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9AB2" w14:textId="77777777" w:rsidR="000229AD" w:rsidRPr="000229AD" w:rsidRDefault="000229AD" w:rsidP="000229AD">
      <w:pPr>
        <w:spacing w:after="0" w:line="360" w:lineRule="auto"/>
        <w:jc w:val="both"/>
        <w:rPr>
          <w:rFonts w:ascii="Century Gothic" w:eastAsia="Times New Roman" w:hAnsi="Century Gothic" w:cs="Arial"/>
          <w:sz w:val="24"/>
          <w:szCs w:val="24"/>
          <w:lang w:eastAsia="es-ES"/>
        </w:rPr>
      </w:pPr>
      <w:bookmarkStart w:id="0" w:name="_Hlk118721576"/>
      <w:r w:rsidRPr="000229AD">
        <w:rPr>
          <w:rFonts w:ascii="Century Gothic" w:eastAsia="Arial" w:hAnsi="Century Gothic" w:cs="Arial"/>
          <w:b/>
          <w:sz w:val="24"/>
          <w:szCs w:val="24"/>
          <w:lang w:eastAsia="es-ES"/>
        </w:rPr>
        <w:t>H. CONGRESO DEL ESTADO</w:t>
      </w:r>
    </w:p>
    <w:p w14:paraId="77CD513D" w14:textId="77777777" w:rsidR="000229AD" w:rsidRPr="000229AD" w:rsidRDefault="000229AD" w:rsidP="000229AD">
      <w:pPr>
        <w:spacing w:after="0" w:line="360" w:lineRule="auto"/>
        <w:jc w:val="both"/>
        <w:rPr>
          <w:rFonts w:ascii="Century Gothic" w:eastAsia="Times New Roman" w:hAnsi="Century Gothic" w:cs="Arial"/>
          <w:sz w:val="24"/>
          <w:szCs w:val="24"/>
          <w:lang w:eastAsia="es-ES"/>
        </w:rPr>
      </w:pPr>
      <w:r w:rsidRPr="000229AD">
        <w:rPr>
          <w:rFonts w:ascii="Century Gothic" w:eastAsia="Arial" w:hAnsi="Century Gothic" w:cs="Arial"/>
          <w:b/>
          <w:sz w:val="24"/>
          <w:szCs w:val="24"/>
          <w:lang w:eastAsia="es-ES"/>
        </w:rPr>
        <w:t>P R E S E N T E.-</w:t>
      </w:r>
    </w:p>
    <w:p w14:paraId="1AB2824E" w14:textId="77777777" w:rsidR="000229AD" w:rsidRPr="000229AD" w:rsidRDefault="000229AD" w:rsidP="000229AD">
      <w:pPr>
        <w:spacing w:after="0" w:line="360" w:lineRule="auto"/>
        <w:jc w:val="both"/>
        <w:rPr>
          <w:rFonts w:ascii="Century Gothic" w:eastAsia="Times New Roman" w:hAnsi="Century Gothic" w:cs="Arial"/>
          <w:sz w:val="24"/>
          <w:szCs w:val="24"/>
          <w:lang w:eastAsia="es-ES"/>
        </w:rPr>
      </w:pPr>
    </w:p>
    <w:p w14:paraId="4D3DA89A" w14:textId="77777777" w:rsidR="000229AD" w:rsidRPr="000229AD" w:rsidRDefault="000229AD" w:rsidP="000229AD">
      <w:pPr>
        <w:spacing w:after="0" w:line="360" w:lineRule="auto"/>
        <w:contextualSpacing/>
        <w:jc w:val="both"/>
        <w:rPr>
          <w:rFonts w:ascii="Century Gothic" w:eastAsia="Arial" w:hAnsi="Century Gothic" w:cs="Arial"/>
          <w:sz w:val="24"/>
          <w:szCs w:val="24"/>
          <w:lang w:val="es-ES" w:eastAsia="es-ES"/>
        </w:rPr>
      </w:pPr>
      <w:r w:rsidRPr="000229AD">
        <w:rPr>
          <w:rFonts w:ascii="Century Gothic" w:eastAsia="Arial" w:hAnsi="Century Gothic" w:cs="Arial"/>
          <w:sz w:val="24"/>
          <w:szCs w:val="24"/>
          <w:lang w:eastAsia="es-ES"/>
        </w:rPr>
        <w:t xml:space="preserve">La Comisión de Energía </w:t>
      </w:r>
      <w:r w:rsidRPr="000229AD">
        <w:rPr>
          <w:rFonts w:ascii="Century Gothic" w:eastAsia="Arial" w:hAnsi="Century Gothic" w:cs="Arial"/>
          <w:sz w:val="24"/>
          <w:szCs w:val="24"/>
          <w:lang w:val="es-ES" w:eastAsia="es-ES"/>
        </w:rPr>
        <w:t xml:space="preserve">somete a la consideración del Pleno el presente Dictamen, </w:t>
      </w:r>
      <w:r w:rsidRPr="000229AD">
        <w:rPr>
          <w:rFonts w:ascii="Century Gothic" w:eastAsia="Arial" w:hAnsi="Century Gothic" w:cs="Arial"/>
          <w:sz w:val="24"/>
          <w:szCs w:val="24"/>
          <w:lang w:eastAsia="es-ES"/>
        </w:rPr>
        <w:t>con fundamento en lo dispuesto por los</w:t>
      </w:r>
      <w:r w:rsidRPr="000229AD">
        <w:rPr>
          <w:rFonts w:ascii="Century Gothic" w:eastAsia="Arial" w:hAnsi="Century Gothic" w:cs="Arial"/>
          <w:sz w:val="24"/>
          <w:szCs w:val="24"/>
          <w:lang w:val="es-ES" w:eastAsia="es-ES"/>
        </w:rPr>
        <w:t xml:space="preserve"> artículos 57 y 58 de la Constitución Política del Estado de Chihuahua; 87, 88 y 111 de la Ley Orgánica, 80 y 81 del Reglamento Interior y de Prácticas Parlamentarias, ambos ordenamientos del Poder Legislativo del Estado de Chihuahua; elaborado con base en los siguientes:</w:t>
      </w:r>
    </w:p>
    <w:p w14:paraId="5179F39C" w14:textId="77777777" w:rsidR="000229AD" w:rsidRPr="000229AD" w:rsidRDefault="000229AD" w:rsidP="000229AD">
      <w:pPr>
        <w:spacing w:after="0" w:line="360" w:lineRule="auto"/>
        <w:rPr>
          <w:rFonts w:ascii="Century Gothic" w:eastAsia="Times New Roman" w:hAnsi="Century Gothic" w:cs="Arial"/>
          <w:sz w:val="24"/>
          <w:szCs w:val="24"/>
          <w:lang w:val="es-ES" w:eastAsia="es-ES"/>
        </w:rPr>
      </w:pPr>
    </w:p>
    <w:p w14:paraId="4E839571" w14:textId="77777777" w:rsidR="000229AD" w:rsidRPr="000229AD" w:rsidRDefault="000229AD" w:rsidP="000229AD">
      <w:pPr>
        <w:spacing w:after="0" w:line="360" w:lineRule="auto"/>
        <w:jc w:val="center"/>
        <w:rPr>
          <w:rFonts w:ascii="Century Gothic" w:eastAsia="Arial" w:hAnsi="Century Gothic" w:cs="Arial"/>
          <w:b/>
          <w:sz w:val="24"/>
          <w:szCs w:val="24"/>
          <w:lang w:eastAsia="es-ES"/>
        </w:rPr>
      </w:pPr>
      <w:r w:rsidRPr="000229AD">
        <w:rPr>
          <w:rFonts w:ascii="Century Gothic" w:eastAsia="Arial" w:hAnsi="Century Gothic" w:cs="Arial"/>
          <w:b/>
          <w:sz w:val="24"/>
          <w:szCs w:val="24"/>
          <w:lang w:eastAsia="es-ES"/>
        </w:rPr>
        <w:t>ANTECEDENTES</w:t>
      </w:r>
    </w:p>
    <w:p w14:paraId="2908EDDD" w14:textId="77777777" w:rsidR="000229AD" w:rsidRPr="000229AD" w:rsidRDefault="000229AD" w:rsidP="000229AD">
      <w:pPr>
        <w:spacing w:after="0" w:line="360" w:lineRule="auto"/>
        <w:rPr>
          <w:rFonts w:ascii="Century Gothic" w:eastAsia="Times New Roman" w:hAnsi="Century Gothic" w:cs="Arial"/>
          <w:sz w:val="24"/>
          <w:szCs w:val="24"/>
          <w:lang w:eastAsia="es-ES"/>
        </w:rPr>
      </w:pPr>
    </w:p>
    <w:p w14:paraId="5E02160A" w14:textId="35EDC6B5" w:rsidR="008F708B" w:rsidRDefault="000229AD" w:rsidP="008F708B">
      <w:pPr>
        <w:spacing w:after="0" w:line="360" w:lineRule="auto"/>
        <w:jc w:val="both"/>
        <w:rPr>
          <w:rFonts w:ascii="Century Gothic" w:eastAsia="Times New Roman" w:hAnsi="Century Gothic" w:cs="Arial"/>
          <w:sz w:val="24"/>
          <w:szCs w:val="24"/>
          <w:lang w:eastAsia="es-MX"/>
        </w:rPr>
      </w:pPr>
      <w:r w:rsidRPr="000229AD">
        <w:rPr>
          <w:rFonts w:ascii="Century Gothic" w:eastAsia="Arial" w:hAnsi="Century Gothic" w:cs="Arial"/>
          <w:b/>
          <w:sz w:val="24"/>
          <w:szCs w:val="24"/>
          <w:lang w:eastAsia="es-ES"/>
        </w:rPr>
        <w:t xml:space="preserve">I.- </w:t>
      </w:r>
      <w:r w:rsidRPr="008F708B">
        <w:rPr>
          <w:rFonts w:ascii="Century Gothic" w:eastAsia="Arial" w:hAnsi="Century Gothic" w:cs="Arial"/>
          <w:sz w:val="24"/>
          <w:szCs w:val="24"/>
          <w:lang w:eastAsia="es-ES"/>
        </w:rPr>
        <w:t xml:space="preserve">Con fecha </w:t>
      </w:r>
      <w:r w:rsidR="008F708B" w:rsidRPr="008F708B">
        <w:rPr>
          <w:rFonts w:ascii="Century Gothic" w:eastAsia="Arial" w:hAnsi="Century Gothic" w:cs="Arial"/>
          <w:sz w:val="24"/>
          <w:szCs w:val="24"/>
          <w:lang w:eastAsia="es-ES"/>
        </w:rPr>
        <w:t>tres</w:t>
      </w:r>
      <w:r w:rsidRPr="008F708B">
        <w:rPr>
          <w:rFonts w:ascii="Century Gothic" w:eastAsia="Arial" w:hAnsi="Century Gothic" w:cs="Arial"/>
          <w:sz w:val="24"/>
          <w:szCs w:val="24"/>
          <w:lang w:eastAsia="es-ES"/>
        </w:rPr>
        <w:t xml:space="preserve"> de </w:t>
      </w:r>
      <w:r w:rsidR="008F708B" w:rsidRPr="008F708B">
        <w:rPr>
          <w:rFonts w:ascii="Century Gothic" w:eastAsia="Arial" w:hAnsi="Century Gothic" w:cs="Arial"/>
          <w:sz w:val="24"/>
          <w:szCs w:val="24"/>
          <w:lang w:eastAsia="es-ES"/>
        </w:rPr>
        <w:t>noviembre</w:t>
      </w:r>
      <w:r w:rsidRPr="008F708B">
        <w:rPr>
          <w:rFonts w:ascii="Century Gothic" w:eastAsia="Arial" w:hAnsi="Century Gothic" w:cs="Arial"/>
          <w:sz w:val="24"/>
          <w:szCs w:val="24"/>
          <w:lang w:eastAsia="es-ES"/>
        </w:rPr>
        <w:t xml:space="preserve"> del pr</w:t>
      </w:r>
      <w:r w:rsidR="008F708B">
        <w:rPr>
          <w:rFonts w:ascii="Century Gothic" w:eastAsia="Arial" w:hAnsi="Century Gothic" w:cs="Arial"/>
          <w:sz w:val="24"/>
          <w:szCs w:val="24"/>
          <w:lang w:eastAsia="es-ES"/>
        </w:rPr>
        <w:t>esente año dos mil veintidós,</w:t>
      </w:r>
      <w:r w:rsidRPr="008F708B">
        <w:rPr>
          <w:rFonts w:ascii="Century Gothic" w:eastAsia="Arial" w:hAnsi="Century Gothic" w:cs="Arial"/>
          <w:sz w:val="24"/>
          <w:szCs w:val="24"/>
          <w:lang w:eastAsia="es-ES"/>
        </w:rPr>
        <w:t xml:space="preserve"> </w:t>
      </w:r>
      <w:r w:rsidR="008F708B">
        <w:rPr>
          <w:rFonts w:ascii="Century Gothic" w:eastAsia="Arial" w:hAnsi="Century Gothic" w:cs="Arial"/>
          <w:sz w:val="24"/>
          <w:szCs w:val="24"/>
          <w:lang w:eastAsia="es-ES"/>
        </w:rPr>
        <w:t xml:space="preserve">la </w:t>
      </w:r>
      <w:r w:rsidR="008F708B" w:rsidRPr="008F708B">
        <w:rPr>
          <w:rFonts w:ascii="Century Gothic" w:eastAsia="Arial" w:hAnsi="Century Gothic" w:cs="Arial"/>
          <w:sz w:val="24"/>
          <w:szCs w:val="24"/>
          <w:lang w:eastAsia="es-ES"/>
        </w:rPr>
        <w:t>Dip</w:t>
      </w:r>
      <w:r w:rsidR="008F708B">
        <w:rPr>
          <w:rFonts w:ascii="Century Gothic" w:eastAsia="Arial" w:hAnsi="Century Gothic" w:cs="Arial"/>
          <w:sz w:val="24"/>
          <w:szCs w:val="24"/>
          <w:lang w:eastAsia="es-ES"/>
        </w:rPr>
        <w:t>utada</w:t>
      </w:r>
      <w:r w:rsidR="008F708B" w:rsidRPr="008F708B">
        <w:rPr>
          <w:rFonts w:ascii="Century Gothic" w:eastAsia="Arial" w:hAnsi="Century Gothic" w:cs="Arial"/>
          <w:sz w:val="24"/>
          <w:szCs w:val="24"/>
          <w:lang w:eastAsia="es-ES"/>
        </w:rPr>
        <w:t xml:space="preserve"> Marisela Terrazas Muñoz</w:t>
      </w:r>
      <w:r w:rsidR="00405DFB">
        <w:rPr>
          <w:rFonts w:ascii="Century Gothic" w:eastAsia="Arial" w:hAnsi="Century Gothic" w:cs="Arial"/>
          <w:sz w:val="24"/>
          <w:szCs w:val="24"/>
          <w:lang w:eastAsia="es-ES"/>
        </w:rPr>
        <w:t xml:space="preserve"> en representación del Grupo Parlamentario del Partido Acción Nacional, </w:t>
      </w:r>
      <w:r w:rsidR="002F372E">
        <w:rPr>
          <w:rFonts w:ascii="Century Gothic" w:eastAsia="Arial" w:hAnsi="Century Gothic" w:cs="Arial"/>
          <w:sz w:val="24"/>
          <w:szCs w:val="24"/>
          <w:lang w:eastAsia="es-ES"/>
        </w:rPr>
        <w:t xml:space="preserve">presento </w:t>
      </w:r>
      <w:r w:rsidR="009D5C67">
        <w:rPr>
          <w:rFonts w:ascii="Century Gothic" w:eastAsia="Times New Roman" w:hAnsi="Century Gothic" w:cs="Arial"/>
          <w:sz w:val="24"/>
          <w:szCs w:val="24"/>
          <w:lang w:val="es-ES" w:eastAsia="es-MX"/>
        </w:rPr>
        <w:t>I</w:t>
      </w:r>
      <w:r w:rsidR="008F708B">
        <w:rPr>
          <w:rFonts w:ascii="Century Gothic" w:eastAsia="Times New Roman" w:hAnsi="Century Gothic" w:cs="Arial"/>
          <w:sz w:val="24"/>
          <w:szCs w:val="24"/>
          <w:lang w:val="es-ES" w:eastAsia="es-MX"/>
        </w:rPr>
        <w:t>niciativa</w:t>
      </w:r>
      <w:r w:rsidR="008F708B" w:rsidRPr="008F708B">
        <w:rPr>
          <w:rFonts w:ascii="Century Gothic" w:eastAsia="Times New Roman" w:hAnsi="Century Gothic" w:cs="Arial"/>
          <w:sz w:val="24"/>
          <w:szCs w:val="24"/>
          <w:lang w:eastAsia="es-MX"/>
        </w:rPr>
        <w:t xml:space="preserve"> con carácter de decreto ante el H. Congreso de la Unión, a efecto de reformar la fracción II del artículo 5 de la Ley de los Husos Horarios en los Estados Unidos Mexicanos, a fin de que </w:t>
      </w:r>
      <w:r w:rsidR="004C6FAD">
        <w:rPr>
          <w:rFonts w:ascii="Century Gothic" w:eastAsia="Times New Roman" w:hAnsi="Century Gothic" w:cs="Arial"/>
          <w:sz w:val="24"/>
          <w:szCs w:val="24"/>
          <w:lang w:eastAsia="es-MX"/>
        </w:rPr>
        <w:t>los</w:t>
      </w:r>
      <w:r w:rsidR="008F708B" w:rsidRPr="008F708B">
        <w:rPr>
          <w:rFonts w:ascii="Century Gothic" w:eastAsia="Times New Roman" w:hAnsi="Century Gothic" w:cs="Arial"/>
          <w:sz w:val="24"/>
          <w:szCs w:val="24"/>
          <w:lang w:eastAsia="es-MX"/>
        </w:rPr>
        <w:t xml:space="preserve"> Municipio</w:t>
      </w:r>
      <w:r w:rsidR="004C6FAD">
        <w:rPr>
          <w:rFonts w:ascii="Century Gothic" w:eastAsia="Times New Roman" w:hAnsi="Century Gothic" w:cs="Arial"/>
          <w:sz w:val="24"/>
          <w:szCs w:val="24"/>
          <w:lang w:eastAsia="es-MX"/>
        </w:rPr>
        <w:t>s fronterizos del Estado</w:t>
      </w:r>
      <w:r w:rsidR="008F708B" w:rsidRPr="008F708B">
        <w:rPr>
          <w:rFonts w:ascii="Century Gothic" w:eastAsia="Times New Roman" w:hAnsi="Century Gothic" w:cs="Arial"/>
          <w:sz w:val="24"/>
          <w:szCs w:val="24"/>
          <w:lang w:eastAsia="es-MX"/>
        </w:rPr>
        <w:t xml:space="preserve"> mantenga</w:t>
      </w:r>
      <w:r w:rsidR="002F372E">
        <w:rPr>
          <w:rFonts w:ascii="Century Gothic" w:eastAsia="Times New Roman" w:hAnsi="Century Gothic" w:cs="Arial"/>
          <w:sz w:val="24"/>
          <w:szCs w:val="24"/>
          <w:lang w:eastAsia="es-MX"/>
        </w:rPr>
        <w:t>n</w:t>
      </w:r>
      <w:r w:rsidR="008F708B" w:rsidRPr="008F708B">
        <w:rPr>
          <w:rFonts w:ascii="Century Gothic" w:eastAsia="Times New Roman" w:hAnsi="Century Gothic" w:cs="Arial"/>
          <w:sz w:val="24"/>
          <w:szCs w:val="24"/>
          <w:lang w:eastAsia="es-MX"/>
        </w:rPr>
        <w:t xml:space="preserve"> la misma zona horaria que la ciudad fronteriza con la que colinda</w:t>
      </w:r>
      <w:r w:rsidR="002F372E">
        <w:rPr>
          <w:rFonts w:ascii="Century Gothic" w:eastAsia="Times New Roman" w:hAnsi="Century Gothic" w:cs="Arial"/>
          <w:sz w:val="24"/>
          <w:szCs w:val="24"/>
          <w:lang w:eastAsia="es-MX"/>
        </w:rPr>
        <w:t>n en el extranjero.</w:t>
      </w:r>
    </w:p>
    <w:p w14:paraId="5B579EC5" w14:textId="77777777" w:rsidR="00405DFB" w:rsidRDefault="00405DFB" w:rsidP="008F708B">
      <w:pPr>
        <w:spacing w:after="0" w:line="360" w:lineRule="auto"/>
        <w:jc w:val="both"/>
        <w:rPr>
          <w:rFonts w:ascii="Century Gothic" w:eastAsia="Times New Roman" w:hAnsi="Century Gothic" w:cs="Arial"/>
          <w:sz w:val="24"/>
          <w:szCs w:val="24"/>
          <w:lang w:eastAsia="es-MX"/>
        </w:rPr>
      </w:pPr>
    </w:p>
    <w:p w14:paraId="137E08CD" w14:textId="146F215D" w:rsidR="00405DFB" w:rsidRPr="00405DFB" w:rsidRDefault="00405DFB" w:rsidP="008F708B">
      <w:pPr>
        <w:spacing w:after="0" w:line="360" w:lineRule="auto"/>
        <w:jc w:val="both"/>
        <w:rPr>
          <w:rFonts w:ascii="Century Gothic" w:eastAsia="Times New Roman" w:hAnsi="Century Gothic" w:cs="Arial"/>
          <w:b/>
          <w:sz w:val="24"/>
          <w:szCs w:val="24"/>
          <w:lang w:eastAsia="es-MX"/>
        </w:rPr>
      </w:pPr>
      <w:r>
        <w:rPr>
          <w:rFonts w:ascii="Century Gothic" w:eastAsia="Times New Roman" w:hAnsi="Century Gothic" w:cs="Arial"/>
          <w:b/>
          <w:sz w:val="24"/>
          <w:szCs w:val="24"/>
          <w:lang w:eastAsia="es-MX"/>
        </w:rPr>
        <w:t xml:space="preserve">II.- </w:t>
      </w:r>
      <w:r w:rsidRPr="00405DFB">
        <w:rPr>
          <w:rFonts w:ascii="Century Gothic" w:eastAsia="Times New Roman" w:hAnsi="Century Gothic" w:cs="Arial"/>
          <w:sz w:val="24"/>
          <w:szCs w:val="24"/>
          <w:lang w:eastAsia="es-MX"/>
        </w:rPr>
        <w:t>Con fecha tres de noviembre del present</w:t>
      </w:r>
      <w:r w:rsidR="002F372E">
        <w:rPr>
          <w:rFonts w:ascii="Century Gothic" w:eastAsia="Times New Roman" w:hAnsi="Century Gothic" w:cs="Arial"/>
          <w:sz w:val="24"/>
          <w:szCs w:val="24"/>
          <w:lang w:eastAsia="es-MX"/>
        </w:rPr>
        <w:t>e año dos mil veintidós,</w:t>
      </w:r>
      <w:r w:rsidRPr="00405DFB">
        <w:rPr>
          <w:rFonts w:ascii="Century Gothic" w:eastAsia="Times New Roman" w:hAnsi="Century Gothic" w:cs="Arial"/>
          <w:sz w:val="24"/>
          <w:szCs w:val="24"/>
          <w:lang w:eastAsia="es-MX"/>
        </w:rPr>
        <w:t xml:space="preserve"> la</w:t>
      </w:r>
      <w:r w:rsidR="002F372E">
        <w:rPr>
          <w:rFonts w:ascii="Century Gothic" w:eastAsia="Times New Roman" w:hAnsi="Century Gothic" w:cs="Arial"/>
          <w:sz w:val="24"/>
          <w:szCs w:val="24"/>
          <w:lang w:eastAsia="es-MX"/>
        </w:rPr>
        <w:t>s</w:t>
      </w:r>
      <w:r w:rsidRPr="00405DFB">
        <w:rPr>
          <w:rFonts w:ascii="Century Gothic" w:eastAsia="Times New Roman" w:hAnsi="Century Gothic" w:cs="Arial"/>
          <w:sz w:val="24"/>
          <w:szCs w:val="24"/>
          <w:lang w:eastAsia="es-MX"/>
        </w:rPr>
        <w:t xml:space="preserve"> Diputada</w:t>
      </w:r>
      <w:r w:rsidR="002F372E">
        <w:rPr>
          <w:rFonts w:ascii="Century Gothic" w:eastAsia="Times New Roman" w:hAnsi="Century Gothic" w:cs="Arial"/>
          <w:sz w:val="24"/>
          <w:szCs w:val="24"/>
          <w:lang w:eastAsia="es-MX"/>
        </w:rPr>
        <w:t>s</w:t>
      </w:r>
      <w:r>
        <w:rPr>
          <w:rFonts w:ascii="Century Gothic" w:eastAsia="Times New Roman" w:hAnsi="Century Gothic" w:cs="Arial"/>
          <w:sz w:val="24"/>
          <w:szCs w:val="24"/>
          <w:lang w:eastAsia="es-MX"/>
        </w:rPr>
        <w:t xml:space="preserve"> Adriana Terrazas</w:t>
      </w:r>
      <w:r w:rsidR="002F372E">
        <w:rPr>
          <w:rFonts w:ascii="Century Gothic" w:eastAsia="Times New Roman" w:hAnsi="Century Gothic" w:cs="Arial"/>
          <w:sz w:val="24"/>
          <w:szCs w:val="24"/>
          <w:lang w:eastAsia="es-MX"/>
        </w:rPr>
        <w:t>,</w:t>
      </w:r>
      <w:r>
        <w:rPr>
          <w:rFonts w:ascii="Century Gothic" w:eastAsia="Times New Roman" w:hAnsi="Century Gothic" w:cs="Arial"/>
          <w:sz w:val="24"/>
          <w:szCs w:val="24"/>
          <w:lang w:eastAsia="es-MX"/>
        </w:rPr>
        <w:t xml:space="preserve"> integrante del Partido Morena</w:t>
      </w:r>
      <w:r w:rsidR="002F372E">
        <w:rPr>
          <w:rFonts w:ascii="Century Gothic" w:eastAsia="Times New Roman" w:hAnsi="Century Gothic" w:cs="Arial"/>
          <w:sz w:val="24"/>
          <w:szCs w:val="24"/>
          <w:lang w:eastAsia="es-MX"/>
        </w:rPr>
        <w:t>,</w:t>
      </w:r>
      <w:r w:rsidR="00FA25EE">
        <w:rPr>
          <w:rFonts w:ascii="Century Gothic" w:eastAsia="Times New Roman" w:hAnsi="Century Gothic" w:cs="Arial"/>
          <w:sz w:val="24"/>
          <w:szCs w:val="24"/>
          <w:lang w:eastAsia="es-MX"/>
        </w:rPr>
        <w:t xml:space="preserve"> y </w:t>
      </w:r>
      <w:bookmarkStart w:id="1" w:name="_Hlk118455828"/>
      <w:r w:rsidR="00FA25EE" w:rsidRPr="00FA25EE">
        <w:rPr>
          <w:rFonts w:ascii="Century Gothic" w:eastAsia="Times New Roman" w:hAnsi="Century Gothic" w:cs="Arial"/>
          <w:sz w:val="24"/>
          <w:szCs w:val="24"/>
          <w:lang w:eastAsia="es-MX"/>
        </w:rPr>
        <w:t>Amelia Deyanira Ozaeta Díaz</w:t>
      </w:r>
      <w:r w:rsidR="002F372E">
        <w:rPr>
          <w:rFonts w:ascii="Century Gothic" w:eastAsia="Times New Roman" w:hAnsi="Century Gothic" w:cs="Arial"/>
          <w:sz w:val="24"/>
          <w:szCs w:val="24"/>
          <w:lang w:eastAsia="es-MX"/>
        </w:rPr>
        <w:t>,</w:t>
      </w:r>
      <w:r w:rsidR="00FA25EE">
        <w:rPr>
          <w:rFonts w:ascii="Century Gothic" w:eastAsia="Times New Roman" w:hAnsi="Century Gothic" w:cs="Arial"/>
          <w:sz w:val="24"/>
          <w:szCs w:val="24"/>
          <w:lang w:eastAsia="es-MX"/>
        </w:rPr>
        <w:t xml:space="preserve"> </w:t>
      </w:r>
      <w:bookmarkEnd w:id="1"/>
      <w:r w:rsidR="00FA25EE">
        <w:rPr>
          <w:rFonts w:ascii="Century Gothic" w:eastAsia="Times New Roman" w:hAnsi="Century Gothic" w:cs="Arial"/>
          <w:sz w:val="24"/>
          <w:szCs w:val="24"/>
          <w:lang w:eastAsia="es-MX"/>
        </w:rPr>
        <w:t xml:space="preserve">representante del Partido del Trabajo, </w:t>
      </w:r>
      <w:r w:rsidR="002F372E">
        <w:rPr>
          <w:rFonts w:ascii="Century Gothic" w:eastAsia="Times New Roman" w:hAnsi="Century Gothic" w:cs="Arial"/>
          <w:sz w:val="24"/>
          <w:szCs w:val="24"/>
          <w:lang w:eastAsia="es-MX"/>
        </w:rPr>
        <w:t xml:space="preserve">presentaron </w:t>
      </w:r>
      <w:r w:rsidRPr="00405DFB">
        <w:rPr>
          <w:rFonts w:ascii="Century Gothic" w:eastAsia="Times New Roman" w:hAnsi="Century Gothic" w:cs="Arial"/>
          <w:sz w:val="24"/>
          <w:szCs w:val="24"/>
          <w:lang w:eastAsia="es-MX"/>
        </w:rPr>
        <w:t>Iniciativa con carácter de decreto ante el H. Congreso de la Unión, a efect</w:t>
      </w:r>
      <w:r w:rsidR="007A2160">
        <w:rPr>
          <w:rFonts w:ascii="Century Gothic" w:eastAsia="Times New Roman" w:hAnsi="Century Gothic" w:cs="Arial"/>
          <w:sz w:val="24"/>
          <w:szCs w:val="24"/>
          <w:lang w:eastAsia="es-MX"/>
        </w:rPr>
        <w:t xml:space="preserve">o de adicionar la fracción III; </w:t>
      </w:r>
      <w:r w:rsidRPr="00405DFB">
        <w:rPr>
          <w:rFonts w:ascii="Century Gothic" w:eastAsia="Times New Roman" w:hAnsi="Century Gothic" w:cs="Arial"/>
          <w:sz w:val="24"/>
          <w:szCs w:val="24"/>
          <w:lang w:eastAsia="es-MX"/>
        </w:rPr>
        <w:t xml:space="preserve">al artículo 5 de la Ley de los Husos Horarios en los </w:t>
      </w:r>
      <w:r w:rsidRPr="00405DFB">
        <w:rPr>
          <w:rFonts w:ascii="Century Gothic" w:eastAsia="Times New Roman" w:hAnsi="Century Gothic" w:cs="Arial"/>
          <w:sz w:val="24"/>
          <w:szCs w:val="24"/>
          <w:lang w:eastAsia="es-MX"/>
        </w:rPr>
        <w:lastRenderedPageBreak/>
        <w:t>Estados Unidos Mexicanos, con el propósito de que los municipios fronterizos del Estado de Chihuahua se rijan bajo el huso horario correspondiente al Horario Estacional en la Frontera Norte.</w:t>
      </w:r>
      <w:r>
        <w:rPr>
          <w:rFonts w:ascii="Century Gothic" w:eastAsia="Times New Roman" w:hAnsi="Century Gothic" w:cs="Arial"/>
          <w:sz w:val="24"/>
          <w:szCs w:val="24"/>
          <w:lang w:eastAsia="es-MX"/>
        </w:rPr>
        <w:t xml:space="preserve"> </w:t>
      </w:r>
    </w:p>
    <w:p w14:paraId="6C317118" w14:textId="77777777" w:rsidR="000229AD" w:rsidRPr="000229AD" w:rsidRDefault="000229AD" w:rsidP="000229AD">
      <w:pPr>
        <w:spacing w:after="0" w:line="360" w:lineRule="auto"/>
        <w:jc w:val="both"/>
        <w:rPr>
          <w:rFonts w:ascii="Century Gothic" w:eastAsia="Arial" w:hAnsi="Century Gothic" w:cs="Arial"/>
          <w:sz w:val="24"/>
          <w:szCs w:val="24"/>
          <w:lang w:val="es-ES" w:eastAsia="es-ES"/>
        </w:rPr>
      </w:pPr>
    </w:p>
    <w:p w14:paraId="24829479" w14:textId="1EECEC7F" w:rsidR="000229AD" w:rsidRDefault="000229AD" w:rsidP="000229AD">
      <w:pPr>
        <w:spacing w:after="0" w:line="360" w:lineRule="auto"/>
        <w:jc w:val="both"/>
        <w:rPr>
          <w:rFonts w:ascii="Century Gothic" w:eastAsia="Arial" w:hAnsi="Century Gothic" w:cs="Arial"/>
          <w:sz w:val="24"/>
          <w:szCs w:val="24"/>
          <w:lang w:eastAsia="es-ES"/>
        </w:rPr>
      </w:pPr>
      <w:r w:rsidRPr="000229AD">
        <w:rPr>
          <w:rFonts w:ascii="Century Gothic" w:eastAsia="Arial" w:hAnsi="Century Gothic" w:cs="Arial"/>
          <w:b/>
          <w:sz w:val="24"/>
          <w:szCs w:val="24"/>
          <w:lang w:eastAsia="es-ES"/>
        </w:rPr>
        <w:t>II</w:t>
      </w:r>
      <w:r w:rsidR="00405DFB">
        <w:rPr>
          <w:rFonts w:ascii="Century Gothic" w:eastAsia="Arial" w:hAnsi="Century Gothic" w:cs="Arial"/>
          <w:b/>
          <w:sz w:val="24"/>
          <w:szCs w:val="24"/>
          <w:lang w:eastAsia="es-ES"/>
        </w:rPr>
        <w:t>I</w:t>
      </w:r>
      <w:r w:rsidRPr="000229AD">
        <w:rPr>
          <w:rFonts w:ascii="Century Gothic" w:eastAsia="Arial" w:hAnsi="Century Gothic" w:cs="Arial"/>
          <w:b/>
          <w:sz w:val="24"/>
          <w:szCs w:val="24"/>
          <w:lang w:eastAsia="es-ES"/>
        </w:rPr>
        <w:t xml:space="preserve">.- </w:t>
      </w:r>
      <w:r w:rsidRPr="000229AD">
        <w:rPr>
          <w:rFonts w:ascii="Century Gothic" w:eastAsia="Arial" w:hAnsi="Century Gothic" w:cs="Arial"/>
          <w:sz w:val="24"/>
          <w:szCs w:val="24"/>
          <w:lang w:eastAsia="es-ES"/>
        </w:rPr>
        <w:t xml:space="preserve">La Presidencia del H. Congreso del Estado, en uso de las facultades que le confiere el artículo 75, fracción XIII, de la Ley Orgánica del Poder Legislativo, el día </w:t>
      </w:r>
      <w:r>
        <w:rPr>
          <w:rFonts w:ascii="Century Gothic" w:eastAsia="Arial" w:hAnsi="Century Gothic" w:cs="Arial"/>
          <w:sz w:val="24"/>
          <w:szCs w:val="24"/>
          <w:lang w:eastAsia="es-ES"/>
        </w:rPr>
        <w:t>tres</w:t>
      </w:r>
      <w:r w:rsidRPr="000229AD">
        <w:rPr>
          <w:rFonts w:ascii="Century Gothic" w:eastAsia="Arial" w:hAnsi="Century Gothic" w:cs="Arial"/>
          <w:sz w:val="24"/>
          <w:szCs w:val="24"/>
          <w:lang w:eastAsia="es-ES"/>
        </w:rPr>
        <w:t xml:space="preserve"> de mayo del año </w:t>
      </w:r>
      <w:r w:rsidRPr="000229AD">
        <w:rPr>
          <w:rFonts w:ascii="Century Gothic" w:eastAsia="Century Gothic" w:hAnsi="Century Gothic" w:cs="Century Gothic"/>
          <w:sz w:val="24"/>
          <w:szCs w:val="24"/>
          <w:lang w:val="es-ES" w:eastAsia="es-ES"/>
        </w:rPr>
        <w:t>dos mil veintidós</w:t>
      </w:r>
      <w:r w:rsidRPr="000229AD">
        <w:rPr>
          <w:rFonts w:ascii="Century Gothic" w:eastAsia="Arial" w:hAnsi="Century Gothic" w:cs="Arial"/>
          <w:sz w:val="24"/>
          <w:szCs w:val="24"/>
          <w:lang w:eastAsia="es-ES"/>
        </w:rPr>
        <w:t xml:space="preserve"> tuvo a bien turnar a los integra</w:t>
      </w:r>
      <w:r w:rsidR="007A2160">
        <w:rPr>
          <w:rFonts w:ascii="Century Gothic" w:eastAsia="Arial" w:hAnsi="Century Gothic" w:cs="Arial"/>
          <w:sz w:val="24"/>
          <w:szCs w:val="24"/>
          <w:lang w:eastAsia="es-ES"/>
        </w:rPr>
        <w:t xml:space="preserve">ntes de la Comisión de Energía, </w:t>
      </w:r>
      <w:r w:rsidRPr="000229AD">
        <w:rPr>
          <w:rFonts w:ascii="Century Gothic" w:eastAsia="Arial" w:hAnsi="Century Gothic" w:cs="Arial"/>
          <w:sz w:val="24"/>
          <w:szCs w:val="24"/>
          <w:lang w:eastAsia="es-ES"/>
        </w:rPr>
        <w:t>la</w:t>
      </w:r>
      <w:r w:rsidR="00405DFB">
        <w:rPr>
          <w:rFonts w:ascii="Century Gothic" w:eastAsia="Arial" w:hAnsi="Century Gothic" w:cs="Arial"/>
          <w:sz w:val="24"/>
          <w:szCs w:val="24"/>
          <w:lang w:eastAsia="es-ES"/>
        </w:rPr>
        <w:t>s</w:t>
      </w:r>
      <w:r w:rsidRPr="000229AD">
        <w:rPr>
          <w:rFonts w:ascii="Century Gothic" w:eastAsia="Arial" w:hAnsi="Century Gothic" w:cs="Arial"/>
          <w:sz w:val="24"/>
          <w:szCs w:val="24"/>
          <w:lang w:eastAsia="es-ES"/>
        </w:rPr>
        <w:t xml:space="preserve"> iniciativa</w:t>
      </w:r>
      <w:r w:rsidR="00405DFB">
        <w:rPr>
          <w:rFonts w:ascii="Century Gothic" w:eastAsia="Arial" w:hAnsi="Century Gothic" w:cs="Arial"/>
          <w:sz w:val="24"/>
          <w:szCs w:val="24"/>
          <w:lang w:eastAsia="es-ES"/>
        </w:rPr>
        <w:t>s</w:t>
      </w:r>
      <w:r w:rsidRPr="000229AD">
        <w:rPr>
          <w:rFonts w:ascii="Century Gothic" w:eastAsia="Arial" w:hAnsi="Century Gothic" w:cs="Arial"/>
          <w:sz w:val="24"/>
          <w:szCs w:val="24"/>
          <w:lang w:eastAsia="es-ES"/>
        </w:rPr>
        <w:t xml:space="preserve"> de mérito, a efecto de proceder al estudio, análisis y elaboraci</w:t>
      </w:r>
      <w:r w:rsidR="00EE7C74">
        <w:rPr>
          <w:rFonts w:ascii="Century Gothic" w:eastAsia="Arial" w:hAnsi="Century Gothic" w:cs="Arial"/>
          <w:sz w:val="24"/>
          <w:szCs w:val="24"/>
          <w:lang w:eastAsia="es-ES"/>
        </w:rPr>
        <w:t>ón del correspondiente dictamen</w:t>
      </w:r>
    </w:p>
    <w:p w14:paraId="0C264A57" w14:textId="77777777" w:rsidR="00EE7C74" w:rsidRPr="000229AD" w:rsidRDefault="00EE7C74" w:rsidP="000229AD">
      <w:pPr>
        <w:spacing w:after="0" w:line="360" w:lineRule="auto"/>
        <w:jc w:val="both"/>
        <w:rPr>
          <w:rFonts w:ascii="Century Gothic" w:eastAsia="Arial" w:hAnsi="Century Gothic" w:cs="Arial"/>
          <w:sz w:val="24"/>
          <w:szCs w:val="24"/>
          <w:lang w:eastAsia="es-ES"/>
        </w:rPr>
      </w:pPr>
    </w:p>
    <w:p w14:paraId="4DD4C31A" w14:textId="7ECAAA1A" w:rsidR="0050128A" w:rsidRDefault="00405DFB" w:rsidP="0050128A">
      <w:pPr>
        <w:spacing w:after="0" w:line="360" w:lineRule="auto"/>
        <w:jc w:val="both"/>
        <w:rPr>
          <w:rFonts w:ascii="Century Gothic" w:eastAsia="Arial" w:hAnsi="Century Gothic" w:cs="Arial"/>
          <w:sz w:val="24"/>
          <w:szCs w:val="24"/>
          <w:lang w:eastAsia="es-ES"/>
        </w:rPr>
      </w:pPr>
      <w:r>
        <w:rPr>
          <w:rFonts w:ascii="Century Gothic" w:eastAsia="Arial" w:hAnsi="Century Gothic" w:cs="Arial"/>
          <w:b/>
          <w:sz w:val="24"/>
          <w:szCs w:val="24"/>
          <w:lang w:eastAsia="es-ES"/>
        </w:rPr>
        <w:t>IV</w:t>
      </w:r>
      <w:r w:rsidR="000229AD" w:rsidRPr="000229AD">
        <w:rPr>
          <w:rFonts w:ascii="Century Gothic" w:eastAsia="Arial" w:hAnsi="Century Gothic" w:cs="Arial"/>
          <w:b/>
          <w:sz w:val="24"/>
          <w:szCs w:val="24"/>
          <w:lang w:eastAsia="es-ES"/>
        </w:rPr>
        <w:t xml:space="preserve">.- </w:t>
      </w:r>
      <w:r w:rsidR="000229AD" w:rsidRPr="000229AD">
        <w:rPr>
          <w:rFonts w:ascii="Century Gothic" w:eastAsia="Arial" w:hAnsi="Century Gothic" w:cs="Arial"/>
          <w:sz w:val="24"/>
          <w:szCs w:val="24"/>
          <w:lang w:eastAsia="es-ES"/>
        </w:rPr>
        <w:t xml:space="preserve">La exposición de motivos </w:t>
      </w:r>
      <w:r>
        <w:rPr>
          <w:rFonts w:ascii="Century Gothic" w:eastAsia="Arial" w:hAnsi="Century Gothic" w:cs="Arial"/>
          <w:sz w:val="24"/>
          <w:szCs w:val="24"/>
          <w:lang w:eastAsia="es-ES"/>
        </w:rPr>
        <w:t>de</w:t>
      </w:r>
      <w:r w:rsidR="00FA25EE">
        <w:rPr>
          <w:rFonts w:ascii="Century Gothic" w:eastAsia="Arial" w:hAnsi="Century Gothic" w:cs="Arial"/>
          <w:sz w:val="24"/>
          <w:szCs w:val="24"/>
          <w:lang w:eastAsia="es-ES"/>
        </w:rPr>
        <w:t xml:space="preserve"> </w:t>
      </w:r>
      <w:r>
        <w:rPr>
          <w:rFonts w:ascii="Century Gothic" w:eastAsia="Arial" w:hAnsi="Century Gothic" w:cs="Arial"/>
          <w:sz w:val="24"/>
          <w:szCs w:val="24"/>
          <w:lang w:eastAsia="es-ES"/>
        </w:rPr>
        <w:t xml:space="preserve">la primera </w:t>
      </w:r>
      <w:r w:rsidR="000229AD" w:rsidRPr="000229AD">
        <w:rPr>
          <w:rFonts w:ascii="Century Gothic" w:eastAsia="Arial" w:hAnsi="Century Gothic" w:cs="Arial"/>
          <w:sz w:val="24"/>
          <w:szCs w:val="24"/>
          <w:lang w:eastAsia="es-ES"/>
        </w:rPr>
        <w:t>iniciativa en comento es la siguiente:</w:t>
      </w:r>
    </w:p>
    <w:p w14:paraId="0EC267D0" w14:textId="75622FCE" w:rsidR="00405DFB" w:rsidRPr="00405DFB" w:rsidRDefault="007C4772" w:rsidP="00405DFB">
      <w:pPr>
        <w:spacing w:after="0" w:line="360" w:lineRule="auto"/>
        <w:ind w:left="426" w:right="333"/>
        <w:jc w:val="both"/>
        <w:rPr>
          <w:rFonts w:ascii="Century Gothic" w:eastAsia="Arial" w:hAnsi="Century Gothic" w:cs="Arial"/>
          <w:i/>
          <w:sz w:val="24"/>
          <w:szCs w:val="24"/>
          <w:lang w:val="es" w:eastAsia="es-ES"/>
        </w:rPr>
      </w:pPr>
      <w:r>
        <w:rPr>
          <w:rFonts w:ascii="Century Gothic" w:eastAsia="Arial" w:hAnsi="Century Gothic" w:cs="Arial"/>
          <w:i/>
          <w:sz w:val="24"/>
          <w:szCs w:val="24"/>
          <w:lang w:val="es" w:eastAsia="es-ES"/>
        </w:rPr>
        <w:t>“</w:t>
      </w:r>
      <w:r w:rsidR="00405DFB" w:rsidRPr="00405DFB">
        <w:rPr>
          <w:rFonts w:ascii="Century Gothic" w:eastAsia="Arial" w:hAnsi="Century Gothic" w:cs="Arial"/>
          <w:i/>
          <w:sz w:val="24"/>
          <w:szCs w:val="24"/>
          <w:lang w:val="es" w:eastAsia="es-ES"/>
        </w:rPr>
        <w:t xml:space="preserve">El pasado 28 de octubre entró en vigor la nueva Ley de los Husos Horarios en los Estados Unidos Mexicanos, derivado de una iniciativa presentada por el Ejecutivo Federal en el mes de julio, proyecto que abrogó la Ley del Sistema de Horario en los Estados Unidos Mexicanos y que trajo cambios sustanciales a la forma en la que desde 2001 los mexicanos y en concreto los chihuahuenses nos manejamos con relación al horario. El cambio más notorio fue el hecho de que en el país el pasado 30 de octubre fue el último cambio de horario que tendremos los mexicanos, pues ya no se tendrá cambio de horario en temporada de verano y de invierno, sino que durante todo el año se estará bajo la misma hora.  </w:t>
      </w:r>
    </w:p>
    <w:p w14:paraId="53155846" w14:textId="77777777"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405DFB">
        <w:rPr>
          <w:rFonts w:ascii="Century Gothic" w:eastAsia="Arial" w:hAnsi="Century Gothic" w:cs="Arial"/>
          <w:i/>
          <w:sz w:val="24"/>
          <w:szCs w:val="24"/>
          <w:lang w:val="es" w:eastAsia="es-ES"/>
        </w:rPr>
        <w:tab/>
        <w:t xml:space="preserve">Otro de los cambios significativos de la presente iniciativa es que el Estado de Chihuahua ya no tendrá una zona horaria acorde al meridiano 105° de Greenwich, por el </w:t>
      </w:r>
      <w:proofErr w:type="gramStart"/>
      <w:r w:rsidRPr="00405DFB">
        <w:rPr>
          <w:rFonts w:ascii="Century Gothic" w:eastAsia="Arial" w:hAnsi="Century Gothic" w:cs="Arial"/>
          <w:i/>
          <w:sz w:val="24"/>
          <w:szCs w:val="24"/>
          <w:lang w:val="es" w:eastAsia="es-ES"/>
        </w:rPr>
        <w:t>contrario</w:t>
      </w:r>
      <w:proofErr w:type="gramEnd"/>
      <w:r w:rsidRPr="00405DFB">
        <w:rPr>
          <w:rFonts w:ascii="Century Gothic" w:eastAsia="Arial" w:hAnsi="Century Gothic" w:cs="Arial"/>
          <w:i/>
          <w:sz w:val="24"/>
          <w:szCs w:val="24"/>
          <w:lang w:val="es" w:eastAsia="es-ES"/>
        </w:rPr>
        <w:t xml:space="preserve"> el estado tendrá la </w:t>
      </w:r>
      <w:r w:rsidRPr="00405DFB">
        <w:rPr>
          <w:rFonts w:ascii="Century Gothic" w:eastAsia="Arial" w:hAnsi="Century Gothic" w:cs="Arial"/>
          <w:i/>
          <w:sz w:val="24"/>
          <w:szCs w:val="24"/>
          <w:lang w:val="es" w:eastAsia="es-ES"/>
        </w:rPr>
        <w:lastRenderedPageBreak/>
        <w:t xml:space="preserve">misma zona horaria que el centro del país. El tercero de los cambios significativos y que atañe principalmente a las ciudades fronterizas de nuestro estado y en especial a Ciudad Juárez, es que estos fueron excluidos del horario estacional en el artículo quinto de la Ley. </w:t>
      </w:r>
    </w:p>
    <w:p w14:paraId="74E85ABB" w14:textId="7A75B56B"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405DFB">
        <w:rPr>
          <w:rFonts w:ascii="Century Gothic" w:eastAsia="Arial" w:hAnsi="Century Gothic" w:cs="Arial"/>
          <w:i/>
          <w:sz w:val="24"/>
          <w:szCs w:val="24"/>
          <w:lang w:val="es" w:eastAsia="es-ES"/>
        </w:rPr>
        <w:tab/>
        <w:t>Si bien la presente ley fue aprobada derivado del análisis de diversos rubros tales como la salud, la educación y el desarrollo de las actividades escolares, la economía y su impacto positivo en las actividades económicas del país, el incremento de la seguridad pública por las mañanas y el ahorro en la factura por el consumo de energía eléctrica de los usuarios</w:t>
      </w:r>
      <w:r w:rsidR="00671860">
        <w:rPr>
          <w:rFonts w:ascii="Century Gothic" w:eastAsia="Arial" w:hAnsi="Century Gothic" w:cs="Arial"/>
          <w:i/>
          <w:sz w:val="24"/>
          <w:szCs w:val="24"/>
          <w:lang w:val="es" w:eastAsia="es-ES"/>
        </w:rPr>
        <w:t>.</w:t>
      </w:r>
      <w:r w:rsidRPr="00405DFB">
        <w:rPr>
          <w:rFonts w:ascii="Century Gothic" w:eastAsia="Arial" w:hAnsi="Century Gothic" w:cs="Arial"/>
          <w:i/>
          <w:sz w:val="24"/>
          <w:szCs w:val="24"/>
          <w:lang w:val="es" w:eastAsia="es-ES"/>
        </w:rPr>
        <w:t xml:space="preserve"> </w:t>
      </w:r>
    </w:p>
    <w:p w14:paraId="10EDA7F4" w14:textId="77777777"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405DFB">
        <w:rPr>
          <w:rFonts w:ascii="Century Gothic" w:eastAsia="Arial" w:hAnsi="Century Gothic" w:cs="Arial"/>
          <w:i/>
          <w:sz w:val="24"/>
          <w:szCs w:val="24"/>
          <w:lang w:val="es" w:eastAsia="es-ES"/>
        </w:rPr>
        <w:tab/>
        <w:t xml:space="preserve">La Conferencia Internacional del Meridiano de 1884 fue un encuentro entre 25 países en el cual establecieron el primer meridiano internacional en el que se eligió el meridiano de Greenwich para que funcionara como línea imaginaria de longitud cero y determinará los husos horarios a nivel internacional, para con ello conseguir un estándar de tiempo en todo el mundo, pues anteriormente cada país determinaba su propio meridiano en los mapas. Lo cual afecta no al interior de los países sino en la convivencia de unos países con otros por los motivos que más adelante se señalarán. </w:t>
      </w:r>
    </w:p>
    <w:p w14:paraId="08510466" w14:textId="5A359860"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405DFB">
        <w:rPr>
          <w:rFonts w:ascii="Century Gothic" w:eastAsia="Arial" w:hAnsi="Century Gothic" w:cs="Arial"/>
          <w:i/>
          <w:sz w:val="24"/>
          <w:szCs w:val="24"/>
          <w:lang w:val="es" w:eastAsia="es-ES"/>
        </w:rPr>
        <w:tab/>
        <w:t xml:space="preserve">En este sentido y si analizamos la geografía, el meridiano 105 se encuentra en medio del Estado de Chihuahua, por lo que la zona horaria que mejor se acomoda de manera natural al estado es la correspondiente a dicho meridiano. </w:t>
      </w:r>
      <w:r w:rsidR="00671860">
        <w:rPr>
          <w:rFonts w:ascii="Century Gothic" w:eastAsia="Arial" w:hAnsi="Century Gothic" w:cs="Arial"/>
          <w:i/>
          <w:sz w:val="24"/>
          <w:szCs w:val="24"/>
          <w:lang w:val="es" w:eastAsia="es-ES"/>
        </w:rPr>
        <w:t>L</w:t>
      </w:r>
      <w:r w:rsidRPr="00405DFB">
        <w:rPr>
          <w:rFonts w:ascii="Century Gothic" w:eastAsia="Arial" w:hAnsi="Century Gothic" w:cs="Arial"/>
          <w:i/>
          <w:sz w:val="24"/>
          <w:szCs w:val="24"/>
          <w:lang w:val="es" w:eastAsia="es-ES"/>
        </w:rPr>
        <w:t xml:space="preserve">os legisladores decidieron modificar la zona horaria de Chihuahua, para que este vaya acorde al meridiano 90, lo cual desfasa al estado una hora de la hora natural geográfica a la que debería de tener. Es decir: el estado de Yucatán </w:t>
      </w:r>
      <w:r w:rsidRPr="00405DFB">
        <w:rPr>
          <w:rFonts w:ascii="Century Gothic" w:eastAsia="Arial" w:hAnsi="Century Gothic" w:cs="Arial"/>
          <w:i/>
          <w:sz w:val="24"/>
          <w:szCs w:val="24"/>
          <w:lang w:val="es" w:eastAsia="es-ES"/>
        </w:rPr>
        <w:lastRenderedPageBreak/>
        <w:t xml:space="preserve">y el Estado de Chihuahua tienen la misma hora, cuando en grados meridianos hay una diferencia de 15° (una hora). </w:t>
      </w:r>
    </w:p>
    <w:p w14:paraId="27227ED8" w14:textId="77777777"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405DFB">
        <w:rPr>
          <w:rFonts w:ascii="Century Gothic" w:eastAsia="Arial" w:hAnsi="Century Gothic" w:cs="Arial"/>
          <w:i/>
          <w:sz w:val="24"/>
          <w:szCs w:val="24"/>
          <w:lang w:val="es" w:eastAsia="es-ES"/>
        </w:rPr>
        <w:t xml:space="preserve">Estas diferencias podrán notarse sobre todo en el periodo invernal en el que los días son más cortos y serán las personas que inician su jornada temprano quienes vivirán las afectaciones correspondientes, las que -cabe mencionar- son la mayoría de la población y sobre todo los estudiantes de educación básica matutina. Quienes tendrán -por poner un ejemplo- un horario legal de 8 a.m. pero geográfico de 7 a.m., lo cual en ciudades tan friolentas como las nuestras hará una diferencia en grados centígrados notoria, y qué decir de lo oscuro que iniciará el día para estos estudiantes que deberán salir de noche a tomar el camión para poder llegar a sus escuelas. Por lo que las afectaciones en seguridad podrán verse disparadas en el periodo invernal. Pese a esto, podríamos decir que al interior del país son decisiones que pudieran encontrar soluciones. Sin embargo, las ciudades fronterizas no corren con la misma suerte, pues se enfrentan a problemáticas más particulares.   </w:t>
      </w:r>
    </w:p>
    <w:p w14:paraId="7168EA60" w14:textId="703AA703"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3E2461">
        <w:rPr>
          <w:rFonts w:ascii="Century Gothic" w:eastAsia="Arial" w:hAnsi="Century Gothic" w:cs="Arial"/>
          <w:i/>
          <w:sz w:val="24"/>
          <w:szCs w:val="24"/>
          <w:lang w:val="es" w:eastAsia="es-ES"/>
        </w:rPr>
        <w:t>Ciudad Juárez, la ciudad más habitada del estado con más de 1.5 millones de habitantes y uno de los principales puertos de entrada a los Estados Unidos de América, no sólo mantiene relaciones comerciales, industriales y derrama económica muy estrechas con la ciudad colindante de El Paso Texas, sino también un muy estrecho intercambio cultural y de dinámica social, en el que la comunidad estudiantil cruza todos los días la frontera para acudir a la escuela, y cientos de trabajadores diariamente cruzan para acudir a sus empleos.</w:t>
      </w:r>
      <w:r w:rsidRPr="00405DFB">
        <w:rPr>
          <w:rFonts w:ascii="Century Gothic" w:eastAsia="Arial" w:hAnsi="Century Gothic" w:cs="Arial"/>
          <w:i/>
          <w:sz w:val="24"/>
          <w:szCs w:val="24"/>
          <w:lang w:val="es" w:eastAsia="es-ES"/>
        </w:rPr>
        <w:t xml:space="preserve"> </w:t>
      </w:r>
    </w:p>
    <w:p w14:paraId="60F450C5" w14:textId="77777777"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405DFB">
        <w:rPr>
          <w:rFonts w:ascii="Century Gothic" w:eastAsia="Arial" w:hAnsi="Century Gothic" w:cs="Arial"/>
          <w:i/>
          <w:sz w:val="24"/>
          <w:szCs w:val="24"/>
          <w:lang w:val="es" w:eastAsia="es-ES"/>
        </w:rPr>
        <w:lastRenderedPageBreak/>
        <w:t xml:space="preserve">Por tal motivo, tener un desfase en el horario genera pérdidas económicas significativas y se produce un conflicto importante en la importación y exportación, dado el asentamiento de la industria maquiladora, lo que afecta profundamente el desarrollo de nuestra querida Ciudad Juárez. </w:t>
      </w:r>
    </w:p>
    <w:p w14:paraId="17CB84FD" w14:textId="77777777"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405DFB">
        <w:rPr>
          <w:rFonts w:ascii="Century Gothic" w:eastAsia="Arial" w:hAnsi="Century Gothic" w:cs="Arial"/>
          <w:i/>
          <w:sz w:val="24"/>
          <w:szCs w:val="24"/>
          <w:lang w:val="es" w:eastAsia="es-ES"/>
        </w:rPr>
        <w:t xml:space="preserve">Por mencionar solo algunos datos en materia económica el Producto Interno Bruto de Ciudad Juárez fue de $236, 618.73 millones de pesos y un PIB per cápita de $156,447 pesos. A noviembre de 2021 se hablaba de 42, 734 unidades económicas en la ciudad, las cuales generaban para las mismas fechas 491,131 empleos formales en la región. Datos que demuestran lo mucho que aporta esta frontera al país en materia económica. </w:t>
      </w:r>
    </w:p>
    <w:p w14:paraId="75B99534" w14:textId="77777777"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3E2461">
        <w:rPr>
          <w:rFonts w:ascii="Century Gothic" w:eastAsia="Arial" w:hAnsi="Century Gothic" w:cs="Arial"/>
          <w:i/>
          <w:sz w:val="24"/>
          <w:szCs w:val="24"/>
          <w:lang w:val="es" w:eastAsia="es-ES"/>
        </w:rPr>
        <w:t>El desfase de horario con El Paso, Texas se traduce también en una grave afectación para el sector Industrial Juarense ya que habría abruptos cambios de hora al cruzar las mercancías por la frontera, ocasionado que haya menos competitividad económica.</w:t>
      </w:r>
      <w:r w:rsidRPr="00405DFB">
        <w:rPr>
          <w:rFonts w:ascii="Century Gothic" w:eastAsia="Arial" w:hAnsi="Century Gothic" w:cs="Arial"/>
          <w:i/>
          <w:sz w:val="24"/>
          <w:szCs w:val="24"/>
          <w:lang w:val="es" w:eastAsia="es-ES"/>
        </w:rPr>
        <w:t xml:space="preserve"> Y es que un claro ejemplo de esto sería que, a fin de alinear las gestiones administrativas a los clientes ubicados en el otro lado de la frontera, sería necesario que las empresas Juarenses implementaran horarios especiales, más aún en las plantas manufactureras. Importante es hacer énfasis en que tales afectaciones no tienen repercusiones exclusivamente a la </w:t>
      </w:r>
      <w:proofErr w:type="gramStart"/>
      <w:r w:rsidRPr="00405DFB">
        <w:rPr>
          <w:rFonts w:ascii="Century Gothic" w:eastAsia="Arial" w:hAnsi="Century Gothic" w:cs="Arial"/>
          <w:i/>
          <w:sz w:val="24"/>
          <w:szCs w:val="24"/>
          <w:lang w:val="es" w:eastAsia="es-ES"/>
        </w:rPr>
        <w:t>industria</w:t>
      </w:r>
      <w:proofErr w:type="gramEnd"/>
      <w:r w:rsidRPr="00405DFB">
        <w:rPr>
          <w:rFonts w:ascii="Century Gothic" w:eastAsia="Arial" w:hAnsi="Century Gothic" w:cs="Arial"/>
          <w:i/>
          <w:sz w:val="24"/>
          <w:szCs w:val="24"/>
          <w:lang w:val="es" w:eastAsia="es-ES"/>
        </w:rPr>
        <w:t xml:space="preserve"> sino que, consecuentemente, se extiende a los sectores comerciales, educativos, de salud y telecomunicaciones, por mencionar algunos. Ante esta situación, el Centro Empresarial de Ciudad Juárez (COPARMEX), organismo que representa al sector patronal en esta comunidad fronteriza, solicitó al </w:t>
      </w:r>
      <w:r w:rsidRPr="00405DFB">
        <w:rPr>
          <w:rFonts w:ascii="Century Gothic" w:eastAsia="Arial" w:hAnsi="Century Gothic" w:cs="Arial"/>
          <w:i/>
          <w:sz w:val="24"/>
          <w:szCs w:val="24"/>
          <w:lang w:val="es" w:eastAsia="es-ES"/>
        </w:rPr>
        <w:lastRenderedPageBreak/>
        <w:t>H. Congreso de la Unión que se adicionen a la Ley, en el horario estacional en la Frontera, a los municipios fronterizos de la ciudad de Chihuahua que fueron excluidos, advirtiendo las afectaciones comerciales que el cambio de huso horario podría traer.</w:t>
      </w:r>
    </w:p>
    <w:p w14:paraId="6B9DEE0A" w14:textId="77777777"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405DFB">
        <w:rPr>
          <w:rFonts w:ascii="Century Gothic" w:eastAsia="Arial" w:hAnsi="Century Gothic" w:cs="Arial"/>
          <w:i/>
          <w:sz w:val="24"/>
          <w:szCs w:val="24"/>
          <w:lang w:val="es" w:eastAsia="es-ES"/>
        </w:rPr>
        <w:t xml:space="preserve">Otra relación que explica perfectamente esta simbiosis, es que gran parte de los sueldos y beneficios que obtienen los profesionales de la salud de esta área transfronteriza, proviene de los estadounidenses que cruzan para adquirir servicios médicos y medicinas. </w:t>
      </w:r>
      <w:proofErr w:type="gramStart"/>
      <w:r w:rsidRPr="00405DFB">
        <w:rPr>
          <w:rFonts w:ascii="Century Gothic" w:eastAsia="Arial" w:hAnsi="Century Gothic" w:cs="Arial"/>
          <w:i/>
          <w:sz w:val="24"/>
          <w:szCs w:val="24"/>
          <w:lang w:val="es" w:eastAsia="es-ES"/>
        </w:rPr>
        <w:t>Para  los</w:t>
      </w:r>
      <w:proofErr w:type="gramEnd"/>
      <w:r w:rsidRPr="00405DFB">
        <w:rPr>
          <w:rFonts w:ascii="Century Gothic" w:eastAsia="Arial" w:hAnsi="Century Gothic" w:cs="Arial"/>
          <w:i/>
          <w:sz w:val="24"/>
          <w:szCs w:val="24"/>
          <w:lang w:val="es" w:eastAsia="es-ES"/>
        </w:rPr>
        <w:t xml:space="preserve">  consumidores  residentes  en  Estados Unidos es muy importante, sobre todo para los de bajo ingreso que no tienen seguro  de  salud,  porque  visitan  a  médicos  y  dentistas  y  compran  medicinas. </w:t>
      </w:r>
      <w:proofErr w:type="gramStart"/>
      <w:r w:rsidRPr="00405DFB">
        <w:rPr>
          <w:rFonts w:ascii="Century Gothic" w:eastAsia="Arial" w:hAnsi="Century Gothic" w:cs="Arial"/>
          <w:i/>
          <w:sz w:val="24"/>
          <w:szCs w:val="24"/>
          <w:lang w:val="es" w:eastAsia="es-ES"/>
        </w:rPr>
        <w:t>Los  servicios</w:t>
      </w:r>
      <w:proofErr w:type="gramEnd"/>
      <w:r w:rsidRPr="00405DFB">
        <w:rPr>
          <w:rFonts w:ascii="Century Gothic" w:eastAsia="Arial" w:hAnsi="Century Gothic" w:cs="Arial"/>
          <w:i/>
          <w:sz w:val="24"/>
          <w:szCs w:val="24"/>
          <w:lang w:val="es" w:eastAsia="es-ES"/>
        </w:rPr>
        <w:t xml:space="preserve">  de  salud  prestados  a  las  personas  residentes  en  Estados  Unidos  representan  una  importante  parte  del  ingreso  que  reciben  los  profesionales  de la salud que se localizan cerca del cruce fronterizo. La estimación hecha solo para el último trimestre de 2019 mostró que los residentes de México gastaron en El Paso 25% más de lo que lo hicieron en Ciudad Juárez los residentes en Estados Unidos.</w:t>
      </w:r>
    </w:p>
    <w:p w14:paraId="24C1E31B" w14:textId="77777777"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proofErr w:type="gramStart"/>
      <w:r w:rsidRPr="00405DFB">
        <w:rPr>
          <w:rFonts w:ascii="Century Gothic" w:eastAsia="Arial" w:hAnsi="Century Gothic" w:cs="Arial"/>
          <w:i/>
          <w:sz w:val="24"/>
          <w:szCs w:val="24"/>
          <w:lang w:val="es" w:eastAsia="es-ES"/>
        </w:rPr>
        <w:t>En  general</w:t>
      </w:r>
      <w:proofErr w:type="gramEnd"/>
      <w:r w:rsidRPr="00405DFB">
        <w:rPr>
          <w:rFonts w:ascii="Century Gothic" w:eastAsia="Arial" w:hAnsi="Century Gothic" w:cs="Arial"/>
          <w:i/>
          <w:sz w:val="24"/>
          <w:szCs w:val="24"/>
          <w:lang w:val="es" w:eastAsia="es-ES"/>
        </w:rPr>
        <w:t xml:space="preserve">  el  comercio  transfronterizo  al  menudeo (compras, trabajo, educación, socialización, etc.) depende  de  las  asimetrías  en  precios,  calidad  y  variedad  de  los  productos  entre  países  vecinos. No obstante, dicho comercio también está limitado por fuerzas que operan en su contra como son los largos tiempos de espera para cruzar la frontera, la paridad </w:t>
      </w:r>
      <w:proofErr w:type="gramStart"/>
      <w:r w:rsidRPr="00405DFB">
        <w:rPr>
          <w:rFonts w:ascii="Century Gothic" w:eastAsia="Arial" w:hAnsi="Century Gothic" w:cs="Arial"/>
          <w:i/>
          <w:sz w:val="24"/>
          <w:szCs w:val="24"/>
          <w:lang w:val="es" w:eastAsia="es-ES"/>
        </w:rPr>
        <w:t>del  tipo</w:t>
      </w:r>
      <w:proofErr w:type="gramEnd"/>
      <w:r w:rsidRPr="00405DFB">
        <w:rPr>
          <w:rFonts w:ascii="Century Gothic" w:eastAsia="Arial" w:hAnsi="Century Gothic" w:cs="Arial"/>
          <w:i/>
          <w:sz w:val="24"/>
          <w:szCs w:val="24"/>
          <w:lang w:val="es" w:eastAsia="es-ES"/>
        </w:rPr>
        <w:t xml:space="preserve">  de  cambio,  el  reducido  número  de  personas  con  visa  para  cruzar  a  Estados  Unidos y ahora también, la disparidad en el huso horario de una ciudad a otra.</w:t>
      </w:r>
    </w:p>
    <w:p w14:paraId="3D3244D2" w14:textId="55F38604"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3E2461">
        <w:rPr>
          <w:rFonts w:ascii="Century Gothic" w:eastAsia="Arial" w:hAnsi="Century Gothic" w:cs="Arial"/>
          <w:i/>
          <w:sz w:val="24"/>
          <w:szCs w:val="24"/>
          <w:lang w:val="es" w:eastAsia="es-ES"/>
        </w:rPr>
        <w:lastRenderedPageBreak/>
        <w:t xml:space="preserve">Es importante resaltar que en </w:t>
      </w:r>
      <w:r w:rsidR="00EE7C74" w:rsidRPr="003E2461">
        <w:rPr>
          <w:rFonts w:ascii="Century Gothic" w:eastAsia="Arial" w:hAnsi="Century Gothic" w:cs="Arial"/>
          <w:i/>
          <w:sz w:val="24"/>
          <w:szCs w:val="24"/>
          <w:lang w:val="es" w:eastAsia="es-ES"/>
        </w:rPr>
        <w:t>la relación transfronteriza</w:t>
      </w:r>
      <w:r w:rsidRPr="003E2461">
        <w:rPr>
          <w:rFonts w:ascii="Century Gothic" w:eastAsia="Arial" w:hAnsi="Century Gothic" w:cs="Arial"/>
          <w:i/>
          <w:sz w:val="24"/>
          <w:szCs w:val="24"/>
          <w:lang w:val="es" w:eastAsia="es-ES"/>
        </w:rPr>
        <w:t xml:space="preserve"> no solo se debe a las relaciones comerciales, sino que también </w:t>
      </w:r>
      <w:r w:rsidR="00EE7C74" w:rsidRPr="003E2461">
        <w:rPr>
          <w:rFonts w:ascii="Century Gothic" w:eastAsia="Arial" w:hAnsi="Century Gothic" w:cs="Arial"/>
          <w:i/>
          <w:sz w:val="24"/>
          <w:szCs w:val="24"/>
          <w:lang w:val="es" w:eastAsia="es-ES"/>
        </w:rPr>
        <w:t>existe un fuerte</w:t>
      </w:r>
      <w:r w:rsidRPr="003E2461">
        <w:rPr>
          <w:rFonts w:ascii="Century Gothic" w:eastAsia="Arial" w:hAnsi="Century Gothic" w:cs="Arial"/>
          <w:i/>
          <w:sz w:val="24"/>
          <w:szCs w:val="24"/>
          <w:lang w:val="es" w:eastAsia="es-ES"/>
        </w:rPr>
        <w:t xml:space="preserve"> </w:t>
      </w:r>
      <w:r w:rsidR="00EE7C74" w:rsidRPr="003E2461">
        <w:rPr>
          <w:rFonts w:ascii="Century Gothic" w:eastAsia="Arial" w:hAnsi="Century Gothic" w:cs="Arial"/>
          <w:i/>
          <w:sz w:val="24"/>
          <w:szCs w:val="24"/>
          <w:lang w:val="es" w:eastAsia="es-ES"/>
        </w:rPr>
        <w:t>vínculo social y familiar</w:t>
      </w:r>
      <w:r w:rsidRPr="003E2461">
        <w:rPr>
          <w:rFonts w:ascii="Century Gothic" w:eastAsia="Arial" w:hAnsi="Century Gothic" w:cs="Arial"/>
          <w:i/>
          <w:sz w:val="24"/>
          <w:szCs w:val="24"/>
          <w:lang w:val="es" w:eastAsia="es-ES"/>
        </w:rPr>
        <w:t xml:space="preserve"> ya que una importante cantidad de las personas que viven en El Paso tienen familiares en Ciudad Juárez. Lo anterior, también impacta algunos sectores de ambas </w:t>
      </w:r>
      <w:proofErr w:type="gramStart"/>
      <w:r w:rsidRPr="003E2461">
        <w:rPr>
          <w:rFonts w:ascii="Century Gothic" w:eastAsia="Arial" w:hAnsi="Century Gothic" w:cs="Arial"/>
          <w:i/>
          <w:sz w:val="24"/>
          <w:szCs w:val="24"/>
          <w:lang w:val="es" w:eastAsia="es-ES"/>
        </w:rPr>
        <w:t>economías  ya</w:t>
      </w:r>
      <w:proofErr w:type="gramEnd"/>
      <w:r w:rsidRPr="003E2461">
        <w:rPr>
          <w:rFonts w:ascii="Century Gothic" w:eastAsia="Arial" w:hAnsi="Century Gothic" w:cs="Arial"/>
          <w:i/>
          <w:sz w:val="24"/>
          <w:szCs w:val="24"/>
          <w:lang w:val="es" w:eastAsia="es-ES"/>
        </w:rPr>
        <w:t xml:space="preserve">  que  se  cruza  para  la  celebración  de  eventos  familiares,</w:t>
      </w:r>
      <w:r w:rsidRPr="00405DFB">
        <w:rPr>
          <w:rFonts w:ascii="Century Gothic" w:eastAsia="Arial" w:hAnsi="Century Gothic" w:cs="Arial"/>
          <w:i/>
          <w:sz w:val="24"/>
          <w:szCs w:val="24"/>
          <w:lang w:val="es" w:eastAsia="es-ES"/>
        </w:rPr>
        <w:t xml:space="preserve">  que  impactan  sectores como los bares, restaurantes, etcétera</w:t>
      </w:r>
    </w:p>
    <w:p w14:paraId="4C87071A" w14:textId="77777777"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405DFB">
        <w:rPr>
          <w:rFonts w:ascii="Century Gothic" w:eastAsia="Arial" w:hAnsi="Century Gothic" w:cs="Arial"/>
          <w:i/>
          <w:sz w:val="24"/>
          <w:szCs w:val="24"/>
          <w:lang w:val="es" w:eastAsia="es-ES"/>
        </w:rPr>
        <w:t>En el ámbito social, existen múltiples factores que motivan la movilización en los cruces fronterizos, entre los que encontramos como principales actividades las compras, el trabajo, las visitas a la familia, el turismo y la educación. Así como el flujo de residentes de El Paso que trabajan en puestos directivos en la industria maquiladora en Ciudad Juárez. Para los juarenses, los vínculos familiares son claramente razones importantes para cruzar la frontera, y el trabajo refleja la importancia de recibir mayores ingresos en El Paso al percibir dólares y gastar pesos.</w:t>
      </w:r>
    </w:p>
    <w:p w14:paraId="73284FFA" w14:textId="77777777"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405DFB">
        <w:rPr>
          <w:rFonts w:ascii="Century Gothic" w:eastAsia="Arial" w:hAnsi="Century Gothic" w:cs="Arial"/>
          <w:i/>
          <w:sz w:val="24"/>
          <w:szCs w:val="24"/>
          <w:lang w:val="es" w:eastAsia="es-ES"/>
        </w:rPr>
        <w:t xml:space="preserve">Antes de la pandemia, la principal razón para viajar a los Estados Unidos por parte de los Juarenses eran las compras con un 42%, el segundo de los motivos era la visita a familiares con un 16.3%, el trabajo era la tercera causa con un 15.5% y asistir a la escuela con un 4.1%. Porcentajes con los que se puede entender la estrecha relación transfronteriza que existe entre ambas ciudades, </w:t>
      </w:r>
      <w:proofErr w:type="gramStart"/>
      <w:r w:rsidRPr="00405DFB">
        <w:rPr>
          <w:rFonts w:ascii="Century Gothic" w:eastAsia="Arial" w:hAnsi="Century Gothic" w:cs="Arial"/>
          <w:i/>
          <w:sz w:val="24"/>
          <w:szCs w:val="24"/>
          <w:lang w:val="es" w:eastAsia="es-ES"/>
        </w:rPr>
        <w:t>mientras  que</w:t>
      </w:r>
      <w:proofErr w:type="gramEnd"/>
      <w:r w:rsidRPr="00405DFB">
        <w:rPr>
          <w:rFonts w:ascii="Century Gothic" w:eastAsia="Arial" w:hAnsi="Century Gothic" w:cs="Arial"/>
          <w:i/>
          <w:sz w:val="24"/>
          <w:szCs w:val="24"/>
          <w:lang w:val="es" w:eastAsia="es-ES"/>
        </w:rPr>
        <w:t xml:space="preserve">  los  residentes  en  Estados  Unidos lo hacen para actividades sociales-familiares (41.9%), visitas al médico o dentista (7.4 %) y para ir a casa (7.7%). Claramente, esto se traduce en ingresos para las ciudades fronterizas. En el caso de los residentes en Estados Unidos que cruzaron </w:t>
      </w:r>
      <w:r w:rsidRPr="00405DFB">
        <w:rPr>
          <w:rFonts w:ascii="Century Gothic" w:eastAsia="Arial" w:hAnsi="Century Gothic" w:cs="Arial"/>
          <w:i/>
          <w:sz w:val="24"/>
          <w:szCs w:val="24"/>
          <w:lang w:val="es" w:eastAsia="es-ES"/>
        </w:rPr>
        <w:lastRenderedPageBreak/>
        <w:t>a México el gasto fue de 141 200 000 en tan solo 3 meses, la mayoría en Ciudad Juárez. Esto confirma la importancia del comercio transfronterizo al menudeo en algunos de los sectores de la economía local.</w:t>
      </w:r>
    </w:p>
    <w:p w14:paraId="6C911A5C" w14:textId="77777777" w:rsidR="00405DFB" w:rsidRP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3E2461">
        <w:rPr>
          <w:rFonts w:ascii="Century Gothic" w:eastAsia="Arial" w:hAnsi="Century Gothic" w:cs="Arial"/>
          <w:i/>
          <w:sz w:val="24"/>
          <w:szCs w:val="24"/>
          <w:lang w:val="es" w:eastAsia="es-ES"/>
        </w:rPr>
        <w:t xml:space="preserve">Además de ello, resulta importante destacar que </w:t>
      </w:r>
      <w:proofErr w:type="gramStart"/>
      <w:r w:rsidRPr="003E2461">
        <w:rPr>
          <w:rFonts w:ascii="Century Gothic" w:eastAsia="Arial" w:hAnsi="Century Gothic" w:cs="Arial"/>
          <w:i/>
          <w:sz w:val="24"/>
          <w:szCs w:val="24"/>
          <w:lang w:val="es" w:eastAsia="es-ES"/>
        </w:rPr>
        <w:t>los  mexicanos</w:t>
      </w:r>
      <w:proofErr w:type="gramEnd"/>
      <w:r w:rsidRPr="003E2461">
        <w:rPr>
          <w:rFonts w:ascii="Century Gothic" w:eastAsia="Arial" w:hAnsi="Century Gothic" w:cs="Arial"/>
          <w:i/>
          <w:sz w:val="24"/>
          <w:szCs w:val="24"/>
          <w:lang w:val="es" w:eastAsia="es-ES"/>
        </w:rPr>
        <w:t xml:space="preserve">  que  cruzan  a  Estados  Unidos, el 60%  vive  en  el  municipio  de  Juárez  y  37%  en  El  Paso.  </w:t>
      </w:r>
      <w:proofErr w:type="gramStart"/>
      <w:r w:rsidRPr="003E2461">
        <w:rPr>
          <w:rFonts w:ascii="Century Gothic" w:eastAsia="Arial" w:hAnsi="Century Gothic" w:cs="Arial"/>
          <w:i/>
          <w:sz w:val="24"/>
          <w:szCs w:val="24"/>
          <w:lang w:val="es" w:eastAsia="es-ES"/>
        </w:rPr>
        <w:t>Es  decir</w:t>
      </w:r>
      <w:proofErr w:type="gramEnd"/>
      <w:r w:rsidRPr="003E2461">
        <w:rPr>
          <w:rFonts w:ascii="Century Gothic" w:eastAsia="Arial" w:hAnsi="Century Gothic" w:cs="Arial"/>
          <w:i/>
          <w:sz w:val="24"/>
          <w:szCs w:val="24"/>
          <w:lang w:val="es" w:eastAsia="es-ES"/>
        </w:rPr>
        <w:t>,  96.2%  de  los  cruces  individuales  están  ligados  a  una  residencia principal en la región, es por ello que resulta sumamente relevante que estas dos ciudades vecinas compartan el mismo huso horario, pues los residentes de estas realizan actividades binacionales entre una y otra, lo que inclusive se traduce en una aportación económica a la región juarense.</w:t>
      </w:r>
    </w:p>
    <w:p w14:paraId="30D84641" w14:textId="788E375F" w:rsidR="00405DFB" w:rsidRDefault="00405DFB" w:rsidP="00405DFB">
      <w:pPr>
        <w:spacing w:after="0" w:line="360" w:lineRule="auto"/>
        <w:ind w:left="426" w:right="333"/>
        <w:jc w:val="both"/>
        <w:rPr>
          <w:rFonts w:ascii="Century Gothic" w:eastAsia="Arial" w:hAnsi="Century Gothic" w:cs="Arial"/>
          <w:i/>
          <w:sz w:val="24"/>
          <w:szCs w:val="24"/>
          <w:lang w:val="es" w:eastAsia="es-ES"/>
        </w:rPr>
      </w:pPr>
      <w:r w:rsidRPr="00405DFB">
        <w:rPr>
          <w:rFonts w:ascii="Century Gothic" w:eastAsia="Arial" w:hAnsi="Century Gothic" w:cs="Arial"/>
          <w:i/>
          <w:sz w:val="24"/>
          <w:szCs w:val="24"/>
          <w:lang w:val="es" w:eastAsia="es-ES"/>
        </w:rPr>
        <w:t>Por tal motivo es que con la presente iniciativa se pretende solicitar al poder legislativo federal que dentro del artículo quinto de la ley en mención sea incluida Ciudad Juárez dentro de aquellos municipios que contarán con horario estacional para que nuestro municipio fronterizo tenga un horario acorde al de su ciudad vecina El Paso, Texas y con ello prevenir las posibles afectaciones económicas y sociales que puedan presentarse derivadas de un desajuste en horarios. Facultad con la que cuenta este Congreso con fundamento en el artículo sexto de la misma ley emitida, en la que se permite a los congresos locales modificar la zona horaria o los horarios estacionales a los que se hace referencia la ley ya sea en toda la entidad o en algún municipio determinado</w:t>
      </w:r>
      <w:proofErr w:type="gramStart"/>
      <w:r w:rsidRPr="00405DFB">
        <w:rPr>
          <w:rFonts w:ascii="Century Gothic" w:eastAsia="Arial" w:hAnsi="Century Gothic" w:cs="Arial"/>
          <w:i/>
          <w:sz w:val="24"/>
          <w:szCs w:val="24"/>
          <w:lang w:val="es" w:eastAsia="es-ES"/>
        </w:rPr>
        <w:t>.</w:t>
      </w:r>
      <w:r w:rsidR="007C4772">
        <w:rPr>
          <w:rFonts w:ascii="Century Gothic" w:eastAsia="Arial" w:hAnsi="Century Gothic" w:cs="Arial"/>
          <w:i/>
          <w:sz w:val="24"/>
          <w:szCs w:val="24"/>
          <w:lang w:val="es" w:eastAsia="es-ES"/>
        </w:rPr>
        <w:t>”(</w:t>
      </w:r>
      <w:proofErr w:type="gramEnd"/>
      <w:r w:rsidR="007C4772">
        <w:rPr>
          <w:rFonts w:ascii="Century Gothic" w:eastAsia="Arial" w:hAnsi="Century Gothic" w:cs="Arial"/>
          <w:i/>
          <w:sz w:val="24"/>
          <w:szCs w:val="24"/>
          <w:lang w:val="es" w:eastAsia="es-ES"/>
        </w:rPr>
        <w:t>SIC)</w:t>
      </w:r>
      <w:r w:rsidRPr="00405DFB">
        <w:rPr>
          <w:rFonts w:ascii="Century Gothic" w:eastAsia="Arial" w:hAnsi="Century Gothic" w:cs="Arial"/>
          <w:i/>
          <w:sz w:val="24"/>
          <w:szCs w:val="24"/>
          <w:lang w:val="es" w:eastAsia="es-ES"/>
        </w:rPr>
        <w:t xml:space="preserve"> </w:t>
      </w:r>
    </w:p>
    <w:p w14:paraId="03FAAA86" w14:textId="77777777" w:rsidR="007C4772" w:rsidRPr="00405DFB" w:rsidRDefault="007C4772" w:rsidP="00405DFB">
      <w:pPr>
        <w:spacing w:after="0" w:line="360" w:lineRule="auto"/>
        <w:ind w:left="426" w:right="333"/>
        <w:jc w:val="both"/>
        <w:rPr>
          <w:rFonts w:ascii="Century Gothic" w:eastAsia="Arial" w:hAnsi="Century Gothic" w:cs="Arial"/>
          <w:i/>
          <w:sz w:val="24"/>
          <w:szCs w:val="24"/>
          <w:lang w:val="es" w:eastAsia="es-ES"/>
        </w:rPr>
      </w:pPr>
    </w:p>
    <w:p w14:paraId="2E1E868A" w14:textId="5C895A9F" w:rsidR="00405DFB" w:rsidRDefault="007C4772" w:rsidP="0050128A">
      <w:pPr>
        <w:spacing w:after="0" w:line="360" w:lineRule="auto"/>
        <w:jc w:val="both"/>
        <w:rPr>
          <w:rFonts w:ascii="Century Gothic" w:eastAsia="Arial" w:hAnsi="Century Gothic" w:cs="Arial"/>
          <w:sz w:val="24"/>
          <w:szCs w:val="24"/>
          <w:lang w:eastAsia="es-ES"/>
        </w:rPr>
      </w:pPr>
      <w:r>
        <w:rPr>
          <w:rFonts w:ascii="Century Gothic" w:eastAsia="Arial" w:hAnsi="Century Gothic" w:cs="Arial"/>
          <w:b/>
          <w:sz w:val="24"/>
          <w:szCs w:val="24"/>
          <w:lang w:eastAsia="es-ES"/>
        </w:rPr>
        <w:lastRenderedPageBreak/>
        <w:t xml:space="preserve">V.- </w:t>
      </w:r>
      <w:r w:rsidRPr="007C4772">
        <w:rPr>
          <w:rFonts w:ascii="Century Gothic" w:eastAsia="Arial" w:hAnsi="Century Gothic" w:cs="Arial"/>
          <w:sz w:val="24"/>
          <w:szCs w:val="24"/>
          <w:lang w:eastAsia="es-ES"/>
        </w:rPr>
        <w:t>La exposición de motivos de</w:t>
      </w:r>
      <w:r>
        <w:rPr>
          <w:rFonts w:ascii="Century Gothic" w:eastAsia="Arial" w:hAnsi="Century Gothic" w:cs="Arial"/>
          <w:sz w:val="24"/>
          <w:szCs w:val="24"/>
          <w:lang w:eastAsia="es-ES"/>
        </w:rPr>
        <w:t xml:space="preserve"> la segunda</w:t>
      </w:r>
      <w:r w:rsidRPr="007C4772">
        <w:rPr>
          <w:rFonts w:ascii="Century Gothic" w:eastAsia="Arial" w:hAnsi="Century Gothic" w:cs="Arial"/>
          <w:sz w:val="24"/>
          <w:szCs w:val="24"/>
          <w:lang w:eastAsia="es-ES"/>
        </w:rPr>
        <w:t xml:space="preserve"> iniciativa en comento es la siguiente:</w:t>
      </w:r>
    </w:p>
    <w:p w14:paraId="1C66776E" w14:textId="77777777" w:rsidR="007C4772" w:rsidRDefault="007C4772" w:rsidP="0050128A">
      <w:pPr>
        <w:spacing w:after="0" w:line="360" w:lineRule="auto"/>
        <w:jc w:val="both"/>
        <w:rPr>
          <w:rFonts w:ascii="Century Gothic" w:eastAsia="Arial" w:hAnsi="Century Gothic" w:cs="Arial"/>
          <w:sz w:val="24"/>
          <w:szCs w:val="24"/>
          <w:lang w:eastAsia="es-ES"/>
        </w:rPr>
      </w:pPr>
    </w:p>
    <w:p w14:paraId="72B7BAA8" w14:textId="4B1339F2"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Pr>
          <w:rFonts w:ascii="Century Gothic" w:eastAsia="Arial" w:hAnsi="Century Gothic" w:cs="Arial"/>
          <w:i/>
          <w:sz w:val="24"/>
          <w:szCs w:val="24"/>
          <w:lang w:eastAsia="es-ES"/>
        </w:rPr>
        <w:t>“</w:t>
      </w:r>
      <w:r w:rsidRPr="007C4772">
        <w:rPr>
          <w:rFonts w:ascii="Century Gothic" w:eastAsia="Arial" w:hAnsi="Century Gothic" w:cs="Arial"/>
          <w:i/>
          <w:sz w:val="24"/>
          <w:szCs w:val="24"/>
          <w:lang w:eastAsia="es-ES"/>
        </w:rPr>
        <w:t xml:space="preserve">En la actualidad, la Hora Oficial para los Estados Unidos Mexicanos tiene su fundamento en lo establecido en la Ley De Los Husos Horarios en los Estados Unidos Mexicanos, publicada el pasado 28 de octubre del año 2022 en el Diario Oficial de la Federación. </w:t>
      </w:r>
    </w:p>
    <w:p w14:paraId="0D80C3E2" w14:textId="77777777"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Se reconoce para nuestro País la aplicación y vigencia de los husos horarios 75, 90, 105 y 120 grados oeste del meridiano de Greenwich, y los horarios que les corresponden conforme a su ubicación, aceptando los acuerdos tomados en la Conferencia Internacional de Meridianos de 1884, que establece el meridiano cero.</w:t>
      </w:r>
    </w:p>
    <w:p w14:paraId="1FE76A87" w14:textId="745E6342"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 xml:space="preserve">El artículo tercero de la referida Ley establece 4 zonas, de las cuales en la Zona Centro se encuentra el Estado de Chihuahua en su totalidad, es decir todos los municipios que conforman nuestro estado </w:t>
      </w:r>
      <w:r w:rsidR="00FA25EE" w:rsidRPr="007C4772">
        <w:rPr>
          <w:rFonts w:ascii="Century Gothic" w:eastAsia="Arial" w:hAnsi="Century Gothic" w:cs="Arial"/>
          <w:i/>
          <w:sz w:val="24"/>
          <w:szCs w:val="24"/>
          <w:lang w:eastAsia="es-ES"/>
        </w:rPr>
        <w:t>tendrán</w:t>
      </w:r>
      <w:r w:rsidRPr="007C4772">
        <w:rPr>
          <w:rFonts w:ascii="Century Gothic" w:eastAsia="Arial" w:hAnsi="Century Gothic" w:cs="Arial"/>
          <w:i/>
          <w:sz w:val="24"/>
          <w:szCs w:val="24"/>
          <w:lang w:eastAsia="es-ES"/>
        </w:rPr>
        <w:t xml:space="preserve"> el mismo horario.</w:t>
      </w:r>
    </w:p>
    <w:p w14:paraId="0BEE8414" w14:textId="4724C897" w:rsidR="007C4772" w:rsidRPr="003E2461" w:rsidRDefault="007C4772" w:rsidP="007C4772">
      <w:pPr>
        <w:spacing w:after="0" w:line="360" w:lineRule="auto"/>
        <w:ind w:left="426" w:right="333"/>
        <w:jc w:val="both"/>
        <w:rPr>
          <w:rFonts w:ascii="Century Gothic" w:eastAsia="Arial" w:hAnsi="Century Gothic" w:cs="Arial"/>
          <w:i/>
          <w:sz w:val="24"/>
          <w:szCs w:val="24"/>
          <w:lang w:eastAsia="es-ES"/>
        </w:rPr>
      </w:pPr>
      <w:r w:rsidRPr="003E2461">
        <w:rPr>
          <w:rFonts w:ascii="Century Gothic" w:eastAsia="Arial" w:hAnsi="Century Gothic" w:cs="Arial"/>
          <w:i/>
          <w:sz w:val="24"/>
          <w:szCs w:val="24"/>
          <w:lang w:eastAsia="es-ES"/>
        </w:rPr>
        <w:t xml:space="preserve">Las recientes modificaciones han </w:t>
      </w:r>
      <w:r w:rsidR="002A2CEF" w:rsidRPr="003E2461">
        <w:rPr>
          <w:rFonts w:ascii="Century Gothic" w:eastAsia="Arial" w:hAnsi="Century Gothic" w:cs="Arial"/>
          <w:i/>
          <w:sz w:val="24"/>
          <w:szCs w:val="24"/>
          <w:lang w:eastAsia="es-ES"/>
        </w:rPr>
        <w:t>traído</w:t>
      </w:r>
      <w:r w:rsidRPr="003E2461">
        <w:rPr>
          <w:rFonts w:ascii="Century Gothic" w:eastAsia="Arial" w:hAnsi="Century Gothic" w:cs="Arial"/>
          <w:i/>
          <w:sz w:val="24"/>
          <w:szCs w:val="24"/>
          <w:lang w:eastAsia="es-ES"/>
        </w:rPr>
        <w:t xml:space="preserve"> consigo una serie de confusiones en la ciudadanía, en el sector comercial y empresarial, por mencionar algunos, ya que en un inicio el </w:t>
      </w:r>
      <w:r w:rsidR="002A2CEF" w:rsidRPr="003E2461">
        <w:rPr>
          <w:rFonts w:ascii="Century Gothic" w:eastAsia="Arial" w:hAnsi="Century Gothic" w:cs="Arial"/>
          <w:i/>
          <w:sz w:val="24"/>
          <w:szCs w:val="24"/>
          <w:lang w:eastAsia="es-ES"/>
        </w:rPr>
        <w:t>anteproyecto</w:t>
      </w:r>
      <w:r w:rsidRPr="003E2461">
        <w:rPr>
          <w:rFonts w:ascii="Century Gothic" w:eastAsia="Arial" w:hAnsi="Century Gothic" w:cs="Arial"/>
          <w:i/>
          <w:sz w:val="24"/>
          <w:szCs w:val="24"/>
          <w:lang w:eastAsia="es-ES"/>
        </w:rPr>
        <w:t xml:space="preserve"> de dictamen que contemplaba expedir la ley de husos horarios señalaba un horario distinto para los municipios de la franja fronteriza que conforman nuestro Estado.</w:t>
      </w:r>
    </w:p>
    <w:p w14:paraId="584DAE3C" w14:textId="77777777" w:rsidR="007C4772" w:rsidRPr="003E2461" w:rsidRDefault="007C4772" w:rsidP="007C4772">
      <w:pPr>
        <w:spacing w:after="0" w:line="360" w:lineRule="auto"/>
        <w:ind w:left="426" w:right="333"/>
        <w:jc w:val="both"/>
        <w:rPr>
          <w:rFonts w:ascii="Century Gothic" w:eastAsia="Arial" w:hAnsi="Century Gothic" w:cs="Arial"/>
          <w:i/>
          <w:sz w:val="24"/>
          <w:szCs w:val="24"/>
          <w:lang w:eastAsia="es-ES"/>
        </w:rPr>
      </w:pPr>
      <w:r w:rsidRPr="003E2461">
        <w:rPr>
          <w:rFonts w:ascii="Century Gothic" w:eastAsia="Arial" w:hAnsi="Century Gothic" w:cs="Arial"/>
          <w:i/>
          <w:sz w:val="24"/>
          <w:szCs w:val="24"/>
          <w:lang w:eastAsia="es-ES"/>
        </w:rPr>
        <w:t>Es decir, estos se regirían con un horario estacional, lo que se traduce que los municipios de la frontera tendrían el mismo horario con aquellos que colindan con los Estados Unidos de Norteamérica.</w:t>
      </w:r>
    </w:p>
    <w:p w14:paraId="7FB3C03E" w14:textId="3BA2DD78"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3E2461">
        <w:rPr>
          <w:rFonts w:ascii="Century Gothic" w:eastAsia="Arial" w:hAnsi="Century Gothic" w:cs="Arial"/>
          <w:i/>
          <w:sz w:val="24"/>
          <w:szCs w:val="24"/>
          <w:lang w:eastAsia="es-ES"/>
        </w:rPr>
        <w:lastRenderedPageBreak/>
        <w:t>En el Decreto que expide la Ley, esta previsión no fue contemplada, sin embargo, el artículo 6° de la multicitada Ley, le otorga la facultad a los Congresos Locales, o a la persona titular del Ejecutivo Local, para enviar al Congreso de la Unión, la iniciativa por la que se modifica la zona horaria o el horario estacional que deba aplicarse a la entidad o municipio.</w:t>
      </w:r>
    </w:p>
    <w:p w14:paraId="2DE30961" w14:textId="77777777"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Situación que ha generado preocupación en diversos sectores de la población que habita la frontera norte de la entidad, pues atendiendo a la ubicación de esta, colinda con los estados de Nuevo México y Texas, pertenecientes a la Unión Americana.</w:t>
      </w:r>
    </w:p>
    <w:p w14:paraId="79EB95A4" w14:textId="77777777"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De acuerdo a la información proporcionada por el Consejo Coordinador Empresarial de Cd. Juárez AC y Coparmex Juárez, señalan que el desfase de horario entre Juárez y El Paso, implica una pérdida del 20% en el comercio exterior tan solo en Ciudad Juárez.</w:t>
      </w:r>
    </w:p>
    <w:p w14:paraId="5DD8B8C0" w14:textId="77777777"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Según un análisis realizado con datos oficiales del INEGI y de Aduanas las afectaciones en exportación e importación serían las siguientes:</w:t>
      </w:r>
    </w:p>
    <w:p w14:paraId="5E348779" w14:textId="77777777"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Ciudad Juárez perderá 2 horas/aduana por día en cada uno de sus puentes de comercio exterior.</w:t>
      </w:r>
    </w:p>
    <w:p w14:paraId="62BF86BC" w14:textId="7217154A"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Se estima una pérdida anual de 27 mil 745.85 millones de dólares anuales en importaciones y exportaciones.</w:t>
      </w:r>
    </w:p>
    <w:p w14:paraId="68A0C97D" w14:textId="77777777"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 xml:space="preserve">La cifra equivale al 20% de los 138 mil 883.18 millones de dólares que se comerciaron a través de esta frontera en el último año registrado. </w:t>
      </w:r>
    </w:p>
    <w:p w14:paraId="7B5EAF87" w14:textId="77777777"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 xml:space="preserve">En lo que corresponde a las </w:t>
      </w:r>
      <w:r w:rsidRPr="007C4772">
        <w:rPr>
          <w:rFonts w:ascii="Century Gothic" w:eastAsia="Arial" w:hAnsi="Century Gothic" w:cs="Arial"/>
          <w:b/>
          <w:bCs/>
          <w:i/>
          <w:sz w:val="24"/>
          <w:szCs w:val="24"/>
          <w:u w:val="single"/>
          <w:lang w:eastAsia="es-ES"/>
        </w:rPr>
        <w:t>exportaciones</w:t>
      </w:r>
      <w:r w:rsidRPr="007C4772">
        <w:rPr>
          <w:rFonts w:ascii="Century Gothic" w:eastAsia="Arial" w:hAnsi="Century Gothic" w:cs="Arial"/>
          <w:i/>
          <w:sz w:val="24"/>
          <w:szCs w:val="24"/>
          <w:lang w:eastAsia="es-ES"/>
        </w:rPr>
        <w:t xml:space="preserve"> este desfase generaría que se dejarán de cruzar un aproximado de cuando menos 14 mil 780.79 millones de dólares anuales. </w:t>
      </w:r>
    </w:p>
    <w:p w14:paraId="7A80B631" w14:textId="77777777"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lastRenderedPageBreak/>
        <w:t>Por mencionar un ejemplo el cruce fronterizo de Zaragoza-</w:t>
      </w:r>
      <w:proofErr w:type="spellStart"/>
      <w:r w:rsidRPr="007C4772">
        <w:rPr>
          <w:rFonts w:ascii="Century Gothic" w:eastAsia="Arial" w:hAnsi="Century Gothic" w:cs="Arial"/>
          <w:i/>
          <w:sz w:val="24"/>
          <w:szCs w:val="24"/>
          <w:lang w:eastAsia="es-ES"/>
        </w:rPr>
        <w:t>Ysleta</w:t>
      </w:r>
      <w:proofErr w:type="spellEnd"/>
      <w:r w:rsidRPr="007C4772">
        <w:rPr>
          <w:rFonts w:ascii="Century Gothic" w:eastAsia="Arial" w:hAnsi="Century Gothic" w:cs="Arial"/>
          <w:i/>
          <w:sz w:val="24"/>
          <w:szCs w:val="24"/>
          <w:lang w:eastAsia="es-ES"/>
        </w:rPr>
        <w:t xml:space="preserve"> permanece 76 horas abierto a la exportación de lunes a sábado.</w:t>
      </w:r>
    </w:p>
    <w:p w14:paraId="36DA6239" w14:textId="77777777"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El Córdova-Américas permanece 55 horas abierto a la exportación semanalmente, y el Gerónimo-Santa Teresa durante 64 horas, también de lunes a sábado.</w:t>
      </w:r>
    </w:p>
    <w:p w14:paraId="72F6F840" w14:textId="77777777"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Lo que se traduce en que los exportadores cuentan con 195 horas/</w:t>
      </w:r>
      <w:proofErr w:type="gramStart"/>
      <w:r w:rsidRPr="007C4772">
        <w:rPr>
          <w:rFonts w:ascii="Century Gothic" w:eastAsia="Arial" w:hAnsi="Century Gothic" w:cs="Arial"/>
          <w:i/>
          <w:sz w:val="24"/>
          <w:szCs w:val="24"/>
          <w:lang w:eastAsia="es-ES"/>
        </w:rPr>
        <w:t>aduana semanales</w:t>
      </w:r>
      <w:proofErr w:type="gramEnd"/>
      <w:r w:rsidRPr="007C4772">
        <w:rPr>
          <w:rFonts w:ascii="Century Gothic" w:eastAsia="Arial" w:hAnsi="Century Gothic" w:cs="Arial"/>
          <w:i/>
          <w:sz w:val="24"/>
          <w:szCs w:val="24"/>
          <w:lang w:eastAsia="es-ES"/>
        </w:rPr>
        <w:t>, contando los tres cruces, sumando en total 780 horas/aduana mensuales.</w:t>
      </w:r>
    </w:p>
    <w:p w14:paraId="079E9D66" w14:textId="5755AA68"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 xml:space="preserve">Por otro lado, en el mes de agosto del 2022, que es el </w:t>
      </w:r>
      <w:r w:rsidR="002A2CEF" w:rsidRPr="007C4772">
        <w:rPr>
          <w:rFonts w:ascii="Century Gothic" w:eastAsia="Arial" w:hAnsi="Century Gothic" w:cs="Arial"/>
          <w:i/>
          <w:sz w:val="24"/>
          <w:szCs w:val="24"/>
          <w:lang w:eastAsia="es-ES"/>
        </w:rPr>
        <w:t>último</w:t>
      </w:r>
      <w:r w:rsidRPr="007C4772">
        <w:rPr>
          <w:rFonts w:ascii="Century Gothic" w:eastAsia="Arial" w:hAnsi="Century Gothic" w:cs="Arial"/>
          <w:i/>
          <w:sz w:val="24"/>
          <w:szCs w:val="24"/>
          <w:lang w:eastAsia="es-ES"/>
        </w:rPr>
        <w:t xml:space="preserve"> mes registrado por el INEGI, tan solo en Juárez se reportaron exportaciones por 6 mil 681 millones de dólares, lo que representa que en cada hora/aduana cruzaron </w:t>
      </w:r>
      <w:r w:rsidR="002A2CEF" w:rsidRPr="007C4772">
        <w:rPr>
          <w:rFonts w:ascii="Century Gothic" w:eastAsia="Arial" w:hAnsi="Century Gothic" w:cs="Arial"/>
          <w:i/>
          <w:sz w:val="24"/>
          <w:szCs w:val="24"/>
          <w:lang w:eastAsia="es-ES"/>
        </w:rPr>
        <w:t>mercancías</w:t>
      </w:r>
      <w:r w:rsidRPr="007C4772">
        <w:rPr>
          <w:rFonts w:ascii="Century Gothic" w:eastAsia="Arial" w:hAnsi="Century Gothic" w:cs="Arial"/>
          <w:i/>
          <w:sz w:val="24"/>
          <w:szCs w:val="24"/>
          <w:lang w:eastAsia="es-ES"/>
        </w:rPr>
        <w:t xml:space="preserve"> con valor de $8.55 millones de </w:t>
      </w:r>
      <w:r w:rsidR="002A2CEF" w:rsidRPr="007C4772">
        <w:rPr>
          <w:rFonts w:ascii="Century Gothic" w:eastAsia="Arial" w:hAnsi="Century Gothic" w:cs="Arial"/>
          <w:i/>
          <w:sz w:val="24"/>
          <w:szCs w:val="24"/>
          <w:lang w:eastAsia="es-ES"/>
        </w:rPr>
        <w:t>dólares</w:t>
      </w:r>
      <w:r w:rsidRPr="007C4772">
        <w:rPr>
          <w:rFonts w:ascii="Century Gothic" w:eastAsia="Arial" w:hAnsi="Century Gothic" w:cs="Arial"/>
          <w:i/>
          <w:sz w:val="24"/>
          <w:szCs w:val="24"/>
          <w:lang w:eastAsia="es-ES"/>
        </w:rPr>
        <w:t xml:space="preserve">. </w:t>
      </w:r>
    </w:p>
    <w:p w14:paraId="032CD8A0" w14:textId="1E6750AD" w:rsidR="007C4772" w:rsidRPr="007C4772" w:rsidRDefault="007C4772" w:rsidP="0057018F">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 xml:space="preserve">De lo anterior podemos concluir que: SI NO MANTENEMOS EL HORARIO ALINEADO CON EL PASO se </w:t>
      </w:r>
      <w:r w:rsidR="00FA25EE" w:rsidRPr="007C4772">
        <w:rPr>
          <w:rFonts w:ascii="Century Gothic" w:eastAsia="Arial" w:hAnsi="Century Gothic" w:cs="Arial"/>
          <w:i/>
          <w:sz w:val="24"/>
          <w:szCs w:val="24"/>
          <w:lang w:eastAsia="es-ES"/>
        </w:rPr>
        <w:t>perderán</w:t>
      </w:r>
      <w:r w:rsidRPr="007C4772">
        <w:rPr>
          <w:rFonts w:ascii="Century Gothic" w:eastAsia="Arial" w:hAnsi="Century Gothic" w:cs="Arial"/>
          <w:i/>
          <w:sz w:val="24"/>
          <w:szCs w:val="24"/>
          <w:lang w:eastAsia="es-ES"/>
        </w:rPr>
        <w:t xml:space="preserve"> dos horas/aduana cada </w:t>
      </w:r>
      <w:r w:rsidR="00FA25EE" w:rsidRPr="007C4772">
        <w:rPr>
          <w:rFonts w:ascii="Century Gothic" w:eastAsia="Arial" w:hAnsi="Century Gothic" w:cs="Arial"/>
          <w:i/>
          <w:sz w:val="24"/>
          <w:szCs w:val="24"/>
          <w:lang w:eastAsia="es-ES"/>
        </w:rPr>
        <w:t>día</w:t>
      </w:r>
      <w:r w:rsidRPr="007C4772">
        <w:rPr>
          <w:rFonts w:ascii="Century Gothic" w:eastAsia="Arial" w:hAnsi="Century Gothic" w:cs="Arial"/>
          <w:i/>
          <w:sz w:val="24"/>
          <w:szCs w:val="24"/>
          <w:lang w:eastAsia="es-ES"/>
        </w:rPr>
        <w:t xml:space="preserve"> en cada uno de los tres cruces. </w:t>
      </w:r>
    </w:p>
    <w:p w14:paraId="6A7F1976" w14:textId="2428D02B"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 xml:space="preserve">Trayendo como consecuencia la pérdida de alrededor de 144 horas/aduana por mes, que significan el cruce de 1,231.73 millones de </w:t>
      </w:r>
      <w:r w:rsidR="00FA25EE" w:rsidRPr="007C4772">
        <w:rPr>
          <w:rFonts w:ascii="Century Gothic" w:eastAsia="Arial" w:hAnsi="Century Gothic" w:cs="Arial"/>
          <w:i/>
          <w:sz w:val="24"/>
          <w:szCs w:val="24"/>
          <w:lang w:eastAsia="es-ES"/>
        </w:rPr>
        <w:t>dólares</w:t>
      </w:r>
      <w:r w:rsidRPr="007C4772">
        <w:rPr>
          <w:rFonts w:ascii="Century Gothic" w:eastAsia="Arial" w:hAnsi="Century Gothic" w:cs="Arial"/>
          <w:i/>
          <w:sz w:val="24"/>
          <w:szCs w:val="24"/>
          <w:lang w:eastAsia="es-ES"/>
        </w:rPr>
        <w:t xml:space="preserve"> mensuales en </w:t>
      </w:r>
      <w:r w:rsidR="00FA25EE" w:rsidRPr="007C4772">
        <w:rPr>
          <w:rFonts w:ascii="Century Gothic" w:eastAsia="Arial" w:hAnsi="Century Gothic" w:cs="Arial"/>
          <w:i/>
          <w:sz w:val="24"/>
          <w:szCs w:val="24"/>
          <w:lang w:eastAsia="es-ES"/>
        </w:rPr>
        <w:t>mercancías</w:t>
      </w:r>
      <w:r w:rsidRPr="007C4772">
        <w:rPr>
          <w:rFonts w:ascii="Century Gothic" w:eastAsia="Arial" w:hAnsi="Century Gothic" w:cs="Arial"/>
          <w:i/>
          <w:sz w:val="24"/>
          <w:szCs w:val="24"/>
          <w:lang w:eastAsia="es-ES"/>
        </w:rPr>
        <w:t xml:space="preserve"> exportables y 14 mil 780.79 millones de dólares al año, esto sin incluir el resto de los demás cruces fronterizos.</w:t>
      </w:r>
    </w:p>
    <w:p w14:paraId="2900AB92" w14:textId="50D6702E"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 xml:space="preserve">Esa cantidad equivale al 20% de los 74 mil 130.09 millones de </w:t>
      </w:r>
      <w:r w:rsidR="00FA25EE" w:rsidRPr="007C4772">
        <w:rPr>
          <w:rFonts w:ascii="Century Gothic" w:eastAsia="Arial" w:hAnsi="Century Gothic" w:cs="Arial"/>
          <w:i/>
          <w:sz w:val="24"/>
          <w:szCs w:val="24"/>
          <w:lang w:eastAsia="es-ES"/>
        </w:rPr>
        <w:t>dólares</w:t>
      </w:r>
      <w:r w:rsidRPr="007C4772">
        <w:rPr>
          <w:rFonts w:ascii="Century Gothic" w:eastAsia="Arial" w:hAnsi="Century Gothic" w:cs="Arial"/>
          <w:i/>
          <w:sz w:val="24"/>
          <w:szCs w:val="24"/>
          <w:lang w:eastAsia="es-ES"/>
        </w:rPr>
        <w:t xml:space="preserve"> que exportó el estado de Chihuahua en el </w:t>
      </w:r>
      <w:r w:rsidR="00FA25EE" w:rsidRPr="007C4772">
        <w:rPr>
          <w:rFonts w:ascii="Century Gothic" w:eastAsia="Arial" w:hAnsi="Century Gothic" w:cs="Arial"/>
          <w:i/>
          <w:sz w:val="24"/>
          <w:szCs w:val="24"/>
          <w:lang w:eastAsia="es-ES"/>
        </w:rPr>
        <w:t>último</w:t>
      </w:r>
      <w:r w:rsidRPr="007C4772">
        <w:rPr>
          <w:rFonts w:ascii="Century Gothic" w:eastAsia="Arial" w:hAnsi="Century Gothic" w:cs="Arial"/>
          <w:i/>
          <w:sz w:val="24"/>
          <w:szCs w:val="24"/>
          <w:lang w:eastAsia="es-ES"/>
        </w:rPr>
        <w:t xml:space="preserve"> </w:t>
      </w:r>
      <w:r w:rsidR="00FA25EE" w:rsidRPr="007C4772">
        <w:rPr>
          <w:rFonts w:ascii="Century Gothic" w:eastAsia="Arial" w:hAnsi="Century Gothic" w:cs="Arial"/>
          <w:i/>
          <w:sz w:val="24"/>
          <w:szCs w:val="24"/>
          <w:lang w:eastAsia="es-ES"/>
        </w:rPr>
        <w:t>año</w:t>
      </w:r>
      <w:r w:rsidRPr="007C4772">
        <w:rPr>
          <w:rFonts w:ascii="Century Gothic" w:eastAsia="Arial" w:hAnsi="Century Gothic" w:cs="Arial"/>
          <w:i/>
          <w:sz w:val="24"/>
          <w:szCs w:val="24"/>
          <w:lang w:eastAsia="es-ES"/>
        </w:rPr>
        <w:t xml:space="preserve"> </w:t>
      </w:r>
      <w:r w:rsidR="00FA25EE" w:rsidRPr="007C4772">
        <w:rPr>
          <w:rFonts w:ascii="Century Gothic" w:eastAsia="Arial" w:hAnsi="Century Gothic" w:cs="Arial"/>
          <w:i/>
          <w:sz w:val="24"/>
          <w:szCs w:val="24"/>
          <w:lang w:eastAsia="es-ES"/>
        </w:rPr>
        <w:t>según</w:t>
      </w:r>
      <w:r w:rsidRPr="007C4772">
        <w:rPr>
          <w:rFonts w:ascii="Century Gothic" w:eastAsia="Arial" w:hAnsi="Century Gothic" w:cs="Arial"/>
          <w:i/>
          <w:sz w:val="24"/>
          <w:szCs w:val="24"/>
          <w:lang w:eastAsia="es-ES"/>
        </w:rPr>
        <w:t xml:space="preserve"> el INEGI. </w:t>
      </w:r>
    </w:p>
    <w:p w14:paraId="19C2D982" w14:textId="6900C298"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 xml:space="preserve">En el tema de las </w:t>
      </w:r>
      <w:r w:rsidRPr="007C4772">
        <w:rPr>
          <w:rFonts w:ascii="Century Gothic" w:eastAsia="Arial" w:hAnsi="Century Gothic" w:cs="Arial"/>
          <w:b/>
          <w:bCs/>
          <w:i/>
          <w:sz w:val="24"/>
          <w:szCs w:val="24"/>
          <w:u w:val="single"/>
          <w:lang w:eastAsia="es-ES"/>
        </w:rPr>
        <w:t>importaciones</w:t>
      </w:r>
      <w:r w:rsidRPr="007C4772">
        <w:rPr>
          <w:rFonts w:ascii="Century Gothic" w:eastAsia="Arial" w:hAnsi="Century Gothic" w:cs="Arial"/>
          <w:i/>
          <w:sz w:val="24"/>
          <w:szCs w:val="24"/>
          <w:lang w:eastAsia="es-ES"/>
        </w:rPr>
        <w:t xml:space="preserve"> se estima una </w:t>
      </w:r>
      <w:proofErr w:type="spellStart"/>
      <w:r w:rsidRPr="007C4772">
        <w:rPr>
          <w:rFonts w:ascii="Century Gothic" w:eastAsia="Arial" w:hAnsi="Century Gothic" w:cs="Arial"/>
          <w:i/>
          <w:sz w:val="24"/>
          <w:szCs w:val="24"/>
          <w:lang w:eastAsia="es-ES"/>
        </w:rPr>
        <w:t>perdida</w:t>
      </w:r>
      <w:proofErr w:type="spellEnd"/>
      <w:r w:rsidRPr="007C4772">
        <w:rPr>
          <w:rFonts w:ascii="Century Gothic" w:eastAsia="Arial" w:hAnsi="Century Gothic" w:cs="Arial"/>
          <w:i/>
          <w:sz w:val="24"/>
          <w:szCs w:val="24"/>
          <w:lang w:eastAsia="es-ES"/>
        </w:rPr>
        <w:t xml:space="preserve"> de 12 mil 965.06 millones de </w:t>
      </w:r>
      <w:r w:rsidR="00FA25EE" w:rsidRPr="007C4772">
        <w:rPr>
          <w:rFonts w:ascii="Century Gothic" w:eastAsia="Arial" w:hAnsi="Century Gothic" w:cs="Arial"/>
          <w:i/>
          <w:sz w:val="24"/>
          <w:szCs w:val="24"/>
          <w:lang w:eastAsia="es-ES"/>
        </w:rPr>
        <w:t>dólares</w:t>
      </w:r>
      <w:r w:rsidRPr="007C4772">
        <w:rPr>
          <w:rFonts w:ascii="Century Gothic" w:eastAsia="Arial" w:hAnsi="Century Gothic" w:cs="Arial"/>
          <w:i/>
          <w:sz w:val="24"/>
          <w:szCs w:val="24"/>
          <w:lang w:eastAsia="es-ES"/>
        </w:rPr>
        <w:t xml:space="preserve"> al año, </w:t>
      </w:r>
      <w:r w:rsidRPr="007C4772">
        <w:rPr>
          <w:rFonts w:ascii="Century Gothic" w:eastAsia="Arial" w:hAnsi="Century Gothic" w:cs="Arial"/>
          <w:b/>
          <w:bCs/>
          <w:i/>
          <w:sz w:val="24"/>
          <w:szCs w:val="24"/>
          <w:lang w:eastAsia="es-ES"/>
        </w:rPr>
        <w:t xml:space="preserve">siguiendo la misma </w:t>
      </w:r>
      <w:r w:rsidR="00FA25EE" w:rsidRPr="007C4772">
        <w:rPr>
          <w:rFonts w:ascii="Century Gothic" w:eastAsia="Arial" w:hAnsi="Century Gothic" w:cs="Arial"/>
          <w:b/>
          <w:bCs/>
          <w:i/>
          <w:sz w:val="24"/>
          <w:szCs w:val="24"/>
          <w:lang w:eastAsia="es-ES"/>
        </w:rPr>
        <w:t>lógica</w:t>
      </w:r>
      <w:r w:rsidRPr="007C4772">
        <w:rPr>
          <w:rFonts w:ascii="Century Gothic" w:eastAsia="Arial" w:hAnsi="Century Gothic" w:cs="Arial"/>
          <w:i/>
          <w:sz w:val="24"/>
          <w:szCs w:val="24"/>
          <w:lang w:eastAsia="es-ES"/>
        </w:rPr>
        <w:t xml:space="preserve">, las importaciones </w:t>
      </w:r>
      <w:r w:rsidR="00FA25EE" w:rsidRPr="007C4772">
        <w:rPr>
          <w:rFonts w:ascii="Century Gothic" w:eastAsia="Arial" w:hAnsi="Century Gothic" w:cs="Arial"/>
          <w:i/>
          <w:sz w:val="24"/>
          <w:szCs w:val="24"/>
          <w:lang w:eastAsia="es-ES"/>
        </w:rPr>
        <w:t>caerían</w:t>
      </w:r>
      <w:r w:rsidRPr="007C4772">
        <w:rPr>
          <w:rFonts w:ascii="Century Gothic" w:eastAsia="Arial" w:hAnsi="Century Gothic" w:cs="Arial"/>
          <w:i/>
          <w:sz w:val="24"/>
          <w:szCs w:val="24"/>
          <w:lang w:eastAsia="es-ES"/>
        </w:rPr>
        <w:t xml:space="preserve"> casi 20 por ciento. </w:t>
      </w:r>
    </w:p>
    <w:p w14:paraId="631EFF0E" w14:textId="03A1331F"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lastRenderedPageBreak/>
        <w:t xml:space="preserve">En el mes de agosto se importaron 6 mil 122.39 millones de </w:t>
      </w:r>
      <w:r w:rsidR="00FA25EE" w:rsidRPr="007C4772">
        <w:rPr>
          <w:rFonts w:ascii="Century Gothic" w:eastAsia="Arial" w:hAnsi="Century Gothic" w:cs="Arial"/>
          <w:i/>
          <w:sz w:val="24"/>
          <w:szCs w:val="24"/>
          <w:lang w:eastAsia="es-ES"/>
        </w:rPr>
        <w:t>dólares</w:t>
      </w:r>
      <w:r w:rsidRPr="007C4772">
        <w:rPr>
          <w:rFonts w:ascii="Century Gothic" w:eastAsia="Arial" w:hAnsi="Century Gothic" w:cs="Arial"/>
          <w:i/>
          <w:sz w:val="24"/>
          <w:szCs w:val="24"/>
          <w:lang w:eastAsia="es-ES"/>
        </w:rPr>
        <w:t xml:space="preserve"> por los tres cruces mencionados, en un total de 816 horas/aduana. </w:t>
      </w:r>
    </w:p>
    <w:p w14:paraId="372BAA15" w14:textId="6A798174"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 xml:space="preserve">Eso significa que en cada hora/aduana se importan 7.5 millones de </w:t>
      </w:r>
      <w:r w:rsidR="00FA25EE" w:rsidRPr="007C4772">
        <w:rPr>
          <w:rFonts w:ascii="Century Gothic" w:eastAsia="Arial" w:hAnsi="Century Gothic" w:cs="Arial"/>
          <w:i/>
          <w:sz w:val="24"/>
          <w:szCs w:val="24"/>
          <w:lang w:eastAsia="es-ES"/>
        </w:rPr>
        <w:t>dólares</w:t>
      </w:r>
      <w:r w:rsidRPr="007C4772">
        <w:rPr>
          <w:rFonts w:ascii="Century Gothic" w:eastAsia="Arial" w:hAnsi="Century Gothic" w:cs="Arial"/>
          <w:i/>
          <w:sz w:val="24"/>
          <w:szCs w:val="24"/>
          <w:lang w:eastAsia="es-ES"/>
        </w:rPr>
        <w:t xml:space="preserve">. </w:t>
      </w:r>
    </w:p>
    <w:p w14:paraId="1EC0512A" w14:textId="5FBBE0BD" w:rsidR="007C4772" w:rsidRPr="007C4772" w:rsidRDefault="007C4772" w:rsidP="00EE7C74">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 xml:space="preserve">Si se desfasa el horario entre </w:t>
      </w:r>
      <w:r w:rsidR="00FA25EE" w:rsidRPr="007C4772">
        <w:rPr>
          <w:rFonts w:ascii="Century Gothic" w:eastAsia="Arial" w:hAnsi="Century Gothic" w:cs="Arial"/>
          <w:i/>
          <w:sz w:val="24"/>
          <w:szCs w:val="24"/>
          <w:lang w:eastAsia="es-ES"/>
        </w:rPr>
        <w:t>Juárez</w:t>
      </w:r>
      <w:r w:rsidRPr="007C4772">
        <w:rPr>
          <w:rFonts w:ascii="Century Gothic" w:eastAsia="Arial" w:hAnsi="Century Gothic" w:cs="Arial"/>
          <w:i/>
          <w:sz w:val="24"/>
          <w:szCs w:val="24"/>
          <w:lang w:eastAsia="es-ES"/>
        </w:rPr>
        <w:t xml:space="preserve"> y El Paso, las horas/aduana para </w:t>
      </w:r>
      <w:r w:rsidR="00FA25EE" w:rsidRPr="007C4772">
        <w:rPr>
          <w:rFonts w:ascii="Century Gothic" w:eastAsia="Arial" w:hAnsi="Century Gothic" w:cs="Arial"/>
          <w:i/>
          <w:sz w:val="24"/>
          <w:szCs w:val="24"/>
          <w:lang w:eastAsia="es-ES"/>
        </w:rPr>
        <w:t>importación</w:t>
      </w:r>
      <w:r w:rsidRPr="007C4772">
        <w:rPr>
          <w:rFonts w:ascii="Century Gothic" w:eastAsia="Arial" w:hAnsi="Century Gothic" w:cs="Arial"/>
          <w:i/>
          <w:sz w:val="24"/>
          <w:szCs w:val="24"/>
          <w:lang w:eastAsia="es-ES"/>
        </w:rPr>
        <w:t xml:space="preserve"> por esta frontera se </w:t>
      </w:r>
      <w:r w:rsidR="00FA25EE" w:rsidRPr="007C4772">
        <w:rPr>
          <w:rFonts w:ascii="Century Gothic" w:eastAsia="Arial" w:hAnsi="Century Gothic" w:cs="Arial"/>
          <w:i/>
          <w:sz w:val="24"/>
          <w:szCs w:val="24"/>
          <w:lang w:eastAsia="es-ES"/>
        </w:rPr>
        <w:t>reducirían</w:t>
      </w:r>
      <w:r w:rsidRPr="007C4772">
        <w:rPr>
          <w:rFonts w:ascii="Century Gothic" w:eastAsia="Arial" w:hAnsi="Century Gothic" w:cs="Arial"/>
          <w:i/>
          <w:sz w:val="24"/>
          <w:szCs w:val="24"/>
          <w:lang w:eastAsia="es-ES"/>
        </w:rPr>
        <w:t xml:space="preserve"> de 816 a 672 mensuales. </w:t>
      </w:r>
    </w:p>
    <w:p w14:paraId="52F67E17" w14:textId="35CB8FB3"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 xml:space="preserve">Se dejarían de importar 1,080.42 millones de </w:t>
      </w:r>
      <w:r w:rsidR="00FA25EE" w:rsidRPr="007C4772">
        <w:rPr>
          <w:rFonts w:ascii="Century Gothic" w:eastAsia="Arial" w:hAnsi="Century Gothic" w:cs="Arial"/>
          <w:i/>
          <w:sz w:val="24"/>
          <w:szCs w:val="24"/>
          <w:lang w:eastAsia="es-ES"/>
        </w:rPr>
        <w:t>dólares</w:t>
      </w:r>
      <w:r w:rsidRPr="007C4772">
        <w:rPr>
          <w:rFonts w:ascii="Century Gothic" w:eastAsia="Arial" w:hAnsi="Century Gothic" w:cs="Arial"/>
          <w:i/>
          <w:sz w:val="24"/>
          <w:szCs w:val="24"/>
          <w:lang w:eastAsia="es-ES"/>
        </w:rPr>
        <w:t xml:space="preserve"> mensuales y alrededor de 12 mil 965.06 millones de </w:t>
      </w:r>
      <w:r w:rsidR="00FA25EE" w:rsidRPr="007C4772">
        <w:rPr>
          <w:rFonts w:ascii="Century Gothic" w:eastAsia="Arial" w:hAnsi="Century Gothic" w:cs="Arial"/>
          <w:i/>
          <w:sz w:val="24"/>
          <w:szCs w:val="24"/>
          <w:lang w:eastAsia="es-ES"/>
        </w:rPr>
        <w:t>dólares</w:t>
      </w:r>
      <w:r w:rsidRPr="007C4772">
        <w:rPr>
          <w:rFonts w:ascii="Century Gothic" w:eastAsia="Arial" w:hAnsi="Century Gothic" w:cs="Arial"/>
          <w:i/>
          <w:sz w:val="24"/>
          <w:szCs w:val="24"/>
          <w:lang w:eastAsia="es-ES"/>
        </w:rPr>
        <w:t xml:space="preserve"> al </w:t>
      </w:r>
      <w:r w:rsidR="00FA25EE" w:rsidRPr="007C4772">
        <w:rPr>
          <w:rFonts w:ascii="Century Gothic" w:eastAsia="Arial" w:hAnsi="Century Gothic" w:cs="Arial"/>
          <w:i/>
          <w:sz w:val="24"/>
          <w:szCs w:val="24"/>
          <w:lang w:eastAsia="es-ES"/>
        </w:rPr>
        <w:t>año</w:t>
      </w:r>
      <w:r w:rsidRPr="007C4772">
        <w:rPr>
          <w:rFonts w:ascii="Century Gothic" w:eastAsia="Arial" w:hAnsi="Century Gothic" w:cs="Arial"/>
          <w:i/>
          <w:sz w:val="24"/>
          <w:szCs w:val="24"/>
          <w:lang w:eastAsia="es-ES"/>
        </w:rPr>
        <w:t xml:space="preserve">. </w:t>
      </w:r>
    </w:p>
    <w:p w14:paraId="55501D48" w14:textId="77777777"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Cabe mencionar que estas no serán las únicas afectaciones que se prevén, pues se debe considerar a la población que cruza diariamente por los diferentes puentes fronterizos, ya sea por cuestiones de trabajo, estudio o comercio.</w:t>
      </w:r>
    </w:p>
    <w:p w14:paraId="7D8046B1" w14:textId="42D21A54" w:rsidR="007C4772" w:rsidRPr="007C4772" w:rsidRDefault="007C4772" w:rsidP="007C4772">
      <w:pPr>
        <w:spacing w:after="0" w:line="360" w:lineRule="auto"/>
        <w:ind w:left="426" w:right="333"/>
        <w:jc w:val="both"/>
        <w:rPr>
          <w:rFonts w:ascii="Century Gothic" w:eastAsia="Arial" w:hAnsi="Century Gothic" w:cs="Arial"/>
          <w:i/>
          <w:sz w:val="24"/>
          <w:szCs w:val="24"/>
          <w:lang w:eastAsia="es-ES"/>
        </w:rPr>
      </w:pPr>
      <w:r w:rsidRPr="007C4772">
        <w:rPr>
          <w:rFonts w:ascii="Century Gothic" w:eastAsia="Arial" w:hAnsi="Century Gothic" w:cs="Arial"/>
          <w:i/>
          <w:sz w:val="24"/>
          <w:szCs w:val="24"/>
          <w:lang w:eastAsia="es-ES"/>
        </w:rPr>
        <w:t>Por lo tanto, con la presente iniciativa se pretende que las y los habitantes de la franja fronteriza salvaguarden sus actividades como hasta el día de hoy, ya que de no modificarse el horario estacional traería graves afectaciones en los sectores ya mencionados</w:t>
      </w:r>
      <w:proofErr w:type="gramStart"/>
      <w:r w:rsidRPr="007C4772">
        <w:rPr>
          <w:rFonts w:ascii="Century Gothic" w:eastAsia="Arial" w:hAnsi="Century Gothic" w:cs="Arial"/>
          <w:i/>
          <w:sz w:val="24"/>
          <w:szCs w:val="24"/>
          <w:lang w:eastAsia="es-ES"/>
        </w:rPr>
        <w:t>.</w:t>
      </w:r>
      <w:r w:rsidR="00EE7C74">
        <w:rPr>
          <w:rFonts w:ascii="Century Gothic" w:eastAsia="Arial" w:hAnsi="Century Gothic" w:cs="Arial"/>
          <w:i/>
          <w:sz w:val="24"/>
          <w:szCs w:val="24"/>
          <w:lang w:eastAsia="es-ES"/>
        </w:rPr>
        <w:t>”(</w:t>
      </w:r>
      <w:proofErr w:type="gramEnd"/>
      <w:r w:rsidR="00EE7C74">
        <w:rPr>
          <w:rFonts w:ascii="Century Gothic" w:eastAsia="Arial" w:hAnsi="Century Gothic" w:cs="Arial"/>
          <w:i/>
          <w:sz w:val="24"/>
          <w:szCs w:val="24"/>
          <w:lang w:eastAsia="es-ES"/>
        </w:rPr>
        <w:t>SIC)</w:t>
      </w:r>
    </w:p>
    <w:p w14:paraId="2DE61602" w14:textId="77777777" w:rsidR="007C4772" w:rsidRPr="007C4772" w:rsidRDefault="007C4772" w:rsidP="0050128A">
      <w:pPr>
        <w:spacing w:after="0" w:line="360" w:lineRule="auto"/>
        <w:jc w:val="both"/>
        <w:rPr>
          <w:rFonts w:ascii="Century Gothic" w:eastAsia="Arial" w:hAnsi="Century Gothic" w:cs="Arial"/>
          <w:sz w:val="24"/>
          <w:szCs w:val="24"/>
          <w:lang w:eastAsia="es-ES"/>
        </w:rPr>
      </w:pPr>
    </w:p>
    <w:p w14:paraId="048EFE57" w14:textId="3163454A" w:rsidR="009434BD" w:rsidRPr="009434BD" w:rsidRDefault="009434BD" w:rsidP="009434BD">
      <w:pPr>
        <w:spacing w:after="0" w:line="360" w:lineRule="auto"/>
        <w:jc w:val="both"/>
        <w:rPr>
          <w:rFonts w:ascii="Century Gothic" w:eastAsia="Arial" w:hAnsi="Century Gothic" w:cs="Arial"/>
          <w:sz w:val="24"/>
          <w:szCs w:val="24"/>
          <w:lang w:eastAsia="es-ES"/>
        </w:rPr>
      </w:pPr>
      <w:r w:rsidRPr="009434BD">
        <w:rPr>
          <w:rFonts w:ascii="Century Gothic" w:eastAsia="Times New Roman" w:hAnsi="Century Gothic" w:cs="Arial"/>
          <w:sz w:val="24"/>
          <w:szCs w:val="24"/>
          <w:lang w:val="es-ES" w:eastAsia="es-ES"/>
        </w:rPr>
        <w:t xml:space="preserve">La Comisión de </w:t>
      </w:r>
      <w:r w:rsidRPr="009434BD">
        <w:rPr>
          <w:rFonts w:ascii="Century Gothic" w:eastAsia="Arial" w:hAnsi="Century Gothic" w:cs="Arial"/>
          <w:sz w:val="24"/>
          <w:szCs w:val="24"/>
          <w:lang w:eastAsia="es-ES"/>
        </w:rPr>
        <w:t>Energía,</w:t>
      </w:r>
      <w:r w:rsidRPr="009434BD">
        <w:rPr>
          <w:rFonts w:ascii="Century Gothic" w:eastAsia="Times New Roman" w:hAnsi="Century Gothic" w:cs="Arial"/>
          <w:sz w:val="24"/>
          <w:szCs w:val="24"/>
          <w:lang w:val="es-ES" w:eastAsia="es-ES"/>
        </w:rPr>
        <w:t xml:space="preserve"> después de entrar al estudio y análisis de la</w:t>
      </w:r>
      <w:r w:rsidR="00EE7C74">
        <w:rPr>
          <w:rFonts w:ascii="Century Gothic" w:eastAsia="Times New Roman" w:hAnsi="Century Gothic" w:cs="Arial"/>
          <w:sz w:val="24"/>
          <w:szCs w:val="24"/>
          <w:lang w:val="es-ES" w:eastAsia="es-ES"/>
        </w:rPr>
        <w:t>s</w:t>
      </w:r>
      <w:r w:rsidRPr="009434BD">
        <w:rPr>
          <w:rFonts w:ascii="Century Gothic" w:eastAsia="Times New Roman" w:hAnsi="Century Gothic" w:cs="Arial"/>
          <w:sz w:val="24"/>
          <w:szCs w:val="24"/>
          <w:lang w:val="es-ES" w:eastAsia="es-ES"/>
        </w:rPr>
        <w:t xml:space="preserve"> iniciativa</w:t>
      </w:r>
      <w:r w:rsidR="00EE7C74">
        <w:rPr>
          <w:rFonts w:ascii="Century Gothic" w:eastAsia="Times New Roman" w:hAnsi="Century Gothic" w:cs="Arial"/>
          <w:sz w:val="24"/>
          <w:szCs w:val="24"/>
          <w:lang w:val="es-ES" w:eastAsia="es-ES"/>
        </w:rPr>
        <w:t>s</w:t>
      </w:r>
      <w:r w:rsidRPr="009434BD">
        <w:rPr>
          <w:rFonts w:ascii="Century Gothic" w:eastAsia="Times New Roman" w:hAnsi="Century Gothic" w:cs="Arial"/>
          <w:sz w:val="24"/>
          <w:szCs w:val="24"/>
          <w:lang w:val="es-ES" w:eastAsia="es-ES"/>
        </w:rPr>
        <w:t xml:space="preserve"> de mérito, tiene a bien realizar las siguientes:</w:t>
      </w:r>
    </w:p>
    <w:p w14:paraId="7D42B9B7" w14:textId="77777777" w:rsidR="00671860" w:rsidRPr="009434BD" w:rsidRDefault="00671860" w:rsidP="009434BD">
      <w:pPr>
        <w:spacing w:after="0" w:line="360" w:lineRule="auto"/>
        <w:jc w:val="both"/>
        <w:rPr>
          <w:rFonts w:ascii="Century Gothic" w:eastAsia="Times New Roman" w:hAnsi="Century Gothic" w:cs="Arial"/>
          <w:sz w:val="24"/>
          <w:szCs w:val="24"/>
          <w:lang w:eastAsia="es-ES"/>
        </w:rPr>
      </w:pPr>
    </w:p>
    <w:p w14:paraId="6E17C4BA" w14:textId="77777777" w:rsidR="009434BD" w:rsidRPr="009434BD" w:rsidRDefault="009434BD" w:rsidP="009434BD">
      <w:pPr>
        <w:spacing w:after="0" w:line="360" w:lineRule="auto"/>
        <w:jc w:val="center"/>
        <w:rPr>
          <w:rFonts w:ascii="Century Gothic" w:eastAsia="Arial" w:hAnsi="Century Gothic" w:cs="Arial"/>
          <w:b/>
          <w:sz w:val="24"/>
          <w:szCs w:val="24"/>
          <w:lang w:eastAsia="es-ES"/>
        </w:rPr>
      </w:pPr>
      <w:r w:rsidRPr="009434BD">
        <w:rPr>
          <w:rFonts w:ascii="Century Gothic" w:eastAsia="Arial" w:hAnsi="Century Gothic" w:cs="Arial"/>
          <w:b/>
          <w:sz w:val="24"/>
          <w:szCs w:val="24"/>
          <w:lang w:eastAsia="es-ES"/>
        </w:rPr>
        <w:t>CONSIDERACIONES</w:t>
      </w:r>
    </w:p>
    <w:p w14:paraId="20E31546" w14:textId="77777777" w:rsidR="009434BD" w:rsidRPr="009434BD" w:rsidRDefault="009434BD" w:rsidP="009434BD">
      <w:pPr>
        <w:spacing w:after="0" w:line="360" w:lineRule="auto"/>
        <w:jc w:val="both"/>
        <w:rPr>
          <w:rFonts w:ascii="Century Gothic" w:eastAsia="Times New Roman" w:hAnsi="Century Gothic" w:cs="Arial"/>
          <w:sz w:val="24"/>
          <w:szCs w:val="24"/>
          <w:lang w:eastAsia="es-ES"/>
        </w:rPr>
      </w:pPr>
    </w:p>
    <w:p w14:paraId="42B3E217" w14:textId="77777777" w:rsidR="009434BD" w:rsidRDefault="009434BD" w:rsidP="009434BD">
      <w:pPr>
        <w:spacing w:after="0" w:line="360" w:lineRule="auto"/>
        <w:jc w:val="both"/>
        <w:rPr>
          <w:rFonts w:ascii="Century Gothic" w:eastAsia="Arial" w:hAnsi="Century Gothic" w:cs="Arial"/>
          <w:sz w:val="24"/>
          <w:szCs w:val="24"/>
          <w:lang w:eastAsia="es-ES"/>
        </w:rPr>
      </w:pPr>
      <w:r w:rsidRPr="009434BD">
        <w:rPr>
          <w:rFonts w:ascii="Century Gothic" w:eastAsia="Arial" w:hAnsi="Century Gothic" w:cs="Arial"/>
          <w:b/>
          <w:sz w:val="24"/>
          <w:szCs w:val="24"/>
          <w:lang w:eastAsia="es-ES"/>
        </w:rPr>
        <w:t>I.-</w:t>
      </w:r>
      <w:r w:rsidRPr="009434BD">
        <w:rPr>
          <w:rFonts w:ascii="Century Gothic" w:eastAsia="Arial" w:hAnsi="Century Gothic" w:cs="Arial"/>
          <w:sz w:val="24"/>
          <w:szCs w:val="24"/>
          <w:lang w:eastAsia="es-ES"/>
        </w:rPr>
        <w:t xml:space="preserve"> Al analizar las facultades competenciales de este Alto Cuerpo Colegiado, quienes integramos esta Comisión de Dictamen Legislativo no encontramos impedimento alguno para conocer del presente asunto, por lo que procederemos a motivar nuestra resolución. </w:t>
      </w:r>
    </w:p>
    <w:p w14:paraId="7A6936A5" w14:textId="77777777" w:rsidR="00EE7C74" w:rsidRDefault="00EE7C74" w:rsidP="009434BD">
      <w:pPr>
        <w:spacing w:after="0" w:line="360" w:lineRule="auto"/>
        <w:jc w:val="both"/>
        <w:rPr>
          <w:rFonts w:ascii="Century Gothic" w:eastAsia="Arial" w:hAnsi="Century Gothic" w:cs="Arial"/>
          <w:sz w:val="24"/>
          <w:szCs w:val="24"/>
          <w:lang w:eastAsia="es-ES"/>
        </w:rPr>
      </w:pPr>
    </w:p>
    <w:p w14:paraId="275CD614" w14:textId="5B260EAD" w:rsidR="00B03D0E" w:rsidRDefault="00EE7C74" w:rsidP="00B03D0E">
      <w:pPr>
        <w:spacing w:after="0" w:line="360" w:lineRule="auto"/>
        <w:jc w:val="both"/>
        <w:rPr>
          <w:rFonts w:ascii="Century Gothic" w:eastAsia="Arial" w:hAnsi="Century Gothic" w:cs="Times New Roman"/>
          <w:sz w:val="24"/>
          <w:szCs w:val="24"/>
          <w:lang w:eastAsia="es-MX"/>
        </w:rPr>
      </w:pPr>
      <w:r>
        <w:rPr>
          <w:rFonts w:ascii="Century Gothic" w:eastAsia="Arial" w:hAnsi="Century Gothic" w:cs="Arial"/>
          <w:b/>
          <w:sz w:val="24"/>
          <w:szCs w:val="24"/>
          <w:lang w:eastAsia="es-ES"/>
        </w:rPr>
        <w:t xml:space="preserve">II.- </w:t>
      </w:r>
      <w:r w:rsidR="00DB0D94" w:rsidRPr="00DB0D94">
        <w:rPr>
          <w:rFonts w:ascii="Century Gothic" w:eastAsia="Arial" w:hAnsi="Century Gothic" w:cs="Times New Roman"/>
          <w:sz w:val="24"/>
          <w:szCs w:val="24"/>
          <w:lang w:eastAsia="es-MX"/>
        </w:rPr>
        <w:t>Las Iniciativas cuyo análisis hoy nos ocupan propone</w:t>
      </w:r>
      <w:r w:rsidR="00DB0D94">
        <w:rPr>
          <w:rFonts w:ascii="Century Gothic" w:eastAsia="Arial" w:hAnsi="Century Gothic" w:cs="Times New Roman"/>
          <w:sz w:val="24"/>
          <w:szCs w:val="24"/>
          <w:lang w:eastAsia="es-MX"/>
        </w:rPr>
        <w:t xml:space="preserve">n, </w:t>
      </w:r>
      <w:r w:rsidR="00B03D0E">
        <w:rPr>
          <w:rFonts w:ascii="Century Gothic" w:eastAsia="Arial" w:hAnsi="Century Gothic" w:cs="Times New Roman"/>
          <w:sz w:val="24"/>
          <w:szCs w:val="24"/>
          <w:lang w:eastAsia="es-MX"/>
        </w:rPr>
        <w:t xml:space="preserve">la primera </w:t>
      </w:r>
      <w:r w:rsidR="00DB0D94" w:rsidRPr="00DB0D94">
        <w:rPr>
          <w:rFonts w:ascii="Century Gothic" w:eastAsia="Arial" w:hAnsi="Century Gothic" w:cs="Times New Roman"/>
          <w:sz w:val="24"/>
          <w:szCs w:val="24"/>
          <w:lang w:eastAsia="es-MX"/>
        </w:rPr>
        <w:t xml:space="preserve">una Iniciativa ante el Honorable Congreso de la Unión a efecto de reformar la fracción II del artículo 5 de la Ley de los Husos Horarios en los Estados Unidos Mexicanos, a fin de que </w:t>
      </w:r>
      <w:r w:rsidR="004C6FAD">
        <w:rPr>
          <w:rFonts w:ascii="Century Gothic" w:eastAsia="Arial" w:hAnsi="Century Gothic" w:cs="Times New Roman"/>
          <w:sz w:val="24"/>
          <w:szCs w:val="24"/>
          <w:lang w:eastAsia="es-MX"/>
        </w:rPr>
        <w:t>los</w:t>
      </w:r>
      <w:r w:rsidR="00DB0D94" w:rsidRPr="00DB0D94">
        <w:rPr>
          <w:rFonts w:ascii="Century Gothic" w:eastAsia="Arial" w:hAnsi="Century Gothic" w:cs="Times New Roman"/>
          <w:sz w:val="24"/>
          <w:szCs w:val="24"/>
          <w:lang w:eastAsia="es-MX"/>
        </w:rPr>
        <w:t xml:space="preserve"> Municipio</w:t>
      </w:r>
      <w:r w:rsidR="004C6FAD">
        <w:rPr>
          <w:rFonts w:ascii="Century Gothic" w:eastAsia="Arial" w:hAnsi="Century Gothic" w:cs="Times New Roman"/>
          <w:sz w:val="24"/>
          <w:szCs w:val="24"/>
          <w:lang w:eastAsia="es-MX"/>
        </w:rPr>
        <w:t>s fronterizos</w:t>
      </w:r>
      <w:r w:rsidR="00DB0D94" w:rsidRPr="00DB0D94">
        <w:rPr>
          <w:rFonts w:ascii="Century Gothic" w:eastAsia="Arial" w:hAnsi="Century Gothic" w:cs="Times New Roman"/>
          <w:sz w:val="24"/>
          <w:szCs w:val="24"/>
          <w:lang w:eastAsia="es-MX"/>
        </w:rPr>
        <w:t xml:space="preserve"> mantenga la misma zona horaria que la ciuda</w:t>
      </w:r>
      <w:r w:rsidR="00B03D0E">
        <w:rPr>
          <w:rFonts w:ascii="Century Gothic" w:eastAsia="Arial" w:hAnsi="Century Gothic" w:cs="Times New Roman"/>
          <w:sz w:val="24"/>
          <w:szCs w:val="24"/>
          <w:lang w:eastAsia="es-MX"/>
        </w:rPr>
        <w:t>d fronteriza con la que colinda</w:t>
      </w:r>
      <w:r w:rsidR="007A2160">
        <w:rPr>
          <w:rFonts w:ascii="Century Gothic" w:eastAsia="Arial" w:hAnsi="Century Gothic" w:cs="Times New Roman"/>
          <w:sz w:val="24"/>
          <w:szCs w:val="24"/>
          <w:lang w:eastAsia="es-MX"/>
        </w:rPr>
        <w:t xml:space="preserve"> en el extranjero</w:t>
      </w:r>
      <w:r w:rsidR="00B03D0E">
        <w:rPr>
          <w:rFonts w:ascii="Century Gothic" w:eastAsia="Arial" w:hAnsi="Century Gothic" w:cs="Times New Roman"/>
          <w:sz w:val="24"/>
          <w:szCs w:val="24"/>
          <w:lang w:eastAsia="es-MX"/>
        </w:rPr>
        <w:t xml:space="preserve">, y la segunda </w:t>
      </w:r>
      <w:r w:rsidR="00B03D0E" w:rsidRPr="00B03D0E">
        <w:rPr>
          <w:rFonts w:ascii="Century Gothic" w:eastAsia="Arial" w:hAnsi="Century Gothic" w:cs="Times New Roman"/>
          <w:sz w:val="24"/>
          <w:szCs w:val="24"/>
          <w:lang w:eastAsia="es-MX"/>
        </w:rPr>
        <w:t xml:space="preserve">Iniciativa con carácter de decreto ante el H. Congreso de la Unión, a efecto de adicionar la fracción III, al artículo 5 de la Ley de los Husos Horarios en los Estados Unidos Mexicanos, con el propósito de que los municipios fronterizos del Estado de Chihuahua se rijan bajo el huso horario correspondiente al Horario Estacional en la Frontera Norte. </w:t>
      </w:r>
    </w:p>
    <w:p w14:paraId="20B6B8CA" w14:textId="77777777" w:rsidR="00ED0DE7" w:rsidRDefault="00ED0DE7" w:rsidP="00B03D0E">
      <w:pPr>
        <w:spacing w:after="0" w:line="360" w:lineRule="auto"/>
        <w:jc w:val="both"/>
        <w:rPr>
          <w:rFonts w:ascii="Century Gothic" w:eastAsia="Arial" w:hAnsi="Century Gothic" w:cs="Times New Roman"/>
          <w:sz w:val="24"/>
          <w:szCs w:val="24"/>
          <w:lang w:eastAsia="es-MX"/>
        </w:rPr>
      </w:pPr>
    </w:p>
    <w:p w14:paraId="56CDFB57" w14:textId="3FA82FCC" w:rsidR="00274B1C" w:rsidRDefault="00ED0DE7" w:rsidP="00274B1C">
      <w:pPr>
        <w:spacing w:after="0" w:line="360" w:lineRule="auto"/>
        <w:jc w:val="both"/>
        <w:rPr>
          <w:rFonts w:ascii="Century Gothic" w:eastAsia="Arial" w:hAnsi="Century Gothic" w:cs="Times New Roman"/>
          <w:sz w:val="24"/>
          <w:szCs w:val="24"/>
          <w:lang w:val="es" w:eastAsia="es-MX"/>
        </w:rPr>
      </w:pPr>
      <w:r>
        <w:rPr>
          <w:rFonts w:ascii="Century Gothic" w:eastAsia="Arial" w:hAnsi="Century Gothic" w:cs="Times New Roman"/>
          <w:b/>
          <w:sz w:val="24"/>
          <w:szCs w:val="24"/>
          <w:lang w:eastAsia="es-MX"/>
        </w:rPr>
        <w:t>III.-</w:t>
      </w:r>
      <w:r w:rsidR="00274B1C" w:rsidRPr="00274B1C">
        <w:rPr>
          <w:rFonts w:ascii="Century Gothic" w:eastAsia="Arial" w:hAnsi="Century Gothic" w:cs="Arial"/>
          <w:i/>
          <w:sz w:val="24"/>
          <w:szCs w:val="24"/>
          <w:lang w:val="es" w:eastAsia="es-ES"/>
        </w:rPr>
        <w:t xml:space="preserve"> </w:t>
      </w:r>
      <w:r w:rsidR="00037A09">
        <w:rPr>
          <w:rFonts w:ascii="Century Gothic" w:eastAsia="Arial" w:hAnsi="Century Gothic" w:cs="Arial"/>
          <w:sz w:val="24"/>
          <w:szCs w:val="24"/>
          <w:lang w:val="es" w:eastAsia="es-ES"/>
        </w:rPr>
        <w:t>A efecto de tener el conocimiento correspondiente del asunto que nos ocupa se hace mención que e</w:t>
      </w:r>
      <w:r w:rsidR="00274B1C" w:rsidRPr="00274B1C">
        <w:rPr>
          <w:rFonts w:ascii="Century Gothic" w:eastAsia="Arial" w:hAnsi="Century Gothic" w:cs="Times New Roman"/>
          <w:sz w:val="24"/>
          <w:szCs w:val="24"/>
          <w:lang w:val="es" w:eastAsia="es-MX"/>
        </w:rPr>
        <w:t>l pasado 28 de octubre entró en vigor la nueva Ley de los Husos Horarios en los Estados Unidos Mexicanos, derivado de una iniciativa presentada por el Ejecutivo Federal en el mes de julio, proyecto que abrogó la Ley del Sistema de Horario en los Estados Unidos Mexicanos y que trajo cambios sustanciales a la forma en la que desde 2001 los mexicanos y en concreto los chihuahuenses nos manejamos con relación al horario. El cambio más notorio fue el hecho de que en el país el pasado 30 de octubre fue el último cambio de horario que tendremos los mexicanos, pues ya no se tendrá cambio de horario en temporada de verano y de invierno, sino que durante todo el año se estará bajo la misma hora.</w:t>
      </w:r>
    </w:p>
    <w:p w14:paraId="0B846129" w14:textId="373021E1" w:rsidR="00274B1C" w:rsidRPr="00274B1C" w:rsidRDefault="00274B1C" w:rsidP="00274B1C">
      <w:pPr>
        <w:spacing w:after="0" w:line="360" w:lineRule="auto"/>
        <w:jc w:val="both"/>
        <w:rPr>
          <w:rFonts w:ascii="Century Gothic" w:eastAsia="Arial" w:hAnsi="Century Gothic" w:cs="Times New Roman"/>
          <w:b/>
          <w:i/>
          <w:sz w:val="24"/>
          <w:szCs w:val="24"/>
          <w:lang w:val="es" w:eastAsia="es-MX"/>
        </w:rPr>
      </w:pPr>
      <w:r w:rsidRPr="00274B1C">
        <w:rPr>
          <w:rFonts w:ascii="Century Gothic" w:eastAsia="Arial" w:hAnsi="Century Gothic" w:cs="Times New Roman"/>
          <w:b/>
          <w:i/>
          <w:sz w:val="24"/>
          <w:szCs w:val="24"/>
          <w:lang w:val="es" w:eastAsia="es-MX"/>
        </w:rPr>
        <w:t xml:space="preserve">  </w:t>
      </w:r>
    </w:p>
    <w:p w14:paraId="4F1BF7E5" w14:textId="1FDC058F" w:rsidR="00274B1C" w:rsidRDefault="00274B1C" w:rsidP="00274B1C">
      <w:pPr>
        <w:spacing w:after="0" w:line="360" w:lineRule="auto"/>
        <w:jc w:val="both"/>
        <w:rPr>
          <w:rFonts w:ascii="Century Gothic" w:eastAsia="Arial" w:hAnsi="Century Gothic" w:cs="Times New Roman"/>
          <w:sz w:val="24"/>
          <w:szCs w:val="24"/>
          <w:lang w:val="es" w:eastAsia="es-MX"/>
        </w:rPr>
      </w:pPr>
      <w:r>
        <w:rPr>
          <w:rFonts w:ascii="Century Gothic" w:eastAsia="Arial" w:hAnsi="Century Gothic" w:cs="Times New Roman"/>
          <w:sz w:val="24"/>
          <w:szCs w:val="24"/>
          <w:lang w:val="es" w:eastAsia="es-MX"/>
        </w:rPr>
        <w:lastRenderedPageBreak/>
        <w:t xml:space="preserve">Otro </w:t>
      </w:r>
      <w:r w:rsidRPr="00274B1C">
        <w:rPr>
          <w:rFonts w:ascii="Century Gothic" w:eastAsia="Arial" w:hAnsi="Century Gothic" w:cs="Times New Roman"/>
          <w:sz w:val="24"/>
          <w:szCs w:val="24"/>
          <w:lang w:val="es" w:eastAsia="es-MX"/>
        </w:rPr>
        <w:t xml:space="preserve">de los cambios significativos y que atañe principalmente a las ciudades fronterizas de nuestro estado y en especial a Ciudad Juárez, es que estos fueron excluidos del horario estacional en el artículo quinto de la Ley. </w:t>
      </w:r>
    </w:p>
    <w:p w14:paraId="2361E523" w14:textId="77777777" w:rsidR="002A2CEF" w:rsidRPr="00274B1C" w:rsidRDefault="002A2CEF" w:rsidP="00274B1C">
      <w:pPr>
        <w:spacing w:after="0" w:line="360" w:lineRule="auto"/>
        <w:jc w:val="both"/>
        <w:rPr>
          <w:rFonts w:ascii="Century Gothic" w:eastAsia="Arial" w:hAnsi="Century Gothic" w:cs="Times New Roman"/>
          <w:sz w:val="24"/>
          <w:szCs w:val="24"/>
          <w:lang w:val="es" w:eastAsia="es-MX"/>
        </w:rPr>
      </w:pPr>
    </w:p>
    <w:p w14:paraId="79C20414" w14:textId="2928CAFB" w:rsidR="002A2CEF" w:rsidRDefault="00037A09" w:rsidP="002A2CEF">
      <w:pPr>
        <w:spacing w:after="0" w:line="360" w:lineRule="auto"/>
        <w:jc w:val="both"/>
        <w:rPr>
          <w:rFonts w:ascii="Century Gothic" w:eastAsia="Arial" w:hAnsi="Century Gothic" w:cs="Times New Roman"/>
          <w:sz w:val="24"/>
          <w:szCs w:val="24"/>
          <w:lang w:val="es" w:eastAsia="es-MX"/>
        </w:rPr>
      </w:pPr>
      <w:r>
        <w:rPr>
          <w:rFonts w:ascii="Century Gothic" w:eastAsia="Arial" w:hAnsi="Century Gothic" w:cs="Times New Roman"/>
          <w:sz w:val="24"/>
          <w:szCs w:val="24"/>
          <w:lang w:val="es" w:eastAsia="es-MX"/>
        </w:rPr>
        <w:t xml:space="preserve">Hacemos mención a </w:t>
      </w:r>
      <w:r w:rsidR="002A2CEF" w:rsidRPr="002A2CEF">
        <w:rPr>
          <w:rFonts w:ascii="Century Gothic" w:eastAsia="Arial" w:hAnsi="Century Gothic" w:cs="Times New Roman"/>
          <w:sz w:val="24"/>
          <w:szCs w:val="24"/>
          <w:lang w:val="es" w:eastAsia="es-MX"/>
        </w:rPr>
        <w:t xml:space="preserve">Ciudad Juárez, </w:t>
      </w:r>
      <w:r>
        <w:rPr>
          <w:rFonts w:ascii="Century Gothic" w:eastAsia="Arial" w:hAnsi="Century Gothic" w:cs="Times New Roman"/>
          <w:sz w:val="24"/>
          <w:szCs w:val="24"/>
          <w:lang w:val="es" w:eastAsia="es-MX"/>
        </w:rPr>
        <w:t xml:space="preserve">toda vez que es </w:t>
      </w:r>
      <w:r w:rsidR="002A2CEF" w:rsidRPr="002A2CEF">
        <w:rPr>
          <w:rFonts w:ascii="Century Gothic" w:eastAsia="Arial" w:hAnsi="Century Gothic" w:cs="Times New Roman"/>
          <w:sz w:val="24"/>
          <w:szCs w:val="24"/>
          <w:lang w:val="es" w:eastAsia="es-MX"/>
        </w:rPr>
        <w:t xml:space="preserve">la ciudad más habitada del estado con más de 1.5 millones de habitantes y uno de los principales puertos de entrada a los Estados Unidos de América, </w:t>
      </w:r>
      <w:r>
        <w:rPr>
          <w:rFonts w:ascii="Century Gothic" w:eastAsia="Arial" w:hAnsi="Century Gothic" w:cs="Times New Roman"/>
          <w:sz w:val="24"/>
          <w:szCs w:val="24"/>
          <w:lang w:val="es" w:eastAsia="es-MX"/>
        </w:rPr>
        <w:t xml:space="preserve">y </w:t>
      </w:r>
      <w:r w:rsidR="002A2CEF" w:rsidRPr="002A2CEF">
        <w:rPr>
          <w:rFonts w:ascii="Century Gothic" w:eastAsia="Arial" w:hAnsi="Century Gothic" w:cs="Times New Roman"/>
          <w:sz w:val="24"/>
          <w:szCs w:val="24"/>
          <w:lang w:val="es" w:eastAsia="es-MX"/>
        </w:rPr>
        <w:t xml:space="preserve">no sólo mantiene relaciones comerciales, industriales y derrama económica muy estrechas con la ciudad colindante de El Paso Texas, sino también un muy estrecho intercambio cultural y de dinámica social, en el que la comunidad estudiantil cruza todos los días la frontera para acudir a la escuela, y cientos de trabajadores diariamente cruzan para acudir a sus empleos. </w:t>
      </w:r>
    </w:p>
    <w:p w14:paraId="000CD9DF" w14:textId="77777777" w:rsidR="001E7666" w:rsidRDefault="001E7666" w:rsidP="002A2CEF">
      <w:pPr>
        <w:spacing w:after="0" w:line="360" w:lineRule="auto"/>
        <w:jc w:val="both"/>
        <w:rPr>
          <w:rFonts w:ascii="Century Gothic" w:eastAsia="Arial" w:hAnsi="Century Gothic" w:cs="Times New Roman"/>
          <w:sz w:val="24"/>
          <w:szCs w:val="24"/>
          <w:lang w:val="es" w:eastAsia="es-MX"/>
        </w:rPr>
      </w:pPr>
    </w:p>
    <w:p w14:paraId="05DCE4AC" w14:textId="5E0DFACE" w:rsidR="002A2CEF" w:rsidRDefault="00037A09" w:rsidP="002A2CEF">
      <w:pPr>
        <w:spacing w:after="0" w:line="360" w:lineRule="auto"/>
        <w:jc w:val="both"/>
        <w:rPr>
          <w:rFonts w:ascii="Century Gothic" w:eastAsia="Arial" w:hAnsi="Century Gothic" w:cs="Times New Roman"/>
          <w:sz w:val="24"/>
          <w:szCs w:val="24"/>
          <w:lang w:val="es" w:eastAsia="es-MX"/>
        </w:rPr>
      </w:pPr>
      <w:r>
        <w:rPr>
          <w:rFonts w:ascii="Century Gothic" w:eastAsia="Arial" w:hAnsi="Century Gothic" w:cs="Times New Roman"/>
          <w:sz w:val="24"/>
          <w:szCs w:val="24"/>
          <w:lang w:val="es" w:eastAsia="es-MX"/>
        </w:rPr>
        <w:t>Por lo que e</w:t>
      </w:r>
      <w:r w:rsidR="002A2CEF" w:rsidRPr="002A2CEF">
        <w:rPr>
          <w:rFonts w:ascii="Century Gothic" w:eastAsia="Arial" w:hAnsi="Century Gothic" w:cs="Times New Roman"/>
          <w:sz w:val="24"/>
          <w:szCs w:val="24"/>
          <w:lang w:val="es" w:eastAsia="es-MX"/>
        </w:rPr>
        <w:t>l desfase de horario con El Paso, Texas</w:t>
      </w:r>
      <w:r w:rsidR="007A2160">
        <w:rPr>
          <w:rFonts w:ascii="Century Gothic" w:eastAsia="Arial" w:hAnsi="Century Gothic" w:cs="Times New Roman"/>
          <w:sz w:val="24"/>
          <w:szCs w:val="24"/>
          <w:lang w:val="es" w:eastAsia="es-MX"/>
        </w:rPr>
        <w:t>,</w:t>
      </w:r>
      <w:r w:rsidR="002A2CEF" w:rsidRPr="002A2CEF">
        <w:rPr>
          <w:rFonts w:ascii="Century Gothic" w:eastAsia="Arial" w:hAnsi="Century Gothic" w:cs="Times New Roman"/>
          <w:sz w:val="24"/>
          <w:szCs w:val="24"/>
          <w:lang w:val="es" w:eastAsia="es-MX"/>
        </w:rPr>
        <w:t xml:space="preserve"> se traduce también en una grave afectación para el sector Industrial Juarense ya que habría abruptos cambios de hora al cruzar las mercancías por la frontera, ocasionado que haya menos competitividad económica.</w:t>
      </w:r>
    </w:p>
    <w:p w14:paraId="70CAE26C" w14:textId="77777777" w:rsidR="00037A09" w:rsidRDefault="00037A09" w:rsidP="002A2CEF">
      <w:pPr>
        <w:spacing w:after="0" w:line="360" w:lineRule="auto"/>
        <w:jc w:val="both"/>
        <w:rPr>
          <w:rFonts w:ascii="Century Gothic" w:eastAsia="Arial" w:hAnsi="Century Gothic" w:cs="Times New Roman"/>
          <w:sz w:val="24"/>
          <w:szCs w:val="24"/>
          <w:lang w:val="es" w:eastAsia="es-MX"/>
        </w:rPr>
      </w:pPr>
    </w:p>
    <w:p w14:paraId="244CC65E" w14:textId="2C870B1C" w:rsidR="002A2CEF" w:rsidRDefault="002A2CEF" w:rsidP="002A2CEF">
      <w:pPr>
        <w:spacing w:after="0" w:line="360" w:lineRule="auto"/>
        <w:jc w:val="both"/>
        <w:rPr>
          <w:rFonts w:ascii="Century Gothic" w:eastAsia="Arial" w:hAnsi="Century Gothic" w:cs="Times New Roman"/>
          <w:sz w:val="24"/>
          <w:szCs w:val="24"/>
          <w:lang w:val="es" w:eastAsia="es-MX"/>
        </w:rPr>
      </w:pPr>
      <w:r w:rsidRPr="002A2CEF">
        <w:rPr>
          <w:rFonts w:ascii="Century Gothic" w:eastAsia="Arial" w:hAnsi="Century Gothic" w:cs="Times New Roman"/>
          <w:sz w:val="24"/>
          <w:szCs w:val="24"/>
          <w:lang w:val="es" w:eastAsia="es-MX"/>
        </w:rPr>
        <w:t>Es</w:t>
      </w:r>
      <w:r w:rsidR="00037A09">
        <w:rPr>
          <w:rFonts w:ascii="Century Gothic" w:eastAsia="Arial" w:hAnsi="Century Gothic" w:cs="Times New Roman"/>
          <w:sz w:val="24"/>
          <w:szCs w:val="24"/>
          <w:lang w:val="es" w:eastAsia="es-MX"/>
        </w:rPr>
        <w:t xml:space="preserve"> de suma importancia</w:t>
      </w:r>
      <w:r w:rsidR="007A2160">
        <w:rPr>
          <w:rFonts w:ascii="Century Gothic" w:eastAsia="Arial" w:hAnsi="Century Gothic" w:cs="Times New Roman"/>
          <w:sz w:val="24"/>
          <w:szCs w:val="24"/>
          <w:lang w:val="es" w:eastAsia="es-MX"/>
        </w:rPr>
        <w:t xml:space="preserve"> resaltar que</w:t>
      </w:r>
      <w:r w:rsidRPr="002A2CEF">
        <w:rPr>
          <w:rFonts w:ascii="Century Gothic" w:eastAsia="Arial" w:hAnsi="Century Gothic" w:cs="Times New Roman"/>
          <w:sz w:val="24"/>
          <w:szCs w:val="24"/>
          <w:lang w:val="es" w:eastAsia="es-MX"/>
        </w:rPr>
        <w:t xml:space="preserve"> la relación transfronteriza no solo se debe a las relaciones comerciales, sino que también existe un fuerte vínculo social y familiar ya que una importante cantidad de las personas que viven en El Paso tienen familiares en Ciudad Juárez. </w:t>
      </w:r>
      <w:r w:rsidR="00037A09">
        <w:rPr>
          <w:rFonts w:ascii="Century Gothic" w:eastAsia="Arial" w:hAnsi="Century Gothic" w:cs="Times New Roman"/>
          <w:sz w:val="24"/>
          <w:szCs w:val="24"/>
          <w:lang w:val="es" w:eastAsia="es-MX"/>
        </w:rPr>
        <w:t>Por lo que también impacta en diversos</w:t>
      </w:r>
      <w:r w:rsidRPr="002A2CEF">
        <w:rPr>
          <w:rFonts w:ascii="Century Gothic" w:eastAsia="Arial" w:hAnsi="Century Gothic" w:cs="Times New Roman"/>
          <w:sz w:val="24"/>
          <w:szCs w:val="24"/>
          <w:lang w:val="es" w:eastAsia="es-MX"/>
        </w:rPr>
        <w:t xml:space="preserve"> </w:t>
      </w:r>
      <w:r w:rsidR="00037A09">
        <w:rPr>
          <w:rFonts w:ascii="Century Gothic" w:eastAsia="Arial" w:hAnsi="Century Gothic" w:cs="Times New Roman"/>
          <w:sz w:val="24"/>
          <w:szCs w:val="24"/>
          <w:lang w:val="es" w:eastAsia="es-MX"/>
        </w:rPr>
        <w:t>sectores de ambas economías.</w:t>
      </w:r>
    </w:p>
    <w:p w14:paraId="75FE43DD" w14:textId="77777777" w:rsidR="00037A09" w:rsidRDefault="00037A09" w:rsidP="002A2CEF">
      <w:pPr>
        <w:spacing w:after="0" w:line="360" w:lineRule="auto"/>
        <w:jc w:val="both"/>
        <w:rPr>
          <w:rFonts w:ascii="Century Gothic" w:eastAsia="Arial" w:hAnsi="Century Gothic" w:cs="Times New Roman"/>
          <w:sz w:val="24"/>
          <w:szCs w:val="24"/>
          <w:lang w:val="es" w:eastAsia="es-MX"/>
        </w:rPr>
      </w:pPr>
    </w:p>
    <w:p w14:paraId="36B485C7" w14:textId="53C1FC8D" w:rsidR="002A2CEF" w:rsidRDefault="008D2E6E" w:rsidP="002A2CEF">
      <w:pPr>
        <w:spacing w:after="0" w:line="360" w:lineRule="auto"/>
        <w:jc w:val="both"/>
        <w:rPr>
          <w:rFonts w:ascii="Century Gothic" w:eastAsia="Arial" w:hAnsi="Century Gothic" w:cs="Times New Roman"/>
          <w:sz w:val="24"/>
          <w:szCs w:val="24"/>
          <w:lang w:val="es" w:eastAsia="es-MX"/>
        </w:rPr>
      </w:pPr>
      <w:r>
        <w:rPr>
          <w:rFonts w:ascii="Century Gothic" w:eastAsia="Arial" w:hAnsi="Century Gothic" w:cs="Times New Roman"/>
          <w:sz w:val="24"/>
          <w:szCs w:val="24"/>
          <w:lang w:val="es" w:eastAsia="es-MX"/>
        </w:rPr>
        <w:t>Como se hace mención en la exposición de motivos</w:t>
      </w:r>
      <w:r w:rsidR="002A2CEF" w:rsidRPr="002A2CEF">
        <w:rPr>
          <w:rFonts w:ascii="Century Gothic" w:eastAsia="Arial" w:hAnsi="Century Gothic" w:cs="Times New Roman"/>
          <w:sz w:val="24"/>
          <w:szCs w:val="24"/>
          <w:lang w:val="es" w:eastAsia="es-MX"/>
        </w:rPr>
        <w:t xml:space="preserve">, resulta importante destacar que </w:t>
      </w:r>
      <w:r w:rsidR="007A2160">
        <w:rPr>
          <w:rFonts w:ascii="Century Gothic" w:eastAsia="Arial" w:hAnsi="Century Gothic" w:cs="Times New Roman"/>
          <w:sz w:val="24"/>
          <w:szCs w:val="24"/>
          <w:lang w:val="es" w:eastAsia="es-MX"/>
        </w:rPr>
        <w:t xml:space="preserve">de </w:t>
      </w:r>
      <w:r w:rsidR="001E7666">
        <w:rPr>
          <w:rFonts w:ascii="Century Gothic" w:eastAsia="Arial" w:hAnsi="Century Gothic" w:cs="Times New Roman"/>
          <w:sz w:val="24"/>
          <w:szCs w:val="24"/>
          <w:lang w:val="es" w:eastAsia="es-MX"/>
        </w:rPr>
        <w:t xml:space="preserve">las </w:t>
      </w:r>
      <w:r w:rsidR="0011000E">
        <w:rPr>
          <w:rFonts w:ascii="Century Gothic" w:eastAsia="Arial" w:hAnsi="Century Gothic" w:cs="Times New Roman"/>
          <w:sz w:val="24"/>
          <w:szCs w:val="24"/>
          <w:lang w:val="es" w:eastAsia="es-MX"/>
        </w:rPr>
        <w:t>personas</w:t>
      </w:r>
      <w:r w:rsidR="0011000E" w:rsidRPr="002A2CEF">
        <w:rPr>
          <w:rFonts w:ascii="Century Gothic" w:eastAsia="Arial" w:hAnsi="Century Gothic" w:cs="Times New Roman"/>
          <w:sz w:val="24"/>
          <w:szCs w:val="24"/>
          <w:lang w:val="es" w:eastAsia="es-MX"/>
        </w:rPr>
        <w:t xml:space="preserve"> que cruzan a Estados Unidos</w:t>
      </w:r>
      <w:r w:rsidR="002A2CEF" w:rsidRPr="002A2CEF">
        <w:rPr>
          <w:rFonts w:ascii="Century Gothic" w:eastAsia="Arial" w:hAnsi="Century Gothic" w:cs="Times New Roman"/>
          <w:sz w:val="24"/>
          <w:szCs w:val="24"/>
          <w:lang w:val="es" w:eastAsia="es-MX"/>
        </w:rPr>
        <w:t xml:space="preserve">, </w:t>
      </w:r>
      <w:r w:rsidR="001E7666">
        <w:rPr>
          <w:rFonts w:ascii="Century Gothic" w:eastAsia="Arial" w:hAnsi="Century Gothic" w:cs="Times New Roman"/>
          <w:sz w:val="24"/>
          <w:szCs w:val="24"/>
          <w:lang w:val="es" w:eastAsia="es-MX"/>
        </w:rPr>
        <w:t xml:space="preserve">por esta frontera </w:t>
      </w:r>
      <w:r w:rsidR="002A2CEF" w:rsidRPr="002A2CEF">
        <w:rPr>
          <w:rFonts w:ascii="Century Gothic" w:eastAsia="Arial" w:hAnsi="Century Gothic" w:cs="Times New Roman"/>
          <w:sz w:val="24"/>
          <w:szCs w:val="24"/>
          <w:lang w:val="es" w:eastAsia="es-MX"/>
        </w:rPr>
        <w:lastRenderedPageBreak/>
        <w:t>el 60</w:t>
      </w:r>
      <w:proofErr w:type="gramStart"/>
      <w:r w:rsidR="002A2CEF" w:rsidRPr="002A2CEF">
        <w:rPr>
          <w:rFonts w:ascii="Century Gothic" w:eastAsia="Arial" w:hAnsi="Century Gothic" w:cs="Times New Roman"/>
          <w:sz w:val="24"/>
          <w:szCs w:val="24"/>
          <w:lang w:val="es" w:eastAsia="es-MX"/>
        </w:rPr>
        <w:t>%  vive</w:t>
      </w:r>
      <w:proofErr w:type="gramEnd"/>
      <w:r w:rsidR="002A2CEF" w:rsidRPr="002A2CEF">
        <w:rPr>
          <w:rFonts w:ascii="Century Gothic" w:eastAsia="Arial" w:hAnsi="Century Gothic" w:cs="Times New Roman"/>
          <w:sz w:val="24"/>
          <w:szCs w:val="24"/>
          <w:lang w:val="es" w:eastAsia="es-MX"/>
        </w:rPr>
        <w:t xml:space="preserve">  en  el  municipio  de  Juárez  y  37%  en  El  Paso.  </w:t>
      </w:r>
      <w:r w:rsidR="0011000E" w:rsidRPr="002A2CEF">
        <w:rPr>
          <w:rFonts w:ascii="Century Gothic" w:eastAsia="Arial" w:hAnsi="Century Gothic" w:cs="Times New Roman"/>
          <w:sz w:val="24"/>
          <w:szCs w:val="24"/>
          <w:lang w:val="es" w:eastAsia="es-MX"/>
        </w:rPr>
        <w:t>Es decir, 96.2</w:t>
      </w:r>
      <w:proofErr w:type="gramStart"/>
      <w:r w:rsidR="002A2CEF" w:rsidRPr="002A2CEF">
        <w:rPr>
          <w:rFonts w:ascii="Century Gothic" w:eastAsia="Arial" w:hAnsi="Century Gothic" w:cs="Times New Roman"/>
          <w:sz w:val="24"/>
          <w:szCs w:val="24"/>
          <w:lang w:val="es" w:eastAsia="es-MX"/>
        </w:rPr>
        <w:t>%  de</w:t>
      </w:r>
      <w:proofErr w:type="gramEnd"/>
      <w:r w:rsidR="002A2CEF" w:rsidRPr="002A2CEF">
        <w:rPr>
          <w:rFonts w:ascii="Century Gothic" w:eastAsia="Arial" w:hAnsi="Century Gothic" w:cs="Times New Roman"/>
          <w:sz w:val="24"/>
          <w:szCs w:val="24"/>
          <w:lang w:val="es" w:eastAsia="es-MX"/>
        </w:rPr>
        <w:t xml:space="preserve">  los  cruces  individuales  están  ligados  a  una  residencia principal en la región, es por ello que resulta sumamente relevante que estas dos ciudades vecinas compartan el mismo huso horario, pues los residentes de estas realizan actividades binacionales entre una y otra, lo que inclusive se traduce en una aportació</w:t>
      </w:r>
      <w:r>
        <w:rPr>
          <w:rFonts w:ascii="Century Gothic" w:eastAsia="Arial" w:hAnsi="Century Gothic" w:cs="Times New Roman"/>
          <w:sz w:val="24"/>
          <w:szCs w:val="24"/>
          <w:lang w:val="es" w:eastAsia="es-MX"/>
        </w:rPr>
        <w:t>n económica a la región fronteriza</w:t>
      </w:r>
      <w:r w:rsidR="002A2CEF" w:rsidRPr="002A2CEF">
        <w:rPr>
          <w:rFonts w:ascii="Century Gothic" w:eastAsia="Arial" w:hAnsi="Century Gothic" w:cs="Times New Roman"/>
          <w:sz w:val="24"/>
          <w:szCs w:val="24"/>
          <w:lang w:val="es" w:eastAsia="es-MX"/>
        </w:rPr>
        <w:t>.</w:t>
      </w:r>
    </w:p>
    <w:p w14:paraId="1D005366" w14:textId="77777777" w:rsidR="008D2E6E" w:rsidRDefault="008D2E6E" w:rsidP="002A2CEF">
      <w:pPr>
        <w:spacing w:after="0" w:line="360" w:lineRule="auto"/>
        <w:jc w:val="both"/>
        <w:rPr>
          <w:rFonts w:ascii="Century Gothic" w:eastAsia="Arial" w:hAnsi="Century Gothic" w:cs="Times New Roman"/>
          <w:sz w:val="24"/>
          <w:szCs w:val="24"/>
          <w:lang w:val="es" w:eastAsia="es-MX"/>
        </w:rPr>
      </w:pPr>
    </w:p>
    <w:p w14:paraId="3176F7B4" w14:textId="5A3140D5" w:rsidR="00037A09" w:rsidRDefault="00037A09" w:rsidP="00037A09">
      <w:pPr>
        <w:spacing w:after="0" w:line="360" w:lineRule="auto"/>
        <w:jc w:val="both"/>
        <w:rPr>
          <w:rFonts w:ascii="Century Gothic" w:eastAsia="Arial" w:hAnsi="Century Gothic" w:cs="Times New Roman"/>
          <w:sz w:val="24"/>
          <w:szCs w:val="24"/>
          <w:lang w:eastAsia="es-MX"/>
        </w:rPr>
      </w:pPr>
      <w:r w:rsidRPr="00037A09">
        <w:rPr>
          <w:rFonts w:ascii="Century Gothic" w:eastAsia="Arial" w:hAnsi="Century Gothic" w:cs="Times New Roman"/>
          <w:sz w:val="24"/>
          <w:szCs w:val="24"/>
          <w:lang w:eastAsia="es-MX"/>
        </w:rPr>
        <w:t>Las recientes modificaciones han traído consigo una serie de confusiones en la ciudadanía, en el sector comercial y empresarial, por mencionar algunos, ya que en un inicio el anteproyecto de dictamen que contemplaba expedir la ley de husos horarios señalaba un horario distinto para los municipios de la franja fronteri</w:t>
      </w:r>
      <w:r w:rsidR="008D2E6E">
        <w:rPr>
          <w:rFonts w:ascii="Century Gothic" w:eastAsia="Arial" w:hAnsi="Century Gothic" w:cs="Times New Roman"/>
          <w:sz w:val="24"/>
          <w:szCs w:val="24"/>
          <w:lang w:eastAsia="es-MX"/>
        </w:rPr>
        <w:t>za que conforman nuestro Estado, e</w:t>
      </w:r>
      <w:r w:rsidRPr="00037A09">
        <w:rPr>
          <w:rFonts w:ascii="Century Gothic" w:eastAsia="Arial" w:hAnsi="Century Gothic" w:cs="Times New Roman"/>
          <w:sz w:val="24"/>
          <w:szCs w:val="24"/>
          <w:lang w:eastAsia="es-MX"/>
        </w:rPr>
        <w:t>s decir, estos se regirían con un horario estacional, lo que se traduce que los municipios de la frontera tendrían el mismo horario con aquellos que colindan con los Estados Unidos de Norteamérica.</w:t>
      </w:r>
    </w:p>
    <w:p w14:paraId="68E66885" w14:textId="77777777" w:rsidR="001E7666" w:rsidRPr="00037A09" w:rsidRDefault="001E7666" w:rsidP="00037A09">
      <w:pPr>
        <w:spacing w:after="0" w:line="360" w:lineRule="auto"/>
        <w:jc w:val="both"/>
        <w:rPr>
          <w:rFonts w:ascii="Century Gothic" w:eastAsia="Arial" w:hAnsi="Century Gothic" w:cs="Times New Roman"/>
          <w:sz w:val="24"/>
          <w:szCs w:val="24"/>
          <w:lang w:eastAsia="es-MX"/>
        </w:rPr>
      </w:pPr>
    </w:p>
    <w:p w14:paraId="3C097CD9" w14:textId="0A0FC887" w:rsidR="00037A09" w:rsidRDefault="008D2E6E" w:rsidP="00037A09">
      <w:pPr>
        <w:spacing w:after="0" w:line="360" w:lineRule="auto"/>
        <w:jc w:val="both"/>
        <w:rPr>
          <w:rFonts w:ascii="Century Gothic" w:eastAsia="Arial" w:hAnsi="Century Gothic" w:cs="Times New Roman"/>
          <w:sz w:val="24"/>
          <w:szCs w:val="24"/>
          <w:lang w:eastAsia="es-MX"/>
        </w:rPr>
      </w:pPr>
      <w:r>
        <w:rPr>
          <w:rFonts w:ascii="Century Gothic" w:eastAsia="Arial" w:hAnsi="Century Gothic" w:cs="Times New Roman"/>
          <w:sz w:val="24"/>
          <w:szCs w:val="24"/>
          <w:lang w:eastAsia="es-MX"/>
        </w:rPr>
        <w:t xml:space="preserve">Sin </w:t>
      </w:r>
      <w:r w:rsidR="00220B3D">
        <w:rPr>
          <w:rFonts w:ascii="Century Gothic" w:eastAsia="Arial" w:hAnsi="Century Gothic" w:cs="Times New Roman"/>
          <w:sz w:val="24"/>
          <w:szCs w:val="24"/>
          <w:lang w:eastAsia="es-MX"/>
        </w:rPr>
        <w:t>embargo,</w:t>
      </w:r>
      <w:r>
        <w:rPr>
          <w:rFonts w:ascii="Century Gothic" w:eastAsia="Arial" w:hAnsi="Century Gothic" w:cs="Times New Roman"/>
          <w:sz w:val="24"/>
          <w:szCs w:val="24"/>
          <w:lang w:eastAsia="es-MX"/>
        </w:rPr>
        <w:t xml:space="preserve"> e</w:t>
      </w:r>
      <w:r w:rsidR="00037A09" w:rsidRPr="00037A09">
        <w:rPr>
          <w:rFonts w:ascii="Century Gothic" w:eastAsia="Arial" w:hAnsi="Century Gothic" w:cs="Times New Roman"/>
          <w:sz w:val="24"/>
          <w:szCs w:val="24"/>
          <w:lang w:eastAsia="es-MX"/>
        </w:rPr>
        <w:t>n el Decreto que expide la Ley, esta previsión</w:t>
      </w:r>
      <w:r>
        <w:rPr>
          <w:rFonts w:ascii="Century Gothic" w:eastAsia="Arial" w:hAnsi="Century Gothic" w:cs="Times New Roman"/>
          <w:sz w:val="24"/>
          <w:szCs w:val="24"/>
          <w:lang w:eastAsia="es-MX"/>
        </w:rPr>
        <w:t xml:space="preserve"> no fue contemplada, dejando previsto en</w:t>
      </w:r>
      <w:r w:rsidR="00037A09" w:rsidRPr="00037A09">
        <w:rPr>
          <w:rFonts w:ascii="Century Gothic" w:eastAsia="Arial" w:hAnsi="Century Gothic" w:cs="Times New Roman"/>
          <w:sz w:val="24"/>
          <w:szCs w:val="24"/>
          <w:lang w:eastAsia="es-MX"/>
        </w:rPr>
        <w:t xml:space="preserve"> el artículo 6° d</w:t>
      </w:r>
      <w:r w:rsidR="0003559B">
        <w:rPr>
          <w:rFonts w:ascii="Century Gothic" w:eastAsia="Arial" w:hAnsi="Century Gothic" w:cs="Times New Roman"/>
          <w:sz w:val="24"/>
          <w:szCs w:val="24"/>
          <w:lang w:eastAsia="es-MX"/>
        </w:rPr>
        <w:t xml:space="preserve">e la multicitada Ley, </w:t>
      </w:r>
      <w:r w:rsidR="00037A09" w:rsidRPr="00037A09">
        <w:rPr>
          <w:rFonts w:ascii="Century Gothic" w:eastAsia="Arial" w:hAnsi="Century Gothic" w:cs="Times New Roman"/>
          <w:sz w:val="24"/>
          <w:szCs w:val="24"/>
          <w:lang w:eastAsia="es-MX"/>
        </w:rPr>
        <w:t>la facultad a los Congresos Locales, o a la persona titular del Ejecutivo Local, para enviar al Congreso de la Unión, la iniciativa por la que se modifica la zona horaria o el horario estacional que deba aplicarse a la entidad o municipio.</w:t>
      </w:r>
    </w:p>
    <w:p w14:paraId="49282C81" w14:textId="77777777" w:rsidR="003E2461" w:rsidRDefault="003E2461" w:rsidP="00037A09">
      <w:pPr>
        <w:spacing w:after="0" w:line="360" w:lineRule="auto"/>
        <w:jc w:val="both"/>
        <w:rPr>
          <w:rFonts w:ascii="Century Gothic" w:eastAsia="Arial" w:hAnsi="Century Gothic" w:cs="Times New Roman"/>
          <w:sz w:val="24"/>
          <w:szCs w:val="24"/>
          <w:lang w:eastAsia="es-MX"/>
        </w:rPr>
      </w:pPr>
    </w:p>
    <w:p w14:paraId="6292FCBA" w14:textId="1D57DE46" w:rsidR="00951306" w:rsidRPr="00951306" w:rsidRDefault="003E2461" w:rsidP="00951306">
      <w:pPr>
        <w:spacing w:after="0" w:line="360" w:lineRule="auto"/>
        <w:jc w:val="both"/>
        <w:rPr>
          <w:rFonts w:ascii="Century Gothic" w:eastAsia="Arial" w:hAnsi="Century Gothic" w:cs="Times New Roman"/>
          <w:bCs/>
          <w:sz w:val="24"/>
          <w:szCs w:val="24"/>
          <w:lang w:eastAsia="es-MX"/>
        </w:rPr>
      </w:pPr>
      <w:r>
        <w:rPr>
          <w:rFonts w:ascii="Century Gothic" w:eastAsia="Arial" w:hAnsi="Century Gothic" w:cs="Times New Roman"/>
          <w:sz w:val="24"/>
          <w:szCs w:val="24"/>
          <w:lang w:eastAsia="es-MX"/>
        </w:rPr>
        <w:t xml:space="preserve">De no mantenerse el horario alineado con la zona fronteriza norteamericana se estima una </w:t>
      </w:r>
      <w:r w:rsidR="00E81B7D">
        <w:rPr>
          <w:rFonts w:ascii="Century Gothic" w:eastAsia="Arial" w:hAnsi="Century Gothic" w:cs="Times New Roman"/>
          <w:sz w:val="24"/>
          <w:szCs w:val="24"/>
          <w:lang w:eastAsia="es-MX"/>
        </w:rPr>
        <w:t>pérdida</w:t>
      </w:r>
      <w:r>
        <w:rPr>
          <w:rFonts w:ascii="Century Gothic" w:eastAsia="Arial" w:hAnsi="Century Gothic" w:cs="Times New Roman"/>
          <w:sz w:val="24"/>
          <w:szCs w:val="24"/>
          <w:lang w:eastAsia="es-MX"/>
        </w:rPr>
        <w:t xml:space="preserve"> de dos horas/aduana al día únicamente en los cruces de ciudad </w:t>
      </w:r>
      <w:r w:rsidR="00E81B7D">
        <w:rPr>
          <w:rFonts w:ascii="Century Gothic" w:eastAsia="Arial" w:hAnsi="Century Gothic" w:cs="Times New Roman"/>
          <w:sz w:val="24"/>
          <w:szCs w:val="24"/>
          <w:lang w:eastAsia="es-MX"/>
        </w:rPr>
        <w:t>Juárez</w:t>
      </w:r>
      <w:r w:rsidR="007A2160">
        <w:rPr>
          <w:rFonts w:ascii="Century Gothic" w:eastAsia="Arial" w:hAnsi="Century Gothic" w:cs="Times New Roman"/>
          <w:sz w:val="24"/>
          <w:szCs w:val="24"/>
          <w:lang w:eastAsia="es-MX"/>
        </w:rPr>
        <w:t>,</w:t>
      </w:r>
      <w:r>
        <w:rPr>
          <w:rFonts w:ascii="Century Gothic" w:eastAsia="Arial" w:hAnsi="Century Gothic" w:cs="Times New Roman"/>
          <w:sz w:val="24"/>
          <w:szCs w:val="24"/>
          <w:lang w:eastAsia="es-MX"/>
        </w:rPr>
        <w:t xml:space="preserve"> </w:t>
      </w:r>
      <w:r w:rsidR="00E81B7D">
        <w:rPr>
          <w:rFonts w:ascii="Century Gothic" w:eastAsia="Arial" w:hAnsi="Century Gothic" w:cs="Times New Roman"/>
          <w:sz w:val="24"/>
          <w:szCs w:val="24"/>
          <w:lang w:eastAsia="es-MX"/>
        </w:rPr>
        <w:t xml:space="preserve">ya que no se tiene la estimación de los cruces fronterizos </w:t>
      </w:r>
      <w:r w:rsidR="00E81B7D">
        <w:rPr>
          <w:rFonts w:ascii="Century Gothic" w:eastAsia="Arial" w:hAnsi="Century Gothic" w:cs="Times New Roman"/>
          <w:sz w:val="24"/>
          <w:szCs w:val="24"/>
          <w:lang w:eastAsia="es-MX"/>
        </w:rPr>
        <w:lastRenderedPageBreak/>
        <w:t xml:space="preserve">de los municipios de </w:t>
      </w:r>
      <w:r w:rsidR="00E81B7D">
        <w:rPr>
          <w:rFonts w:ascii="Century Gothic" w:eastAsia="Arial" w:hAnsi="Century Gothic" w:cs="Times New Roman"/>
          <w:bCs/>
          <w:sz w:val="24"/>
          <w:szCs w:val="24"/>
          <w:lang w:eastAsia="es-MX"/>
        </w:rPr>
        <w:t xml:space="preserve">Janos, </w:t>
      </w:r>
      <w:r w:rsidR="001E7666">
        <w:rPr>
          <w:rFonts w:ascii="Century Gothic" w:eastAsia="Arial" w:hAnsi="Century Gothic" w:cs="Times New Roman"/>
          <w:bCs/>
          <w:sz w:val="24"/>
          <w:szCs w:val="24"/>
          <w:lang w:eastAsia="es-MX"/>
        </w:rPr>
        <w:t>Ascensión</w:t>
      </w:r>
      <w:r w:rsidR="00E81B7D">
        <w:rPr>
          <w:rFonts w:ascii="Century Gothic" w:eastAsia="Arial" w:hAnsi="Century Gothic" w:cs="Times New Roman"/>
          <w:bCs/>
          <w:sz w:val="24"/>
          <w:szCs w:val="24"/>
          <w:lang w:eastAsia="es-MX"/>
        </w:rPr>
        <w:t xml:space="preserve">, </w:t>
      </w:r>
      <w:r w:rsidR="001E7666" w:rsidRPr="00E81B7D">
        <w:rPr>
          <w:rFonts w:ascii="Century Gothic" w:eastAsia="Arial" w:hAnsi="Century Gothic" w:cs="Times New Roman"/>
          <w:bCs/>
          <w:sz w:val="24"/>
          <w:szCs w:val="24"/>
          <w:lang w:eastAsia="es-MX"/>
        </w:rPr>
        <w:t>Práxedes</w:t>
      </w:r>
      <w:r w:rsidR="00E81B7D" w:rsidRPr="00E81B7D">
        <w:rPr>
          <w:rFonts w:ascii="Century Gothic" w:eastAsia="Arial" w:hAnsi="Century Gothic" w:cs="Times New Roman"/>
          <w:bCs/>
          <w:sz w:val="24"/>
          <w:szCs w:val="24"/>
          <w:lang w:eastAsia="es-MX"/>
        </w:rPr>
        <w:t xml:space="preserve"> G. Guerrero, Guadalupe, </w:t>
      </w:r>
      <w:proofErr w:type="spellStart"/>
      <w:r w:rsidR="00E81B7D" w:rsidRPr="00E81B7D">
        <w:rPr>
          <w:rFonts w:ascii="Century Gothic" w:eastAsia="Arial" w:hAnsi="Century Gothic" w:cs="Times New Roman"/>
          <w:bCs/>
          <w:sz w:val="24"/>
          <w:szCs w:val="24"/>
          <w:lang w:eastAsia="es-MX"/>
        </w:rPr>
        <w:t>Coyame</w:t>
      </w:r>
      <w:proofErr w:type="spellEnd"/>
      <w:r w:rsidR="00E81B7D" w:rsidRPr="00E81B7D">
        <w:rPr>
          <w:rFonts w:ascii="Century Gothic" w:eastAsia="Arial" w:hAnsi="Century Gothic" w:cs="Times New Roman"/>
          <w:bCs/>
          <w:sz w:val="24"/>
          <w:szCs w:val="24"/>
          <w:lang w:eastAsia="es-MX"/>
        </w:rPr>
        <w:t xml:space="preserve"> del Sotol, Ojinaga y </w:t>
      </w:r>
      <w:r w:rsidR="001E7666" w:rsidRPr="00E81B7D">
        <w:rPr>
          <w:rFonts w:ascii="Century Gothic" w:eastAsia="Arial" w:hAnsi="Century Gothic" w:cs="Times New Roman"/>
          <w:bCs/>
          <w:sz w:val="24"/>
          <w:szCs w:val="24"/>
          <w:lang w:eastAsia="es-MX"/>
        </w:rPr>
        <w:t>Manuel</w:t>
      </w:r>
      <w:r w:rsidR="00E81B7D" w:rsidRPr="00E81B7D">
        <w:rPr>
          <w:rFonts w:ascii="Century Gothic" w:eastAsia="Arial" w:hAnsi="Century Gothic" w:cs="Times New Roman"/>
          <w:bCs/>
          <w:sz w:val="24"/>
          <w:szCs w:val="24"/>
          <w:lang w:eastAsia="es-MX"/>
        </w:rPr>
        <w:t xml:space="preserve"> Benavides</w:t>
      </w:r>
      <w:r w:rsidR="00951306">
        <w:rPr>
          <w:rFonts w:ascii="Century Gothic" w:eastAsia="Arial" w:hAnsi="Century Gothic" w:cs="Times New Roman"/>
          <w:bCs/>
          <w:sz w:val="24"/>
          <w:szCs w:val="24"/>
          <w:lang w:eastAsia="es-MX"/>
        </w:rPr>
        <w:t xml:space="preserve">, mismos que también representan un importante flujo </w:t>
      </w:r>
      <w:r w:rsidR="007A2160">
        <w:rPr>
          <w:rFonts w:ascii="Century Gothic" w:eastAsia="Arial" w:hAnsi="Century Gothic" w:cs="Times New Roman"/>
          <w:bCs/>
          <w:sz w:val="24"/>
          <w:szCs w:val="24"/>
          <w:lang w:eastAsia="es-MX"/>
        </w:rPr>
        <w:t>cultural, laborar y de comercio</w:t>
      </w:r>
      <w:r w:rsidR="00EC3786">
        <w:rPr>
          <w:rFonts w:ascii="Century Gothic" w:eastAsia="Arial" w:hAnsi="Century Gothic" w:cs="Times New Roman"/>
          <w:bCs/>
          <w:sz w:val="24"/>
          <w:szCs w:val="24"/>
          <w:lang w:eastAsia="es-MX"/>
        </w:rPr>
        <w:t xml:space="preserve">. </w:t>
      </w:r>
    </w:p>
    <w:p w14:paraId="20DD1E02" w14:textId="4B8CAA1E" w:rsidR="003E2461" w:rsidRPr="003E2461" w:rsidRDefault="00951306" w:rsidP="003E2461">
      <w:pPr>
        <w:spacing w:after="0" w:line="360" w:lineRule="auto"/>
        <w:jc w:val="both"/>
        <w:rPr>
          <w:rFonts w:ascii="Century Gothic" w:eastAsia="Arial" w:hAnsi="Century Gothic" w:cs="Times New Roman"/>
          <w:sz w:val="24"/>
          <w:szCs w:val="24"/>
          <w:lang w:eastAsia="es-MX"/>
        </w:rPr>
      </w:pPr>
      <w:r>
        <w:rPr>
          <w:rFonts w:ascii="Century Gothic" w:eastAsia="Arial" w:hAnsi="Century Gothic" w:cs="Times New Roman"/>
          <w:bCs/>
          <w:sz w:val="24"/>
          <w:szCs w:val="24"/>
          <w:lang w:eastAsia="es-MX"/>
        </w:rPr>
        <w:t xml:space="preserve">  </w:t>
      </w:r>
      <w:r w:rsidR="00E81B7D">
        <w:rPr>
          <w:rFonts w:ascii="Century Gothic" w:eastAsia="Arial" w:hAnsi="Century Gothic" w:cs="Times New Roman"/>
          <w:sz w:val="24"/>
          <w:szCs w:val="24"/>
          <w:lang w:eastAsia="es-MX"/>
        </w:rPr>
        <w:t xml:space="preserve"> </w:t>
      </w:r>
      <w:r w:rsidR="003E2461" w:rsidRPr="003E2461">
        <w:rPr>
          <w:rFonts w:ascii="Century Gothic" w:eastAsia="Arial" w:hAnsi="Century Gothic" w:cs="Times New Roman"/>
          <w:sz w:val="24"/>
          <w:szCs w:val="24"/>
          <w:lang w:eastAsia="es-MX"/>
        </w:rPr>
        <w:t xml:space="preserve"> </w:t>
      </w:r>
    </w:p>
    <w:p w14:paraId="4CA6FE04" w14:textId="2ACB89E6" w:rsidR="003E2461" w:rsidRDefault="007D56A0" w:rsidP="003E2461">
      <w:pPr>
        <w:spacing w:after="0" w:line="360" w:lineRule="auto"/>
        <w:jc w:val="both"/>
        <w:rPr>
          <w:rFonts w:ascii="Century Gothic" w:eastAsia="Arial" w:hAnsi="Century Gothic" w:cs="Times New Roman"/>
          <w:sz w:val="24"/>
          <w:szCs w:val="24"/>
          <w:lang w:eastAsia="es-MX"/>
        </w:rPr>
      </w:pPr>
      <w:r>
        <w:rPr>
          <w:rFonts w:ascii="Century Gothic" w:eastAsia="Arial" w:hAnsi="Century Gothic" w:cs="Times New Roman"/>
          <w:sz w:val="24"/>
          <w:szCs w:val="24"/>
          <w:lang w:eastAsia="es-MX"/>
        </w:rPr>
        <w:t xml:space="preserve">De acuerdo a los datos asentados en la exposición de motivos, </w:t>
      </w:r>
      <w:r w:rsidR="00951306">
        <w:rPr>
          <w:rFonts w:ascii="Century Gothic" w:eastAsia="Arial" w:hAnsi="Century Gothic" w:cs="Times New Roman"/>
          <w:sz w:val="24"/>
          <w:szCs w:val="24"/>
          <w:lang w:eastAsia="es-MX"/>
        </w:rPr>
        <w:t>esta situación podría tener</w:t>
      </w:r>
      <w:r w:rsidR="003E2461" w:rsidRPr="003E2461">
        <w:rPr>
          <w:rFonts w:ascii="Century Gothic" w:eastAsia="Arial" w:hAnsi="Century Gothic" w:cs="Times New Roman"/>
          <w:sz w:val="24"/>
          <w:szCs w:val="24"/>
          <w:lang w:eastAsia="es-MX"/>
        </w:rPr>
        <w:t xml:space="preserve"> como consecuencia la pérdida de alrededor de 144 horas/aduana por mes, que significan el cruce de 1,231.73 millones de </w:t>
      </w:r>
      <w:r w:rsidR="00951306" w:rsidRPr="003E2461">
        <w:rPr>
          <w:rFonts w:ascii="Century Gothic" w:eastAsia="Arial" w:hAnsi="Century Gothic" w:cs="Times New Roman"/>
          <w:sz w:val="24"/>
          <w:szCs w:val="24"/>
          <w:lang w:eastAsia="es-MX"/>
        </w:rPr>
        <w:t>dólares</w:t>
      </w:r>
      <w:r w:rsidR="003E2461" w:rsidRPr="003E2461">
        <w:rPr>
          <w:rFonts w:ascii="Century Gothic" w:eastAsia="Arial" w:hAnsi="Century Gothic" w:cs="Times New Roman"/>
          <w:sz w:val="24"/>
          <w:szCs w:val="24"/>
          <w:lang w:eastAsia="es-MX"/>
        </w:rPr>
        <w:t xml:space="preserve"> mensuales en </w:t>
      </w:r>
      <w:r w:rsidR="00951306" w:rsidRPr="003E2461">
        <w:rPr>
          <w:rFonts w:ascii="Century Gothic" w:eastAsia="Arial" w:hAnsi="Century Gothic" w:cs="Times New Roman"/>
          <w:sz w:val="24"/>
          <w:szCs w:val="24"/>
          <w:lang w:eastAsia="es-MX"/>
        </w:rPr>
        <w:t>mercancías</w:t>
      </w:r>
      <w:r w:rsidR="003E2461" w:rsidRPr="003E2461">
        <w:rPr>
          <w:rFonts w:ascii="Century Gothic" w:eastAsia="Arial" w:hAnsi="Century Gothic" w:cs="Times New Roman"/>
          <w:sz w:val="24"/>
          <w:szCs w:val="24"/>
          <w:lang w:eastAsia="es-MX"/>
        </w:rPr>
        <w:t xml:space="preserve"> exportables y 14 mil 780.79 millones de dólares al año, esto sin incluir el resto </w:t>
      </w:r>
      <w:r w:rsidR="00951306">
        <w:rPr>
          <w:rFonts w:ascii="Century Gothic" w:eastAsia="Arial" w:hAnsi="Century Gothic" w:cs="Times New Roman"/>
          <w:sz w:val="24"/>
          <w:szCs w:val="24"/>
          <w:lang w:eastAsia="es-MX"/>
        </w:rPr>
        <w:t xml:space="preserve">de los demás cruces fronterizos, </w:t>
      </w:r>
      <w:r w:rsidR="003E2461" w:rsidRPr="003E2461">
        <w:rPr>
          <w:rFonts w:ascii="Century Gothic" w:eastAsia="Arial" w:hAnsi="Century Gothic" w:cs="Times New Roman"/>
          <w:sz w:val="24"/>
          <w:szCs w:val="24"/>
          <w:lang w:eastAsia="es-MX"/>
        </w:rPr>
        <w:t xml:space="preserve">equivale al 20% de los 74 mil 130.09 millones de </w:t>
      </w:r>
      <w:r w:rsidR="00951306" w:rsidRPr="003E2461">
        <w:rPr>
          <w:rFonts w:ascii="Century Gothic" w:eastAsia="Arial" w:hAnsi="Century Gothic" w:cs="Times New Roman"/>
          <w:sz w:val="24"/>
          <w:szCs w:val="24"/>
          <w:lang w:eastAsia="es-MX"/>
        </w:rPr>
        <w:t>dólares</w:t>
      </w:r>
      <w:r w:rsidR="003E2461" w:rsidRPr="003E2461">
        <w:rPr>
          <w:rFonts w:ascii="Century Gothic" w:eastAsia="Arial" w:hAnsi="Century Gothic" w:cs="Times New Roman"/>
          <w:sz w:val="24"/>
          <w:szCs w:val="24"/>
          <w:lang w:eastAsia="es-MX"/>
        </w:rPr>
        <w:t xml:space="preserve"> que exportó el estado de Chihuahua en el </w:t>
      </w:r>
      <w:r w:rsidR="00951306" w:rsidRPr="003E2461">
        <w:rPr>
          <w:rFonts w:ascii="Century Gothic" w:eastAsia="Arial" w:hAnsi="Century Gothic" w:cs="Times New Roman"/>
          <w:sz w:val="24"/>
          <w:szCs w:val="24"/>
          <w:lang w:eastAsia="es-MX"/>
        </w:rPr>
        <w:t>último</w:t>
      </w:r>
      <w:r w:rsidR="003E2461" w:rsidRPr="003E2461">
        <w:rPr>
          <w:rFonts w:ascii="Century Gothic" w:eastAsia="Arial" w:hAnsi="Century Gothic" w:cs="Times New Roman"/>
          <w:sz w:val="24"/>
          <w:szCs w:val="24"/>
          <w:lang w:eastAsia="es-MX"/>
        </w:rPr>
        <w:t xml:space="preserve"> </w:t>
      </w:r>
      <w:r w:rsidR="00951306" w:rsidRPr="003E2461">
        <w:rPr>
          <w:rFonts w:ascii="Century Gothic" w:eastAsia="Arial" w:hAnsi="Century Gothic" w:cs="Times New Roman"/>
          <w:sz w:val="24"/>
          <w:szCs w:val="24"/>
          <w:lang w:eastAsia="es-MX"/>
        </w:rPr>
        <w:t>año</w:t>
      </w:r>
      <w:r w:rsidR="003E2461" w:rsidRPr="003E2461">
        <w:rPr>
          <w:rFonts w:ascii="Century Gothic" w:eastAsia="Arial" w:hAnsi="Century Gothic" w:cs="Times New Roman"/>
          <w:sz w:val="24"/>
          <w:szCs w:val="24"/>
          <w:lang w:eastAsia="es-MX"/>
        </w:rPr>
        <w:t xml:space="preserve">. </w:t>
      </w:r>
    </w:p>
    <w:p w14:paraId="5BCD63EE" w14:textId="77777777" w:rsidR="001E7666" w:rsidRPr="003E2461" w:rsidRDefault="001E7666" w:rsidP="003E2461">
      <w:pPr>
        <w:spacing w:after="0" w:line="360" w:lineRule="auto"/>
        <w:jc w:val="both"/>
        <w:rPr>
          <w:rFonts w:ascii="Century Gothic" w:eastAsia="Arial" w:hAnsi="Century Gothic" w:cs="Times New Roman"/>
          <w:sz w:val="24"/>
          <w:szCs w:val="24"/>
          <w:lang w:eastAsia="es-MX"/>
        </w:rPr>
      </w:pPr>
    </w:p>
    <w:p w14:paraId="6BF4BE48" w14:textId="446D5657" w:rsidR="003E2461" w:rsidRDefault="003E2461" w:rsidP="003E2461">
      <w:pPr>
        <w:spacing w:after="0" w:line="360" w:lineRule="auto"/>
        <w:jc w:val="both"/>
        <w:rPr>
          <w:rFonts w:ascii="Century Gothic" w:eastAsia="Arial" w:hAnsi="Century Gothic" w:cs="Times New Roman"/>
          <w:sz w:val="24"/>
          <w:szCs w:val="24"/>
          <w:lang w:eastAsia="es-MX"/>
        </w:rPr>
      </w:pPr>
      <w:r w:rsidRPr="003E2461">
        <w:rPr>
          <w:rFonts w:ascii="Century Gothic" w:eastAsia="Arial" w:hAnsi="Century Gothic" w:cs="Times New Roman"/>
          <w:sz w:val="24"/>
          <w:szCs w:val="24"/>
          <w:lang w:eastAsia="es-MX"/>
        </w:rPr>
        <w:t xml:space="preserve">En el mes de agosto se importaron 6 mil 122.39 millones de </w:t>
      </w:r>
      <w:r w:rsidR="001E7666" w:rsidRPr="003E2461">
        <w:rPr>
          <w:rFonts w:ascii="Century Gothic" w:eastAsia="Arial" w:hAnsi="Century Gothic" w:cs="Times New Roman"/>
          <w:sz w:val="24"/>
          <w:szCs w:val="24"/>
          <w:lang w:eastAsia="es-MX"/>
        </w:rPr>
        <w:t>dólares</w:t>
      </w:r>
      <w:r w:rsidRPr="003E2461">
        <w:rPr>
          <w:rFonts w:ascii="Century Gothic" w:eastAsia="Arial" w:hAnsi="Century Gothic" w:cs="Times New Roman"/>
          <w:sz w:val="24"/>
          <w:szCs w:val="24"/>
          <w:lang w:eastAsia="es-MX"/>
        </w:rPr>
        <w:t xml:space="preserve"> por los tres cruces mencionados, en un total de 816 horas/aduana. </w:t>
      </w:r>
    </w:p>
    <w:p w14:paraId="471B8F50" w14:textId="77777777" w:rsidR="001E7666" w:rsidRPr="003E2461" w:rsidRDefault="001E7666" w:rsidP="003E2461">
      <w:pPr>
        <w:spacing w:after="0" w:line="360" w:lineRule="auto"/>
        <w:jc w:val="both"/>
        <w:rPr>
          <w:rFonts w:ascii="Century Gothic" w:eastAsia="Arial" w:hAnsi="Century Gothic" w:cs="Times New Roman"/>
          <w:sz w:val="24"/>
          <w:szCs w:val="24"/>
          <w:lang w:eastAsia="es-MX"/>
        </w:rPr>
      </w:pPr>
    </w:p>
    <w:p w14:paraId="2734C5F2" w14:textId="6845DBCF" w:rsidR="003E2461" w:rsidRPr="003E2461" w:rsidRDefault="003E2461" w:rsidP="003E2461">
      <w:pPr>
        <w:spacing w:after="0" w:line="360" w:lineRule="auto"/>
        <w:jc w:val="both"/>
        <w:rPr>
          <w:rFonts w:ascii="Century Gothic" w:eastAsia="Arial" w:hAnsi="Century Gothic" w:cs="Times New Roman"/>
          <w:sz w:val="24"/>
          <w:szCs w:val="24"/>
          <w:lang w:eastAsia="es-MX"/>
        </w:rPr>
      </w:pPr>
      <w:r w:rsidRPr="003E2461">
        <w:rPr>
          <w:rFonts w:ascii="Century Gothic" w:eastAsia="Arial" w:hAnsi="Century Gothic" w:cs="Times New Roman"/>
          <w:sz w:val="24"/>
          <w:szCs w:val="24"/>
          <w:lang w:eastAsia="es-MX"/>
        </w:rPr>
        <w:t xml:space="preserve">Eso significa que en cada hora/aduana se importan 7.5 millones de </w:t>
      </w:r>
      <w:r w:rsidR="001E7666" w:rsidRPr="003E2461">
        <w:rPr>
          <w:rFonts w:ascii="Century Gothic" w:eastAsia="Arial" w:hAnsi="Century Gothic" w:cs="Times New Roman"/>
          <w:sz w:val="24"/>
          <w:szCs w:val="24"/>
          <w:lang w:eastAsia="es-MX"/>
        </w:rPr>
        <w:t>dólares</w:t>
      </w:r>
      <w:r w:rsidRPr="003E2461">
        <w:rPr>
          <w:rFonts w:ascii="Century Gothic" w:eastAsia="Arial" w:hAnsi="Century Gothic" w:cs="Times New Roman"/>
          <w:sz w:val="24"/>
          <w:szCs w:val="24"/>
          <w:lang w:eastAsia="es-MX"/>
        </w:rPr>
        <w:t xml:space="preserve">. </w:t>
      </w:r>
    </w:p>
    <w:p w14:paraId="2E9A9D12" w14:textId="7C11E903" w:rsidR="003E2461" w:rsidRDefault="003E2461" w:rsidP="003E2461">
      <w:pPr>
        <w:spacing w:after="0" w:line="360" w:lineRule="auto"/>
        <w:jc w:val="both"/>
        <w:rPr>
          <w:rFonts w:ascii="Century Gothic" w:eastAsia="Arial" w:hAnsi="Century Gothic" w:cs="Times New Roman"/>
          <w:sz w:val="24"/>
          <w:szCs w:val="24"/>
          <w:lang w:eastAsia="es-MX"/>
        </w:rPr>
      </w:pPr>
      <w:r w:rsidRPr="003E2461">
        <w:rPr>
          <w:rFonts w:ascii="Century Gothic" w:eastAsia="Arial" w:hAnsi="Century Gothic" w:cs="Times New Roman"/>
          <w:sz w:val="24"/>
          <w:szCs w:val="24"/>
          <w:lang w:eastAsia="es-MX"/>
        </w:rPr>
        <w:t xml:space="preserve">Si se desfasa el horario entre </w:t>
      </w:r>
      <w:r w:rsidR="001E7666" w:rsidRPr="003E2461">
        <w:rPr>
          <w:rFonts w:ascii="Century Gothic" w:eastAsia="Arial" w:hAnsi="Century Gothic" w:cs="Times New Roman"/>
          <w:sz w:val="24"/>
          <w:szCs w:val="24"/>
          <w:lang w:eastAsia="es-MX"/>
        </w:rPr>
        <w:t>Juárez</w:t>
      </w:r>
      <w:r w:rsidRPr="003E2461">
        <w:rPr>
          <w:rFonts w:ascii="Century Gothic" w:eastAsia="Arial" w:hAnsi="Century Gothic" w:cs="Times New Roman"/>
          <w:sz w:val="24"/>
          <w:szCs w:val="24"/>
          <w:lang w:eastAsia="es-MX"/>
        </w:rPr>
        <w:t xml:space="preserve"> y El Paso, las horas/aduana para </w:t>
      </w:r>
      <w:r w:rsidR="001E7666" w:rsidRPr="003E2461">
        <w:rPr>
          <w:rFonts w:ascii="Century Gothic" w:eastAsia="Arial" w:hAnsi="Century Gothic" w:cs="Times New Roman"/>
          <w:sz w:val="24"/>
          <w:szCs w:val="24"/>
          <w:lang w:eastAsia="es-MX"/>
        </w:rPr>
        <w:t>importación</w:t>
      </w:r>
      <w:r w:rsidRPr="003E2461">
        <w:rPr>
          <w:rFonts w:ascii="Century Gothic" w:eastAsia="Arial" w:hAnsi="Century Gothic" w:cs="Times New Roman"/>
          <w:sz w:val="24"/>
          <w:szCs w:val="24"/>
          <w:lang w:eastAsia="es-MX"/>
        </w:rPr>
        <w:t xml:space="preserve"> por esta frontera se </w:t>
      </w:r>
      <w:r w:rsidR="001E7666" w:rsidRPr="003E2461">
        <w:rPr>
          <w:rFonts w:ascii="Century Gothic" w:eastAsia="Arial" w:hAnsi="Century Gothic" w:cs="Times New Roman"/>
          <w:sz w:val="24"/>
          <w:szCs w:val="24"/>
          <w:lang w:eastAsia="es-MX"/>
        </w:rPr>
        <w:t>reducirían</w:t>
      </w:r>
      <w:r w:rsidRPr="003E2461">
        <w:rPr>
          <w:rFonts w:ascii="Century Gothic" w:eastAsia="Arial" w:hAnsi="Century Gothic" w:cs="Times New Roman"/>
          <w:sz w:val="24"/>
          <w:szCs w:val="24"/>
          <w:lang w:eastAsia="es-MX"/>
        </w:rPr>
        <w:t xml:space="preserve"> de 816 a 672 mensuales. </w:t>
      </w:r>
    </w:p>
    <w:p w14:paraId="0755C4F6" w14:textId="77777777" w:rsidR="001E7666" w:rsidRPr="003E2461" w:rsidRDefault="001E7666" w:rsidP="003E2461">
      <w:pPr>
        <w:spacing w:after="0" w:line="360" w:lineRule="auto"/>
        <w:jc w:val="both"/>
        <w:rPr>
          <w:rFonts w:ascii="Century Gothic" w:eastAsia="Arial" w:hAnsi="Century Gothic" w:cs="Times New Roman"/>
          <w:sz w:val="24"/>
          <w:szCs w:val="24"/>
          <w:lang w:eastAsia="es-MX"/>
        </w:rPr>
      </w:pPr>
    </w:p>
    <w:p w14:paraId="7C88924D" w14:textId="0C455B54" w:rsidR="003E2461" w:rsidRDefault="003E2461" w:rsidP="003E2461">
      <w:pPr>
        <w:spacing w:after="0" w:line="360" w:lineRule="auto"/>
        <w:jc w:val="both"/>
        <w:rPr>
          <w:rFonts w:ascii="Century Gothic" w:eastAsia="Arial" w:hAnsi="Century Gothic" w:cs="Times New Roman"/>
          <w:sz w:val="24"/>
          <w:szCs w:val="24"/>
          <w:lang w:eastAsia="es-MX"/>
        </w:rPr>
      </w:pPr>
      <w:r w:rsidRPr="003E2461">
        <w:rPr>
          <w:rFonts w:ascii="Century Gothic" w:eastAsia="Arial" w:hAnsi="Century Gothic" w:cs="Times New Roman"/>
          <w:sz w:val="24"/>
          <w:szCs w:val="24"/>
          <w:lang w:eastAsia="es-MX"/>
        </w:rPr>
        <w:t xml:space="preserve">Se dejarían de importar 1,080.42 millones de </w:t>
      </w:r>
      <w:r w:rsidR="001E7666" w:rsidRPr="003E2461">
        <w:rPr>
          <w:rFonts w:ascii="Century Gothic" w:eastAsia="Arial" w:hAnsi="Century Gothic" w:cs="Times New Roman"/>
          <w:sz w:val="24"/>
          <w:szCs w:val="24"/>
          <w:lang w:eastAsia="es-MX"/>
        </w:rPr>
        <w:t>dólares</w:t>
      </w:r>
      <w:r w:rsidRPr="003E2461">
        <w:rPr>
          <w:rFonts w:ascii="Century Gothic" w:eastAsia="Arial" w:hAnsi="Century Gothic" w:cs="Times New Roman"/>
          <w:sz w:val="24"/>
          <w:szCs w:val="24"/>
          <w:lang w:eastAsia="es-MX"/>
        </w:rPr>
        <w:t xml:space="preserve"> mensuales y alrededor de 12 mil 965.06 millones de </w:t>
      </w:r>
      <w:r w:rsidR="001E7666" w:rsidRPr="003E2461">
        <w:rPr>
          <w:rFonts w:ascii="Century Gothic" w:eastAsia="Arial" w:hAnsi="Century Gothic" w:cs="Times New Roman"/>
          <w:sz w:val="24"/>
          <w:szCs w:val="24"/>
          <w:lang w:eastAsia="es-MX"/>
        </w:rPr>
        <w:t>dólares</w:t>
      </w:r>
      <w:r w:rsidRPr="003E2461">
        <w:rPr>
          <w:rFonts w:ascii="Century Gothic" w:eastAsia="Arial" w:hAnsi="Century Gothic" w:cs="Times New Roman"/>
          <w:sz w:val="24"/>
          <w:szCs w:val="24"/>
          <w:lang w:eastAsia="es-MX"/>
        </w:rPr>
        <w:t xml:space="preserve"> al </w:t>
      </w:r>
      <w:r w:rsidR="001E7666" w:rsidRPr="003E2461">
        <w:rPr>
          <w:rFonts w:ascii="Century Gothic" w:eastAsia="Arial" w:hAnsi="Century Gothic" w:cs="Times New Roman"/>
          <w:sz w:val="24"/>
          <w:szCs w:val="24"/>
          <w:lang w:eastAsia="es-MX"/>
        </w:rPr>
        <w:t>año</w:t>
      </w:r>
      <w:r w:rsidRPr="003E2461">
        <w:rPr>
          <w:rFonts w:ascii="Century Gothic" w:eastAsia="Arial" w:hAnsi="Century Gothic" w:cs="Times New Roman"/>
          <w:sz w:val="24"/>
          <w:szCs w:val="24"/>
          <w:lang w:eastAsia="es-MX"/>
        </w:rPr>
        <w:t xml:space="preserve">. </w:t>
      </w:r>
    </w:p>
    <w:p w14:paraId="0071BD21" w14:textId="77777777" w:rsidR="001E7666" w:rsidRPr="003E2461" w:rsidRDefault="001E7666" w:rsidP="003E2461">
      <w:pPr>
        <w:spacing w:after="0" w:line="360" w:lineRule="auto"/>
        <w:jc w:val="both"/>
        <w:rPr>
          <w:rFonts w:ascii="Century Gothic" w:eastAsia="Arial" w:hAnsi="Century Gothic" w:cs="Times New Roman"/>
          <w:sz w:val="24"/>
          <w:szCs w:val="24"/>
          <w:lang w:eastAsia="es-MX"/>
        </w:rPr>
      </w:pPr>
    </w:p>
    <w:p w14:paraId="578CD7AB" w14:textId="427D3FA9" w:rsidR="00DF4760" w:rsidRDefault="003E2461" w:rsidP="00DF4760">
      <w:pPr>
        <w:spacing w:after="0" w:line="360" w:lineRule="auto"/>
        <w:jc w:val="both"/>
        <w:rPr>
          <w:rFonts w:ascii="Century Gothic" w:eastAsia="Arial" w:hAnsi="Century Gothic" w:cs="Times New Roman"/>
          <w:sz w:val="24"/>
          <w:szCs w:val="24"/>
          <w:lang w:eastAsia="es-MX"/>
        </w:rPr>
      </w:pPr>
      <w:r w:rsidRPr="003E2461">
        <w:rPr>
          <w:rFonts w:ascii="Century Gothic" w:eastAsia="Arial" w:hAnsi="Century Gothic" w:cs="Times New Roman"/>
          <w:sz w:val="24"/>
          <w:szCs w:val="24"/>
          <w:lang w:eastAsia="es-MX"/>
        </w:rPr>
        <w:t xml:space="preserve">Cabe mencionar que </w:t>
      </w:r>
      <w:r w:rsidR="007D6A70">
        <w:rPr>
          <w:rFonts w:ascii="Century Gothic" w:eastAsia="Arial" w:hAnsi="Century Gothic" w:cs="Times New Roman"/>
          <w:sz w:val="24"/>
          <w:szCs w:val="24"/>
          <w:lang w:eastAsia="es-MX"/>
        </w:rPr>
        <w:t>en la ley anterior se estipulaba la existencia</w:t>
      </w:r>
      <w:r w:rsidR="00DF4760">
        <w:rPr>
          <w:rFonts w:ascii="Century Gothic" w:eastAsia="Arial" w:hAnsi="Century Gothic" w:cs="Times New Roman"/>
          <w:sz w:val="24"/>
          <w:szCs w:val="24"/>
          <w:lang w:eastAsia="es-MX"/>
        </w:rPr>
        <w:t xml:space="preserve"> de horario estacional para la franja fronteriza con los Estados Unidos de Norte América mismo que comprendían los siguientes </w:t>
      </w:r>
      <w:r w:rsidR="00DF4760" w:rsidRPr="00DF4760">
        <w:rPr>
          <w:rFonts w:ascii="Century Gothic" w:eastAsia="Arial" w:hAnsi="Century Gothic" w:cs="Times New Roman"/>
          <w:sz w:val="24"/>
          <w:szCs w:val="24"/>
          <w:lang w:eastAsia="es-MX"/>
        </w:rPr>
        <w:t>Municipios:</w:t>
      </w:r>
    </w:p>
    <w:p w14:paraId="0401D039" w14:textId="77777777" w:rsidR="007D56A0" w:rsidRPr="00DF4760" w:rsidRDefault="007D56A0" w:rsidP="00DF4760">
      <w:pPr>
        <w:spacing w:after="0" w:line="360" w:lineRule="auto"/>
        <w:jc w:val="both"/>
        <w:rPr>
          <w:rFonts w:ascii="Century Gothic" w:eastAsia="Arial" w:hAnsi="Century Gothic" w:cs="Times New Roman"/>
          <w:sz w:val="24"/>
          <w:szCs w:val="24"/>
          <w:lang w:eastAsia="es-MX"/>
        </w:rPr>
      </w:pPr>
    </w:p>
    <w:p w14:paraId="513AA55E" w14:textId="416B8AA9" w:rsidR="00DF4760" w:rsidRPr="00DF4760" w:rsidRDefault="00DF4760" w:rsidP="00DF4760">
      <w:pPr>
        <w:numPr>
          <w:ilvl w:val="0"/>
          <w:numId w:val="2"/>
        </w:numPr>
        <w:spacing w:after="0" w:line="360" w:lineRule="auto"/>
        <w:jc w:val="both"/>
        <w:rPr>
          <w:rFonts w:ascii="Century Gothic" w:eastAsia="Arial" w:hAnsi="Century Gothic" w:cs="Times New Roman"/>
          <w:sz w:val="24"/>
          <w:szCs w:val="24"/>
          <w:lang w:eastAsia="es-MX"/>
        </w:rPr>
      </w:pPr>
      <w:r w:rsidRPr="007D56A0">
        <w:rPr>
          <w:rFonts w:ascii="Century Gothic" w:eastAsia="Arial" w:hAnsi="Century Gothic" w:cs="Times New Roman"/>
          <w:b/>
          <w:sz w:val="24"/>
          <w:szCs w:val="24"/>
          <w:lang w:eastAsia="es-MX"/>
        </w:rPr>
        <w:lastRenderedPageBreak/>
        <w:t xml:space="preserve">Baja </w:t>
      </w:r>
      <w:r w:rsidR="00EC3786" w:rsidRPr="007D56A0">
        <w:rPr>
          <w:rFonts w:ascii="Century Gothic" w:eastAsia="Arial" w:hAnsi="Century Gothic" w:cs="Times New Roman"/>
          <w:b/>
          <w:sz w:val="24"/>
          <w:szCs w:val="24"/>
          <w:lang w:eastAsia="es-MX"/>
        </w:rPr>
        <w:t>California:</w:t>
      </w:r>
      <w:r w:rsidR="00EC3786">
        <w:rPr>
          <w:rFonts w:ascii="Century Gothic" w:eastAsia="Arial" w:hAnsi="Century Gothic" w:cs="Times New Roman"/>
          <w:sz w:val="24"/>
          <w:szCs w:val="24"/>
          <w:lang w:eastAsia="es-MX"/>
        </w:rPr>
        <w:t xml:space="preserve"> Ensenada, Playas de</w:t>
      </w:r>
      <w:r w:rsidRPr="00DF4760">
        <w:rPr>
          <w:rFonts w:ascii="Century Gothic" w:eastAsia="Arial" w:hAnsi="Century Gothic" w:cs="Times New Roman"/>
          <w:sz w:val="24"/>
          <w:szCs w:val="24"/>
          <w:lang w:eastAsia="es-MX"/>
        </w:rPr>
        <w:t xml:space="preserve"> Rosarito, Tecate y Tijuana.</w:t>
      </w:r>
    </w:p>
    <w:p w14:paraId="51E6F6B7" w14:textId="77777777" w:rsidR="00DF4760" w:rsidRPr="00DF4760" w:rsidRDefault="00DF4760" w:rsidP="00DF4760">
      <w:pPr>
        <w:numPr>
          <w:ilvl w:val="0"/>
          <w:numId w:val="2"/>
        </w:numPr>
        <w:spacing w:after="0" w:line="360" w:lineRule="auto"/>
        <w:jc w:val="both"/>
        <w:rPr>
          <w:rFonts w:ascii="Century Gothic" w:eastAsia="Arial" w:hAnsi="Century Gothic" w:cs="Times New Roman"/>
          <w:sz w:val="24"/>
          <w:szCs w:val="24"/>
          <w:lang w:eastAsia="es-MX"/>
        </w:rPr>
      </w:pPr>
      <w:r w:rsidRPr="007D56A0">
        <w:rPr>
          <w:rFonts w:ascii="Century Gothic" w:eastAsia="Arial" w:hAnsi="Century Gothic" w:cs="Times New Roman"/>
          <w:b/>
          <w:sz w:val="24"/>
          <w:szCs w:val="24"/>
          <w:lang w:eastAsia="es-MX"/>
        </w:rPr>
        <w:t>Chihuahua:</w:t>
      </w:r>
      <w:r w:rsidRPr="00DF4760">
        <w:rPr>
          <w:rFonts w:ascii="Century Gothic" w:eastAsia="Arial" w:hAnsi="Century Gothic" w:cs="Times New Roman"/>
          <w:sz w:val="24"/>
          <w:szCs w:val="24"/>
          <w:lang w:eastAsia="es-MX"/>
        </w:rPr>
        <w:t xml:space="preserve"> Ascensión, Janos, Juárez, Práxedis, Guadalupe, </w:t>
      </w:r>
      <w:proofErr w:type="spellStart"/>
      <w:r w:rsidRPr="00DF4760">
        <w:rPr>
          <w:rFonts w:ascii="Century Gothic" w:eastAsia="Arial" w:hAnsi="Century Gothic" w:cs="Times New Roman"/>
          <w:sz w:val="24"/>
          <w:szCs w:val="24"/>
          <w:lang w:eastAsia="es-MX"/>
        </w:rPr>
        <w:t>Coyame</w:t>
      </w:r>
      <w:proofErr w:type="spellEnd"/>
      <w:r w:rsidRPr="00DF4760">
        <w:rPr>
          <w:rFonts w:ascii="Century Gothic" w:eastAsia="Arial" w:hAnsi="Century Gothic" w:cs="Times New Roman"/>
          <w:sz w:val="24"/>
          <w:szCs w:val="24"/>
          <w:lang w:eastAsia="es-MX"/>
        </w:rPr>
        <w:t xml:space="preserve"> de Sotol, Ojinaga y Manuel Benavides.</w:t>
      </w:r>
    </w:p>
    <w:p w14:paraId="2493B614" w14:textId="77777777" w:rsidR="00DF4760" w:rsidRPr="00DF4760" w:rsidRDefault="00DF4760" w:rsidP="00DF4760">
      <w:pPr>
        <w:numPr>
          <w:ilvl w:val="0"/>
          <w:numId w:val="2"/>
        </w:numPr>
        <w:spacing w:after="0" w:line="360" w:lineRule="auto"/>
        <w:jc w:val="both"/>
        <w:rPr>
          <w:rFonts w:ascii="Century Gothic" w:eastAsia="Arial" w:hAnsi="Century Gothic" w:cs="Times New Roman"/>
          <w:sz w:val="24"/>
          <w:szCs w:val="24"/>
          <w:lang w:eastAsia="es-MX"/>
        </w:rPr>
      </w:pPr>
      <w:r w:rsidRPr="007D56A0">
        <w:rPr>
          <w:rFonts w:ascii="Century Gothic" w:eastAsia="Arial" w:hAnsi="Century Gothic" w:cs="Times New Roman"/>
          <w:b/>
          <w:sz w:val="24"/>
          <w:szCs w:val="24"/>
          <w:lang w:eastAsia="es-MX"/>
        </w:rPr>
        <w:t>Coahuila:</w:t>
      </w:r>
      <w:r w:rsidRPr="00DF4760">
        <w:rPr>
          <w:rFonts w:ascii="Century Gothic" w:eastAsia="Arial" w:hAnsi="Century Gothic" w:cs="Times New Roman"/>
          <w:sz w:val="24"/>
          <w:szCs w:val="24"/>
          <w:lang w:eastAsia="es-MX"/>
        </w:rPr>
        <w:t xml:space="preserve"> Ocampo, Acuña, Zaragoza, Jiménez, Piedras Negras, Nava, Guerrero e Hidalgo.</w:t>
      </w:r>
    </w:p>
    <w:p w14:paraId="51BCF0CF" w14:textId="77777777" w:rsidR="00DF4760" w:rsidRPr="00DF4760" w:rsidRDefault="00DF4760" w:rsidP="00DF4760">
      <w:pPr>
        <w:numPr>
          <w:ilvl w:val="0"/>
          <w:numId w:val="2"/>
        </w:numPr>
        <w:spacing w:after="0" w:line="360" w:lineRule="auto"/>
        <w:jc w:val="both"/>
        <w:rPr>
          <w:rFonts w:ascii="Century Gothic" w:eastAsia="Arial" w:hAnsi="Century Gothic" w:cs="Times New Roman"/>
          <w:sz w:val="24"/>
          <w:szCs w:val="24"/>
          <w:lang w:eastAsia="es-MX"/>
        </w:rPr>
      </w:pPr>
      <w:r w:rsidRPr="007D56A0">
        <w:rPr>
          <w:rFonts w:ascii="Century Gothic" w:eastAsia="Arial" w:hAnsi="Century Gothic" w:cs="Times New Roman"/>
          <w:b/>
          <w:sz w:val="24"/>
          <w:szCs w:val="24"/>
          <w:lang w:eastAsia="es-MX"/>
        </w:rPr>
        <w:t>Nuevo León:</w:t>
      </w:r>
      <w:r w:rsidRPr="00DF4760">
        <w:rPr>
          <w:rFonts w:ascii="Century Gothic" w:eastAsia="Arial" w:hAnsi="Century Gothic" w:cs="Times New Roman"/>
          <w:sz w:val="24"/>
          <w:szCs w:val="24"/>
          <w:lang w:eastAsia="es-MX"/>
        </w:rPr>
        <w:t xml:space="preserve"> Anáhuac.</w:t>
      </w:r>
    </w:p>
    <w:p w14:paraId="586F2358" w14:textId="77777777" w:rsidR="00DF4760" w:rsidRPr="00DF4760" w:rsidRDefault="00DF4760" w:rsidP="00DF4760">
      <w:pPr>
        <w:numPr>
          <w:ilvl w:val="0"/>
          <w:numId w:val="2"/>
        </w:numPr>
        <w:spacing w:after="0" w:line="360" w:lineRule="auto"/>
        <w:jc w:val="both"/>
        <w:rPr>
          <w:rFonts w:ascii="Century Gothic" w:eastAsia="Arial" w:hAnsi="Century Gothic" w:cs="Times New Roman"/>
          <w:sz w:val="24"/>
          <w:szCs w:val="24"/>
          <w:lang w:eastAsia="es-MX"/>
        </w:rPr>
      </w:pPr>
      <w:r w:rsidRPr="007D56A0">
        <w:rPr>
          <w:rFonts w:ascii="Century Gothic" w:eastAsia="Arial" w:hAnsi="Century Gothic" w:cs="Times New Roman"/>
          <w:b/>
          <w:sz w:val="24"/>
          <w:szCs w:val="24"/>
          <w:lang w:eastAsia="es-MX"/>
        </w:rPr>
        <w:t>Tamaulipas:</w:t>
      </w:r>
      <w:r w:rsidRPr="00DF4760">
        <w:rPr>
          <w:rFonts w:ascii="Century Gothic" w:eastAsia="Arial" w:hAnsi="Century Gothic" w:cs="Times New Roman"/>
          <w:sz w:val="24"/>
          <w:szCs w:val="24"/>
          <w:lang w:eastAsia="es-MX"/>
        </w:rPr>
        <w:t xml:space="preserve"> Nuevo Laredo, Guerrero, Mier, Miguel Alemán, Camargo, Gustavo Díaz Ordaz, Reynosa, Río Bravo, Valle Hermoso y Matamoros.</w:t>
      </w:r>
    </w:p>
    <w:p w14:paraId="3AABC142" w14:textId="016209F0" w:rsidR="00DF4760" w:rsidRDefault="00DF4760" w:rsidP="00DF4760">
      <w:pPr>
        <w:numPr>
          <w:ilvl w:val="0"/>
          <w:numId w:val="2"/>
        </w:numPr>
        <w:spacing w:after="0" w:line="360" w:lineRule="auto"/>
        <w:jc w:val="both"/>
        <w:rPr>
          <w:rFonts w:ascii="Century Gothic" w:eastAsia="Arial" w:hAnsi="Century Gothic" w:cs="Times New Roman"/>
          <w:sz w:val="24"/>
          <w:szCs w:val="24"/>
          <w:lang w:eastAsia="es-MX"/>
        </w:rPr>
      </w:pPr>
      <w:r w:rsidRPr="007D56A0">
        <w:rPr>
          <w:rFonts w:ascii="Century Gothic" w:eastAsia="Arial" w:hAnsi="Century Gothic" w:cs="Times New Roman"/>
          <w:b/>
          <w:sz w:val="24"/>
          <w:szCs w:val="24"/>
          <w:lang w:eastAsia="es-MX"/>
        </w:rPr>
        <w:t>Sonora:</w:t>
      </w:r>
      <w:r w:rsidRPr="00DF4760">
        <w:rPr>
          <w:rFonts w:ascii="Century Gothic" w:eastAsia="Arial" w:hAnsi="Century Gothic" w:cs="Times New Roman"/>
          <w:sz w:val="24"/>
          <w:szCs w:val="24"/>
          <w:lang w:eastAsia="es-MX"/>
        </w:rPr>
        <w:t xml:space="preserve"> San Luis Río Colorado, Puerto Peñasco, General Plutarco Elías Calles, Caborca, Altar, </w:t>
      </w:r>
      <w:proofErr w:type="spellStart"/>
      <w:r w:rsidRPr="00DF4760">
        <w:rPr>
          <w:rFonts w:ascii="Century Gothic" w:eastAsia="Arial" w:hAnsi="Century Gothic" w:cs="Times New Roman"/>
          <w:sz w:val="24"/>
          <w:szCs w:val="24"/>
          <w:lang w:eastAsia="es-MX"/>
        </w:rPr>
        <w:t>Sáric</w:t>
      </w:r>
      <w:proofErr w:type="spellEnd"/>
      <w:r w:rsidRPr="00DF4760">
        <w:rPr>
          <w:rFonts w:ascii="Century Gothic" w:eastAsia="Arial" w:hAnsi="Century Gothic" w:cs="Times New Roman"/>
          <w:sz w:val="24"/>
          <w:szCs w:val="24"/>
          <w:lang w:eastAsia="es-MX"/>
        </w:rPr>
        <w:t>, Nogales, Santa Cruz, Cananea, Naco y Agua Prieta.</w:t>
      </w:r>
    </w:p>
    <w:p w14:paraId="2923E360" w14:textId="77777777" w:rsidR="00782F66" w:rsidRDefault="00782F66" w:rsidP="00782F66">
      <w:pPr>
        <w:spacing w:after="0" w:line="360" w:lineRule="auto"/>
        <w:ind w:left="720"/>
        <w:jc w:val="both"/>
        <w:rPr>
          <w:rFonts w:ascii="Century Gothic" w:eastAsia="Arial" w:hAnsi="Century Gothic" w:cs="Times New Roman"/>
          <w:sz w:val="24"/>
          <w:szCs w:val="24"/>
          <w:lang w:eastAsia="es-MX"/>
        </w:rPr>
      </w:pPr>
    </w:p>
    <w:p w14:paraId="5047B649" w14:textId="5921D76B" w:rsidR="00DF4760" w:rsidRPr="00DF4760" w:rsidRDefault="00DF4760" w:rsidP="00DF4760">
      <w:pPr>
        <w:spacing w:after="0" w:line="360" w:lineRule="auto"/>
        <w:jc w:val="both"/>
        <w:rPr>
          <w:rFonts w:ascii="Century Gothic" w:eastAsia="Arial" w:hAnsi="Century Gothic" w:cs="Times New Roman"/>
          <w:sz w:val="24"/>
          <w:szCs w:val="24"/>
          <w:lang w:eastAsia="es-MX"/>
        </w:rPr>
      </w:pPr>
      <w:r>
        <w:rPr>
          <w:rFonts w:ascii="Century Gothic" w:eastAsia="Arial" w:hAnsi="Century Gothic" w:cs="Times New Roman"/>
          <w:sz w:val="24"/>
          <w:szCs w:val="24"/>
          <w:lang w:eastAsia="es-MX"/>
        </w:rPr>
        <w:t xml:space="preserve">Sin </w:t>
      </w:r>
      <w:r w:rsidR="00782F66">
        <w:rPr>
          <w:rFonts w:ascii="Century Gothic" w:eastAsia="Arial" w:hAnsi="Century Gothic" w:cs="Times New Roman"/>
          <w:sz w:val="24"/>
          <w:szCs w:val="24"/>
          <w:lang w:eastAsia="es-MX"/>
        </w:rPr>
        <w:t>embargo,</w:t>
      </w:r>
      <w:r>
        <w:rPr>
          <w:rFonts w:ascii="Century Gothic" w:eastAsia="Arial" w:hAnsi="Century Gothic" w:cs="Times New Roman"/>
          <w:sz w:val="24"/>
          <w:szCs w:val="24"/>
          <w:lang w:eastAsia="es-MX"/>
        </w:rPr>
        <w:t xml:space="preserve"> en la nueva Ley de</w:t>
      </w:r>
      <w:r w:rsidRPr="00DF4760">
        <w:rPr>
          <w:rFonts w:ascii="Century Gothic" w:eastAsia="Arial" w:hAnsi="Century Gothic" w:cs="Times New Roman"/>
          <w:sz w:val="24"/>
          <w:szCs w:val="24"/>
          <w:lang w:eastAsia="es-MX"/>
        </w:rPr>
        <w:t xml:space="preserve"> los Husos Horarios en los Estados Unidos Mexicanos,</w:t>
      </w:r>
      <w:r>
        <w:rPr>
          <w:rFonts w:ascii="Century Gothic" w:eastAsia="Arial" w:hAnsi="Century Gothic" w:cs="Times New Roman"/>
          <w:sz w:val="24"/>
          <w:szCs w:val="24"/>
          <w:lang w:eastAsia="es-MX"/>
        </w:rPr>
        <w:t xml:space="preserve"> no se contempla los municipios fronterizos del Estado de Chihuahua, razón por la cual se hace necesario invocar el </w:t>
      </w:r>
      <w:r w:rsidR="00EC3786">
        <w:rPr>
          <w:rFonts w:ascii="Century Gothic" w:eastAsia="Arial" w:hAnsi="Century Gothic" w:cs="Times New Roman"/>
          <w:sz w:val="24"/>
          <w:szCs w:val="24"/>
          <w:lang w:eastAsia="es-MX"/>
        </w:rPr>
        <w:t>artículo</w:t>
      </w:r>
      <w:r>
        <w:rPr>
          <w:rFonts w:ascii="Century Gothic" w:eastAsia="Arial" w:hAnsi="Century Gothic" w:cs="Times New Roman"/>
          <w:sz w:val="24"/>
          <w:szCs w:val="24"/>
          <w:lang w:eastAsia="es-MX"/>
        </w:rPr>
        <w:t xml:space="preserve"> 6 de la ley en comento, a fin de presentar la iniciativa correspondiente ante el Congreso de la Unión para que</w:t>
      </w:r>
      <w:r w:rsidR="007A7F8B">
        <w:rPr>
          <w:rFonts w:ascii="Century Gothic" w:eastAsia="Arial" w:hAnsi="Century Gothic" w:cs="Times New Roman"/>
          <w:sz w:val="24"/>
          <w:szCs w:val="24"/>
          <w:lang w:eastAsia="es-MX"/>
        </w:rPr>
        <w:t xml:space="preserve"> </w:t>
      </w:r>
      <w:r>
        <w:rPr>
          <w:rFonts w:ascii="Century Gothic" w:eastAsia="Arial" w:hAnsi="Century Gothic" w:cs="Times New Roman"/>
          <w:sz w:val="24"/>
          <w:szCs w:val="24"/>
          <w:lang w:eastAsia="es-MX"/>
        </w:rPr>
        <w:t xml:space="preserve">considere la reforma </w:t>
      </w:r>
      <w:r w:rsidR="007A7F8B">
        <w:rPr>
          <w:rFonts w:ascii="Century Gothic" w:eastAsia="Arial" w:hAnsi="Century Gothic" w:cs="Times New Roman"/>
          <w:sz w:val="24"/>
          <w:szCs w:val="24"/>
          <w:lang w:eastAsia="es-MX"/>
        </w:rPr>
        <w:t>que incluya los municipios referidos, a fin de que no se vean afectados por el desfasamiento del horario</w:t>
      </w:r>
      <w:r w:rsidR="00782F66">
        <w:rPr>
          <w:rFonts w:ascii="Century Gothic" w:eastAsia="Arial" w:hAnsi="Century Gothic" w:cs="Times New Roman"/>
          <w:sz w:val="24"/>
          <w:szCs w:val="24"/>
          <w:lang w:eastAsia="es-MX"/>
        </w:rPr>
        <w:t>.</w:t>
      </w:r>
    </w:p>
    <w:p w14:paraId="25402FA6" w14:textId="77101CCC" w:rsidR="003E2461" w:rsidRDefault="00782F66" w:rsidP="00037A09">
      <w:pPr>
        <w:spacing w:after="0" w:line="360" w:lineRule="auto"/>
        <w:jc w:val="both"/>
        <w:rPr>
          <w:rFonts w:ascii="Century Gothic" w:eastAsia="Arial" w:hAnsi="Century Gothic" w:cs="Times New Roman"/>
          <w:sz w:val="24"/>
          <w:szCs w:val="24"/>
          <w:lang w:eastAsia="es-MX"/>
        </w:rPr>
      </w:pPr>
      <w:r>
        <w:rPr>
          <w:rFonts w:ascii="Century Gothic" w:eastAsia="Arial" w:hAnsi="Century Gothic" w:cs="Times New Roman"/>
          <w:sz w:val="24"/>
          <w:szCs w:val="24"/>
          <w:lang w:eastAsia="es-MX"/>
        </w:rPr>
        <w:t xml:space="preserve"> </w:t>
      </w:r>
    </w:p>
    <w:p w14:paraId="402DC1C2" w14:textId="289E1FB6" w:rsidR="00782F66" w:rsidRDefault="00782F66" w:rsidP="00037A09">
      <w:pPr>
        <w:spacing w:after="0" w:line="360" w:lineRule="auto"/>
        <w:jc w:val="both"/>
        <w:rPr>
          <w:rFonts w:ascii="Century Gothic" w:eastAsia="Arial" w:hAnsi="Century Gothic" w:cs="Times New Roman"/>
          <w:sz w:val="24"/>
          <w:szCs w:val="24"/>
          <w:lang w:eastAsia="es-MX"/>
        </w:rPr>
      </w:pPr>
      <w:r>
        <w:rPr>
          <w:rFonts w:ascii="Century Gothic" w:eastAsia="Arial" w:hAnsi="Century Gothic" w:cs="Times New Roman"/>
          <w:sz w:val="24"/>
          <w:szCs w:val="24"/>
          <w:lang w:eastAsia="es-MX"/>
        </w:rPr>
        <w:t xml:space="preserve">Cabe mencionar algunos de los beneficios que conlleva la homologación del horario en las zonas fronterizas, entre los que se encuentran el flujo migratorio, los </w:t>
      </w:r>
      <w:r w:rsidR="00EC3786">
        <w:rPr>
          <w:rFonts w:ascii="Century Gothic" w:eastAsia="Arial" w:hAnsi="Century Gothic" w:cs="Times New Roman"/>
          <w:sz w:val="24"/>
          <w:szCs w:val="24"/>
          <w:lang w:eastAsia="es-MX"/>
        </w:rPr>
        <w:t>trámites</w:t>
      </w:r>
      <w:r>
        <w:rPr>
          <w:rFonts w:ascii="Century Gothic" w:eastAsia="Arial" w:hAnsi="Century Gothic" w:cs="Times New Roman"/>
          <w:sz w:val="24"/>
          <w:szCs w:val="24"/>
          <w:lang w:eastAsia="es-MX"/>
        </w:rPr>
        <w:t xml:space="preserve"> de importaciones y exportaciones, los cruces ferroviarios, las actividades comerciales, sociales y familiares</w:t>
      </w:r>
      <w:r w:rsidR="00220B3D">
        <w:rPr>
          <w:rFonts w:ascii="Century Gothic" w:eastAsia="Arial" w:hAnsi="Century Gothic" w:cs="Times New Roman"/>
          <w:sz w:val="24"/>
          <w:szCs w:val="24"/>
          <w:lang w:eastAsia="es-MX"/>
        </w:rPr>
        <w:t xml:space="preserve">, </w:t>
      </w:r>
      <w:r w:rsidR="00EC3786">
        <w:rPr>
          <w:rFonts w:ascii="Century Gothic" w:eastAsia="Arial" w:hAnsi="Century Gothic" w:cs="Times New Roman"/>
          <w:sz w:val="24"/>
          <w:szCs w:val="24"/>
          <w:lang w:eastAsia="es-MX"/>
        </w:rPr>
        <w:t>mismas</w:t>
      </w:r>
      <w:r w:rsidR="00220B3D">
        <w:rPr>
          <w:rFonts w:ascii="Century Gothic" w:eastAsia="Arial" w:hAnsi="Century Gothic" w:cs="Times New Roman"/>
          <w:sz w:val="24"/>
          <w:szCs w:val="24"/>
          <w:lang w:eastAsia="es-MX"/>
        </w:rPr>
        <w:t xml:space="preserve"> que</w:t>
      </w:r>
      <w:r>
        <w:rPr>
          <w:rFonts w:ascii="Century Gothic" w:eastAsia="Arial" w:hAnsi="Century Gothic" w:cs="Times New Roman"/>
          <w:sz w:val="24"/>
          <w:szCs w:val="24"/>
          <w:lang w:eastAsia="es-MX"/>
        </w:rPr>
        <w:t xml:space="preserve"> </w:t>
      </w:r>
      <w:r w:rsidRPr="00782F66">
        <w:rPr>
          <w:rFonts w:ascii="Century Gothic" w:eastAsia="Arial" w:hAnsi="Century Gothic" w:cs="Times New Roman"/>
          <w:sz w:val="24"/>
          <w:szCs w:val="24"/>
          <w:lang w:eastAsia="es-MX"/>
        </w:rPr>
        <w:t>se verían afectados por el desfasamiento del horario</w:t>
      </w:r>
      <w:r>
        <w:rPr>
          <w:rFonts w:ascii="Century Gothic" w:eastAsia="Arial" w:hAnsi="Century Gothic" w:cs="Times New Roman"/>
          <w:sz w:val="24"/>
          <w:szCs w:val="24"/>
          <w:lang w:eastAsia="es-MX"/>
        </w:rPr>
        <w:t xml:space="preserve">. </w:t>
      </w:r>
    </w:p>
    <w:p w14:paraId="154976F7" w14:textId="77777777" w:rsidR="00DB0D94" w:rsidRPr="00DB0D94" w:rsidRDefault="00DB0D94" w:rsidP="00DB0D94">
      <w:pPr>
        <w:spacing w:after="0" w:line="360" w:lineRule="auto"/>
        <w:jc w:val="both"/>
        <w:rPr>
          <w:rFonts w:ascii="Century Gothic" w:eastAsia="Arial" w:hAnsi="Century Gothic" w:cs="Times New Roman"/>
          <w:sz w:val="24"/>
          <w:szCs w:val="24"/>
          <w:lang w:eastAsia="es-MX"/>
        </w:rPr>
      </w:pPr>
    </w:p>
    <w:p w14:paraId="0012E74F" w14:textId="622BE6FE" w:rsidR="00DB0D94" w:rsidRDefault="009E782A" w:rsidP="00DB0D94">
      <w:pPr>
        <w:spacing w:after="0" w:line="360" w:lineRule="auto"/>
        <w:jc w:val="both"/>
        <w:rPr>
          <w:rFonts w:ascii="Century Gothic" w:eastAsia="Arial" w:hAnsi="Century Gothic" w:cs="Times New Roman"/>
          <w:sz w:val="24"/>
          <w:szCs w:val="24"/>
          <w:lang w:eastAsia="es-MX"/>
        </w:rPr>
      </w:pPr>
      <w:r>
        <w:rPr>
          <w:rFonts w:ascii="Century Gothic" w:eastAsia="Times New Roman" w:hAnsi="Century Gothic" w:cs="Arial"/>
          <w:b/>
          <w:sz w:val="24"/>
          <w:szCs w:val="24"/>
          <w:lang w:eastAsia="es-ES"/>
        </w:rPr>
        <w:lastRenderedPageBreak/>
        <w:t>IV.-</w:t>
      </w:r>
      <w:r w:rsidR="00DB0D94">
        <w:rPr>
          <w:rFonts w:ascii="Century Gothic" w:eastAsia="Times New Roman" w:hAnsi="Century Gothic" w:cs="Arial"/>
          <w:b/>
          <w:sz w:val="24"/>
          <w:szCs w:val="24"/>
          <w:lang w:eastAsia="es-ES"/>
        </w:rPr>
        <w:t xml:space="preserve"> </w:t>
      </w:r>
      <w:r w:rsidR="00DB0D94" w:rsidRPr="00DB0D94">
        <w:rPr>
          <w:rFonts w:ascii="Century Gothic" w:eastAsia="Times New Roman" w:hAnsi="Century Gothic" w:cs="Arial"/>
          <w:sz w:val="24"/>
          <w:szCs w:val="24"/>
          <w:lang w:eastAsia="es-ES"/>
        </w:rPr>
        <w:t>Dentro del análisis de estas propuestas, se hizo consulta al Buzón Legislativo, sin que al momento de la reunión donde se di</w:t>
      </w:r>
      <w:r w:rsidR="00DB0D94">
        <w:rPr>
          <w:rFonts w:ascii="Century Gothic" w:eastAsia="Times New Roman" w:hAnsi="Century Gothic" w:cs="Arial"/>
          <w:sz w:val="24"/>
          <w:szCs w:val="24"/>
          <w:lang w:eastAsia="es-ES"/>
        </w:rPr>
        <w:t xml:space="preserve">scutió y analizó el presente </w:t>
      </w:r>
      <w:r w:rsidR="00DB0D94" w:rsidRPr="00DB0D94">
        <w:rPr>
          <w:rFonts w:ascii="Century Gothic" w:eastAsia="Arial" w:hAnsi="Century Gothic" w:cs="Times New Roman"/>
          <w:sz w:val="24"/>
          <w:szCs w:val="24"/>
          <w:lang w:eastAsia="es-MX"/>
        </w:rPr>
        <w:t>se encontrara ningún comentario o participación de la ciudadanía.</w:t>
      </w:r>
    </w:p>
    <w:p w14:paraId="49499230" w14:textId="77777777" w:rsidR="009E782A" w:rsidRPr="00DB0D94" w:rsidRDefault="009E782A" w:rsidP="00DB0D94">
      <w:pPr>
        <w:spacing w:after="0" w:line="360" w:lineRule="auto"/>
        <w:jc w:val="both"/>
        <w:rPr>
          <w:rFonts w:ascii="Century Gothic" w:eastAsia="Times New Roman" w:hAnsi="Century Gothic" w:cs="Arial"/>
          <w:lang w:eastAsia="es-ES"/>
        </w:rPr>
      </w:pPr>
    </w:p>
    <w:p w14:paraId="7CA5DA61" w14:textId="0C95C938" w:rsidR="00671860" w:rsidRDefault="009E782A" w:rsidP="0057018F">
      <w:pPr>
        <w:spacing w:after="0" w:line="360" w:lineRule="auto"/>
        <w:jc w:val="both"/>
        <w:rPr>
          <w:rFonts w:ascii="Century Gothic" w:eastAsia="Times New Roman" w:hAnsi="Century Gothic" w:cs="Times New Roman"/>
          <w:sz w:val="24"/>
          <w:szCs w:val="24"/>
          <w:lang w:val="es-ES_tradnl" w:eastAsia="es-ES"/>
        </w:rPr>
      </w:pPr>
      <w:r>
        <w:rPr>
          <w:rFonts w:ascii="Century Gothic" w:eastAsia="Arial" w:hAnsi="Century Gothic" w:cs="Times New Roman"/>
          <w:b/>
          <w:sz w:val="24"/>
          <w:szCs w:val="24"/>
          <w:lang w:eastAsia="es-MX"/>
        </w:rPr>
        <w:t>V</w:t>
      </w:r>
      <w:r w:rsidR="00DB0D94" w:rsidRPr="00DB0D94">
        <w:rPr>
          <w:rFonts w:ascii="Century Gothic" w:eastAsia="Arial" w:hAnsi="Century Gothic" w:cs="Times New Roman"/>
          <w:b/>
          <w:sz w:val="24"/>
          <w:szCs w:val="24"/>
          <w:lang w:eastAsia="es-MX"/>
        </w:rPr>
        <w:t xml:space="preserve">.- </w:t>
      </w:r>
      <w:r w:rsidR="00DB0D94" w:rsidRPr="00DB0D94">
        <w:rPr>
          <w:rFonts w:ascii="Century Gothic" w:eastAsia="Arial" w:hAnsi="Century Gothic" w:cs="Times New Roman"/>
          <w:sz w:val="24"/>
          <w:szCs w:val="24"/>
          <w:lang w:eastAsia="es-MX"/>
        </w:rPr>
        <w:t>Por todo lo anterior, no nos resta más que respaldar ambas propuestas de marras, considerando que ambas se complementan en forma y fondo al perseguir un mismo</w:t>
      </w:r>
      <w:r>
        <w:rPr>
          <w:rFonts w:ascii="Century Gothic" w:eastAsia="Arial" w:hAnsi="Century Gothic" w:cs="Times New Roman"/>
          <w:sz w:val="24"/>
          <w:szCs w:val="24"/>
          <w:lang w:eastAsia="es-MX"/>
        </w:rPr>
        <w:t xml:space="preserve"> objetivo</w:t>
      </w:r>
      <w:r w:rsidR="004B1CB3">
        <w:rPr>
          <w:rFonts w:ascii="Century Gothic" w:eastAsia="Arial" w:hAnsi="Century Gothic" w:cs="Times New Roman"/>
          <w:sz w:val="24"/>
          <w:szCs w:val="24"/>
          <w:lang w:eastAsia="es-MX"/>
        </w:rPr>
        <w:t>,</w:t>
      </w:r>
      <w:r w:rsidR="004B1CB3" w:rsidRPr="004B1CB3">
        <w:rPr>
          <w:rFonts w:ascii="Century Gothic" w:eastAsia="Times New Roman" w:hAnsi="Century Gothic" w:cs="Times New Roman"/>
          <w:sz w:val="24"/>
          <w:szCs w:val="24"/>
          <w:lang w:val="es-ES_tradnl" w:eastAsia="es-ES"/>
        </w:rPr>
        <w:t xml:space="preserve"> </w:t>
      </w:r>
      <w:r w:rsidR="004B1CB3">
        <w:rPr>
          <w:rFonts w:ascii="Century Gothic" w:eastAsia="Times New Roman" w:hAnsi="Century Gothic" w:cs="Times New Roman"/>
          <w:sz w:val="24"/>
          <w:szCs w:val="24"/>
          <w:lang w:val="es-ES_tradnl" w:eastAsia="es-ES"/>
        </w:rPr>
        <w:t>e</w:t>
      </w:r>
      <w:r w:rsidR="004B1CB3" w:rsidRPr="004B1CB3">
        <w:rPr>
          <w:rFonts w:ascii="Century Gothic" w:eastAsia="Times New Roman" w:hAnsi="Century Gothic" w:cs="Times New Roman"/>
          <w:sz w:val="24"/>
          <w:szCs w:val="24"/>
          <w:lang w:val="es-ES_tradnl" w:eastAsia="es-ES"/>
        </w:rPr>
        <w:t xml:space="preserve">n virtud de las consideraciones que han quedado vertidas con antelación, </w:t>
      </w:r>
      <w:r w:rsidR="004B1CB3" w:rsidRPr="004B1CB3">
        <w:rPr>
          <w:rFonts w:ascii="Century Gothic" w:eastAsia="Times New Roman" w:hAnsi="Century Gothic" w:cs="Times New Roman"/>
          <w:sz w:val="24"/>
          <w:szCs w:val="24"/>
          <w:lang w:eastAsia="es-ES"/>
        </w:rPr>
        <w:t xml:space="preserve">los integrantes de esta Comisión Dictaminadora indican que fueron estudiadas y analizadas todas y cada una de las iniciativas que se plasman en el presente dictamen, y por lo tanto </w:t>
      </w:r>
      <w:r w:rsidR="004B1CB3">
        <w:rPr>
          <w:rFonts w:ascii="Century Gothic" w:eastAsia="Times New Roman" w:hAnsi="Century Gothic" w:cs="Times New Roman"/>
          <w:sz w:val="24"/>
          <w:szCs w:val="24"/>
          <w:lang w:eastAsia="es-ES"/>
        </w:rPr>
        <w:t xml:space="preserve">se </w:t>
      </w:r>
      <w:r w:rsidR="004B1CB3" w:rsidRPr="004B1CB3">
        <w:rPr>
          <w:rFonts w:ascii="Century Gothic" w:eastAsia="Times New Roman" w:hAnsi="Century Gothic" w:cs="Times New Roman"/>
          <w:sz w:val="24"/>
          <w:szCs w:val="24"/>
          <w:lang w:val="es-ES_tradnl" w:eastAsia="es-ES"/>
        </w:rPr>
        <w:t xml:space="preserve">estiman oportunos, viables, </w:t>
      </w:r>
      <w:r w:rsidR="004B1CB3" w:rsidRPr="004B1CB3">
        <w:rPr>
          <w:rFonts w:ascii="Century Gothic" w:eastAsia="Times New Roman" w:hAnsi="Century Gothic" w:cs="Times New Roman"/>
          <w:sz w:val="24"/>
          <w:szCs w:val="24"/>
          <w:lang w:eastAsia="es-ES"/>
        </w:rPr>
        <w:t xml:space="preserve">por lo que </w:t>
      </w:r>
      <w:r w:rsidR="004B1CB3" w:rsidRPr="004B1CB3">
        <w:rPr>
          <w:rFonts w:ascii="Century Gothic" w:eastAsia="Arial" w:hAnsi="Century Gothic" w:cs="Arial"/>
          <w:sz w:val="24"/>
          <w:szCs w:val="24"/>
        </w:rPr>
        <w:t xml:space="preserve">nos permitimos </w:t>
      </w:r>
      <w:r w:rsidR="004B1CB3" w:rsidRPr="004B1CB3">
        <w:rPr>
          <w:rFonts w:ascii="Century Gothic" w:eastAsia="Calibri" w:hAnsi="Century Gothic" w:cs="Arial"/>
          <w:sz w:val="24"/>
          <w:szCs w:val="24"/>
        </w:rPr>
        <w:t>someter a la consideración de este Pleno</w:t>
      </w:r>
      <w:r w:rsidR="004B1CB3" w:rsidRPr="004B1CB3">
        <w:rPr>
          <w:rFonts w:ascii="Century Gothic" w:eastAsia="Times New Roman" w:hAnsi="Century Gothic" w:cs="Times New Roman"/>
          <w:sz w:val="24"/>
          <w:szCs w:val="24"/>
          <w:lang w:eastAsia="es-MX"/>
        </w:rPr>
        <w:t xml:space="preserve"> </w:t>
      </w:r>
      <w:r w:rsidR="004B1CB3" w:rsidRPr="004B1CB3">
        <w:rPr>
          <w:rFonts w:ascii="Century Gothic" w:eastAsia="Calibri" w:hAnsi="Century Gothic" w:cs="Arial"/>
          <w:sz w:val="24"/>
          <w:szCs w:val="24"/>
        </w:rPr>
        <w:t>de este Honorable Congreso del Estado de Chihuahua el siguiente proyecto de</w:t>
      </w:r>
      <w:r w:rsidR="004B1CB3" w:rsidRPr="004B1CB3">
        <w:rPr>
          <w:rFonts w:ascii="Century Gothic" w:eastAsia="Arial" w:hAnsi="Century Gothic" w:cs="Arial"/>
          <w:sz w:val="24"/>
          <w:szCs w:val="24"/>
        </w:rPr>
        <w:t xml:space="preserve">: </w:t>
      </w:r>
    </w:p>
    <w:p w14:paraId="695526B5" w14:textId="77777777" w:rsidR="0057018F" w:rsidRPr="0057018F" w:rsidRDefault="0057018F" w:rsidP="0057018F">
      <w:pPr>
        <w:spacing w:after="0" w:line="360" w:lineRule="auto"/>
        <w:jc w:val="both"/>
        <w:rPr>
          <w:rFonts w:ascii="Century Gothic" w:eastAsia="Times New Roman" w:hAnsi="Century Gothic" w:cs="Times New Roman"/>
          <w:sz w:val="24"/>
          <w:szCs w:val="24"/>
          <w:lang w:val="es-ES_tradnl" w:eastAsia="es-ES"/>
        </w:rPr>
      </w:pPr>
    </w:p>
    <w:p w14:paraId="7465B726" w14:textId="77777777" w:rsidR="00DB0D94" w:rsidRDefault="00DB0D94" w:rsidP="00DB0D94">
      <w:pPr>
        <w:autoSpaceDE w:val="0"/>
        <w:autoSpaceDN w:val="0"/>
        <w:adjustRightInd w:val="0"/>
        <w:spacing w:line="360" w:lineRule="auto"/>
        <w:contextualSpacing/>
        <w:jc w:val="center"/>
        <w:rPr>
          <w:rFonts w:ascii="Century Gothic" w:eastAsia="Times New Roman" w:hAnsi="Century Gothic" w:cs="Arial"/>
          <w:b/>
          <w:color w:val="000000"/>
          <w:sz w:val="28"/>
          <w:szCs w:val="28"/>
          <w:lang w:eastAsia="es-MX"/>
        </w:rPr>
      </w:pPr>
      <w:r w:rsidRPr="00DB0D94">
        <w:rPr>
          <w:rFonts w:ascii="Century Gothic" w:eastAsia="Times New Roman" w:hAnsi="Century Gothic" w:cs="Arial"/>
          <w:b/>
          <w:color w:val="000000"/>
          <w:sz w:val="28"/>
          <w:szCs w:val="28"/>
          <w:lang w:eastAsia="es-MX"/>
        </w:rPr>
        <w:t>INICIATIVA ANTE EL H. CONGRESO DE LA UNIÓN</w:t>
      </w:r>
    </w:p>
    <w:p w14:paraId="0CF8E94B" w14:textId="77777777" w:rsidR="009E782A" w:rsidRPr="00DB0D94" w:rsidRDefault="009E782A" w:rsidP="00DB0D94">
      <w:pPr>
        <w:autoSpaceDE w:val="0"/>
        <w:autoSpaceDN w:val="0"/>
        <w:adjustRightInd w:val="0"/>
        <w:spacing w:line="360" w:lineRule="auto"/>
        <w:contextualSpacing/>
        <w:jc w:val="center"/>
        <w:rPr>
          <w:rFonts w:ascii="Century Gothic" w:eastAsia="Times New Roman" w:hAnsi="Century Gothic" w:cs="Arial"/>
          <w:b/>
          <w:color w:val="000000"/>
          <w:sz w:val="28"/>
          <w:szCs w:val="28"/>
          <w:lang w:eastAsia="es-MX"/>
        </w:rPr>
      </w:pPr>
    </w:p>
    <w:p w14:paraId="52E0E0D9" w14:textId="3F88C373" w:rsidR="00DB0D94" w:rsidRDefault="00B03D0E" w:rsidP="00DB0D94">
      <w:pPr>
        <w:spacing w:after="0" w:line="360" w:lineRule="auto"/>
        <w:jc w:val="both"/>
        <w:rPr>
          <w:rFonts w:ascii="Century Gothic" w:eastAsia="Arial Unicode MS" w:hAnsi="Century Gothic" w:cs="Arial"/>
          <w:color w:val="000000"/>
          <w:sz w:val="24"/>
          <w:szCs w:val="24"/>
          <w:bdr w:val="nil"/>
          <w:lang w:eastAsia="es-MX"/>
        </w:rPr>
      </w:pPr>
      <w:bookmarkStart w:id="2" w:name="_Hlk490415890"/>
      <w:proofErr w:type="gramStart"/>
      <w:r w:rsidRPr="00B03D0E">
        <w:rPr>
          <w:rFonts w:ascii="Century Gothic" w:eastAsia="Arial Unicode MS" w:hAnsi="Century Gothic" w:cs="Arial"/>
          <w:b/>
          <w:sz w:val="28"/>
          <w:szCs w:val="28"/>
          <w:bdr w:val="nil"/>
          <w:lang w:eastAsia="es-MX"/>
        </w:rPr>
        <w:t>PRIMERO.-</w:t>
      </w:r>
      <w:proofErr w:type="gramEnd"/>
      <w:r w:rsidRPr="00B03D0E">
        <w:rPr>
          <w:rFonts w:ascii="Century Gothic" w:eastAsia="Arial Unicode MS" w:hAnsi="Century Gothic" w:cs="Arial"/>
          <w:b/>
          <w:sz w:val="24"/>
          <w:szCs w:val="24"/>
          <w:bdr w:val="nil"/>
          <w:lang w:eastAsia="es-MX"/>
        </w:rPr>
        <w:t xml:space="preserve"> </w:t>
      </w:r>
      <w:bookmarkEnd w:id="2"/>
      <w:r w:rsidRPr="00B03D0E">
        <w:rPr>
          <w:rFonts w:ascii="Century Gothic" w:eastAsia="Arial Unicode MS" w:hAnsi="Century Gothic" w:cs="Arial"/>
          <w:color w:val="000000"/>
          <w:sz w:val="24"/>
          <w:szCs w:val="24"/>
          <w:bdr w:val="nil"/>
          <w:lang w:eastAsia="es-MX"/>
        </w:rPr>
        <w:t>La Sexagésima Séptima Legislatura del Honorable Congreso del Estado de Chihuahua, tiene a bien enviar al H. Congreso de la Unión, Iniciativa con carácter de Decreto para reformar la Ley</w:t>
      </w:r>
      <w:r>
        <w:rPr>
          <w:rFonts w:ascii="Century Gothic" w:eastAsia="Arial Unicode MS" w:hAnsi="Century Gothic" w:cs="Arial"/>
          <w:color w:val="000000"/>
          <w:sz w:val="24"/>
          <w:szCs w:val="24"/>
          <w:bdr w:val="nil"/>
          <w:lang w:eastAsia="es-MX"/>
        </w:rPr>
        <w:t xml:space="preserve"> </w:t>
      </w:r>
      <w:r w:rsidRPr="00B03D0E">
        <w:rPr>
          <w:rFonts w:ascii="Century Gothic" w:eastAsia="Arial Unicode MS" w:hAnsi="Century Gothic" w:cs="Arial"/>
          <w:color w:val="000000"/>
          <w:sz w:val="24"/>
          <w:szCs w:val="24"/>
          <w:bdr w:val="nil"/>
          <w:lang w:eastAsia="es-MX"/>
        </w:rPr>
        <w:t>de los Husos Horarios en los Estados Unidos Mexicanos</w:t>
      </w:r>
      <w:r w:rsidR="000475A7">
        <w:rPr>
          <w:rFonts w:ascii="Century Gothic" w:eastAsia="Arial Unicode MS" w:hAnsi="Century Gothic" w:cs="Arial"/>
          <w:color w:val="000000"/>
          <w:sz w:val="24"/>
          <w:szCs w:val="24"/>
          <w:bdr w:val="nil"/>
          <w:lang w:eastAsia="es-MX"/>
        </w:rPr>
        <w:t>, para quedar como sigue:</w:t>
      </w:r>
    </w:p>
    <w:p w14:paraId="22695C9D" w14:textId="77777777" w:rsidR="00ED0DE7" w:rsidRDefault="00ED0DE7" w:rsidP="00DB0D94">
      <w:pPr>
        <w:spacing w:after="0" w:line="360" w:lineRule="auto"/>
        <w:jc w:val="both"/>
        <w:rPr>
          <w:rFonts w:ascii="Century Gothic" w:eastAsia="Arial Unicode MS" w:hAnsi="Century Gothic" w:cs="Arial"/>
          <w:color w:val="000000"/>
          <w:sz w:val="24"/>
          <w:szCs w:val="24"/>
          <w:bdr w:val="nil"/>
          <w:lang w:eastAsia="es-MX"/>
        </w:rPr>
      </w:pPr>
    </w:p>
    <w:p w14:paraId="10BF3496" w14:textId="730124D2" w:rsidR="00ED0DE7" w:rsidRDefault="00FA25EE" w:rsidP="00ED0DE7">
      <w:pPr>
        <w:spacing w:after="0" w:line="360" w:lineRule="auto"/>
        <w:jc w:val="both"/>
        <w:rPr>
          <w:rFonts w:ascii="Century Gothic" w:eastAsia="Arial Unicode MS" w:hAnsi="Century Gothic" w:cs="Times New Roman"/>
          <w:color w:val="000000"/>
          <w:sz w:val="24"/>
          <w:szCs w:val="24"/>
          <w:bdr w:val="nil"/>
        </w:rPr>
      </w:pPr>
      <w:r>
        <w:rPr>
          <w:rFonts w:ascii="Century Gothic" w:eastAsia="Arial Unicode MS" w:hAnsi="Century Gothic" w:cs="Times New Roman"/>
          <w:b/>
          <w:color w:val="000000"/>
          <w:sz w:val="28"/>
          <w:szCs w:val="28"/>
          <w:bdr w:val="nil"/>
        </w:rPr>
        <w:t xml:space="preserve">Artículo </w:t>
      </w:r>
      <w:proofErr w:type="gramStart"/>
      <w:r>
        <w:rPr>
          <w:rFonts w:ascii="Century Gothic" w:eastAsia="Arial Unicode MS" w:hAnsi="Century Gothic" w:cs="Times New Roman"/>
          <w:b/>
          <w:color w:val="000000"/>
          <w:sz w:val="28"/>
          <w:szCs w:val="28"/>
          <w:bdr w:val="nil"/>
        </w:rPr>
        <w:t>Único</w:t>
      </w:r>
      <w:r w:rsidR="00ED0DE7">
        <w:rPr>
          <w:rFonts w:ascii="Century Gothic" w:eastAsia="Arial Unicode MS" w:hAnsi="Century Gothic" w:cs="Times New Roman"/>
          <w:b/>
          <w:color w:val="000000"/>
          <w:sz w:val="28"/>
          <w:szCs w:val="28"/>
          <w:bdr w:val="nil"/>
        </w:rPr>
        <w:t>.-</w:t>
      </w:r>
      <w:proofErr w:type="gramEnd"/>
      <w:r w:rsidR="00ED0DE7">
        <w:rPr>
          <w:rFonts w:ascii="Century Gothic" w:eastAsia="Arial Unicode MS" w:hAnsi="Century Gothic" w:cs="Times New Roman"/>
          <w:b/>
          <w:color w:val="000000"/>
          <w:sz w:val="28"/>
          <w:szCs w:val="28"/>
          <w:bdr w:val="nil"/>
        </w:rPr>
        <w:t xml:space="preserve"> </w:t>
      </w:r>
      <w:r w:rsidR="00ED0DE7" w:rsidRPr="00ED0DE7">
        <w:rPr>
          <w:rFonts w:ascii="Century Gothic" w:eastAsia="Arial Unicode MS" w:hAnsi="Century Gothic" w:cs="Times New Roman"/>
          <w:color w:val="000000"/>
          <w:sz w:val="24"/>
          <w:szCs w:val="24"/>
          <w:bdr w:val="nil"/>
        </w:rPr>
        <w:t xml:space="preserve">Se </w:t>
      </w:r>
      <w:r w:rsidR="00633730">
        <w:rPr>
          <w:rFonts w:ascii="Century Gothic" w:eastAsia="Arial Unicode MS" w:hAnsi="Century Gothic" w:cs="Times New Roman"/>
          <w:color w:val="000000"/>
          <w:sz w:val="24"/>
          <w:szCs w:val="24"/>
          <w:bdr w:val="nil"/>
        </w:rPr>
        <w:t xml:space="preserve">reforma la fracción II y se </w:t>
      </w:r>
      <w:r w:rsidR="00ED0DE7" w:rsidRPr="00ED0DE7">
        <w:rPr>
          <w:rFonts w:ascii="Century Gothic" w:eastAsia="Arial Unicode MS" w:hAnsi="Century Gothic" w:cs="Times New Roman"/>
          <w:color w:val="000000"/>
          <w:sz w:val="24"/>
          <w:szCs w:val="24"/>
          <w:bdr w:val="nil"/>
        </w:rPr>
        <w:t xml:space="preserve">adiciona </w:t>
      </w:r>
      <w:r w:rsidR="00633730">
        <w:rPr>
          <w:rFonts w:ascii="Century Gothic" w:eastAsia="Arial Unicode MS" w:hAnsi="Century Gothic" w:cs="Times New Roman"/>
          <w:color w:val="000000"/>
          <w:sz w:val="24"/>
          <w:szCs w:val="24"/>
          <w:bdr w:val="nil"/>
        </w:rPr>
        <w:t xml:space="preserve">una </w:t>
      </w:r>
      <w:r w:rsidRPr="00FA25EE">
        <w:rPr>
          <w:rFonts w:ascii="Century Gothic" w:eastAsia="Arial Unicode MS" w:hAnsi="Century Gothic" w:cs="Times New Roman"/>
          <w:color w:val="000000"/>
          <w:sz w:val="24"/>
          <w:szCs w:val="24"/>
          <w:bdr w:val="nil"/>
        </w:rPr>
        <w:t xml:space="preserve">fracción III </w:t>
      </w:r>
      <w:r w:rsidR="00ED0DE7" w:rsidRPr="00ED0DE7">
        <w:rPr>
          <w:rFonts w:ascii="Century Gothic" w:eastAsia="Arial Unicode MS" w:hAnsi="Century Gothic" w:cs="Times New Roman"/>
          <w:color w:val="000000"/>
          <w:sz w:val="24"/>
          <w:szCs w:val="24"/>
          <w:bdr w:val="nil"/>
        </w:rPr>
        <w:t xml:space="preserve">al artículo 5, </w:t>
      </w:r>
      <w:r w:rsidR="000475A7">
        <w:rPr>
          <w:rFonts w:ascii="Century Gothic" w:eastAsia="Arial Unicode MS" w:hAnsi="Century Gothic" w:cs="Times New Roman"/>
          <w:color w:val="000000"/>
          <w:sz w:val="24"/>
          <w:szCs w:val="24"/>
          <w:bdr w:val="nil"/>
        </w:rPr>
        <w:t>de</w:t>
      </w:r>
      <w:r w:rsidR="00ED0DE7">
        <w:rPr>
          <w:rFonts w:ascii="Century Gothic" w:eastAsia="Arial Unicode MS" w:hAnsi="Century Gothic" w:cs="Times New Roman"/>
          <w:color w:val="000000"/>
          <w:sz w:val="24"/>
          <w:szCs w:val="24"/>
          <w:bdr w:val="nil"/>
        </w:rPr>
        <w:t xml:space="preserve"> la </w:t>
      </w:r>
      <w:r w:rsidR="00ED0DE7" w:rsidRPr="00ED0DE7">
        <w:rPr>
          <w:rFonts w:ascii="Century Gothic" w:eastAsia="Arial Unicode MS" w:hAnsi="Century Gothic" w:cs="Times New Roman"/>
          <w:color w:val="000000"/>
          <w:sz w:val="24"/>
          <w:szCs w:val="24"/>
          <w:bdr w:val="nil"/>
        </w:rPr>
        <w:t>Ley de los Husos Horarios en los Estados Unidos Mexicanos</w:t>
      </w:r>
      <w:r w:rsidR="000475A7">
        <w:rPr>
          <w:rFonts w:ascii="Century Gothic" w:eastAsia="Arial Unicode MS" w:hAnsi="Century Gothic" w:cs="Times New Roman"/>
          <w:color w:val="000000"/>
          <w:sz w:val="24"/>
          <w:szCs w:val="24"/>
          <w:bdr w:val="nil"/>
        </w:rPr>
        <w:t>,</w:t>
      </w:r>
      <w:r w:rsidR="00ED0DE7">
        <w:rPr>
          <w:rFonts w:ascii="Century Gothic" w:eastAsia="Arial Unicode MS" w:hAnsi="Century Gothic" w:cs="Times New Roman"/>
          <w:color w:val="000000"/>
          <w:sz w:val="24"/>
          <w:szCs w:val="24"/>
          <w:bdr w:val="nil"/>
        </w:rPr>
        <w:t xml:space="preserve"> </w:t>
      </w:r>
      <w:r w:rsidR="00ED0DE7" w:rsidRPr="00ED0DE7">
        <w:rPr>
          <w:rFonts w:ascii="Century Gothic" w:eastAsia="Arial Unicode MS" w:hAnsi="Century Gothic" w:cs="Times New Roman"/>
          <w:color w:val="000000"/>
          <w:sz w:val="24"/>
          <w:szCs w:val="24"/>
          <w:bdr w:val="nil"/>
        </w:rPr>
        <w:t xml:space="preserve">para quedar redactado de la siguiente forma:  </w:t>
      </w:r>
    </w:p>
    <w:p w14:paraId="475B0183" w14:textId="77777777" w:rsidR="003B5C11" w:rsidRPr="00ED0DE7" w:rsidRDefault="003B5C11" w:rsidP="00ED0DE7">
      <w:pPr>
        <w:spacing w:after="0" w:line="360" w:lineRule="auto"/>
        <w:jc w:val="both"/>
        <w:rPr>
          <w:rFonts w:ascii="Century Gothic" w:eastAsia="Arial Unicode MS" w:hAnsi="Century Gothic" w:cs="Times New Roman"/>
          <w:color w:val="000000"/>
          <w:sz w:val="24"/>
          <w:szCs w:val="24"/>
          <w:bdr w:val="nil"/>
        </w:rPr>
      </w:pPr>
    </w:p>
    <w:p w14:paraId="1251198A" w14:textId="77777777" w:rsidR="00ED0DE7" w:rsidRPr="00ED0DE7" w:rsidRDefault="00ED0DE7" w:rsidP="00ED0DE7">
      <w:pPr>
        <w:spacing w:after="0" w:line="360" w:lineRule="auto"/>
        <w:rPr>
          <w:rFonts w:ascii="Century Gothic" w:eastAsia="Calibri" w:hAnsi="Century Gothic" w:cs="Times New Roman"/>
          <w:color w:val="000000"/>
          <w:sz w:val="24"/>
          <w:szCs w:val="24"/>
        </w:rPr>
      </w:pPr>
      <w:r w:rsidRPr="00ED0DE7">
        <w:rPr>
          <w:rFonts w:ascii="Century Gothic" w:eastAsia="Calibri" w:hAnsi="Century Gothic" w:cs="Times New Roman"/>
          <w:b/>
          <w:color w:val="000000"/>
          <w:sz w:val="24"/>
          <w:szCs w:val="24"/>
        </w:rPr>
        <w:t>Artículo 5.</w:t>
      </w:r>
      <w:r w:rsidRPr="00ED0DE7">
        <w:rPr>
          <w:rFonts w:ascii="Century Gothic" w:eastAsia="Calibri" w:hAnsi="Century Gothic" w:cs="Times New Roman"/>
          <w:color w:val="000000"/>
          <w:sz w:val="24"/>
          <w:szCs w:val="24"/>
        </w:rPr>
        <w:t xml:space="preserve"> …</w:t>
      </w:r>
    </w:p>
    <w:p w14:paraId="4C4D7BB4" w14:textId="12B6195A" w:rsidR="00ED0DE7" w:rsidRPr="00ED0DE7" w:rsidRDefault="007D56A0" w:rsidP="00ED0DE7">
      <w:pPr>
        <w:spacing w:after="0" w:line="360" w:lineRule="auto"/>
        <w:rPr>
          <w:rFonts w:ascii="Century Gothic" w:eastAsia="Calibri" w:hAnsi="Century Gothic" w:cs="Times New Roman"/>
          <w:color w:val="000000"/>
          <w:sz w:val="24"/>
          <w:szCs w:val="24"/>
        </w:rPr>
      </w:pPr>
      <w:r w:rsidRPr="000475A7">
        <w:rPr>
          <w:rFonts w:ascii="Century Gothic" w:eastAsia="Calibri" w:hAnsi="Century Gothic" w:cs="Times New Roman"/>
          <w:b/>
          <w:bCs/>
          <w:color w:val="000000"/>
          <w:sz w:val="24"/>
          <w:szCs w:val="24"/>
        </w:rPr>
        <w:t xml:space="preserve">  </w:t>
      </w:r>
      <w:r w:rsidR="000475A7" w:rsidRPr="000475A7">
        <w:rPr>
          <w:rFonts w:ascii="Century Gothic" w:eastAsia="Calibri" w:hAnsi="Century Gothic" w:cs="Times New Roman"/>
          <w:b/>
          <w:bCs/>
          <w:color w:val="000000"/>
          <w:sz w:val="24"/>
          <w:szCs w:val="24"/>
        </w:rPr>
        <w:t xml:space="preserve"> I</w:t>
      </w:r>
      <w:r>
        <w:rPr>
          <w:rFonts w:ascii="Century Gothic" w:eastAsia="Calibri" w:hAnsi="Century Gothic" w:cs="Times New Roman"/>
          <w:color w:val="000000"/>
          <w:sz w:val="24"/>
          <w:szCs w:val="24"/>
        </w:rPr>
        <w:t xml:space="preserve"> </w:t>
      </w:r>
      <w:r w:rsidR="00ED0DE7" w:rsidRPr="00ED0DE7">
        <w:rPr>
          <w:rFonts w:ascii="Century Gothic" w:eastAsia="Calibri" w:hAnsi="Century Gothic" w:cs="Times New Roman"/>
          <w:color w:val="000000"/>
          <w:sz w:val="24"/>
          <w:szCs w:val="24"/>
        </w:rPr>
        <w:t>…</w:t>
      </w:r>
    </w:p>
    <w:p w14:paraId="4B33BA6F" w14:textId="43DAA132" w:rsidR="00ED0DE7" w:rsidRDefault="007D56A0" w:rsidP="000475A7">
      <w:pPr>
        <w:spacing w:after="0" w:line="360" w:lineRule="auto"/>
        <w:ind w:left="426" w:hanging="426"/>
        <w:jc w:val="both"/>
        <w:rPr>
          <w:rFonts w:ascii="Century Gothic" w:eastAsia="Arial Unicode MS" w:hAnsi="Century Gothic" w:cs="Times New Roman"/>
          <w:b/>
          <w:bCs/>
          <w:color w:val="000000"/>
          <w:sz w:val="24"/>
          <w:szCs w:val="24"/>
          <w:bdr w:val="nil"/>
        </w:rPr>
      </w:pPr>
      <w:r>
        <w:rPr>
          <w:rFonts w:ascii="Century Gothic" w:eastAsia="Calibri" w:hAnsi="Century Gothic" w:cs="Times New Roman"/>
          <w:color w:val="000000"/>
          <w:sz w:val="24"/>
          <w:szCs w:val="24"/>
        </w:rPr>
        <w:t xml:space="preserve">  </w:t>
      </w:r>
      <w:r>
        <w:rPr>
          <w:rFonts w:ascii="Century Gothic" w:eastAsia="Arial Unicode MS" w:hAnsi="Century Gothic" w:cs="Times New Roman"/>
          <w:b/>
          <w:bCs/>
          <w:color w:val="000000"/>
          <w:sz w:val="24"/>
          <w:szCs w:val="24"/>
          <w:bdr w:val="nil"/>
        </w:rPr>
        <w:t xml:space="preserve"> </w:t>
      </w:r>
      <w:r w:rsidR="00ED0DE7" w:rsidRPr="00ED0DE7">
        <w:rPr>
          <w:rFonts w:ascii="Century Gothic" w:eastAsia="Arial Unicode MS" w:hAnsi="Century Gothic" w:cs="Times New Roman"/>
          <w:b/>
          <w:bCs/>
          <w:color w:val="000000"/>
          <w:sz w:val="24"/>
          <w:szCs w:val="24"/>
          <w:bdr w:val="nil"/>
        </w:rPr>
        <w:t xml:space="preserve">II. </w:t>
      </w:r>
      <w:r w:rsidR="00ED0DE7" w:rsidRPr="000475A7">
        <w:rPr>
          <w:rFonts w:ascii="Century Gothic" w:eastAsia="Arial Unicode MS" w:hAnsi="Century Gothic" w:cs="Times New Roman"/>
          <w:color w:val="000000"/>
          <w:sz w:val="24"/>
          <w:szCs w:val="24"/>
          <w:bdr w:val="nil"/>
        </w:rPr>
        <w:t xml:space="preserve">Para </w:t>
      </w:r>
      <w:r w:rsidR="00ED0DE7" w:rsidRPr="00ED0DE7">
        <w:rPr>
          <w:rFonts w:ascii="Century Gothic" w:eastAsia="Arial Unicode MS" w:hAnsi="Century Gothic" w:cs="Times New Roman"/>
          <w:b/>
          <w:bCs/>
          <w:color w:val="000000"/>
          <w:sz w:val="24"/>
          <w:szCs w:val="24"/>
          <w:bdr w:val="nil"/>
        </w:rPr>
        <w:t xml:space="preserve">los municipios de </w:t>
      </w:r>
      <w:proofErr w:type="spellStart"/>
      <w:r w:rsidR="00ED0DE7" w:rsidRPr="00ED0DE7">
        <w:rPr>
          <w:rFonts w:ascii="Century Gothic" w:eastAsia="Arial Unicode MS" w:hAnsi="Century Gothic" w:cs="Times New Roman"/>
          <w:b/>
          <w:bCs/>
          <w:color w:val="000000"/>
          <w:sz w:val="24"/>
          <w:szCs w:val="24"/>
          <w:bdr w:val="nil"/>
        </w:rPr>
        <w:t>Coyame</w:t>
      </w:r>
      <w:proofErr w:type="spellEnd"/>
      <w:r w:rsidR="00ED0DE7" w:rsidRPr="00ED0DE7">
        <w:rPr>
          <w:rFonts w:ascii="Century Gothic" w:eastAsia="Arial Unicode MS" w:hAnsi="Century Gothic" w:cs="Times New Roman"/>
          <w:b/>
          <w:bCs/>
          <w:color w:val="000000"/>
          <w:sz w:val="24"/>
          <w:szCs w:val="24"/>
          <w:bdr w:val="nil"/>
        </w:rPr>
        <w:t xml:space="preserve"> del Sotol, Ojinaga y </w:t>
      </w:r>
      <w:r w:rsidR="001E7666" w:rsidRPr="00ED0DE7">
        <w:rPr>
          <w:rFonts w:ascii="Century Gothic" w:eastAsia="Arial Unicode MS" w:hAnsi="Century Gothic" w:cs="Times New Roman"/>
          <w:b/>
          <w:bCs/>
          <w:color w:val="000000"/>
          <w:sz w:val="24"/>
          <w:szCs w:val="24"/>
          <w:bdr w:val="nil"/>
        </w:rPr>
        <w:t>Manuel</w:t>
      </w:r>
      <w:r w:rsidR="00ED0DE7" w:rsidRPr="00ED0DE7">
        <w:rPr>
          <w:rFonts w:ascii="Century Gothic" w:eastAsia="Arial Unicode MS" w:hAnsi="Century Gothic" w:cs="Times New Roman"/>
          <w:b/>
          <w:bCs/>
          <w:color w:val="000000"/>
          <w:sz w:val="24"/>
          <w:szCs w:val="24"/>
          <w:bdr w:val="nil"/>
        </w:rPr>
        <w:t xml:space="preserve"> Benavides, </w:t>
      </w:r>
      <w:r w:rsidR="00633730">
        <w:rPr>
          <w:rFonts w:ascii="Century Gothic" w:eastAsia="Arial Unicode MS" w:hAnsi="Century Gothic" w:cs="Times New Roman"/>
          <w:b/>
          <w:bCs/>
          <w:color w:val="000000"/>
          <w:sz w:val="24"/>
          <w:szCs w:val="24"/>
          <w:bdr w:val="nil"/>
        </w:rPr>
        <w:t>del</w:t>
      </w:r>
      <w:r w:rsidR="00ED0DE7" w:rsidRPr="00ED0DE7">
        <w:rPr>
          <w:rFonts w:ascii="Century Gothic" w:eastAsia="Arial Unicode MS" w:hAnsi="Century Gothic" w:cs="Times New Roman"/>
          <w:b/>
          <w:bCs/>
          <w:color w:val="000000"/>
          <w:sz w:val="24"/>
          <w:szCs w:val="24"/>
          <w:bdr w:val="nil"/>
        </w:rPr>
        <w:t xml:space="preserve"> </w:t>
      </w:r>
      <w:r w:rsidR="001E5B56">
        <w:rPr>
          <w:rFonts w:ascii="Century Gothic" w:eastAsia="Arial Unicode MS" w:hAnsi="Century Gothic" w:cs="Times New Roman"/>
          <w:b/>
          <w:bCs/>
          <w:color w:val="000000"/>
          <w:sz w:val="24"/>
          <w:szCs w:val="24"/>
          <w:bdr w:val="nil"/>
        </w:rPr>
        <w:t>E</w:t>
      </w:r>
      <w:r w:rsidR="00ED0DE7" w:rsidRPr="00ED0DE7">
        <w:rPr>
          <w:rFonts w:ascii="Century Gothic" w:eastAsia="Arial Unicode MS" w:hAnsi="Century Gothic" w:cs="Times New Roman"/>
          <w:b/>
          <w:bCs/>
          <w:color w:val="000000"/>
          <w:sz w:val="24"/>
          <w:szCs w:val="24"/>
          <w:bdr w:val="nil"/>
        </w:rPr>
        <w:t xml:space="preserve">stado de Chihuahua, </w:t>
      </w:r>
      <w:r w:rsidR="007252FA" w:rsidRPr="007252FA">
        <w:rPr>
          <w:rFonts w:ascii="Century Gothic" w:eastAsia="Arial Unicode MS" w:hAnsi="Century Gothic" w:cs="Times New Roman"/>
          <w:b/>
          <w:bCs/>
          <w:color w:val="000000"/>
          <w:sz w:val="24"/>
          <w:szCs w:val="24"/>
          <w:bdr w:val="nil"/>
        </w:rPr>
        <w:t>acorde a sus correlativos a su franja fronteriza</w:t>
      </w:r>
      <w:r w:rsidR="00ED0DE7" w:rsidRPr="00ED0DE7">
        <w:rPr>
          <w:rFonts w:ascii="Century Gothic" w:eastAsia="Arial Unicode MS" w:hAnsi="Century Gothic" w:cs="Times New Roman"/>
          <w:b/>
          <w:bCs/>
          <w:color w:val="000000"/>
          <w:sz w:val="24"/>
          <w:szCs w:val="24"/>
          <w:bdr w:val="nil"/>
        </w:rPr>
        <w:t xml:space="preserve">, </w:t>
      </w:r>
      <w:r w:rsidR="00ED0DE7" w:rsidRPr="000475A7">
        <w:rPr>
          <w:rFonts w:ascii="Century Gothic" w:eastAsia="Arial Unicode MS" w:hAnsi="Century Gothic" w:cs="Times New Roman"/>
          <w:color w:val="000000"/>
          <w:sz w:val="24"/>
          <w:szCs w:val="24"/>
          <w:bdr w:val="nil"/>
        </w:rPr>
        <w:t>se</w:t>
      </w:r>
      <w:r w:rsidR="00ED0DE7" w:rsidRPr="00ED0DE7">
        <w:rPr>
          <w:rFonts w:ascii="Century Gothic" w:eastAsia="Arial Unicode MS" w:hAnsi="Century Gothic" w:cs="Times New Roman"/>
          <w:b/>
          <w:bCs/>
          <w:color w:val="000000"/>
          <w:sz w:val="24"/>
          <w:szCs w:val="24"/>
          <w:bdr w:val="nil"/>
        </w:rPr>
        <w:t xml:space="preserve"> </w:t>
      </w:r>
      <w:r w:rsidR="00ED0DE7" w:rsidRPr="00B4673D">
        <w:rPr>
          <w:rFonts w:ascii="Century Gothic" w:eastAsia="Arial Unicode MS" w:hAnsi="Century Gothic" w:cs="Times New Roman"/>
          <w:color w:val="000000"/>
          <w:sz w:val="24"/>
          <w:szCs w:val="24"/>
          <w:bdr w:val="nil"/>
        </w:rPr>
        <w:t>aplica el meridiano</w:t>
      </w:r>
      <w:r w:rsidR="00ED0DE7" w:rsidRPr="00ED0DE7">
        <w:rPr>
          <w:rFonts w:ascii="Century Gothic" w:eastAsia="Arial Unicode MS" w:hAnsi="Century Gothic" w:cs="Times New Roman"/>
          <w:b/>
          <w:bCs/>
          <w:color w:val="000000"/>
          <w:sz w:val="24"/>
          <w:szCs w:val="24"/>
          <w:bdr w:val="nil"/>
        </w:rPr>
        <w:t xml:space="preserve"> 90 </w:t>
      </w:r>
      <w:r w:rsidR="00ED0DE7" w:rsidRPr="000475A7">
        <w:rPr>
          <w:rFonts w:ascii="Century Gothic" w:eastAsia="Arial Unicode MS" w:hAnsi="Century Gothic" w:cs="Times New Roman"/>
          <w:color w:val="000000"/>
          <w:sz w:val="24"/>
          <w:szCs w:val="24"/>
          <w:bdr w:val="nil"/>
        </w:rPr>
        <w:t xml:space="preserve">grados al oeste de </w:t>
      </w:r>
      <w:r w:rsidR="001E7666" w:rsidRPr="000475A7">
        <w:rPr>
          <w:rFonts w:ascii="Century Gothic" w:eastAsia="Arial Unicode MS" w:hAnsi="Century Gothic" w:cs="Times New Roman"/>
          <w:color w:val="000000"/>
          <w:sz w:val="24"/>
          <w:szCs w:val="24"/>
          <w:bdr w:val="nil"/>
        </w:rPr>
        <w:t>Greenwich</w:t>
      </w:r>
      <w:r w:rsidR="00ED0DE7" w:rsidRPr="000475A7">
        <w:rPr>
          <w:rFonts w:ascii="Century Gothic" w:eastAsia="Arial Unicode MS" w:hAnsi="Century Gothic" w:cs="Times New Roman"/>
          <w:color w:val="000000"/>
          <w:sz w:val="24"/>
          <w:szCs w:val="24"/>
          <w:bdr w:val="nil"/>
        </w:rPr>
        <w:t>.</w:t>
      </w:r>
    </w:p>
    <w:p w14:paraId="0A21EEB7" w14:textId="77777777" w:rsidR="00633730" w:rsidRDefault="00633730" w:rsidP="00633730">
      <w:pPr>
        <w:spacing w:after="0" w:line="360" w:lineRule="auto"/>
        <w:jc w:val="both"/>
        <w:rPr>
          <w:rFonts w:ascii="Century Gothic" w:eastAsia="Arial Unicode MS" w:hAnsi="Century Gothic" w:cs="Times New Roman"/>
          <w:b/>
          <w:bCs/>
          <w:color w:val="000000"/>
          <w:sz w:val="24"/>
          <w:szCs w:val="24"/>
          <w:bdr w:val="nil"/>
        </w:rPr>
      </w:pPr>
    </w:p>
    <w:p w14:paraId="760D1162" w14:textId="6BFC049A" w:rsidR="00633730" w:rsidRPr="00633730" w:rsidRDefault="00633730" w:rsidP="000475A7">
      <w:pPr>
        <w:spacing w:after="0" w:line="360" w:lineRule="auto"/>
        <w:ind w:left="567" w:hanging="567"/>
        <w:jc w:val="both"/>
        <w:rPr>
          <w:rFonts w:ascii="Century Gothic" w:eastAsia="Arial Unicode MS" w:hAnsi="Century Gothic" w:cs="Times New Roman"/>
          <w:b/>
          <w:bCs/>
          <w:color w:val="000000"/>
          <w:sz w:val="24"/>
          <w:szCs w:val="24"/>
          <w:bdr w:val="nil"/>
        </w:rPr>
      </w:pPr>
      <w:r w:rsidRPr="00633730">
        <w:rPr>
          <w:rFonts w:ascii="Century Gothic" w:eastAsia="Arial Unicode MS" w:hAnsi="Century Gothic" w:cs="Times New Roman"/>
          <w:b/>
          <w:bCs/>
          <w:color w:val="000000"/>
          <w:sz w:val="24"/>
          <w:szCs w:val="24"/>
          <w:bdr w:val="nil"/>
        </w:rPr>
        <w:t xml:space="preserve">   </w:t>
      </w:r>
      <w:r>
        <w:rPr>
          <w:rFonts w:ascii="Century Gothic" w:eastAsia="Arial Unicode MS" w:hAnsi="Century Gothic" w:cs="Times New Roman"/>
          <w:b/>
          <w:bCs/>
          <w:color w:val="000000"/>
          <w:sz w:val="24"/>
          <w:szCs w:val="24"/>
          <w:bdr w:val="nil"/>
        </w:rPr>
        <w:t>I</w:t>
      </w:r>
      <w:r w:rsidRPr="00633730">
        <w:rPr>
          <w:rFonts w:ascii="Century Gothic" w:eastAsia="Arial Unicode MS" w:hAnsi="Century Gothic" w:cs="Times New Roman"/>
          <w:b/>
          <w:bCs/>
          <w:color w:val="000000"/>
          <w:sz w:val="24"/>
          <w:szCs w:val="24"/>
          <w:bdr w:val="nil"/>
        </w:rPr>
        <w:t>II. Para</w:t>
      </w:r>
      <w:r>
        <w:rPr>
          <w:rFonts w:ascii="Century Gothic" w:eastAsia="Arial Unicode MS" w:hAnsi="Century Gothic" w:cs="Times New Roman"/>
          <w:b/>
          <w:bCs/>
          <w:color w:val="000000"/>
          <w:sz w:val="24"/>
          <w:szCs w:val="24"/>
          <w:bdr w:val="nil"/>
        </w:rPr>
        <w:t xml:space="preserve"> el Estado de Baja California, así como </w:t>
      </w:r>
      <w:r w:rsidR="000475A7">
        <w:rPr>
          <w:rFonts w:ascii="Century Gothic" w:eastAsia="Arial Unicode MS" w:hAnsi="Century Gothic" w:cs="Times New Roman"/>
          <w:b/>
          <w:bCs/>
          <w:color w:val="000000"/>
          <w:sz w:val="24"/>
          <w:szCs w:val="24"/>
          <w:bdr w:val="nil"/>
        </w:rPr>
        <w:t xml:space="preserve">para </w:t>
      </w:r>
      <w:r>
        <w:rPr>
          <w:rFonts w:ascii="Century Gothic" w:eastAsia="Arial Unicode MS" w:hAnsi="Century Gothic" w:cs="Times New Roman"/>
          <w:b/>
          <w:bCs/>
          <w:color w:val="000000"/>
          <w:sz w:val="24"/>
          <w:szCs w:val="24"/>
          <w:bdr w:val="nil"/>
        </w:rPr>
        <w:t>los</w:t>
      </w:r>
      <w:r w:rsidRPr="00633730">
        <w:rPr>
          <w:rFonts w:ascii="Century Gothic" w:eastAsia="Arial Unicode MS" w:hAnsi="Century Gothic" w:cs="Times New Roman"/>
          <w:b/>
          <w:bCs/>
          <w:color w:val="000000"/>
          <w:sz w:val="24"/>
          <w:szCs w:val="24"/>
          <w:bdr w:val="nil"/>
        </w:rPr>
        <w:t xml:space="preserve"> municipios de Janos, Ascensión, Juárez, </w:t>
      </w:r>
      <w:proofErr w:type="spellStart"/>
      <w:r w:rsidR="007252FA" w:rsidRPr="007252FA">
        <w:rPr>
          <w:rFonts w:ascii="Century Gothic" w:eastAsia="Arial Unicode MS" w:hAnsi="Century Gothic" w:cs="Times New Roman"/>
          <w:b/>
          <w:bCs/>
          <w:color w:val="000000"/>
          <w:sz w:val="24"/>
          <w:szCs w:val="24"/>
          <w:bdr w:val="nil"/>
        </w:rPr>
        <w:t>Pr</w:t>
      </w:r>
      <w:r w:rsidR="000475A7">
        <w:rPr>
          <w:rFonts w:ascii="Century Gothic" w:eastAsia="Arial Unicode MS" w:hAnsi="Century Gothic" w:cs="Times New Roman"/>
          <w:b/>
          <w:bCs/>
          <w:color w:val="000000"/>
          <w:sz w:val="24"/>
          <w:szCs w:val="24"/>
          <w:bdr w:val="nil"/>
        </w:rPr>
        <w:t>a</w:t>
      </w:r>
      <w:r w:rsidR="007252FA" w:rsidRPr="007252FA">
        <w:rPr>
          <w:rFonts w:ascii="Century Gothic" w:eastAsia="Arial Unicode MS" w:hAnsi="Century Gothic" w:cs="Times New Roman"/>
          <w:b/>
          <w:bCs/>
          <w:color w:val="000000"/>
          <w:sz w:val="24"/>
          <w:szCs w:val="24"/>
          <w:bdr w:val="nil"/>
        </w:rPr>
        <w:t>xedis</w:t>
      </w:r>
      <w:proofErr w:type="spellEnd"/>
      <w:r w:rsidRPr="00633730">
        <w:rPr>
          <w:rFonts w:ascii="Century Gothic" w:eastAsia="Arial Unicode MS" w:hAnsi="Century Gothic" w:cs="Times New Roman"/>
          <w:b/>
          <w:bCs/>
          <w:color w:val="000000"/>
          <w:sz w:val="24"/>
          <w:szCs w:val="24"/>
          <w:bdr w:val="nil"/>
        </w:rPr>
        <w:t xml:space="preserve"> G. Guerrero</w:t>
      </w:r>
      <w:r>
        <w:rPr>
          <w:rFonts w:ascii="Century Gothic" w:eastAsia="Arial Unicode MS" w:hAnsi="Century Gothic" w:cs="Times New Roman"/>
          <w:b/>
          <w:bCs/>
          <w:color w:val="000000"/>
          <w:sz w:val="24"/>
          <w:szCs w:val="24"/>
          <w:bdr w:val="nil"/>
        </w:rPr>
        <w:t xml:space="preserve"> y</w:t>
      </w:r>
      <w:r w:rsidRPr="00633730">
        <w:rPr>
          <w:rFonts w:ascii="Century Gothic" w:eastAsia="Arial Unicode MS" w:hAnsi="Century Gothic" w:cs="Times New Roman"/>
          <w:b/>
          <w:bCs/>
          <w:color w:val="000000"/>
          <w:sz w:val="24"/>
          <w:szCs w:val="24"/>
          <w:bdr w:val="nil"/>
        </w:rPr>
        <w:t xml:space="preserve"> Guadalupe, </w:t>
      </w:r>
      <w:r>
        <w:rPr>
          <w:rFonts w:ascii="Century Gothic" w:eastAsia="Arial Unicode MS" w:hAnsi="Century Gothic" w:cs="Times New Roman"/>
          <w:b/>
          <w:bCs/>
          <w:color w:val="000000"/>
          <w:sz w:val="24"/>
          <w:szCs w:val="24"/>
          <w:bdr w:val="nil"/>
        </w:rPr>
        <w:t xml:space="preserve">del </w:t>
      </w:r>
      <w:r w:rsidRPr="00633730">
        <w:rPr>
          <w:rFonts w:ascii="Century Gothic" w:eastAsia="Arial Unicode MS" w:hAnsi="Century Gothic" w:cs="Times New Roman"/>
          <w:b/>
          <w:bCs/>
          <w:color w:val="000000"/>
          <w:sz w:val="24"/>
          <w:szCs w:val="24"/>
          <w:bdr w:val="nil"/>
        </w:rPr>
        <w:t>Estado de Chihuahua,</w:t>
      </w:r>
      <w:r w:rsidR="007252FA">
        <w:rPr>
          <w:rFonts w:ascii="Century Gothic" w:eastAsia="Arial Unicode MS" w:hAnsi="Century Gothic" w:cs="Times New Roman"/>
          <w:b/>
          <w:bCs/>
          <w:color w:val="000000"/>
          <w:sz w:val="24"/>
          <w:szCs w:val="24"/>
          <w:bdr w:val="nil"/>
        </w:rPr>
        <w:t xml:space="preserve"> </w:t>
      </w:r>
      <w:r w:rsidR="007252FA" w:rsidRPr="007252FA">
        <w:rPr>
          <w:rFonts w:ascii="Century Gothic" w:eastAsia="Arial Unicode MS" w:hAnsi="Century Gothic" w:cs="Times New Roman"/>
          <w:b/>
          <w:bCs/>
          <w:color w:val="000000"/>
          <w:sz w:val="24"/>
          <w:szCs w:val="24"/>
          <w:bdr w:val="nil"/>
        </w:rPr>
        <w:t>acorde a sus correlativos a su franja fronteriza</w:t>
      </w:r>
      <w:r w:rsidRPr="00633730">
        <w:rPr>
          <w:rFonts w:ascii="Century Gothic" w:eastAsia="Arial Unicode MS" w:hAnsi="Century Gothic" w:cs="Times New Roman"/>
          <w:b/>
          <w:bCs/>
          <w:color w:val="000000"/>
          <w:sz w:val="24"/>
          <w:szCs w:val="24"/>
          <w:bdr w:val="nil"/>
        </w:rPr>
        <w:t xml:space="preserve">, se aplica el meridiano </w:t>
      </w:r>
      <w:r>
        <w:rPr>
          <w:rFonts w:ascii="Century Gothic" w:eastAsia="Arial Unicode MS" w:hAnsi="Century Gothic" w:cs="Times New Roman"/>
          <w:b/>
          <w:bCs/>
          <w:color w:val="000000"/>
          <w:sz w:val="24"/>
          <w:szCs w:val="24"/>
          <w:bdr w:val="nil"/>
        </w:rPr>
        <w:t>105</w:t>
      </w:r>
      <w:r w:rsidRPr="00633730">
        <w:rPr>
          <w:rFonts w:ascii="Century Gothic" w:eastAsia="Arial Unicode MS" w:hAnsi="Century Gothic" w:cs="Times New Roman"/>
          <w:b/>
          <w:bCs/>
          <w:color w:val="000000"/>
          <w:sz w:val="24"/>
          <w:szCs w:val="24"/>
          <w:bdr w:val="nil"/>
        </w:rPr>
        <w:t xml:space="preserve"> grados al oeste d</w:t>
      </w:r>
      <w:r>
        <w:rPr>
          <w:rFonts w:ascii="Century Gothic" w:eastAsia="Arial Unicode MS" w:hAnsi="Century Gothic" w:cs="Times New Roman"/>
          <w:b/>
          <w:bCs/>
          <w:color w:val="000000"/>
          <w:sz w:val="24"/>
          <w:szCs w:val="24"/>
          <w:bdr w:val="nil"/>
        </w:rPr>
        <w:t xml:space="preserve">e </w:t>
      </w:r>
      <w:r w:rsidRPr="00633730">
        <w:rPr>
          <w:rFonts w:ascii="Century Gothic" w:eastAsia="Arial Unicode MS" w:hAnsi="Century Gothic" w:cs="Times New Roman"/>
          <w:b/>
          <w:bCs/>
          <w:color w:val="000000"/>
          <w:sz w:val="24"/>
          <w:szCs w:val="24"/>
          <w:bdr w:val="nil"/>
        </w:rPr>
        <w:t>Greenwich.</w:t>
      </w:r>
    </w:p>
    <w:p w14:paraId="3F12AC95" w14:textId="1BD6BC41" w:rsidR="00ED0DE7" w:rsidRDefault="00ED0DE7" w:rsidP="00DB0D94">
      <w:pPr>
        <w:spacing w:after="0" w:line="360" w:lineRule="auto"/>
        <w:jc w:val="both"/>
        <w:rPr>
          <w:rFonts w:ascii="Century Gothic" w:eastAsia="Arial Unicode MS" w:hAnsi="Century Gothic" w:cs="Times New Roman"/>
          <w:b/>
          <w:bCs/>
          <w:color w:val="000000"/>
          <w:sz w:val="24"/>
          <w:szCs w:val="24"/>
          <w:bdr w:val="nil"/>
        </w:rPr>
      </w:pPr>
      <w:r>
        <w:rPr>
          <w:rFonts w:ascii="Century Gothic" w:eastAsia="Arial Unicode MS" w:hAnsi="Century Gothic" w:cs="Times New Roman"/>
          <w:b/>
          <w:bCs/>
          <w:color w:val="000000"/>
          <w:sz w:val="24"/>
          <w:szCs w:val="24"/>
          <w:bdr w:val="nil"/>
        </w:rPr>
        <w:t>…</w:t>
      </w:r>
    </w:p>
    <w:p w14:paraId="1AEEF78C" w14:textId="77777777" w:rsidR="000475A7" w:rsidRPr="000475A7" w:rsidRDefault="000475A7" w:rsidP="000475A7">
      <w:pPr>
        <w:spacing w:after="0" w:line="360" w:lineRule="auto"/>
        <w:jc w:val="center"/>
        <w:rPr>
          <w:rFonts w:ascii="Century Gothic" w:eastAsia="Times New Roman" w:hAnsi="Century Gothic" w:cs="Arial"/>
          <w:b/>
          <w:sz w:val="24"/>
          <w:szCs w:val="24"/>
          <w:lang w:eastAsia="es-MX"/>
        </w:rPr>
      </w:pPr>
      <w:r w:rsidRPr="000475A7">
        <w:rPr>
          <w:rFonts w:ascii="Century Gothic" w:eastAsia="Times New Roman" w:hAnsi="Century Gothic" w:cs="Arial"/>
          <w:b/>
          <w:sz w:val="24"/>
          <w:szCs w:val="24"/>
          <w:lang w:eastAsia="es-MX"/>
        </w:rPr>
        <w:t>TRANSITORIO</w:t>
      </w:r>
    </w:p>
    <w:p w14:paraId="5C9B71CD" w14:textId="77777777" w:rsidR="000475A7" w:rsidRPr="00B03D0E" w:rsidRDefault="000475A7" w:rsidP="000475A7">
      <w:pPr>
        <w:spacing w:after="0" w:line="336" w:lineRule="auto"/>
        <w:jc w:val="both"/>
        <w:rPr>
          <w:rFonts w:ascii="Century Gothic" w:eastAsia="Times New Roman" w:hAnsi="Century Gothic" w:cs="Times New Roman"/>
          <w:color w:val="000000"/>
          <w:sz w:val="24"/>
          <w:szCs w:val="24"/>
          <w:lang w:eastAsia="es-ES"/>
        </w:rPr>
      </w:pPr>
      <w:r w:rsidRPr="00B03D0E">
        <w:rPr>
          <w:rFonts w:ascii="Century Gothic" w:eastAsia="Times New Roman" w:hAnsi="Century Gothic" w:cs="Times New Roman"/>
          <w:b/>
          <w:color w:val="000000"/>
          <w:sz w:val="24"/>
          <w:szCs w:val="24"/>
          <w:lang w:eastAsia="es-ES"/>
        </w:rPr>
        <w:t xml:space="preserve">ARTÍCULO </w:t>
      </w:r>
      <w:proofErr w:type="gramStart"/>
      <w:r w:rsidRPr="00B03D0E">
        <w:rPr>
          <w:rFonts w:ascii="Century Gothic" w:eastAsia="Times New Roman" w:hAnsi="Century Gothic" w:cs="Times New Roman"/>
          <w:b/>
          <w:color w:val="000000"/>
          <w:sz w:val="24"/>
          <w:szCs w:val="24"/>
          <w:lang w:eastAsia="es-ES"/>
        </w:rPr>
        <w:t>ÚNICO.-</w:t>
      </w:r>
      <w:proofErr w:type="gramEnd"/>
      <w:r w:rsidRPr="00B03D0E">
        <w:rPr>
          <w:rFonts w:ascii="Century Gothic" w:eastAsia="Times New Roman" w:hAnsi="Century Gothic" w:cs="Times New Roman"/>
          <w:b/>
          <w:color w:val="000000"/>
          <w:sz w:val="24"/>
          <w:szCs w:val="24"/>
          <w:lang w:eastAsia="es-ES"/>
        </w:rPr>
        <w:t xml:space="preserve"> </w:t>
      </w:r>
      <w:r w:rsidRPr="00B03D0E">
        <w:rPr>
          <w:rFonts w:ascii="Century Gothic" w:eastAsia="Times New Roman" w:hAnsi="Century Gothic" w:cs="Times New Roman"/>
          <w:color w:val="000000"/>
          <w:sz w:val="24"/>
          <w:szCs w:val="24"/>
          <w:lang w:eastAsia="es-ES"/>
        </w:rPr>
        <w:t>El presente Decreto entrará en vigor al día siguiente de su publicación en el Diario Oficial de la Federación.</w:t>
      </w:r>
    </w:p>
    <w:p w14:paraId="12FA3850" w14:textId="77777777" w:rsidR="000475A7" w:rsidRPr="0057018F" w:rsidRDefault="000475A7" w:rsidP="00DB0D94">
      <w:pPr>
        <w:spacing w:after="0" w:line="360" w:lineRule="auto"/>
        <w:jc w:val="both"/>
        <w:rPr>
          <w:rFonts w:ascii="Century Gothic" w:eastAsia="Arial Unicode MS" w:hAnsi="Century Gothic" w:cs="Times New Roman"/>
          <w:b/>
          <w:bCs/>
          <w:color w:val="000000"/>
          <w:sz w:val="24"/>
          <w:szCs w:val="24"/>
          <w:bdr w:val="nil"/>
        </w:rPr>
      </w:pPr>
    </w:p>
    <w:p w14:paraId="736E14F7" w14:textId="56EBD153" w:rsidR="00ED0DE7" w:rsidRPr="00B03D0E" w:rsidRDefault="00FA25EE" w:rsidP="00B03D0E">
      <w:pPr>
        <w:spacing w:after="0" w:line="336" w:lineRule="auto"/>
        <w:jc w:val="both"/>
        <w:rPr>
          <w:rFonts w:ascii="Century Gothic" w:eastAsia="Times New Roman" w:hAnsi="Century Gothic" w:cs="Arial"/>
          <w:color w:val="000000"/>
          <w:sz w:val="24"/>
          <w:szCs w:val="24"/>
          <w:lang w:val="es-ES" w:eastAsia="es-ES"/>
        </w:rPr>
      </w:pPr>
      <w:proofErr w:type="gramStart"/>
      <w:r>
        <w:rPr>
          <w:rFonts w:ascii="Century Gothic" w:eastAsia="Times New Roman" w:hAnsi="Century Gothic" w:cs="Arial"/>
          <w:b/>
          <w:color w:val="000000"/>
          <w:sz w:val="28"/>
          <w:szCs w:val="28"/>
          <w:lang w:val="es-ES" w:eastAsia="es-ES"/>
        </w:rPr>
        <w:t>SEGUNDO</w:t>
      </w:r>
      <w:r w:rsidR="00B03D0E" w:rsidRPr="00B03D0E">
        <w:rPr>
          <w:rFonts w:ascii="Century Gothic" w:eastAsia="Times New Roman" w:hAnsi="Century Gothic" w:cs="Arial"/>
          <w:b/>
          <w:color w:val="000000"/>
          <w:sz w:val="28"/>
          <w:szCs w:val="28"/>
          <w:lang w:val="es-ES" w:eastAsia="es-ES"/>
        </w:rPr>
        <w:t>.-</w:t>
      </w:r>
      <w:proofErr w:type="gramEnd"/>
      <w:r w:rsidR="00B03D0E" w:rsidRPr="00B03D0E">
        <w:rPr>
          <w:rFonts w:ascii="Century Gothic" w:eastAsia="Times New Roman" w:hAnsi="Century Gothic" w:cs="Arial"/>
          <w:b/>
          <w:color w:val="000000"/>
          <w:sz w:val="24"/>
          <w:szCs w:val="24"/>
          <w:lang w:val="es-ES" w:eastAsia="es-ES"/>
        </w:rPr>
        <w:t xml:space="preserve"> </w:t>
      </w:r>
      <w:r w:rsidR="00B03D0E" w:rsidRPr="00B03D0E">
        <w:rPr>
          <w:rFonts w:ascii="Century Gothic" w:eastAsia="Times New Roman" w:hAnsi="Century Gothic" w:cs="Arial"/>
          <w:color w:val="000000"/>
          <w:sz w:val="24"/>
          <w:szCs w:val="24"/>
          <w:lang w:val="es-ES" w:eastAsia="es-ES"/>
        </w:rPr>
        <w:t>De conformidad con el artículo 71, fracción III de la Constitución Política de los Estados Unidos Mexicanos, remítase copia de la presente Resolución, al H. Congreso de la Unión, para los efectos conducentes.</w:t>
      </w:r>
    </w:p>
    <w:p w14:paraId="5D2AF4CF" w14:textId="233AD35E" w:rsidR="00671860" w:rsidRPr="00B03D0E" w:rsidRDefault="00B03D0E" w:rsidP="00B03D0E">
      <w:pPr>
        <w:spacing w:after="240" w:line="312" w:lineRule="auto"/>
        <w:jc w:val="both"/>
        <w:rPr>
          <w:rFonts w:ascii="Century Gothic" w:eastAsia="Times New Roman" w:hAnsi="Century Gothic" w:cs="Arial"/>
          <w:sz w:val="24"/>
          <w:szCs w:val="24"/>
          <w:lang w:val="es-ES" w:eastAsia="es-ES"/>
        </w:rPr>
      </w:pPr>
      <w:r w:rsidRPr="00B03D0E">
        <w:rPr>
          <w:rFonts w:ascii="Century Gothic" w:eastAsia="Times New Roman" w:hAnsi="Century Gothic" w:cs="Arial"/>
          <w:b/>
          <w:sz w:val="24"/>
          <w:szCs w:val="24"/>
          <w:lang w:val="es-ES" w:eastAsia="es-ES"/>
        </w:rPr>
        <w:t>ECONÓMICO.</w:t>
      </w:r>
      <w:r w:rsidRPr="00B03D0E">
        <w:rPr>
          <w:rFonts w:ascii="Century Gothic" w:eastAsia="Times New Roman" w:hAnsi="Century Gothic" w:cs="Arial"/>
          <w:sz w:val="24"/>
          <w:szCs w:val="24"/>
          <w:lang w:val="es-ES" w:eastAsia="es-ES"/>
        </w:rPr>
        <w:t xml:space="preserve"> Aprobado que sea, túrnese a la Secretaría para que elabore la Minuta de Decreto correspondiente.</w:t>
      </w:r>
    </w:p>
    <w:p w14:paraId="3A985DF2" w14:textId="546D30DE" w:rsidR="00B03D0E" w:rsidRPr="00B03D0E" w:rsidRDefault="007D56A0" w:rsidP="00B03D0E">
      <w:pPr>
        <w:spacing w:after="160" w:line="360" w:lineRule="auto"/>
        <w:jc w:val="both"/>
        <w:rPr>
          <w:rFonts w:ascii="Century Gothic" w:eastAsia="Calibri" w:hAnsi="Century Gothic" w:cs="Times New Roman"/>
          <w:sz w:val="24"/>
          <w:szCs w:val="24"/>
        </w:rPr>
      </w:pPr>
      <w:r w:rsidRPr="00B03D0E">
        <w:rPr>
          <w:rFonts w:ascii="Century Gothic" w:eastAsia="Calibri" w:hAnsi="Century Gothic" w:cs="Times New Roman"/>
          <w:b/>
          <w:sz w:val="24"/>
          <w:szCs w:val="24"/>
        </w:rPr>
        <w:t>DADO</w:t>
      </w:r>
      <w:r w:rsidR="00B03D0E" w:rsidRPr="00B03D0E">
        <w:rPr>
          <w:rFonts w:ascii="Century Gothic" w:eastAsia="Calibri" w:hAnsi="Century Gothic" w:cs="Times New Roman"/>
          <w:sz w:val="24"/>
          <w:szCs w:val="24"/>
        </w:rPr>
        <w:t xml:space="preserve"> </w:t>
      </w:r>
      <w:r w:rsidR="00BC5A4D" w:rsidRPr="00BC5A4D">
        <w:rPr>
          <w:rFonts w:ascii="Century Gothic" w:eastAsia="Calibri" w:hAnsi="Century Gothic" w:cs="Times New Roman"/>
          <w:sz w:val="24"/>
          <w:szCs w:val="24"/>
        </w:rPr>
        <w:t xml:space="preserve">en el Recinto Oficial del Poder Legislativo, en la Ciudad de Chihuahua, Chih., a los </w:t>
      </w:r>
      <w:r w:rsidR="00BC5A4D">
        <w:rPr>
          <w:rFonts w:ascii="Century Gothic" w:eastAsia="Calibri" w:hAnsi="Century Gothic" w:cs="Times New Roman"/>
          <w:sz w:val="24"/>
          <w:szCs w:val="24"/>
        </w:rPr>
        <w:t>ocho</w:t>
      </w:r>
      <w:r w:rsidR="00BC5A4D" w:rsidRPr="00BC5A4D">
        <w:rPr>
          <w:rFonts w:ascii="Century Gothic" w:eastAsia="Calibri" w:hAnsi="Century Gothic" w:cs="Times New Roman"/>
          <w:sz w:val="24"/>
          <w:szCs w:val="24"/>
        </w:rPr>
        <w:t xml:space="preserve"> días del mes de </w:t>
      </w:r>
      <w:r w:rsidR="00BC5A4D">
        <w:rPr>
          <w:rFonts w:ascii="Century Gothic" w:eastAsia="Calibri" w:hAnsi="Century Gothic" w:cs="Times New Roman"/>
          <w:sz w:val="24"/>
          <w:szCs w:val="24"/>
        </w:rPr>
        <w:t>noviem</w:t>
      </w:r>
      <w:r w:rsidR="00BC5A4D" w:rsidRPr="00BC5A4D">
        <w:rPr>
          <w:rFonts w:ascii="Century Gothic" w:eastAsia="Calibri" w:hAnsi="Century Gothic" w:cs="Times New Roman"/>
          <w:sz w:val="24"/>
          <w:szCs w:val="24"/>
        </w:rPr>
        <w:t>bre del año dos mil veintidós.</w:t>
      </w:r>
    </w:p>
    <w:p w14:paraId="3E2CDBAA" w14:textId="77777777" w:rsidR="00B03D0E" w:rsidRPr="00DB0D94" w:rsidRDefault="00B03D0E" w:rsidP="00DB0D94">
      <w:pPr>
        <w:spacing w:after="0" w:line="360" w:lineRule="auto"/>
        <w:jc w:val="both"/>
        <w:rPr>
          <w:rFonts w:ascii="Century Gothic" w:eastAsia="Times New Roman" w:hAnsi="Century Gothic" w:cs="Arial"/>
          <w:sz w:val="24"/>
          <w:szCs w:val="24"/>
          <w:lang w:eastAsia="es-ES"/>
        </w:rPr>
      </w:pPr>
    </w:p>
    <w:p w14:paraId="7F935BE5" w14:textId="77777777" w:rsidR="00671860" w:rsidRDefault="00671860" w:rsidP="00E55958">
      <w:pPr>
        <w:jc w:val="both"/>
        <w:rPr>
          <w:sz w:val="24"/>
        </w:rPr>
      </w:pPr>
    </w:p>
    <w:p w14:paraId="6185A5F2" w14:textId="453ED5CC" w:rsidR="00DE288F" w:rsidRPr="00DE288F" w:rsidRDefault="00DE288F" w:rsidP="00DE288F">
      <w:pPr>
        <w:widowControl w:val="0"/>
        <w:spacing w:after="0" w:line="360" w:lineRule="auto"/>
        <w:jc w:val="both"/>
        <w:rPr>
          <w:rFonts w:ascii="Century Gothic" w:eastAsia="Times New Roman" w:hAnsi="Century Gothic" w:cs="Arial"/>
          <w:sz w:val="24"/>
          <w:szCs w:val="24"/>
          <w:lang w:eastAsia="es-ES"/>
        </w:rPr>
      </w:pPr>
      <w:r w:rsidRPr="00DE288F">
        <w:rPr>
          <w:rFonts w:ascii="Century Gothic" w:eastAsia="Arial" w:hAnsi="Century Gothic" w:cs="Arial"/>
          <w:sz w:val="24"/>
          <w:szCs w:val="24"/>
          <w:lang w:eastAsia="es-ES"/>
        </w:rPr>
        <w:t>Así lo aprobó la Comisión de Energía, e</w:t>
      </w:r>
      <w:r w:rsidR="00EE7C74">
        <w:rPr>
          <w:rFonts w:ascii="Century Gothic" w:eastAsia="Arial" w:hAnsi="Century Gothic" w:cs="Arial"/>
          <w:sz w:val="24"/>
          <w:szCs w:val="24"/>
          <w:lang w:eastAsia="es-ES"/>
        </w:rPr>
        <w:t xml:space="preserve">n reunión de fecha siete de noviembre del año dos mil </w:t>
      </w:r>
      <w:r w:rsidR="00ED0DE7">
        <w:rPr>
          <w:rFonts w:ascii="Century Gothic" w:eastAsia="Arial" w:hAnsi="Century Gothic" w:cs="Arial"/>
          <w:sz w:val="24"/>
          <w:szCs w:val="24"/>
          <w:lang w:eastAsia="es-ES"/>
        </w:rPr>
        <w:t>veintidós</w:t>
      </w:r>
      <w:r w:rsidRPr="00DE288F">
        <w:rPr>
          <w:rFonts w:ascii="Century Gothic" w:eastAsia="Arial" w:hAnsi="Century Gothic" w:cs="Arial"/>
          <w:sz w:val="24"/>
          <w:szCs w:val="24"/>
          <w:lang w:eastAsia="es-ES"/>
        </w:rPr>
        <w:t>.</w:t>
      </w:r>
    </w:p>
    <w:p w14:paraId="5F3C1605" w14:textId="77777777" w:rsidR="00DE288F" w:rsidRPr="00DE288F" w:rsidRDefault="00DE288F" w:rsidP="00DE288F">
      <w:pPr>
        <w:spacing w:after="0" w:line="360" w:lineRule="auto"/>
        <w:jc w:val="center"/>
        <w:rPr>
          <w:rFonts w:ascii="Century Gothic" w:eastAsia="Arial" w:hAnsi="Century Gothic" w:cs="Arial"/>
          <w:b/>
          <w:sz w:val="20"/>
          <w:szCs w:val="20"/>
          <w:lang w:eastAsia="es-ES"/>
        </w:rPr>
      </w:pPr>
    </w:p>
    <w:p w14:paraId="1F25A73E" w14:textId="77777777" w:rsidR="00DE288F" w:rsidRPr="00DE288F" w:rsidRDefault="00DE288F" w:rsidP="00DE288F">
      <w:pPr>
        <w:spacing w:after="0" w:line="360" w:lineRule="auto"/>
        <w:jc w:val="center"/>
        <w:rPr>
          <w:rFonts w:ascii="Century Gothic" w:eastAsia="Arial" w:hAnsi="Century Gothic" w:cs="Arial"/>
          <w:b/>
          <w:sz w:val="24"/>
          <w:szCs w:val="24"/>
          <w:lang w:eastAsia="es-ES"/>
        </w:rPr>
      </w:pPr>
      <w:r w:rsidRPr="00DE288F">
        <w:rPr>
          <w:rFonts w:ascii="Century Gothic" w:eastAsia="Arial" w:hAnsi="Century Gothic" w:cs="Arial"/>
          <w:b/>
          <w:sz w:val="24"/>
          <w:szCs w:val="24"/>
          <w:lang w:eastAsia="es-ES"/>
        </w:rPr>
        <w:t xml:space="preserve">POR LA </w:t>
      </w:r>
      <w:r w:rsidRPr="00DE288F">
        <w:rPr>
          <w:rFonts w:ascii="Century Gothic" w:eastAsia="Arial" w:hAnsi="Century Gothic" w:cs="Arial"/>
          <w:b/>
          <w:smallCaps/>
          <w:sz w:val="24"/>
          <w:szCs w:val="24"/>
          <w:lang w:eastAsia="es-ES"/>
        </w:rPr>
        <w:t xml:space="preserve">COMISIÓN </w:t>
      </w:r>
      <w:r w:rsidRPr="00DE288F">
        <w:rPr>
          <w:rFonts w:ascii="Century Gothic" w:eastAsia="Arial" w:hAnsi="Century Gothic" w:cs="Arial"/>
          <w:b/>
          <w:sz w:val="24"/>
          <w:szCs w:val="24"/>
          <w:lang w:eastAsia="es-ES"/>
        </w:rPr>
        <w:t>DE ENERGIA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1843"/>
        <w:gridCol w:w="1701"/>
        <w:gridCol w:w="1701"/>
      </w:tblGrid>
      <w:tr w:rsidR="00DE288F" w:rsidRPr="00DE288F" w14:paraId="2B4C7437" w14:textId="77777777" w:rsidTr="005D3A47">
        <w:tc>
          <w:tcPr>
            <w:tcW w:w="1242" w:type="dxa"/>
          </w:tcPr>
          <w:p w14:paraId="028DBECF"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p>
        </w:tc>
        <w:tc>
          <w:tcPr>
            <w:tcW w:w="2977" w:type="dxa"/>
          </w:tcPr>
          <w:p w14:paraId="12DDB10B"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r w:rsidRPr="00DE288F">
              <w:rPr>
                <w:rFonts w:ascii="Century Gothic" w:eastAsia="Times New Roman" w:hAnsi="Century Gothic" w:cs="Arial"/>
                <w:b/>
                <w:sz w:val="24"/>
                <w:szCs w:val="24"/>
                <w:lang w:val="es-ES" w:eastAsia="es-ES"/>
              </w:rPr>
              <w:t>INTEGRANTES</w:t>
            </w:r>
          </w:p>
        </w:tc>
        <w:tc>
          <w:tcPr>
            <w:tcW w:w="1843" w:type="dxa"/>
          </w:tcPr>
          <w:p w14:paraId="5DDD9C0F" w14:textId="77777777" w:rsidR="00DE288F" w:rsidRPr="00DE288F" w:rsidRDefault="00DE288F" w:rsidP="00DE288F">
            <w:pPr>
              <w:spacing w:after="0" w:line="360" w:lineRule="auto"/>
              <w:jc w:val="center"/>
              <w:rPr>
                <w:rFonts w:ascii="Century Gothic" w:eastAsia="Times New Roman" w:hAnsi="Century Gothic" w:cs="Arial"/>
                <w:b/>
                <w:sz w:val="24"/>
                <w:szCs w:val="24"/>
                <w:lang w:val="es-ES" w:eastAsia="es-ES"/>
              </w:rPr>
            </w:pPr>
            <w:r w:rsidRPr="00DE288F">
              <w:rPr>
                <w:rFonts w:ascii="Century Gothic" w:eastAsia="Times New Roman" w:hAnsi="Century Gothic" w:cs="Arial"/>
                <w:b/>
                <w:sz w:val="24"/>
                <w:szCs w:val="24"/>
                <w:lang w:val="es-ES" w:eastAsia="es-ES"/>
              </w:rPr>
              <w:t>A FAVOR</w:t>
            </w:r>
          </w:p>
        </w:tc>
        <w:tc>
          <w:tcPr>
            <w:tcW w:w="1701" w:type="dxa"/>
          </w:tcPr>
          <w:p w14:paraId="19B8CA9C" w14:textId="77777777" w:rsidR="00DE288F" w:rsidRPr="00DE288F" w:rsidRDefault="00DE288F" w:rsidP="00DE288F">
            <w:pPr>
              <w:spacing w:after="0" w:line="360" w:lineRule="auto"/>
              <w:jc w:val="center"/>
              <w:rPr>
                <w:rFonts w:ascii="Century Gothic" w:eastAsia="Times New Roman" w:hAnsi="Century Gothic" w:cs="Arial"/>
                <w:b/>
                <w:sz w:val="24"/>
                <w:szCs w:val="24"/>
                <w:lang w:val="es-ES" w:eastAsia="es-ES"/>
              </w:rPr>
            </w:pPr>
            <w:r w:rsidRPr="00DE288F">
              <w:rPr>
                <w:rFonts w:ascii="Century Gothic" w:eastAsia="Times New Roman" w:hAnsi="Century Gothic" w:cs="Arial"/>
                <w:b/>
                <w:sz w:val="24"/>
                <w:szCs w:val="24"/>
                <w:lang w:val="es-ES" w:eastAsia="es-ES"/>
              </w:rPr>
              <w:t>EN CONTRA</w:t>
            </w:r>
          </w:p>
        </w:tc>
        <w:tc>
          <w:tcPr>
            <w:tcW w:w="1701" w:type="dxa"/>
          </w:tcPr>
          <w:p w14:paraId="6141905F" w14:textId="77777777" w:rsidR="00DE288F" w:rsidRPr="00DE288F" w:rsidRDefault="00DE288F" w:rsidP="00DE288F">
            <w:pPr>
              <w:spacing w:after="0" w:line="360" w:lineRule="auto"/>
              <w:jc w:val="center"/>
              <w:rPr>
                <w:rFonts w:ascii="Century Gothic" w:eastAsia="Times New Roman" w:hAnsi="Century Gothic" w:cs="Arial"/>
                <w:b/>
                <w:sz w:val="24"/>
                <w:szCs w:val="24"/>
                <w:lang w:val="es-ES" w:eastAsia="es-ES"/>
              </w:rPr>
            </w:pPr>
            <w:r w:rsidRPr="00DE288F">
              <w:rPr>
                <w:rFonts w:ascii="Century Gothic" w:eastAsia="Times New Roman" w:hAnsi="Century Gothic" w:cs="Arial"/>
                <w:b/>
                <w:sz w:val="24"/>
                <w:szCs w:val="24"/>
                <w:lang w:val="es-ES" w:eastAsia="es-ES"/>
              </w:rPr>
              <w:t>ABSTENCIÓN</w:t>
            </w:r>
          </w:p>
        </w:tc>
      </w:tr>
      <w:tr w:rsidR="00DE288F" w:rsidRPr="00DE288F" w14:paraId="35DF23A0" w14:textId="77777777" w:rsidTr="005D3A47">
        <w:tc>
          <w:tcPr>
            <w:tcW w:w="1242" w:type="dxa"/>
          </w:tcPr>
          <w:p w14:paraId="2F132471" w14:textId="77777777" w:rsidR="00DE288F" w:rsidRPr="00DE288F" w:rsidRDefault="00DE288F" w:rsidP="00DE288F">
            <w:pPr>
              <w:spacing w:after="0" w:line="360" w:lineRule="auto"/>
              <w:jc w:val="both"/>
              <w:rPr>
                <w:rFonts w:ascii="Century Gothic" w:eastAsia="Times New Roman" w:hAnsi="Century Gothic" w:cs="Times New Roman"/>
                <w:sz w:val="24"/>
                <w:szCs w:val="24"/>
                <w:lang w:val="es-ES" w:eastAsia="es-ES"/>
              </w:rPr>
            </w:pPr>
            <w:r w:rsidRPr="00DE288F">
              <w:rPr>
                <w:rFonts w:ascii="Century Gothic" w:eastAsia="Times New Roman" w:hAnsi="Century Gothic" w:cs="Times New Roman"/>
                <w:sz w:val="24"/>
                <w:szCs w:val="20"/>
                <w:lang w:val="es-ES" w:eastAsia="es-ES"/>
              </w:rPr>
              <w:fldChar w:fldCharType="begin"/>
            </w:r>
            <w:r w:rsidRPr="00DE288F">
              <w:rPr>
                <w:rFonts w:ascii="Century Gothic" w:eastAsia="Times New Roman" w:hAnsi="Century Gothic" w:cs="Times New Roman"/>
                <w:sz w:val="24"/>
                <w:szCs w:val="20"/>
                <w:lang w:val="es-ES" w:eastAsia="es-ES"/>
              </w:rPr>
              <w:instrText xml:space="preserve"> INCLUDEPICTURE "http://www.congresochihuahua.gob.mx/mthumb.php?src=diputados/imagenes/fotosOficiales/317.jpg&amp;w=200&amp;h=265&amp;zc=1" \* MERGEFORMATINET </w:instrText>
            </w:r>
            <w:r w:rsidRPr="00DE288F">
              <w:rPr>
                <w:rFonts w:ascii="Century Gothic" w:eastAsia="Times New Roman" w:hAnsi="Century Gothic" w:cs="Times New Roman"/>
                <w:sz w:val="24"/>
                <w:szCs w:val="20"/>
                <w:lang w:val="es-ES" w:eastAsia="es-ES"/>
              </w:rPr>
              <w:fldChar w:fldCharType="separate"/>
            </w:r>
            <w:r w:rsidRPr="00DE288F">
              <w:rPr>
                <w:rFonts w:ascii="Century Gothic" w:eastAsia="Times New Roman" w:hAnsi="Century Gothic" w:cs="Times New Roman"/>
                <w:sz w:val="24"/>
                <w:szCs w:val="20"/>
                <w:lang w:val="es-ES" w:eastAsia="es-ES"/>
              </w:rPr>
              <w:fldChar w:fldCharType="begin"/>
            </w:r>
            <w:r w:rsidRPr="00DE288F">
              <w:rPr>
                <w:rFonts w:ascii="Century Gothic" w:eastAsia="Times New Roman" w:hAnsi="Century Gothic" w:cs="Times New Roman"/>
                <w:sz w:val="24"/>
                <w:szCs w:val="20"/>
                <w:lang w:val="es-ES" w:eastAsia="es-ES"/>
              </w:rPr>
              <w:instrText xml:space="preserve"> INCLUDEPICTURE  "http://www.congresochihuahua.gob.mx/mthumb.php?src=diputados/imagenes/fotosOficiales/317.jpg&amp;w=200&amp;h=265&amp;zc=1" \* MERGEFORMATINET </w:instrText>
            </w:r>
            <w:r w:rsidRPr="00DE288F">
              <w:rPr>
                <w:rFonts w:ascii="Century Gothic" w:eastAsia="Times New Roman" w:hAnsi="Century Gothic" w:cs="Times New Roman"/>
                <w:sz w:val="24"/>
                <w:szCs w:val="20"/>
                <w:lang w:val="es-ES" w:eastAsia="es-ES"/>
              </w:rPr>
              <w:fldChar w:fldCharType="separate"/>
            </w:r>
            <w:r w:rsidR="00F11880">
              <w:rPr>
                <w:rFonts w:ascii="Century Gothic" w:eastAsia="Times New Roman" w:hAnsi="Century Gothic" w:cs="Times New Roman"/>
                <w:sz w:val="24"/>
                <w:szCs w:val="20"/>
                <w:lang w:val="es-ES" w:eastAsia="es-ES"/>
              </w:rPr>
              <w:fldChar w:fldCharType="begin"/>
            </w:r>
            <w:r w:rsidR="00F11880">
              <w:rPr>
                <w:rFonts w:ascii="Century Gothic" w:eastAsia="Times New Roman" w:hAnsi="Century Gothic" w:cs="Times New Roman"/>
                <w:sz w:val="24"/>
                <w:szCs w:val="20"/>
                <w:lang w:val="es-ES" w:eastAsia="es-ES"/>
              </w:rPr>
              <w:instrText xml:space="preserve"> INCLUDEPICTURE  "http://www.congresochihuahua.gob.mx/mthumb.php?src=diputados/imagenes/fotosOficiales/317.jpg&amp;w=200&amp;h=265&amp;zc=1" \* MERGEFORMATINET </w:instrText>
            </w:r>
            <w:r w:rsidR="00F11880">
              <w:rPr>
                <w:rFonts w:ascii="Century Gothic" w:eastAsia="Times New Roman" w:hAnsi="Century Gothic" w:cs="Times New Roman"/>
                <w:sz w:val="24"/>
                <w:szCs w:val="20"/>
                <w:lang w:val="es-ES" w:eastAsia="es-ES"/>
              </w:rPr>
              <w:fldChar w:fldCharType="separate"/>
            </w:r>
            <w:r w:rsidR="001E5B56">
              <w:rPr>
                <w:rFonts w:ascii="Century Gothic" w:eastAsia="Times New Roman" w:hAnsi="Century Gothic" w:cs="Times New Roman"/>
                <w:sz w:val="24"/>
                <w:szCs w:val="20"/>
                <w:lang w:val="es-ES" w:eastAsia="es-ES"/>
              </w:rPr>
              <w:fldChar w:fldCharType="begin"/>
            </w:r>
            <w:r w:rsidR="001E5B56">
              <w:rPr>
                <w:rFonts w:ascii="Century Gothic" w:eastAsia="Times New Roman" w:hAnsi="Century Gothic" w:cs="Times New Roman"/>
                <w:sz w:val="24"/>
                <w:szCs w:val="20"/>
                <w:lang w:val="es-ES" w:eastAsia="es-ES"/>
              </w:rPr>
              <w:instrText xml:space="preserve"> INCLUDEPICTURE  "http://www.congresochihuahua.gob.mx/mthumb.php?src=diputados/imagenes/fotosOficiales/317.jpg&amp;w=200&amp;h=265&amp;zc=1" \* MERGEFORMATINET </w:instrText>
            </w:r>
            <w:r w:rsidR="001E5B56">
              <w:rPr>
                <w:rFonts w:ascii="Century Gothic" w:eastAsia="Times New Roman" w:hAnsi="Century Gothic" w:cs="Times New Roman"/>
                <w:sz w:val="24"/>
                <w:szCs w:val="20"/>
                <w:lang w:val="es-ES" w:eastAsia="es-ES"/>
              </w:rPr>
              <w:fldChar w:fldCharType="separate"/>
            </w:r>
            <w:r w:rsidR="00796E6F">
              <w:rPr>
                <w:rFonts w:ascii="Century Gothic" w:eastAsia="Times New Roman" w:hAnsi="Century Gothic" w:cs="Times New Roman"/>
                <w:sz w:val="24"/>
                <w:szCs w:val="20"/>
                <w:lang w:val="es-ES" w:eastAsia="es-ES"/>
              </w:rPr>
              <w:fldChar w:fldCharType="begin"/>
            </w:r>
            <w:r w:rsidR="00796E6F">
              <w:rPr>
                <w:rFonts w:ascii="Century Gothic" w:eastAsia="Times New Roman" w:hAnsi="Century Gothic" w:cs="Times New Roman"/>
                <w:sz w:val="24"/>
                <w:szCs w:val="20"/>
                <w:lang w:val="es-ES" w:eastAsia="es-ES"/>
              </w:rPr>
              <w:instrText xml:space="preserve"> INCLUDEPICTURE  "http://www.congresochihuahua.gob.mx/mthumb.php?src=diputados/imagenes/fotosOficiales/317.jpg&amp;w=200&amp;h=265&amp;zc=1" \* MERGEFORMATINET </w:instrText>
            </w:r>
            <w:r w:rsidR="00796E6F">
              <w:rPr>
                <w:rFonts w:ascii="Century Gothic" w:eastAsia="Times New Roman" w:hAnsi="Century Gothic" w:cs="Times New Roman"/>
                <w:sz w:val="24"/>
                <w:szCs w:val="20"/>
                <w:lang w:val="es-ES" w:eastAsia="es-ES"/>
              </w:rPr>
              <w:fldChar w:fldCharType="separate"/>
            </w:r>
            <w:r w:rsidR="00D21881">
              <w:rPr>
                <w:rFonts w:ascii="Century Gothic" w:eastAsia="Times New Roman" w:hAnsi="Century Gothic" w:cs="Times New Roman"/>
                <w:sz w:val="24"/>
                <w:szCs w:val="20"/>
                <w:lang w:val="es-ES" w:eastAsia="es-ES"/>
              </w:rPr>
              <w:fldChar w:fldCharType="begin"/>
            </w:r>
            <w:r w:rsidR="00D21881">
              <w:rPr>
                <w:rFonts w:ascii="Century Gothic" w:eastAsia="Times New Roman" w:hAnsi="Century Gothic" w:cs="Times New Roman"/>
                <w:sz w:val="24"/>
                <w:szCs w:val="20"/>
                <w:lang w:val="es-ES" w:eastAsia="es-ES"/>
              </w:rPr>
              <w:instrText xml:space="preserve"> INCLUDEPICTURE  "http://www.congresochihuahua.gob.mx/mthumb.php?src=diputados/imagenes/fotosOficiales/317.jpg&amp;w=200&amp;h=265&amp;zc=1" \* MERGEFORMATINET </w:instrText>
            </w:r>
            <w:r w:rsidR="00D21881">
              <w:rPr>
                <w:rFonts w:ascii="Century Gothic" w:eastAsia="Times New Roman" w:hAnsi="Century Gothic" w:cs="Times New Roman"/>
                <w:sz w:val="24"/>
                <w:szCs w:val="20"/>
                <w:lang w:val="es-ES" w:eastAsia="es-ES"/>
              </w:rPr>
              <w:fldChar w:fldCharType="separate"/>
            </w:r>
            <w:r w:rsidR="00F33120">
              <w:rPr>
                <w:rFonts w:ascii="Century Gothic" w:eastAsia="Times New Roman" w:hAnsi="Century Gothic" w:cs="Times New Roman"/>
                <w:sz w:val="24"/>
                <w:szCs w:val="20"/>
                <w:lang w:val="es-ES" w:eastAsia="es-ES"/>
              </w:rPr>
              <w:fldChar w:fldCharType="begin"/>
            </w:r>
            <w:r w:rsidR="00F33120">
              <w:rPr>
                <w:rFonts w:ascii="Century Gothic" w:eastAsia="Times New Roman" w:hAnsi="Century Gothic" w:cs="Times New Roman"/>
                <w:sz w:val="24"/>
                <w:szCs w:val="20"/>
                <w:lang w:val="es-ES" w:eastAsia="es-ES"/>
              </w:rPr>
              <w:instrText xml:space="preserve"> INCLUDEPICTURE  "http://www.congresochihuahua.gob.mx/mthumb.php?src=diputados/imagenes/fotosOficiales/317.jpg&amp;w=200&amp;h=265&amp;zc=1" \* MERGEFORMATINET </w:instrText>
            </w:r>
            <w:r w:rsidR="00F33120">
              <w:rPr>
                <w:rFonts w:ascii="Century Gothic" w:eastAsia="Times New Roman" w:hAnsi="Century Gothic" w:cs="Times New Roman"/>
                <w:sz w:val="24"/>
                <w:szCs w:val="20"/>
                <w:lang w:val="es-ES" w:eastAsia="es-ES"/>
              </w:rPr>
              <w:fldChar w:fldCharType="separate"/>
            </w:r>
            <w:r w:rsidR="00580E1F">
              <w:rPr>
                <w:rFonts w:ascii="Century Gothic" w:eastAsia="Times New Roman" w:hAnsi="Century Gothic" w:cs="Times New Roman"/>
                <w:sz w:val="24"/>
                <w:szCs w:val="20"/>
                <w:lang w:val="es-ES" w:eastAsia="es-ES"/>
              </w:rPr>
              <w:fldChar w:fldCharType="begin"/>
            </w:r>
            <w:r w:rsidR="00580E1F">
              <w:rPr>
                <w:rFonts w:ascii="Century Gothic" w:eastAsia="Times New Roman" w:hAnsi="Century Gothic" w:cs="Times New Roman"/>
                <w:sz w:val="24"/>
                <w:szCs w:val="20"/>
                <w:lang w:val="es-ES" w:eastAsia="es-ES"/>
              </w:rPr>
              <w:instrText xml:space="preserve"> INCLUDEPICTURE  "http://www.congresochihuahua.gob.mx/mthumb.php?src=diputados/imagenes/fotosOficiales/317.jpg&amp;w=200&amp;h=265&amp;zc=1" \* MERGEFORMATINET </w:instrText>
            </w:r>
            <w:r w:rsidR="00580E1F">
              <w:rPr>
                <w:rFonts w:ascii="Century Gothic" w:eastAsia="Times New Roman" w:hAnsi="Century Gothic" w:cs="Times New Roman"/>
                <w:sz w:val="24"/>
                <w:szCs w:val="20"/>
                <w:lang w:val="es-ES" w:eastAsia="es-ES"/>
              </w:rPr>
              <w:fldChar w:fldCharType="separate"/>
            </w:r>
            <w:r w:rsidR="007577BA">
              <w:rPr>
                <w:rFonts w:ascii="Century Gothic" w:eastAsia="Times New Roman" w:hAnsi="Century Gothic" w:cs="Times New Roman"/>
                <w:sz w:val="24"/>
                <w:szCs w:val="20"/>
                <w:lang w:val="es-ES" w:eastAsia="es-ES"/>
              </w:rPr>
              <w:fldChar w:fldCharType="begin"/>
            </w:r>
            <w:r w:rsidR="007577BA">
              <w:rPr>
                <w:rFonts w:ascii="Century Gothic" w:eastAsia="Times New Roman" w:hAnsi="Century Gothic" w:cs="Times New Roman"/>
                <w:sz w:val="24"/>
                <w:szCs w:val="20"/>
                <w:lang w:val="es-ES" w:eastAsia="es-ES"/>
              </w:rPr>
              <w:instrText xml:space="preserve"> </w:instrText>
            </w:r>
            <w:r w:rsidR="007577BA">
              <w:rPr>
                <w:rFonts w:ascii="Century Gothic" w:eastAsia="Times New Roman" w:hAnsi="Century Gothic" w:cs="Times New Roman"/>
                <w:sz w:val="24"/>
                <w:szCs w:val="20"/>
                <w:lang w:val="es-ES" w:eastAsia="es-ES"/>
              </w:rPr>
              <w:instrText>INCLUDEPICTURE  "http://www.congresochihuahua.gob.mx/mthumb.php?src</w:instrText>
            </w:r>
            <w:r w:rsidR="007577BA">
              <w:rPr>
                <w:rFonts w:ascii="Century Gothic" w:eastAsia="Times New Roman" w:hAnsi="Century Gothic" w:cs="Times New Roman"/>
                <w:sz w:val="24"/>
                <w:szCs w:val="20"/>
                <w:lang w:val="es-ES" w:eastAsia="es-ES"/>
              </w:rPr>
              <w:instrText>=diputados/imagenes/fotosOficiales/317.jpg&amp;w=200&amp;h=265&amp;zc=1" \* MERGEFORMATINET</w:instrText>
            </w:r>
            <w:r w:rsidR="007577BA">
              <w:rPr>
                <w:rFonts w:ascii="Century Gothic" w:eastAsia="Times New Roman" w:hAnsi="Century Gothic" w:cs="Times New Roman"/>
                <w:sz w:val="24"/>
                <w:szCs w:val="20"/>
                <w:lang w:val="es-ES" w:eastAsia="es-ES"/>
              </w:rPr>
              <w:instrText xml:space="preserve"> </w:instrText>
            </w:r>
            <w:r w:rsidR="007577BA">
              <w:rPr>
                <w:rFonts w:ascii="Century Gothic" w:eastAsia="Times New Roman" w:hAnsi="Century Gothic" w:cs="Times New Roman"/>
                <w:sz w:val="24"/>
                <w:szCs w:val="20"/>
                <w:lang w:val="es-ES" w:eastAsia="es-ES"/>
              </w:rPr>
              <w:fldChar w:fldCharType="separate"/>
            </w:r>
            <w:r w:rsidR="00B4673D">
              <w:rPr>
                <w:rFonts w:ascii="Century Gothic" w:eastAsia="Times New Roman" w:hAnsi="Century Gothic" w:cs="Times New Roman"/>
                <w:sz w:val="24"/>
                <w:szCs w:val="20"/>
                <w:lang w:val="es-ES" w:eastAsia="es-ES"/>
              </w:rPr>
              <w:pict w14:anchorId="19AB2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6pt">
                  <v:imagedata r:id="rId7" r:href="rId8"/>
                </v:shape>
              </w:pict>
            </w:r>
            <w:r w:rsidR="007577BA">
              <w:rPr>
                <w:rFonts w:ascii="Century Gothic" w:eastAsia="Times New Roman" w:hAnsi="Century Gothic" w:cs="Times New Roman"/>
                <w:sz w:val="24"/>
                <w:szCs w:val="20"/>
                <w:lang w:val="es-ES" w:eastAsia="es-ES"/>
              </w:rPr>
              <w:fldChar w:fldCharType="end"/>
            </w:r>
            <w:r w:rsidR="00580E1F">
              <w:rPr>
                <w:rFonts w:ascii="Century Gothic" w:eastAsia="Times New Roman" w:hAnsi="Century Gothic" w:cs="Times New Roman"/>
                <w:sz w:val="24"/>
                <w:szCs w:val="20"/>
                <w:lang w:val="es-ES" w:eastAsia="es-ES"/>
              </w:rPr>
              <w:fldChar w:fldCharType="end"/>
            </w:r>
            <w:r w:rsidR="00F33120">
              <w:rPr>
                <w:rFonts w:ascii="Century Gothic" w:eastAsia="Times New Roman" w:hAnsi="Century Gothic" w:cs="Times New Roman"/>
                <w:sz w:val="24"/>
                <w:szCs w:val="20"/>
                <w:lang w:val="es-ES" w:eastAsia="es-ES"/>
              </w:rPr>
              <w:fldChar w:fldCharType="end"/>
            </w:r>
            <w:r w:rsidR="00D21881">
              <w:rPr>
                <w:rFonts w:ascii="Century Gothic" w:eastAsia="Times New Roman" w:hAnsi="Century Gothic" w:cs="Times New Roman"/>
                <w:sz w:val="24"/>
                <w:szCs w:val="20"/>
                <w:lang w:val="es-ES" w:eastAsia="es-ES"/>
              </w:rPr>
              <w:fldChar w:fldCharType="end"/>
            </w:r>
            <w:r w:rsidR="00796E6F">
              <w:rPr>
                <w:rFonts w:ascii="Century Gothic" w:eastAsia="Times New Roman" w:hAnsi="Century Gothic" w:cs="Times New Roman"/>
                <w:sz w:val="24"/>
                <w:szCs w:val="20"/>
                <w:lang w:val="es-ES" w:eastAsia="es-ES"/>
              </w:rPr>
              <w:fldChar w:fldCharType="end"/>
            </w:r>
            <w:r w:rsidR="001E5B56">
              <w:rPr>
                <w:rFonts w:ascii="Century Gothic" w:eastAsia="Times New Roman" w:hAnsi="Century Gothic" w:cs="Times New Roman"/>
                <w:sz w:val="24"/>
                <w:szCs w:val="20"/>
                <w:lang w:val="es-ES" w:eastAsia="es-ES"/>
              </w:rPr>
              <w:fldChar w:fldCharType="end"/>
            </w:r>
            <w:r w:rsidR="00F11880">
              <w:rPr>
                <w:rFonts w:ascii="Century Gothic" w:eastAsia="Times New Roman" w:hAnsi="Century Gothic" w:cs="Times New Roman"/>
                <w:sz w:val="24"/>
                <w:szCs w:val="20"/>
                <w:lang w:val="es-ES" w:eastAsia="es-ES"/>
              </w:rPr>
              <w:fldChar w:fldCharType="end"/>
            </w:r>
            <w:r w:rsidRPr="00DE288F">
              <w:rPr>
                <w:rFonts w:ascii="Century Gothic" w:eastAsia="Times New Roman" w:hAnsi="Century Gothic" w:cs="Times New Roman"/>
                <w:sz w:val="24"/>
                <w:szCs w:val="20"/>
                <w:lang w:val="es-ES" w:eastAsia="es-ES"/>
              </w:rPr>
              <w:fldChar w:fldCharType="end"/>
            </w:r>
            <w:r w:rsidRPr="00DE288F">
              <w:rPr>
                <w:rFonts w:ascii="Century Gothic" w:eastAsia="Times New Roman" w:hAnsi="Century Gothic" w:cs="Times New Roman"/>
                <w:sz w:val="24"/>
                <w:szCs w:val="20"/>
                <w:lang w:val="es-ES" w:eastAsia="es-ES"/>
              </w:rPr>
              <w:fldChar w:fldCharType="end"/>
            </w:r>
          </w:p>
        </w:tc>
        <w:tc>
          <w:tcPr>
            <w:tcW w:w="2977" w:type="dxa"/>
          </w:tcPr>
          <w:p w14:paraId="0C69E150" w14:textId="77777777" w:rsidR="00DE288F" w:rsidRPr="00DE288F" w:rsidRDefault="00DE288F" w:rsidP="00DE288F">
            <w:pPr>
              <w:spacing w:after="0"/>
              <w:jc w:val="center"/>
              <w:rPr>
                <w:rFonts w:ascii="Century Gothic" w:eastAsia="Times New Roman" w:hAnsi="Century Gothic" w:cs="Arial"/>
                <w:b/>
                <w:sz w:val="24"/>
                <w:szCs w:val="24"/>
                <w:lang w:val="es-ES" w:eastAsia="es-ES"/>
              </w:rPr>
            </w:pPr>
            <w:r w:rsidRPr="00DE288F">
              <w:rPr>
                <w:rFonts w:ascii="Century Gothic" w:eastAsia="Times New Roman" w:hAnsi="Century Gothic" w:cs="Arial"/>
                <w:b/>
                <w:sz w:val="24"/>
                <w:szCs w:val="24"/>
                <w:lang w:val="es-ES" w:eastAsia="es-ES"/>
              </w:rPr>
              <w:t>Diputado Benjamín Carrera Chávez</w:t>
            </w:r>
          </w:p>
          <w:p w14:paraId="54F580DE" w14:textId="77777777" w:rsidR="00DE288F" w:rsidRPr="00DE288F" w:rsidRDefault="00DE288F" w:rsidP="00DE288F">
            <w:pPr>
              <w:spacing w:after="0"/>
              <w:jc w:val="center"/>
              <w:rPr>
                <w:rFonts w:ascii="Century Gothic" w:eastAsia="Times New Roman" w:hAnsi="Century Gothic" w:cs="Arial"/>
                <w:b/>
                <w:bCs/>
                <w:sz w:val="24"/>
                <w:szCs w:val="24"/>
                <w:lang w:eastAsia="es-ES"/>
              </w:rPr>
            </w:pPr>
            <w:r w:rsidRPr="00DE288F">
              <w:rPr>
                <w:rFonts w:ascii="Century Gothic" w:eastAsia="Times New Roman" w:hAnsi="Century Gothic" w:cs="Arial"/>
                <w:b/>
                <w:bCs/>
                <w:sz w:val="24"/>
                <w:szCs w:val="24"/>
                <w:lang w:eastAsia="es-ES"/>
              </w:rPr>
              <w:t>Presidente</w:t>
            </w:r>
          </w:p>
          <w:p w14:paraId="695DB770" w14:textId="77777777" w:rsidR="00DE288F" w:rsidRPr="00DE288F" w:rsidRDefault="00DE288F" w:rsidP="00DE288F">
            <w:pPr>
              <w:spacing w:after="0"/>
              <w:jc w:val="center"/>
              <w:rPr>
                <w:rFonts w:ascii="Century Gothic" w:eastAsia="Times New Roman" w:hAnsi="Century Gothic" w:cs="Arial"/>
                <w:b/>
                <w:sz w:val="24"/>
                <w:szCs w:val="24"/>
                <w:lang w:val="es-ES" w:eastAsia="es-ES"/>
              </w:rPr>
            </w:pPr>
          </w:p>
        </w:tc>
        <w:tc>
          <w:tcPr>
            <w:tcW w:w="1843" w:type="dxa"/>
          </w:tcPr>
          <w:p w14:paraId="4B532804"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p>
        </w:tc>
        <w:tc>
          <w:tcPr>
            <w:tcW w:w="1701" w:type="dxa"/>
          </w:tcPr>
          <w:p w14:paraId="5033039C"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p>
        </w:tc>
        <w:tc>
          <w:tcPr>
            <w:tcW w:w="1701" w:type="dxa"/>
          </w:tcPr>
          <w:p w14:paraId="501E4F90"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p>
        </w:tc>
      </w:tr>
      <w:tr w:rsidR="00DE288F" w:rsidRPr="00DE288F" w14:paraId="1FFE3912" w14:textId="77777777" w:rsidTr="005D3A47">
        <w:tc>
          <w:tcPr>
            <w:tcW w:w="1242" w:type="dxa"/>
          </w:tcPr>
          <w:p w14:paraId="4C668292"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r w:rsidRPr="00DE288F">
              <w:rPr>
                <w:rFonts w:ascii="Times New Roman" w:eastAsia="Times New Roman" w:hAnsi="Times New Roman" w:cs="Times New Roman"/>
                <w:color w:val="000000"/>
                <w:sz w:val="24"/>
                <w:szCs w:val="20"/>
                <w:lang w:val="es-ES" w:eastAsia="es-ES"/>
              </w:rPr>
              <w:fldChar w:fldCharType="begin"/>
            </w:r>
            <w:r w:rsidRPr="00DE288F">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"http://www.congresochihuahua.gob.mx/mthumb.php?src=diputados/imagenes/fotosOficiales/316.jpg&amp;w=200&amp;h=265&amp;zc=1" \* MERGEFORMATINET </w:instrText>
            </w:r>
            <w:r w:rsidRPr="00DE288F">
              <w:rPr>
                <w:rFonts w:ascii="Times New Roman" w:eastAsia="Times New Roman" w:hAnsi="Times New Roman" w:cs="Times New Roman"/>
                <w:color w:val="000000"/>
                <w:sz w:val="24"/>
                <w:szCs w:val="20"/>
                <w:lang w:val="es-ES" w:eastAsia="es-ES"/>
              </w:rPr>
              <w:fldChar w:fldCharType="separate"/>
            </w:r>
            <w:r w:rsidRPr="00DE288F">
              <w:rPr>
                <w:rFonts w:ascii="Times New Roman" w:eastAsia="Times New Roman" w:hAnsi="Times New Roman" w:cs="Times New Roman"/>
                <w:color w:val="000000"/>
                <w:sz w:val="24"/>
                <w:szCs w:val="20"/>
                <w:lang w:val="es-ES" w:eastAsia="es-ES"/>
              </w:rPr>
              <w:fldChar w:fldCharType="begin"/>
            </w:r>
            <w:r w:rsidRPr="00DE288F">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"http://www.congresochihuahua.gob.mx/mthumb.php?src=diputados/imagenes/fotosOficiales/316.jpg&amp;w=200&amp;h=265&amp;zc=1" \* MERGEFORMATINET </w:instrText>
            </w:r>
            <w:r w:rsidRPr="00DE288F">
              <w:rPr>
                <w:rFonts w:ascii="Times New Roman" w:eastAsia="Times New Roman" w:hAnsi="Times New Roman" w:cs="Times New Roman"/>
                <w:color w:val="000000"/>
                <w:sz w:val="24"/>
                <w:szCs w:val="20"/>
                <w:lang w:val="es-ES" w:eastAsia="es-ES"/>
              </w:rPr>
              <w:fldChar w:fldCharType="separate"/>
            </w:r>
            <w:r w:rsidR="00F11880">
              <w:rPr>
                <w:rFonts w:ascii="Times New Roman" w:eastAsia="Times New Roman" w:hAnsi="Times New Roman" w:cs="Times New Roman"/>
                <w:color w:val="000000"/>
                <w:sz w:val="24"/>
                <w:szCs w:val="20"/>
                <w:lang w:val="es-ES" w:eastAsia="es-ES"/>
              </w:rPr>
              <w:fldChar w:fldCharType="begin"/>
            </w:r>
            <w:r w:rsidR="00F11880">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"http://www.congresochihuahua.gob.mx/mthumb.php?src=diputados/imagenes/fotosOficiales/316.jpg&amp;w=200&amp;h=265&amp;zc=1" \* MERGEFORMATINET </w:instrText>
            </w:r>
            <w:r w:rsidR="00F11880">
              <w:rPr>
                <w:rFonts w:ascii="Times New Roman" w:eastAsia="Times New Roman" w:hAnsi="Times New Roman" w:cs="Times New Roman"/>
                <w:color w:val="000000"/>
                <w:sz w:val="24"/>
                <w:szCs w:val="20"/>
                <w:lang w:val="es-ES" w:eastAsia="es-ES"/>
              </w:rPr>
              <w:fldChar w:fldCharType="separate"/>
            </w:r>
            <w:r w:rsidR="001E5B56">
              <w:rPr>
                <w:rFonts w:ascii="Times New Roman" w:eastAsia="Times New Roman" w:hAnsi="Times New Roman" w:cs="Times New Roman"/>
                <w:color w:val="000000"/>
                <w:sz w:val="24"/>
                <w:szCs w:val="20"/>
                <w:lang w:val="es-ES" w:eastAsia="es-ES"/>
              </w:rPr>
              <w:fldChar w:fldCharType="begin"/>
            </w:r>
            <w:r w:rsidR="001E5B56">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"http://www.congresochihuahua.gob.mx/mthumb.php?src=diputados/imagenes/fotosOficiales/316.jpg&amp;w=200&amp;h=265&amp;zc=1" \* MERGEFORMATINET </w:instrText>
            </w:r>
            <w:r w:rsidR="001E5B56">
              <w:rPr>
                <w:rFonts w:ascii="Times New Roman" w:eastAsia="Times New Roman" w:hAnsi="Times New Roman" w:cs="Times New Roman"/>
                <w:color w:val="000000"/>
                <w:sz w:val="24"/>
                <w:szCs w:val="20"/>
                <w:lang w:val="es-ES" w:eastAsia="es-ES"/>
              </w:rPr>
              <w:fldChar w:fldCharType="separate"/>
            </w:r>
            <w:r w:rsidR="00796E6F">
              <w:rPr>
                <w:rFonts w:ascii="Times New Roman" w:eastAsia="Times New Roman" w:hAnsi="Times New Roman" w:cs="Times New Roman"/>
                <w:color w:val="000000"/>
                <w:sz w:val="24"/>
                <w:szCs w:val="20"/>
                <w:lang w:val="es-ES" w:eastAsia="es-ES"/>
              </w:rPr>
              <w:fldChar w:fldCharType="begin"/>
            </w:r>
            <w:r w:rsidR="00796E6F">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"http://www.congresochihuahua.gob.mx/mthumb.php?src=diputados/imagenes/fotosOficiales/316.jpg&amp;w=200&amp;h=265&amp;zc=1" \* MERGEFORMATINET </w:instrText>
            </w:r>
            <w:r w:rsidR="00796E6F">
              <w:rPr>
                <w:rFonts w:ascii="Times New Roman" w:eastAsia="Times New Roman" w:hAnsi="Times New Roman" w:cs="Times New Roman"/>
                <w:color w:val="000000"/>
                <w:sz w:val="24"/>
                <w:szCs w:val="20"/>
                <w:lang w:val="es-ES" w:eastAsia="es-ES"/>
              </w:rPr>
              <w:fldChar w:fldCharType="separate"/>
            </w:r>
            <w:r w:rsidR="00D21881">
              <w:rPr>
                <w:rFonts w:ascii="Times New Roman" w:eastAsia="Times New Roman" w:hAnsi="Times New Roman" w:cs="Times New Roman"/>
                <w:color w:val="000000"/>
                <w:sz w:val="24"/>
                <w:szCs w:val="20"/>
                <w:lang w:val="es-ES" w:eastAsia="es-ES"/>
              </w:rPr>
              <w:fldChar w:fldCharType="begin"/>
            </w:r>
            <w:r w:rsidR="00D21881">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"http://www.congresochihuahua.gob.mx/mthumb.php?src=diputados/imagenes/fotosOficiales/316.jpg&amp;w=200&amp;h=265&amp;zc=1" \* MERGEFORMATINET </w:instrText>
            </w:r>
            <w:r w:rsidR="00D21881">
              <w:rPr>
                <w:rFonts w:ascii="Times New Roman" w:eastAsia="Times New Roman" w:hAnsi="Times New Roman" w:cs="Times New Roman"/>
                <w:color w:val="000000"/>
                <w:sz w:val="24"/>
                <w:szCs w:val="20"/>
                <w:lang w:val="es-ES" w:eastAsia="es-ES"/>
              </w:rPr>
              <w:fldChar w:fldCharType="separate"/>
            </w:r>
            <w:r w:rsidR="00F33120">
              <w:rPr>
                <w:rFonts w:ascii="Times New Roman" w:eastAsia="Times New Roman" w:hAnsi="Times New Roman" w:cs="Times New Roman"/>
                <w:color w:val="000000"/>
                <w:sz w:val="24"/>
                <w:szCs w:val="20"/>
                <w:lang w:val="es-ES" w:eastAsia="es-ES"/>
              </w:rPr>
              <w:fldChar w:fldCharType="begin"/>
            </w:r>
            <w:r w:rsidR="00F33120">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"http://www.congresochihuahua.gob.mx/mthumb.php?src=diputados/imagenes/fotosOficiales/316.jpg&amp;w=200&amp;h=265&amp;zc=1" \* MERGEFORMATINET </w:instrText>
            </w:r>
            <w:r w:rsidR="00F33120">
              <w:rPr>
                <w:rFonts w:ascii="Times New Roman" w:eastAsia="Times New Roman" w:hAnsi="Times New Roman" w:cs="Times New Roman"/>
                <w:color w:val="000000"/>
                <w:sz w:val="24"/>
                <w:szCs w:val="20"/>
                <w:lang w:val="es-ES" w:eastAsia="es-ES"/>
              </w:rPr>
              <w:fldChar w:fldCharType="separate"/>
            </w:r>
            <w:r w:rsidR="00580E1F">
              <w:rPr>
                <w:rFonts w:ascii="Times New Roman" w:eastAsia="Times New Roman" w:hAnsi="Times New Roman" w:cs="Times New Roman"/>
                <w:color w:val="000000"/>
                <w:sz w:val="24"/>
                <w:szCs w:val="20"/>
                <w:lang w:val="es-ES" w:eastAsia="es-ES"/>
              </w:rPr>
              <w:fldChar w:fldCharType="begin"/>
            </w:r>
            <w:r w:rsidR="00580E1F">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"http://www.congresochihuahua.gob.mx/mthumb.php?src=diputados/imagenes/fotosOficiales/316.jpg&amp;w=200&amp;h=265&amp;zc=1" \* MERGEFORMATINET </w:instrText>
            </w:r>
            <w:r w:rsidR="00580E1F">
              <w:rPr>
                <w:rFonts w:ascii="Times New Roman" w:eastAsia="Times New Roman" w:hAnsi="Times New Roman" w:cs="Times New Roman"/>
                <w:color w:val="000000"/>
                <w:sz w:val="24"/>
                <w:szCs w:val="20"/>
                <w:lang w:val="es-ES" w:eastAsia="es-ES"/>
              </w:rPr>
              <w:fldChar w:fldCharType="separate"/>
            </w:r>
            <w:r w:rsidR="007577BA">
              <w:rPr>
                <w:rFonts w:ascii="Times New Roman" w:eastAsia="Times New Roman" w:hAnsi="Times New Roman" w:cs="Times New Roman"/>
                <w:color w:val="000000"/>
                <w:sz w:val="24"/>
                <w:szCs w:val="20"/>
                <w:lang w:val="es-ES" w:eastAsia="es-ES"/>
              </w:rPr>
              <w:fldChar w:fldCharType="begin"/>
            </w:r>
            <w:r w:rsidR="007577BA">
              <w:rPr>
                <w:rFonts w:ascii="Times New Roman" w:eastAsia="Times New Roman" w:hAnsi="Times New Roman" w:cs="Times New Roman"/>
                <w:color w:val="000000"/>
                <w:sz w:val="24"/>
                <w:szCs w:val="20"/>
                <w:lang w:val="es-ES" w:eastAsia="es-ES"/>
              </w:rPr>
              <w:instrText xml:space="preserve"> </w:instrText>
            </w:r>
            <w:r w:rsidR="007577BA">
              <w:rPr>
                <w:rFonts w:ascii="Times New Roman" w:eastAsia="Times New Roman" w:hAnsi="Times New Roman" w:cs="Times New Roman"/>
                <w:color w:val="000000"/>
                <w:sz w:val="24"/>
                <w:szCs w:val="20"/>
                <w:lang w:val="es-ES" w:eastAsia="es-ES"/>
              </w:rPr>
              <w:instrText>INCLUDEPICTURE  "http://www.congresochihuahua.gob.mx/mthumb.php?src=diputados/imagenes/fotosOficiales/316.jpg&amp;w=200&amp;h=265&amp;zc=1" \* MERGEFORMATINET</w:instrText>
            </w:r>
            <w:r w:rsidR="007577BA">
              <w:rPr>
                <w:rFonts w:ascii="Times New Roman" w:eastAsia="Times New Roman" w:hAnsi="Times New Roman" w:cs="Times New Roman"/>
                <w:color w:val="000000"/>
                <w:sz w:val="24"/>
                <w:szCs w:val="20"/>
                <w:lang w:val="es-ES" w:eastAsia="es-ES"/>
              </w:rPr>
              <w:instrText xml:space="preserve"> </w:instrText>
            </w:r>
            <w:r w:rsidR="007577BA">
              <w:rPr>
                <w:rFonts w:ascii="Times New Roman" w:eastAsia="Times New Roman" w:hAnsi="Times New Roman" w:cs="Times New Roman"/>
                <w:color w:val="000000"/>
                <w:sz w:val="24"/>
                <w:szCs w:val="20"/>
                <w:lang w:val="es-ES" w:eastAsia="es-ES"/>
              </w:rPr>
              <w:fldChar w:fldCharType="separate"/>
            </w:r>
            <w:r w:rsidR="00B4673D">
              <w:rPr>
                <w:rFonts w:ascii="Times New Roman" w:eastAsia="Times New Roman" w:hAnsi="Times New Roman" w:cs="Times New Roman"/>
                <w:color w:val="000000"/>
                <w:sz w:val="24"/>
                <w:szCs w:val="20"/>
                <w:lang w:val="es-ES" w:eastAsia="es-ES"/>
              </w:rPr>
              <w:pict w14:anchorId="55A4B1E5">
                <v:shape id="_x0000_i1026" type="#_x0000_t75" style="width:51pt;height:67.5pt">
                  <v:imagedata r:id="rId9" r:href="rId10"/>
                </v:shape>
              </w:pict>
            </w:r>
            <w:r w:rsidR="007577BA">
              <w:rPr>
                <w:rFonts w:ascii="Times New Roman" w:eastAsia="Times New Roman" w:hAnsi="Times New Roman" w:cs="Times New Roman"/>
                <w:color w:val="000000"/>
                <w:sz w:val="24"/>
                <w:szCs w:val="20"/>
                <w:lang w:val="es-ES" w:eastAsia="es-ES"/>
              </w:rPr>
              <w:fldChar w:fldCharType="end"/>
            </w:r>
            <w:r w:rsidR="00580E1F">
              <w:rPr>
                <w:rFonts w:ascii="Times New Roman" w:eastAsia="Times New Roman" w:hAnsi="Times New Roman" w:cs="Times New Roman"/>
                <w:color w:val="000000"/>
                <w:sz w:val="24"/>
                <w:szCs w:val="20"/>
                <w:lang w:val="es-ES" w:eastAsia="es-ES"/>
              </w:rPr>
              <w:fldChar w:fldCharType="end"/>
            </w:r>
            <w:r w:rsidR="00F33120">
              <w:rPr>
                <w:rFonts w:ascii="Times New Roman" w:eastAsia="Times New Roman" w:hAnsi="Times New Roman" w:cs="Times New Roman"/>
                <w:color w:val="000000"/>
                <w:sz w:val="24"/>
                <w:szCs w:val="20"/>
                <w:lang w:val="es-ES" w:eastAsia="es-ES"/>
              </w:rPr>
              <w:fldChar w:fldCharType="end"/>
            </w:r>
            <w:r w:rsidR="00D21881">
              <w:rPr>
                <w:rFonts w:ascii="Times New Roman" w:eastAsia="Times New Roman" w:hAnsi="Times New Roman" w:cs="Times New Roman"/>
                <w:color w:val="000000"/>
                <w:sz w:val="24"/>
                <w:szCs w:val="20"/>
                <w:lang w:val="es-ES" w:eastAsia="es-ES"/>
              </w:rPr>
              <w:fldChar w:fldCharType="end"/>
            </w:r>
            <w:r w:rsidR="00796E6F">
              <w:rPr>
                <w:rFonts w:ascii="Times New Roman" w:eastAsia="Times New Roman" w:hAnsi="Times New Roman" w:cs="Times New Roman"/>
                <w:color w:val="000000"/>
                <w:sz w:val="24"/>
                <w:szCs w:val="20"/>
                <w:lang w:val="es-ES" w:eastAsia="es-ES"/>
              </w:rPr>
              <w:fldChar w:fldCharType="end"/>
            </w:r>
            <w:r w:rsidR="001E5B56">
              <w:rPr>
                <w:rFonts w:ascii="Times New Roman" w:eastAsia="Times New Roman" w:hAnsi="Times New Roman" w:cs="Times New Roman"/>
                <w:color w:val="000000"/>
                <w:sz w:val="24"/>
                <w:szCs w:val="20"/>
                <w:lang w:val="es-ES" w:eastAsia="es-ES"/>
              </w:rPr>
              <w:fldChar w:fldCharType="end"/>
            </w:r>
            <w:r w:rsidR="00F11880">
              <w:rPr>
                <w:rFonts w:ascii="Times New Roman" w:eastAsia="Times New Roman" w:hAnsi="Times New Roman" w:cs="Times New Roman"/>
                <w:color w:val="000000"/>
                <w:sz w:val="24"/>
                <w:szCs w:val="20"/>
                <w:lang w:val="es-ES" w:eastAsia="es-ES"/>
              </w:rPr>
              <w:fldChar w:fldCharType="end"/>
            </w:r>
            <w:r w:rsidRPr="00DE288F">
              <w:rPr>
                <w:rFonts w:ascii="Times New Roman" w:eastAsia="Times New Roman" w:hAnsi="Times New Roman" w:cs="Times New Roman"/>
                <w:color w:val="000000"/>
                <w:sz w:val="24"/>
                <w:szCs w:val="20"/>
                <w:lang w:val="es-ES" w:eastAsia="es-ES"/>
              </w:rPr>
              <w:fldChar w:fldCharType="end"/>
            </w:r>
            <w:r w:rsidRPr="00DE288F">
              <w:rPr>
                <w:rFonts w:ascii="Times New Roman" w:eastAsia="Times New Roman" w:hAnsi="Times New Roman" w:cs="Times New Roman"/>
                <w:color w:val="000000"/>
                <w:sz w:val="24"/>
                <w:szCs w:val="20"/>
                <w:lang w:val="es-ES" w:eastAsia="es-ES"/>
              </w:rPr>
              <w:fldChar w:fldCharType="end"/>
            </w:r>
          </w:p>
        </w:tc>
        <w:tc>
          <w:tcPr>
            <w:tcW w:w="2977" w:type="dxa"/>
          </w:tcPr>
          <w:p w14:paraId="13AC05E4" w14:textId="77777777" w:rsidR="00DE288F" w:rsidRPr="00DE288F" w:rsidRDefault="00DE288F" w:rsidP="00DE288F">
            <w:pPr>
              <w:spacing w:after="0"/>
              <w:jc w:val="center"/>
              <w:rPr>
                <w:rFonts w:ascii="Century Gothic" w:eastAsia="Times New Roman" w:hAnsi="Century Gothic" w:cs="Arial"/>
                <w:b/>
                <w:bCs/>
                <w:sz w:val="24"/>
                <w:szCs w:val="24"/>
                <w:lang w:eastAsia="es-ES"/>
              </w:rPr>
            </w:pPr>
            <w:r w:rsidRPr="00DE288F">
              <w:rPr>
                <w:rFonts w:ascii="Century Gothic" w:eastAsia="Times New Roman" w:hAnsi="Century Gothic" w:cs="Arial"/>
                <w:b/>
                <w:sz w:val="24"/>
                <w:szCs w:val="24"/>
                <w:lang w:val="es-ES" w:eastAsia="es-ES"/>
              </w:rPr>
              <w:t xml:space="preserve">Diputado </w:t>
            </w:r>
            <w:r w:rsidRPr="00DE288F">
              <w:rPr>
                <w:rFonts w:ascii="Century Gothic" w:eastAsia="Times New Roman" w:hAnsi="Century Gothic" w:cs="Arial"/>
                <w:b/>
                <w:bCs/>
                <w:sz w:val="24"/>
                <w:szCs w:val="24"/>
                <w:lang w:eastAsia="es-ES"/>
              </w:rPr>
              <w:t>Edgar José Piñón Domínguez</w:t>
            </w:r>
          </w:p>
          <w:p w14:paraId="496AB00E" w14:textId="77777777" w:rsidR="00DE288F" w:rsidRPr="00DE288F" w:rsidRDefault="00DE288F" w:rsidP="00DE288F">
            <w:pPr>
              <w:spacing w:after="0"/>
              <w:jc w:val="center"/>
              <w:rPr>
                <w:rFonts w:ascii="Century Gothic" w:eastAsia="Times New Roman" w:hAnsi="Century Gothic" w:cs="Arial"/>
                <w:b/>
                <w:bCs/>
                <w:sz w:val="24"/>
                <w:szCs w:val="24"/>
                <w:lang w:eastAsia="es-ES"/>
              </w:rPr>
            </w:pPr>
            <w:r w:rsidRPr="00DE288F">
              <w:rPr>
                <w:rFonts w:ascii="Century Gothic" w:eastAsia="Times New Roman" w:hAnsi="Century Gothic" w:cs="Arial"/>
                <w:b/>
                <w:bCs/>
                <w:sz w:val="24"/>
                <w:szCs w:val="24"/>
                <w:lang w:eastAsia="es-ES"/>
              </w:rPr>
              <w:t>Secretario</w:t>
            </w:r>
            <w:r w:rsidRPr="00DE288F">
              <w:rPr>
                <w:rFonts w:ascii="Century Gothic" w:eastAsia="Times New Roman" w:hAnsi="Century Gothic" w:cs="Arial"/>
                <w:b/>
                <w:sz w:val="24"/>
                <w:szCs w:val="24"/>
                <w:lang w:val="es-ES" w:eastAsia="es-ES"/>
              </w:rPr>
              <w:t xml:space="preserve"> </w:t>
            </w:r>
          </w:p>
        </w:tc>
        <w:tc>
          <w:tcPr>
            <w:tcW w:w="1843" w:type="dxa"/>
          </w:tcPr>
          <w:p w14:paraId="1CF0D3B8"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p>
        </w:tc>
        <w:tc>
          <w:tcPr>
            <w:tcW w:w="1701" w:type="dxa"/>
          </w:tcPr>
          <w:p w14:paraId="5DF6EA05"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p>
        </w:tc>
        <w:tc>
          <w:tcPr>
            <w:tcW w:w="1701" w:type="dxa"/>
          </w:tcPr>
          <w:p w14:paraId="647CBA26"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p>
        </w:tc>
      </w:tr>
      <w:tr w:rsidR="00DE288F" w:rsidRPr="00DE288F" w14:paraId="7B7B7808" w14:textId="77777777" w:rsidTr="005D3A47">
        <w:tc>
          <w:tcPr>
            <w:tcW w:w="1242" w:type="dxa"/>
          </w:tcPr>
          <w:p w14:paraId="76E02547"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r w:rsidRPr="00DE288F">
              <w:rPr>
                <w:rFonts w:ascii="Times New Roman" w:eastAsia="Times New Roman" w:hAnsi="Times New Roman" w:cs="Times New Roman"/>
                <w:color w:val="000000"/>
                <w:sz w:val="24"/>
                <w:szCs w:val="20"/>
                <w:lang w:val="es-ES" w:eastAsia="es-ES"/>
              </w:rPr>
              <w:fldChar w:fldCharType="begin"/>
            </w:r>
            <w:r w:rsidRPr="00DE288F">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"http://www.congresochihuahua.gob.mx/mthumb.php?src=diputados/imagenes/fotosOficiales/294.jpg&amp;w=200&amp;h=265&amp;zc=1" \* MERGEFORMATINET </w:instrText>
            </w:r>
            <w:r w:rsidRPr="00DE288F">
              <w:rPr>
                <w:rFonts w:ascii="Times New Roman" w:eastAsia="Times New Roman" w:hAnsi="Times New Roman" w:cs="Times New Roman"/>
                <w:color w:val="000000"/>
                <w:sz w:val="24"/>
                <w:szCs w:val="20"/>
                <w:lang w:val="es-ES" w:eastAsia="es-ES"/>
              </w:rPr>
              <w:fldChar w:fldCharType="separate"/>
            </w:r>
            <w:r w:rsidRPr="00DE288F">
              <w:rPr>
                <w:rFonts w:ascii="Times New Roman" w:eastAsia="Times New Roman" w:hAnsi="Times New Roman" w:cs="Times New Roman"/>
                <w:color w:val="000000"/>
                <w:sz w:val="24"/>
                <w:szCs w:val="20"/>
                <w:lang w:val="es-ES" w:eastAsia="es-ES"/>
              </w:rPr>
              <w:fldChar w:fldCharType="begin"/>
            </w:r>
            <w:r w:rsidRPr="00DE288F">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"http://www.congresochihuahua.gob.mx/mthumb.php?src=diputados/imagenes/fotosOficiales/294.jpg&amp;w=200&amp;h=265&amp;zc=1" \* MERGEFORMATINET </w:instrText>
            </w:r>
            <w:r w:rsidRPr="00DE288F">
              <w:rPr>
                <w:rFonts w:ascii="Times New Roman" w:eastAsia="Times New Roman" w:hAnsi="Times New Roman" w:cs="Times New Roman"/>
                <w:color w:val="000000"/>
                <w:sz w:val="24"/>
                <w:szCs w:val="20"/>
                <w:lang w:val="es-ES" w:eastAsia="es-ES"/>
              </w:rPr>
              <w:fldChar w:fldCharType="separate"/>
            </w:r>
            <w:r w:rsidR="00F11880">
              <w:rPr>
                <w:rFonts w:ascii="Times New Roman" w:eastAsia="Times New Roman" w:hAnsi="Times New Roman" w:cs="Times New Roman"/>
                <w:color w:val="000000"/>
                <w:sz w:val="24"/>
                <w:szCs w:val="20"/>
                <w:lang w:val="es-ES" w:eastAsia="es-ES"/>
              </w:rPr>
              <w:fldChar w:fldCharType="begin"/>
            </w:r>
            <w:r w:rsidR="00F11880">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"http://www.congresochihuahua.gob.mx/mthumb.php?src=diputados/imagenes/fotosOficiales/294.jpg&amp;w=200&amp;h=265&amp;zc=1" \* MERGEFORMATINET </w:instrText>
            </w:r>
            <w:r w:rsidR="00F11880">
              <w:rPr>
                <w:rFonts w:ascii="Times New Roman" w:eastAsia="Times New Roman" w:hAnsi="Times New Roman" w:cs="Times New Roman"/>
                <w:color w:val="000000"/>
                <w:sz w:val="24"/>
                <w:szCs w:val="20"/>
                <w:lang w:val="es-ES" w:eastAsia="es-ES"/>
              </w:rPr>
              <w:fldChar w:fldCharType="separate"/>
            </w:r>
            <w:r w:rsidR="001E5B56">
              <w:rPr>
                <w:rFonts w:ascii="Times New Roman" w:eastAsia="Times New Roman" w:hAnsi="Times New Roman" w:cs="Times New Roman"/>
                <w:color w:val="000000"/>
                <w:sz w:val="24"/>
                <w:szCs w:val="20"/>
                <w:lang w:val="es-ES" w:eastAsia="es-ES"/>
              </w:rPr>
              <w:fldChar w:fldCharType="begin"/>
            </w:r>
            <w:r w:rsidR="001E5B56">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"http://www.congresochihuahua.gob.mx/mthumb.php?src=diputados/imagenes/fotosOficiales/294.jpg&amp;w=200&amp;h=265&amp;zc=1" \* MERGEFORMATINET </w:instrText>
            </w:r>
            <w:r w:rsidR="001E5B56">
              <w:rPr>
                <w:rFonts w:ascii="Times New Roman" w:eastAsia="Times New Roman" w:hAnsi="Times New Roman" w:cs="Times New Roman"/>
                <w:color w:val="000000"/>
                <w:sz w:val="24"/>
                <w:szCs w:val="20"/>
                <w:lang w:val="es-ES" w:eastAsia="es-ES"/>
              </w:rPr>
              <w:fldChar w:fldCharType="separate"/>
            </w:r>
            <w:r w:rsidR="00796E6F">
              <w:rPr>
                <w:rFonts w:ascii="Times New Roman" w:eastAsia="Times New Roman" w:hAnsi="Times New Roman" w:cs="Times New Roman"/>
                <w:color w:val="000000"/>
                <w:sz w:val="24"/>
                <w:szCs w:val="20"/>
                <w:lang w:val="es-ES" w:eastAsia="es-ES"/>
              </w:rPr>
              <w:fldChar w:fldCharType="begin"/>
            </w:r>
            <w:r w:rsidR="00796E6F">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"http://www.congresochihuahua.gob.mx/mthumb.php?src=diputados/imagenes/fotosOficiales/294.jpg&amp;w=200&amp;h=265&amp;zc=1" \* MERGEFORMATINET </w:instrText>
            </w:r>
            <w:r w:rsidR="00796E6F">
              <w:rPr>
                <w:rFonts w:ascii="Times New Roman" w:eastAsia="Times New Roman" w:hAnsi="Times New Roman" w:cs="Times New Roman"/>
                <w:color w:val="000000"/>
                <w:sz w:val="24"/>
                <w:szCs w:val="20"/>
                <w:lang w:val="es-ES" w:eastAsia="es-ES"/>
              </w:rPr>
              <w:fldChar w:fldCharType="separate"/>
            </w:r>
            <w:r w:rsidR="00D21881">
              <w:rPr>
                <w:rFonts w:ascii="Times New Roman" w:eastAsia="Times New Roman" w:hAnsi="Times New Roman" w:cs="Times New Roman"/>
                <w:color w:val="000000"/>
                <w:sz w:val="24"/>
                <w:szCs w:val="20"/>
                <w:lang w:val="es-ES" w:eastAsia="es-ES"/>
              </w:rPr>
              <w:fldChar w:fldCharType="begin"/>
            </w:r>
            <w:r w:rsidR="00D21881">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"http://www.congresochihuahua.gob.mx/mthumb.php?src=diputados/imagenes/fotosOficiales/294.jpg&amp;w=200&amp;h=265&amp;zc=1" \* MERGEFORMATINET </w:instrText>
            </w:r>
            <w:r w:rsidR="00D21881">
              <w:rPr>
                <w:rFonts w:ascii="Times New Roman" w:eastAsia="Times New Roman" w:hAnsi="Times New Roman" w:cs="Times New Roman"/>
                <w:color w:val="000000"/>
                <w:sz w:val="24"/>
                <w:szCs w:val="20"/>
                <w:lang w:val="es-ES" w:eastAsia="es-ES"/>
              </w:rPr>
              <w:fldChar w:fldCharType="separate"/>
            </w:r>
            <w:r w:rsidR="00F33120">
              <w:rPr>
                <w:rFonts w:ascii="Times New Roman" w:eastAsia="Times New Roman" w:hAnsi="Times New Roman" w:cs="Times New Roman"/>
                <w:color w:val="000000"/>
                <w:sz w:val="24"/>
                <w:szCs w:val="20"/>
                <w:lang w:val="es-ES" w:eastAsia="es-ES"/>
              </w:rPr>
              <w:fldChar w:fldCharType="begin"/>
            </w:r>
            <w:r w:rsidR="00F33120">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"http://www.congresochihuahua.gob.mx/mthumb.php?src=diputados/imagenes/fotosOficiales/294.jpg&amp;w=200&amp;h=265&amp;zc=1" \* MERGEFORMATINET </w:instrText>
            </w:r>
            <w:r w:rsidR="00F33120">
              <w:rPr>
                <w:rFonts w:ascii="Times New Roman" w:eastAsia="Times New Roman" w:hAnsi="Times New Roman" w:cs="Times New Roman"/>
                <w:color w:val="000000"/>
                <w:sz w:val="24"/>
                <w:szCs w:val="20"/>
                <w:lang w:val="es-ES" w:eastAsia="es-ES"/>
              </w:rPr>
              <w:fldChar w:fldCharType="separate"/>
            </w:r>
            <w:r w:rsidR="00580E1F">
              <w:rPr>
                <w:rFonts w:ascii="Times New Roman" w:eastAsia="Times New Roman" w:hAnsi="Times New Roman" w:cs="Times New Roman"/>
                <w:color w:val="000000"/>
                <w:sz w:val="24"/>
                <w:szCs w:val="20"/>
                <w:lang w:val="es-ES" w:eastAsia="es-ES"/>
              </w:rPr>
              <w:fldChar w:fldCharType="begin"/>
            </w:r>
            <w:r w:rsidR="00580E1F">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"http://www.congresochihuahua.gob.mx/mthumb.php?src=diputados/imagenes/fotosOficiales/294.jpg&amp;w=200&amp;h=265&amp;zc=1" \* MERGEFORMATINET </w:instrText>
            </w:r>
            <w:r w:rsidR="00580E1F">
              <w:rPr>
                <w:rFonts w:ascii="Times New Roman" w:eastAsia="Times New Roman" w:hAnsi="Times New Roman" w:cs="Times New Roman"/>
                <w:color w:val="000000"/>
                <w:sz w:val="24"/>
                <w:szCs w:val="20"/>
                <w:lang w:val="es-ES" w:eastAsia="es-ES"/>
              </w:rPr>
              <w:fldChar w:fldCharType="separate"/>
            </w:r>
            <w:r w:rsidR="007577BA">
              <w:rPr>
                <w:rFonts w:ascii="Times New Roman" w:eastAsia="Times New Roman" w:hAnsi="Times New Roman" w:cs="Times New Roman"/>
                <w:color w:val="000000"/>
                <w:sz w:val="24"/>
                <w:szCs w:val="20"/>
                <w:lang w:val="es-ES" w:eastAsia="es-ES"/>
              </w:rPr>
              <w:fldChar w:fldCharType="begin"/>
            </w:r>
            <w:r w:rsidR="007577BA">
              <w:rPr>
                <w:rFonts w:ascii="Times New Roman" w:eastAsia="Times New Roman" w:hAnsi="Times New Roman" w:cs="Times New Roman"/>
                <w:color w:val="000000"/>
                <w:sz w:val="24"/>
                <w:szCs w:val="20"/>
                <w:lang w:val="es-ES" w:eastAsia="es-ES"/>
              </w:rPr>
              <w:instrText xml:space="preserve"> </w:instrText>
            </w:r>
            <w:r w:rsidR="007577BA">
              <w:rPr>
                <w:rFonts w:ascii="Times New Roman" w:eastAsia="Times New Roman" w:hAnsi="Times New Roman" w:cs="Times New Roman"/>
                <w:color w:val="000000"/>
                <w:sz w:val="24"/>
                <w:szCs w:val="20"/>
                <w:lang w:val="es-ES" w:eastAsia="es-ES"/>
              </w:rPr>
              <w:instrText>INCLUDEPICTURE  "http://www.congresochihuahua.gob.mx/mthumb.php?src=diputados/imagenes/fotosOficiales/294.jpg&amp;w=200&amp;h=265&amp;zc=1" \* MERGEFORMATINET</w:instrText>
            </w:r>
            <w:r w:rsidR="007577BA">
              <w:rPr>
                <w:rFonts w:ascii="Times New Roman" w:eastAsia="Times New Roman" w:hAnsi="Times New Roman" w:cs="Times New Roman"/>
                <w:color w:val="000000"/>
                <w:sz w:val="24"/>
                <w:szCs w:val="20"/>
                <w:lang w:val="es-ES" w:eastAsia="es-ES"/>
              </w:rPr>
              <w:instrText xml:space="preserve"> </w:instrText>
            </w:r>
            <w:r w:rsidR="007577BA">
              <w:rPr>
                <w:rFonts w:ascii="Times New Roman" w:eastAsia="Times New Roman" w:hAnsi="Times New Roman" w:cs="Times New Roman"/>
                <w:color w:val="000000"/>
                <w:sz w:val="24"/>
                <w:szCs w:val="20"/>
                <w:lang w:val="es-ES" w:eastAsia="es-ES"/>
              </w:rPr>
              <w:fldChar w:fldCharType="separate"/>
            </w:r>
            <w:r w:rsidR="00B4673D">
              <w:rPr>
                <w:rFonts w:ascii="Times New Roman" w:eastAsia="Times New Roman" w:hAnsi="Times New Roman" w:cs="Times New Roman"/>
                <w:color w:val="000000"/>
                <w:sz w:val="24"/>
                <w:szCs w:val="20"/>
                <w:lang w:val="es-ES" w:eastAsia="es-ES"/>
              </w:rPr>
              <w:pict w14:anchorId="2A498525">
                <v:shape id="_x0000_i1027" type="#_x0000_t75" style="width:51.75pt;height:69pt">
                  <v:imagedata r:id="rId11" r:href="rId12"/>
                </v:shape>
              </w:pict>
            </w:r>
            <w:r w:rsidR="007577BA">
              <w:rPr>
                <w:rFonts w:ascii="Times New Roman" w:eastAsia="Times New Roman" w:hAnsi="Times New Roman" w:cs="Times New Roman"/>
                <w:color w:val="000000"/>
                <w:sz w:val="24"/>
                <w:szCs w:val="20"/>
                <w:lang w:val="es-ES" w:eastAsia="es-ES"/>
              </w:rPr>
              <w:fldChar w:fldCharType="end"/>
            </w:r>
            <w:r w:rsidR="00580E1F">
              <w:rPr>
                <w:rFonts w:ascii="Times New Roman" w:eastAsia="Times New Roman" w:hAnsi="Times New Roman" w:cs="Times New Roman"/>
                <w:color w:val="000000"/>
                <w:sz w:val="24"/>
                <w:szCs w:val="20"/>
                <w:lang w:val="es-ES" w:eastAsia="es-ES"/>
              </w:rPr>
              <w:fldChar w:fldCharType="end"/>
            </w:r>
            <w:r w:rsidR="00F33120">
              <w:rPr>
                <w:rFonts w:ascii="Times New Roman" w:eastAsia="Times New Roman" w:hAnsi="Times New Roman" w:cs="Times New Roman"/>
                <w:color w:val="000000"/>
                <w:sz w:val="24"/>
                <w:szCs w:val="20"/>
                <w:lang w:val="es-ES" w:eastAsia="es-ES"/>
              </w:rPr>
              <w:fldChar w:fldCharType="end"/>
            </w:r>
            <w:r w:rsidR="00D21881">
              <w:rPr>
                <w:rFonts w:ascii="Times New Roman" w:eastAsia="Times New Roman" w:hAnsi="Times New Roman" w:cs="Times New Roman"/>
                <w:color w:val="000000"/>
                <w:sz w:val="24"/>
                <w:szCs w:val="20"/>
                <w:lang w:val="es-ES" w:eastAsia="es-ES"/>
              </w:rPr>
              <w:fldChar w:fldCharType="end"/>
            </w:r>
            <w:r w:rsidR="00796E6F">
              <w:rPr>
                <w:rFonts w:ascii="Times New Roman" w:eastAsia="Times New Roman" w:hAnsi="Times New Roman" w:cs="Times New Roman"/>
                <w:color w:val="000000"/>
                <w:sz w:val="24"/>
                <w:szCs w:val="20"/>
                <w:lang w:val="es-ES" w:eastAsia="es-ES"/>
              </w:rPr>
              <w:fldChar w:fldCharType="end"/>
            </w:r>
            <w:r w:rsidR="001E5B56">
              <w:rPr>
                <w:rFonts w:ascii="Times New Roman" w:eastAsia="Times New Roman" w:hAnsi="Times New Roman" w:cs="Times New Roman"/>
                <w:color w:val="000000"/>
                <w:sz w:val="24"/>
                <w:szCs w:val="20"/>
                <w:lang w:val="es-ES" w:eastAsia="es-ES"/>
              </w:rPr>
              <w:fldChar w:fldCharType="end"/>
            </w:r>
            <w:r w:rsidR="00F11880">
              <w:rPr>
                <w:rFonts w:ascii="Times New Roman" w:eastAsia="Times New Roman" w:hAnsi="Times New Roman" w:cs="Times New Roman"/>
                <w:color w:val="000000"/>
                <w:sz w:val="24"/>
                <w:szCs w:val="20"/>
                <w:lang w:val="es-ES" w:eastAsia="es-ES"/>
              </w:rPr>
              <w:fldChar w:fldCharType="end"/>
            </w:r>
            <w:r w:rsidRPr="00DE288F">
              <w:rPr>
                <w:rFonts w:ascii="Times New Roman" w:eastAsia="Times New Roman" w:hAnsi="Times New Roman" w:cs="Times New Roman"/>
                <w:color w:val="000000"/>
                <w:sz w:val="24"/>
                <w:szCs w:val="20"/>
                <w:lang w:val="es-ES" w:eastAsia="es-ES"/>
              </w:rPr>
              <w:fldChar w:fldCharType="end"/>
            </w:r>
            <w:r w:rsidRPr="00DE288F">
              <w:rPr>
                <w:rFonts w:ascii="Times New Roman" w:eastAsia="Times New Roman" w:hAnsi="Times New Roman" w:cs="Times New Roman"/>
                <w:color w:val="000000"/>
                <w:sz w:val="24"/>
                <w:szCs w:val="20"/>
                <w:lang w:val="es-ES" w:eastAsia="es-ES"/>
              </w:rPr>
              <w:fldChar w:fldCharType="end"/>
            </w:r>
          </w:p>
        </w:tc>
        <w:tc>
          <w:tcPr>
            <w:tcW w:w="2977" w:type="dxa"/>
          </w:tcPr>
          <w:p w14:paraId="10030869" w14:textId="77777777" w:rsidR="00DE288F" w:rsidRPr="00DE288F" w:rsidRDefault="00DE288F" w:rsidP="00DE288F">
            <w:pPr>
              <w:spacing w:after="0"/>
              <w:jc w:val="center"/>
              <w:rPr>
                <w:rFonts w:ascii="Century Gothic" w:eastAsia="Times New Roman" w:hAnsi="Century Gothic" w:cs="Arial"/>
                <w:b/>
                <w:sz w:val="24"/>
                <w:szCs w:val="24"/>
                <w:lang w:val="es-ES" w:eastAsia="es-ES"/>
              </w:rPr>
            </w:pPr>
            <w:r w:rsidRPr="00DE288F">
              <w:rPr>
                <w:rFonts w:ascii="Century Gothic" w:eastAsia="Times New Roman" w:hAnsi="Century Gothic" w:cs="Arial"/>
                <w:b/>
                <w:sz w:val="24"/>
                <w:szCs w:val="24"/>
                <w:lang w:val="es-ES" w:eastAsia="es-ES"/>
              </w:rPr>
              <w:t>Diputada Diana Ivette Pereda Gutiérrez</w:t>
            </w:r>
          </w:p>
          <w:p w14:paraId="5F66621C" w14:textId="77777777" w:rsidR="00DE288F" w:rsidRPr="00DE288F" w:rsidRDefault="00DE288F" w:rsidP="00DE288F">
            <w:pPr>
              <w:spacing w:after="0"/>
              <w:jc w:val="center"/>
              <w:rPr>
                <w:rFonts w:ascii="Century Gothic" w:eastAsia="Times New Roman" w:hAnsi="Century Gothic" w:cs="Arial"/>
                <w:b/>
                <w:sz w:val="24"/>
                <w:szCs w:val="24"/>
                <w:lang w:val="es-ES" w:eastAsia="es-ES"/>
              </w:rPr>
            </w:pPr>
            <w:r w:rsidRPr="00DE288F">
              <w:rPr>
                <w:rFonts w:ascii="Century Gothic" w:eastAsia="Times New Roman" w:hAnsi="Century Gothic" w:cs="Arial"/>
                <w:b/>
                <w:sz w:val="24"/>
                <w:szCs w:val="24"/>
                <w:lang w:val="es-ES" w:eastAsia="es-ES"/>
              </w:rPr>
              <w:t>Vocal</w:t>
            </w:r>
          </w:p>
        </w:tc>
        <w:tc>
          <w:tcPr>
            <w:tcW w:w="1843" w:type="dxa"/>
          </w:tcPr>
          <w:p w14:paraId="75CEAE53"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p>
        </w:tc>
        <w:tc>
          <w:tcPr>
            <w:tcW w:w="1701" w:type="dxa"/>
          </w:tcPr>
          <w:p w14:paraId="1502A469"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p>
        </w:tc>
        <w:tc>
          <w:tcPr>
            <w:tcW w:w="1701" w:type="dxa"/>
          </w:tcPr>
          <w:p w14:paraId="216A062C" w14:textId="77777777" w:rsidR="00DE288F" w:rsidRPr="00DE288F" w:rsidRDefault="00DE288F" w:rsidP="00DE288F">
            <w:pPr>
              <w:spacing w:after="0" w:line="360" w:lineRule="auto"/>
              <w:jc w:val="both"/>
              <w:rPr>
                <w:rFonts w:ascii="Century Gothic" w:eastAsia="Times New Roman" w:hAnsi="Century Gothic" w:cs="Arial"/>
                <w:b/>
                <w:sz w:val="24"/>
                <w:szCs w:val="24"/>
                <w:lang w:val="es-ES" w:eastAsia="es-ES"/>
              </w:rPr>
            </w:pPr>
          </w:p>
        </w:tc>
      </w:tr>
    </w:tbl>
    <w:p w14:paraId="1F5D65E8" w14:textId="04C8516E" w:rsidR="00DA1209" w:rsidRPr="00DA1209" w:rsidRDefault="00DE288F" w:rsidP="00EC3786">
      <w:pPr>
        <w:ind w:right="-660"/>
        <w:jc w:val="both"/>
        <w:rPr>
          <w:sz w:val="24"/>
        </w:rPr>
      </w:pPr>
      <w:r w:rsidRPr="00DE288F">
        <w:rPr>
          <w:rFonts w:ascii="Century Gothic" w:eastAsia="Arial" w:hAnsi="Century Gothic" w:cs="Arial"/>
          <w:b/>
          <w:sz w:val="14"/>
          <w:szCs w:val="14"/>
          <w:lang w:val="es-ES" w:eastAsia="es-ES"/>
        </w:rPr>
        <w:t>Nota:</w:t>
      </w:r>
      <w:r w:rsidRPr="00DE288F">
        <w:rPr>
          <w:rFonts w:ascii="Century Gothic" w:eastAsia="Arial" w:hAnsi="Century Gothic" w:cs="Arial"/>
          <w:sz w:val="14"/>
          <w:szCs w:val="14"/>
          <w:lang w:val="es-ES" w:eastAsia="es-ES"/>
        </w:rPr>
        <w:t xml:space="preserve"> La presente hoja de firmas corresponde al Dictamen de la Comisión de </w:t>
      </w:r>
      <w:r w:rsidRPr="00DE288F">
        <w:rPr>
          <w:rFonts w:ascii="Century Gothic" w:eastAsia="Arial" w:hAnsi="Century Gothic" w:cs="Arial"/>
          <w:sz w:val="14"/>
          <w:szCs w:val="14"/>
          <w:lang w:eastAsia="es-ES"/>
        </w:rPr>
        <w:t>Energía, que recayó a la</w:t>
      </w:r>
      <w:r w:rsidR="00EE7C74">
        <w:rPr>
          <w:rFonts w:ascii="Century Gothic" w:eastAsia="Arial" w:hAnsi="Century Gothic" w:cs="Arial"/>
          <w:sz w:val="14"/>
          <w:szCs w:val="14"/>
          <w:lang w:eastAsia="es-ES"/>
        </w:rPr>
        <w:t>s</w:t>
      </w:r>
      <w:r w:rsidRPr="00DE288F">
        <w:rPr>
          <w:rFonts w:ascii="Century Gothic" w:eastAsia="Arial" w:hAnsi="Century Gothic" w:cs="Arial"/>
          <w:sz w:val="14"/>
          <w:szCs w:val="14"/>
          <w:lang w:eastAsia="es-ES"/>
        </w:rPr>
        <w:t xml:space="preserve"> iniciativa</w:t>
      </w:r>
      <w:r w:rsidR="00EE7C74">
        <w:rPr>
          <w:rFonts w:ascii="Century Gothic" w:eastAsia="Arial" w:hAnsi="Century Gothic" w:cs="Arial"/>
          <w:sz w:val="14"/>
          <w:szCs w:val="14"/>
          <w:lang w:eastAsia="es-ES"/>
        </w:rPr>
        <w:t>s</w:t>
      </w:r>
      <w:r w:rsidRPr="00DE288F">
        <w:rPr>
          <w:rFonts w:ascii="Century Gothic" w:eastAsia="Arial" w:hAnsi="Century Gothic" w:cs="Arial"/>
          <w:sz w:val="14"/>
          <w:szCs w:val="14"/>
          <w:lang w:eastAsia="es-ES"/>
        </w:rPr>
        <w:t xml:space="preserve"> identificada</w:t>
      </w:r>
      <w:r w:rsidR="00EE7C74">
        <w:rPr>
          <w:rFonts w:ascii="Century Gothic" w:eastAsia="Arial" w:hAnsi="Century Gothic" w:cs="Arial"/>
          <w:sz w:val="14"/>
          <w:szCs w:val="14"/>
          <w:lang w:eastAsia="es-ES"/>
        </w:rPr>
        <w:t xml:space="preserve">s con </w:t>
      </w:r>
      <w:r w:rsidR="000D344E">
        <w:rPr>
          <w:rFonts w:ascii="Century Gothic" w:eastAsia="Arial" w:hAnsi="Century Gothic" w:cs="Arial"/>
          <w:sz w:val="14"/>
          <w:szCs w:val="14"/>
          <w:lang w:eastAsia="es-ES"/>
        </w:rPr>
        <w:t>los</w:t>
      </w:r>
      <w:r w:rsidR="000D344E" w:rsidRPr="00DE288F">
        <w:rPr>
          <w:rFonts w:ascii="Century Gothic" w:eastAsia="Arial" w:hAnsi="Century Gothic" w:cs="Arial"/>
          <w:sz w:val="14"/>
          <w:szCs w:val="14"/>
          <w:lang w:eastAsia="es-ES"/>
        </w:rPr>
        <w:t xml:space="preserve"> números</w:t>
      </w:r>
      <w:r w:rsidR="00EE7C74">
        <w:rPr>
          <w:rFonts w:ascii="Century Gothic" w:eastAsia="Arial" w:hAnsi="Century Gothic" w:cs="Arial"/>
          <w:sz w:val="14"/>
          <w:szCs w:val="14"/>
          <w:lang w:eastAsia="es-ES"/>
        </w:rPr>
        <w:t xml:space="preserve"> 1428 y 142</w:t>
      </w:r>
      <w:bookmarkEnd w:id="0"/>
      <w:r w:rsidR="00580E1F">
        <w:rPr>
          <w:rFonts w:ascii="Century Gothic" w:eastAsia="Arial" w:hAnsi="Century Gothic" w:cs="Arial"/>
          <w:sz w:val="14"/>
          <w:szCs w:val="14"/>
          <w:lang w:eastAsia="es-ES"/>
        </w:rPr>
        <w:t xml:space="preserve">9 </w:t>
      </w:r>
    </w:p>
    <w:sectPr w:rsidR="00DA1209" w:rsidRPr="00DA1209" w:rsidSect="003654F6">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78FA" w14:textId="77777777" w:rsidR="007577BA" w:rsidRDefault="007577BA" w:rsidP="000229AD">
      <w:pPr>
        <w:spacing w:after="0" w:line="240" w:lineRule="auto"/>
      </w:pPr>
      <w:r>
        <w:separator/>
      </w:r>
    </w:p>
  </w:endnote>
  <w:endnote w:type="continuationSeparator" w:id="0">
    <w:p w14:paraId="033FF5EC" w14:textId="77777777" w:rsidR="007577BA" w:rsidRDefault="007577BA" w:rsidP="0002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15752"/>
      <w:docPartObj>
        <w:docPartGallery w:val="Page Numbers (Bottom of Page)"/>
        <w:docPartUnique/>
      </w:docPartObj>
    </w:sdtPr>
    <w:sdtEndPr/>
    <w:sdtContent>
      <w:p w14:paraId="6C98639E" w14:textId="24904858" w:rsidR="00CD5679" w:rsidRPr="00CD5679" w:rsidRDefault="00CD5679" w:rsidP="00CD5679">
        <w:pPr>
          <w:pStyle w:val="Piedepgina"/>
          <w:jc w:val="right"/>
          <w:rPr>
            <w:rFonts w:ascii="Century Gothic" w:eastAsia="Calibri" w:hAnsi="Century Gothic" w:cs="Arial"/>
            <w:sz w:val="16"/>
            <w:szCs w:val="16"/>
            <w:lang w:val="en-US"/>
          </w:rPr>
        </w:pPr>
        <w:r>
          <w:fldChar w:fldCharType="begin"/>
        </w:r>
        <w:r>
          <w:instrText>PAGE   \* MERGEFORMAT</w:instrText>
        </w:r>
        <w:r>
          <w:fldChar w:fldCharType="separate"/>
        </w:r>
        <w:r w:rsidR="00D21881" w:rsidRPr="00D21881">
          <w:rPr>
            <w:noProof/>
            <w:lang w:val="es-ES"/>
          </w:rPr>
          <w:t>3</w:t>
        </w:r>
        <w:r>
          <w:fldChar w:fldCharType="end"/>
        </w:r>
        <w:r>
          <w:t xml:space="preserve">                            </w:t>
        </w:r>
        <w:r w:rsidRPr="00CD5679">
          <w:rPr>
            <w:rFonts w:ascii="Century Gothic" w:eastAsia="Calibri" w:hAnsi="Century Gothic" w:cs="Arial"/>
            <w:sz w:val="16"/>
            <w:szCs w:val="16"/>
            <w:lang w:val="en-US"/>
          </w:rPr>
          <w:t>A</w:t>
        </w:r>
        <w:r>
          <w:rPr>
            <w:rFonts w:ascii="Century Gothic" w:eastAsia="Calibri" w:hAnsi="Century Gothic" w:cs="Arial"/>
            <w:sz w:val="16"/>
            <w:szCs w:val="16"/>
            <w:lang w:val="en-US"/>
          </w:rPr>
          <w:t>1428,1429</w:t>
        </w:r>
        <w:r w:rsidRPr="00CD5679">
          <w:rPr>
            <w:rFonts w:ascii="Century Gothic" w:eastAsia="Calibri" w:hAnsi="Century Gothic" w:cs="Arial"/>
            <w:sz w:val="16"/>
            <w:szCs w:val="16"/>
            <w:lang w:val="en-US"/>
          </w:rPr>
          <w:t>/ERS/GAOR/ORMO/LRAC</w:t>
        </w:r>
      </w:p>
      <w:p w14:paraId="358F2DCB" w14:textId="3CBF10DC" w:rsidR="00CD5679" w:rsidRDefault="007577BA">
        <w:pPr>
          <w:pStyle w:val="Piedepgina"/>
          <w:jc w:val="center"/>
        </w:pPr>
      </w:p>
    </w:sdtContent>
  </w:sdt>
  <w:p w14:paraId="2E6FD3AC" w14:textId="77777777" w:rsidR="00CD5679" w:rsidRDefault="00CD5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F960" w14:textId="77777777" w:rsidR="007577BA" w:rsidRDefault="007577BA" w:rsidP="000229AD">
      <w:pPr>
        <w:spacing w:after="0" w:line="240" w:lineRule="auto"/>
      </w:pPr>
      <w:r>
        <w:separator/>
      </w:r>
    </w:p>
  </w:footnote>
  <w:footnote w:type="continuationSeparator" w:id="0">
    <w:p w14:paraId="73CB208C" w14:textId="77777777" w:rsidR="007577BA" w:rsidRDefault="007577BA" w:rsidP="00022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3923" w14:textId="7A1EF3D3" w:rsidR="000229AD" w:rsidRPr="000229AD" w:rsidRDefault="0057018F" w:rsidP="0057018F">
    <w:pPr>
      <w:shd w:val="clear" w:color="auto" w:fill="FFFFFF"/>
      <w:spacing w:after="0" w:line="240" w:lineRule="auto"/>
      <w:ind w:right="-518"/>
      <w:rPr>
        <w:rFonts w:ascii="Century Gothic" w:eastAsia="Times New Roman" w:hAnsi="Century Gothic" w:cs="Calibri"/>
        <w:color w:val="000000"/>
        <w:sz w:val="20"/>
        <w:szCs w:val="20"/>
        <w:lang w:eastAsia="es-MX"/>
      </w:rPr>
    </w:pPr>
    <w:bookmarkStart w:id="3" w:name="_Hlk118446235"/>
    <w:r>
      <w:rPr>
        <w:rFonts w:ascii="Century Gothic" w:eastAsia="Calibri" w:hAnsi="Century Gothic" w:cs="Arial"/>
        <w:color w:val="000000"/>
        <w:sz w:val="20"/>
        <w:szCs w:val="20"/>
        <w:shd w:val="clear" w:color="auto" w:fill="FAF8F6"/>
      </w:rPr>
      <w:t xml:space="preserve">          </w:t>
    </w:r>
    <w:r w:rsidR="000229AD" w:rsidRPr="000229AD">
      <w:rPr>
        <w:rFonts w:ascii="Century Gothic" w:eastAsia="Calibri" w:hAnsi="Century Gothic" w:cs="Arial"/>
        <w:color w:val="000000"/>
        <w:sz w:val="20"/>
        <w:szCs w:val="20"/>
        <w:shd w:val="clear" w:color="auto" w:fill="FAF8F6"/>
      </w:rPr>
      <w:t xml:space="preserve">            "2022, Año del Centenario de la llegada de la Comunidad Menonita a Chihuahua”</w:t>
    </w:r>
  </w:p>
  <w:bookmarkEnd w:id="3"/>
  <w:p w14:paraId="4E31CF94" w14:textId="77777777" w:rsidR="000229AD" w:rsidRPr="000229AD" w:rsidRDefault="000229AD" w:rsidP="000229AD">
    <w:pPr>
      <w:spacing w:after="0"/>
      <w:jc w:val="right"/>
      <w:rPr>
        <w:rFonts w:ascii="Kunstler Script" w:eastAsia="Calibri" w:hAnsi="Kunstler Script" w:cs="Times New Roman"/>
        <w:b/>
        <w:szCs w:val="32"/>
      </w:rPr>
    </w:pPr>
  </w:p>
  <w:p w14:paraId="67F52EC4" w14:textId="2B8C6CC9" w:rsidR="000229AD" w:rsidRPr="000229AD" w:rsidRDefault="0057018F" w:rsidP="0057018F">
    <w:pPr>
      <w:tabs>
        <w:tab w:val="center" w:pos="4419"/>
      </w:tabs>
      <w:spacing w:after="0" w:line="240" w:lineRule="auto"/>
      <w:ind w:right="-518"/>
      <w:jc w:val="right"/>
      <w:rPr>
        <w:rFonts w:ascii="Century Gothic" w:eastAsia="Calibri" w:hAnsi="Century Gothic" w:cs="Times New Roman"/>
        <w:b/>
        <w:sz w:val="28"/>
        <w:szCs w:val="28"/>
      </w:rPr>
    </w:pPr>
    <w:r>
      <w:rPr>
        <w:rFonts w:ascii="Century Gothic" w:eastAsia="Calibri" w:hAnsi="Century Gothic" w:cs="Times New Roman"/>
        <w:b/>
        <w:sz w:val="28"/>
        <w:szCs w:val="28"/>
      </w:rPr>
      <w:t xml:space="preserve">    </w:t>
    </w:r>
    <w:r w:rsidR="000229AD" w:rsidRPr="000229AD">
      <w:rPr>
        <w:rFonts w:ascii="Century Gothic" w:eastAsia="Calibri" w:hAnsi="Century Gothic" w:cs="Times New Roman"/>
        <w:b/>
        <w:sz w:val="28"/>
        <w:szCs w:val="28"/>
      </w:rPr>
      <w:t>COMISIÓN DE ENERG</w:t>
    </w:r>
    <w:r w:rsidR="000475A7">
      <w:rPr>
        <w:rFonts w:ascii="Century Gothic" w:eastAsia="Calibri" w:hAnsi="Century Gothic" w:cs="Times New Roman"/>
        <w:b/>
        <w:sz w:val="28"/>
        <w:szCs w:val="28"/>
      </w:rPr>
      <w:t>Í</w:t>
    </w:r>
    <w:r w:rsidR="000229AD" w:rsidRPr="000229AD">
      <w:rPr>
        <w:rFonts w:ascii="Century Gothic" w:eastAsia="Calibri" w:hAnsi="Century Gothic" w:cs="Times New Roman"/>
        <w:b/>
        <w:sz w:val="28"/>
        <w:szCs w:val="28"/>
      </w:rPr>
      <w:t>A</w:t>
    </w:r>
  </w:p>
  <w:p w14:paraId="440FF26A" w14:textId="77777777" w:rsidR="000229AD" w:rsidRPr="000229AD" w:rsidRDefault="000229AD" w:rsidP="0057018F">
    <w:pPr>
      <w:tabs>
        <w:tab w:val="center" w:pos="4419"/>
        <w:tab w:val="right" w:pos="8838"/>
      </w:tabs>
      <w:spacing w:after="0" w:line="240" w:lineRule="auto"/>
      <w:ind w:right="-518"/>
      <w:jc w:val="right"/>
      <w:rPr>
        <w:rFonts w:ascii="Century Gothic" w:eastAsia="Calibri" w:hAnsi="Century Gothic" w:cs="Times New Roman"/>
        <w:b/>
        <w:sz w:val="28"/>
        <w:szCs w:val="28"/>
      </w:rPr>
    </w:pPr>
  </w:p>
  <w:p w14:paraId="32D3A4D9" w14:textId="77777777" w:rsidR="000229AD" w:rsidRPr="000229AD" w:rsidRDefault="000229AD" w:rsidP="0057018F">
    <w:pPr>
      <w:spacing w:after="0" w:line="240" w:lineRule="auto"/>
      <w:ind w:left="720" w:right="-518"/>
      <w:contextualSpacing/>
      <w:jc w:val="right"/>
      <w:rPr>
        <w:rFonts w:ascii="Century Gothic" w:eastAsia="Calibri" w:hAnsi="Century Gothic" w:cs="Calibri"/>
        <w:b/>
        <w:sz w:val="28"/>
        <w:szCs w:val="28"/>
      </w:rPr>
    </w:pPr>
    <w:r w:rsidRPr="000229AD">
      <w:rPr>
        <w:rFonts w:ascii="Century Gothic" w:eastAsia="Calibri" w:hAnsi="Century Gothic" w:cs="Calibri"/>
        <w:b/>
        <w:sz w:val="28"/>
        <w:szCs w:val="28"/>
      </w:rPr>
      <w:t>LXVII LEGISLATURA</w:t>
    </w:r>
  </w:p>
  <w:p w14:paraId="7C67F896" w14:textId="77777777" w:rsidR="000229AD" w:rsidRPr="000229AD" w:rsidRDefault="000229AD" w:rsidP="0057018F">
    <w:pPr>
      <w:spacing w:after="0" w:line="240" w:lineRule="auto"/>
      <w:ind w:left="720" w:right="-518"/>
      <w:contextualSpacing/>
      <w:jc w:val="right"/>
      <w:rPr>
        <w:rFonts w:ascii="Century Gothic" w:eastAsia="Calibri" w:hAnsi="Century Gothic" w:cs="Calibri"/>
        <w:b/>
        <w:sz w:val="24"/>
        <w:szCs w:val="28"/>
      </w:rPr>
    </w:pPr>
  </w:p>
  <w:p w14:paraId="1EC045F3" w14:textId="46C8D23A" w:rsidR="000229AD" w:rsidRDefault="000229AD" w:rsidP="0057018F">
    <w:pPr>
      <w:pStyle w:val="Encabezado"/>
      <w:ind w:right="-518"/>
      <w:jc w:val="right"/>
    </w:pPr>
    <w:r w:rsidRPr="000229AD">
      <w:rPr>
        <w:rFonts w:ascii="Century Gothic" w:eastAsia="Calibri" w:hAnsi="Century Gothic" w:cs="Times New Roman"/>
        <w:b/>
        <w:szCs w:val="24"/>
      </w:rPr>
      <w:t>DCE/</w:t>
    </w:r>
    <w:r w:rsidR="003E2461" w:rsidRPr="003E2461">
      <w:rPr>
        <w:rFonts w:ascii="Century Gothic" w:eastAsia="Calibri" w:hAnsi="Century Gothic" w:cs="Times New Roman"/>
        <w:b/>
        <w:szCs w:val="24"/>
      </w:rPr>
      <w:t>03</w:t>
    </w:r>
    <w:r w:rsidRPr="003E2461">
      <w:rPr>
        <w:rFonts w:ascii="Century Gothic" w:eastAsia="Calibri" w:hAnsi="Century Gothic" w:cs="Times New Roman"/>
        <w:b/>
        <w:szCs w:val="24"/>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98"/>
    <w:multiLevelType w:val="multilevel"/>
    <w:tmpl w:val="C438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22D5B"/>
    <w:multiLevelType w:val="hybridMultilevel"/>
    <w:tmpl w:val="9D52EF1E"/>
    <w:lvl w:ilvl="0" w:tplc="2580E9C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55"/>
    <w:rsid w:val="000229AD"/>
    <w:rsid w:val="0003559B"/>
    <w:rsid w:val="00037A09"/>
    <w:rsid w:val="000475A7"/>
    <w:rsid w:val="000D344E"/>
    <w:rsid w:val="000E6247"/>
    <w:rsid w:val="0011000E"/>
    <w:rsid w:val="0019200C"/>
    <w:rsid w:val="001E5B56"/>
    <w:rsid w:val="001E7666"/>
    <w:rsid w:val="00220B3D"/>
    <w:rsid w:val="00274B1C"/>
    <w:rsid w:val="002A2CEF"/>
    <w:rsid w:val="002F372E"/>
    <w:rsid w:val="003654F6"/>
    <w:rsid w:val="00385B0C"/>
    <w:rsid w:val="003B5C11"/>
    <w:rsid w:val="003E2461"/>
    <w:rsid w:val="00405DFB"/>
    <w:rsid w:val="004B1CB3"/>
    <w:rsid w:val="004C6FAD"/>
    <w:rsid w:val="0050128A"/>
    <w:rsid w:val="00501E15"/>
    <w:rsid w:val="0057018F"/>
    <w:rsid w:val="00580E1F"/>
    <w:rsid w:val="005B51B0"/>
    <w:rsid w:val="005E3197"/>
    <w:rsid w:val="00633730"/>
    <w:rsid w:val="00671860"/>
    <w:rsid w:val="006C0E27"/>
    <w:rsid w:val="007252FA"/>
    <w:rsid w:val="007577BA"/>
    <w:rsid w:val="00782F66"/>
    <w:rsid w:val="00796E6F"/>
    <w:rsid w:val="007A2160"/>
    <w:rsid w:val="007A7F8B"/>
    <w:rsid w:val="007C4772"/>
    <w:rsid w:val="007D56A0"/>
    <w:rsid w:val="007D6A70"/>
    <w:rsid w:val="008D2E6E"/>
    <w:rsid w:val="008E00D1"/>
    <w:rsid w:val="008F708B"/>
    <w:rsid w:val="00904296"/>
    <w:rsid w:val="009434BD"/>
    <w:rsid w:val="00951306"/>
    <w:rsid w:val="009D5C67"/>
    <w:rsid w:val="009E782A"/>
    <w:rsid w:val="009F7CA3"/>
    <w:rsid w:val="00A86855"/>
    <w:rsid w:val="00B03D0E"/>
    <w:rsid w:val="00B4673D"/>
    <w:rsid w:val="00BC5A4D"/>
    <w:rsid w:val="00BF2A8B"/>
    <w:rsid w:val="00CD5679"/>
    <w:rsid w:val="00CF7756"/>
    <w:rsid w:val="00D005E9"/>
    <w:rsid w:val="00D13B74"/>
    <w:rsid w:val="00D21881"/>
    <w:rsid w:val="00DA1209"/>
    <w:rsid w:val="00DB0D94"/>
    <w:rsid w:val="00DE288F"/>
    <w:rsid w:val="00DF4760"/>
    <w:rsid w:val="00E14B48"/>
    <w:rsid w:val="00E53E63"/>
    <w:rsid w:val="00E55958"/>
    <w:rsid w:val="00E81B7D"/>
    <w:rsid w:val="00EC3786"/>
    <w:rsid w:val="00ED0DE7"/>
    <w:rsid w:val="00EE4F74"/>
    <w:rsid w:val="00EE7C74"/>
    <w:rsid w:val="00F11880"/>
    <w:rsid w:val="00F33120"/>
    <w:rsid w:val="00FA2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CFB2"/>
  <w15:docId w15:val="{40225AD9-E4A8-4A19-94C7-BF618095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C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6855"/>
    <w:pPr>
      <w:ind w:left="720"/>
      <w:contextualSpacing/>
    </w:pPr>
  </w:style>
  <w:style w:type="table" w:styleId="Tablaconcuadrcula">
    <w:name w:val="Table Grid"/>
    <w:basedOn w:val="Tablanormal"/>
    <w:uiPriority w:val="59"/>
    <w:rsid w:val="00A8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29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29AD"/>
  </w:style>
  <w:style w:type="paragraph" w:styleId="Piedepgina">
    <w:name w:val="footer"/>
    <w:basedOn w:val="Normal"/>
    <w:link w:val="PiedepginaCar"/>
    <w:uiPriority w:val="99"/>
    <w:unhideWhenUsed/>
    <w:rsid w:val="00022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29AD"/>
  </w:style>
  <w:style w:type="paragraph" w:styleId="NormalWeb">
    <w:name w:val="Normal (Web)"/>
    <w:basedOn w:val="Normal"/>
    <w:uiPriority w:val="99"/>
    <w:semiHidden/>
    <w:unhideWhenUsed/>
    <w:rsid w:val="008F70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29283">
      <w:bodyDiv w:val="1"/>
      <w:marLeft w:val="0"/>
      <w:marRight w:val="0"/>
      <w:marTop w:val="0"/>
      <w:marBottom w:val="0"/>
      <w:divBdr>
        <w:top w:val="none" w:sz="0" w:space="0" w:color="auto"/>
        <w:left w:val="none" w:sz="0" w:space="0" w:color="auto"/>
        <w:bottom w:val="none" w:sz="0" w:space="0" w:color="auto"/>
        <w:right w:val="none" w:sz="0" w:space="0" w:color="auto"/>
      </w:divBdr>
      <w:divsChild>
        <w:div w:id="2074234993">
          <w:marLeft w:val="0"/>
          <w:marRight w:val="0"/>
          <w:marTop w:val="0"/>
          <w:marBottom w:val="150"/>
          <w:divBdr>
            <w:top w:val="none" w:sz="0" w:space="0" w:color="auto"/>
            <w:left w:val="none" w:sz="0" w:space="0" w:color="auto"/>
            <w:bottom w:val="none" w:sz="0" w:space="0" w:color="auto"/>
            <w:right w:val="none" w:sz="0" w:space="0" w:color="auto"/>
          </w:divBdr>
        </w:div>
      </w:divsChild>
    </w:div>
    <w:div w:id="737902268">
      <w:bodyDiv w:val="1"/>
      <w:marLeft w:val="0"/>
      <w:marRight w:val="0"/>
      <w:marTop w:val="0"/>
      <w:marBottom w:val="0"/>
      <w:divBdr>
        <w:top w:val="none" w:sz="0" w:space="0" w:color="auto"/>
        <w:left w:val="none" w:sz="0" w:space="0" w:color="auto"/>
        <w:bottom w:val="none" w:sz="0" w:space="0" w:color="auto"/>
        <w:right w:val="none" w:sz="0" w:space="0" w:color="auto"/>
      </w:divBdr>
    </w:div>
    <w:div w:id="1601640236">
      <w:bodyDiv w:val="1"/>
      <w:marLeft w:val="0"/>
      <w:marRight w:val="0"/>
      <w:marTop w:val="0"/>
      <w:marBottom w:val="0"/>
      <w:divBdr>
        <w:top w:val="none" w:sz="0" w:space="0" w:color="auto"/>
        <w:left w:val="none" w:sz="0" w:space="0" w:color="auto"/>
        <w:bottom w:val="none" w:sz="0" w:space="0" w:color="auto"/>
        <w:right w:val="none" w:sz="0" w:space="0" w:color="auto"/>
      </w:divBdr>
    </w:div>
    <w:div w:id="1603613263">
      <w:bodyDiv w:val="1"/>
      <w:marLeft w:val="0"/>
      <w:marRight w:val="0"/>
      <w:marTop w:val="0"/>
      <w:marBottom w:val="0"/>
      <w:divBdr>
        <w:top w:val="none" w:sz="0" w:space="0" w:color="auto"/>
        <w:left w:val="none" w:sz="0" w:space="0" w:color="auto"/>
        <w:bottom w:val="none" w:sz="0" w:space="0" w:color="auto"/>
        <w:right w:val="none" w:sz="0" w:space="0" w:color="auto"/>
      </w:divBdr>
    </w:div>
    <w:div w:id="20156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congresochihuahua.gob.mx/mthumb.php?src=diputados/imagenes/fotosOficiales/317.jpg&amp;w=200&amp;h=265&amp;zc=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www.congresochihuahua.gob.mx/mthumb.php?src=diputados/imagenes/fotosOficiales/294.jpg&amp;w=200&amp;h=265&amp;zc=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www.congresochihuahua.gob.mx/mthumb.php?src=diputados/imagenes/fotosOficiales/316.jpg&amp;w=200&amp;h=265&amp;zc=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5079</Words>
  <Characters>27935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flgonzalez</dc:creator>
  <cp:lastModifiedBy>Sonia Pérez Chacón</cp:lastModifiedBy>
  <cp:revision>2</cp:revision>
  <cp:lastPrinted>2022-11-08T18:10:00Z</cp:lastPrinted>
  <dcterms:created xsi:type="dcterms:W3CDTF">2022-11-08T18:29:00Z</dcterms:created>
  <dcterms:modified xsi:type="dcterms:W3CDTF">2022-11-08T18:29:00Z</dcterms:modified>
</cp:coreProperties>
</file>