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89296" w14:textId="77777777" w:rsidR="00331CBA" w:rsidRPr="009568FB" w:rsidRDefault="00D735CC" w:rsidP="002E2CD6">
      <w:pPr>
        <w:pStyle w:val="Ttulo1"/>
        <w:tabs>
          <w:tab w:val="left" w:pos="5385"/>
        </w:tabs>
        <w:ind w:right="332"/>
        <w:rPr>
          <w:rFonts w:ascii="Century Gothic" w:hAnsi="Century Gothic"/>
        </w:rPr>
      </w:pPr>
      <w:r>
        <w:rPr>
          <w:rFonts w:ascii="Century Gothic" w:hAnsi="Century Gothic"/>
        </w:rPr>
        <w:t>DIPUTACIÓN PERMANENTE</w:t>
      </w:r>
    </w:p>
    <w:p w14:paraId="2C1C38CB"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51BB9558"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245D2364"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205064">
        <w:rPr>
          <w:rFonts w:ascii="Century Gothic" w:hAnsi="Century Gothic" w:cs="Arial"/>
        </w:rPr>
        <w:t>Salud</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708C7">
        <w:rPr>
          <w:rFonts w:ascii="Century Gothic" w:eastAsia="Arial" w:hAnsi="Century Gothic" w:cs="Arial"/>
        </w:rPr>
        <w:t>58</w:t>
      </w:r>
      <w:r w:rsidR="00621915" w:rsidRPr="00B139DA">
        <w:rPr>
          <w:rFonts w:ascii="Century Gothic" w:eastAsia="Arial" w:hAnsi="Century Gothic" w:cs="Arial"/>
        </w:rPr>
        <w:t xml:space="preserve">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042DE3">
        <w:rPr>
          <w:rFonts w:ascii="Century Gothic" w:eastAsia="Arial" w:hAnsi="Century Gothic" w:cs="Arial"/>
        </w:rPr>
        <w:t xml:space="preserve"> somete a la consideración de esta Diputación Permanente </w:t>
      </w:r>
      <w:r w:rsidR="00621915" w:rsidRPr="0002744E">
        <w:rPr>
          <w:rFonts w:ascii="Century Gothic" w:eastAsia="Arial" w:hAnsi="Century Gothic" w:cs="Arial"/>
        </w:rPr>
        <w:t>el presente Dictamen, elaborado con base en los siguientes</w:t>
      </w:r>
      <w:r w:rsidR="00621915">
        <w:rPr>
          <w:rFonts w:ascii="Century Gothic" w:eastAsia="Arial" w:hAnsi="Century Gothic" w:cs="Arial"/>
        </w:rPr>
        <w:t>:</w:t>
      </w:r>
    </w:p>
    <w:p w14:paraId="242385AD" w14:textId="77777777" w:rsidR="00331CBA" w:rsidRDefault="00331CBA" w:rsidP="002E2CD6">
      <w:pPr>
        <w:pStyle w:val="Textoindependiente"/>
        <w:ind w:right="332" w:firstLine="993"/>
        <w:rPr>
          <w:rFonts w:ascii="Century Gothic" w:hAnsi="Century Gothic" w:cs="Arial"/>
          <w:b/>
        </w:rPr>
      </w:pPr>
    </w:p>
    <w:p w14:paraId="01CC093B"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0B8AC593" w14:textId="77777777" w:rsidR="00331CBA" w:rsidRPr="009568FB" w:rsidRDefault="00331CBA" w:rsidP="002E2CD6">
      <w:pPr>
        <w:ind w:right="332"/>
        <w:rPr>
          <w:rFonts w:ascii="Century Gothic" w:hAnsi="Century Gothic" w:cs="Arial"/>
        </w:rPr>
      </w:pPr>
    </w:p>
    <w:p w14:paraId="65CA412A" w14:textId="14AD29F4" w:rsidR="009C6059"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3C593E">
        <w:rPr>
          <w:rFonts w:ascii="Century Gothic" w:hAnsi="Century Gothic" w:cs="Arial"/>
        </w:rPr>
        <w:t>02</w:t>
      </w:r>
      <w:r w:rsidR="007A7108">
        <w:rPr>
          <w:rFonts w:ascii="Century Gothic" w:hAnsi="Century Gothic" w:cs="Arial"/>
        </w:rPr>
        <w:t xml:space="preserve"> de </w:t>
      </w:r>
      <w:r w:rsidR="003C593E">
        <w:rPr>
          <w:rFonts w:ascii="Century Gothic" w:hAnsi="Century Gothic" w:cs="Arial"/>
        </w:rPr>
        <w:t>diciembre</w:t>
      </w:r>
      <w:r w:rsidR="007A7108">
        <w:rPr>
          <w:rFonts w:ascii="Century Gothic" w:hAnsi="Century Gothic" w:cs="Arial"/>
        </w:rPr>
        <w:t xml:space="preserve"> de 202</w:t>
      </w:r>
      <w:r w:rsidR="003C593E">
        <w:rPr>
          <w:rFonts w:ascii="Century Gothic" w:hAnsi="Century Gothic" w:cs="Arial"/>
        </w:rPr>
        <w:t>1</w:t>
      </w:r>
      <w:r w:rsidRPr="005D3AD1">
        <w:rPr>
          <w:rFonts w:ascii="Century Gothic" w:hAnsi="Century Gothic" w:cs="Arial"/>
        </w:rPr>
        <w:t>,</w:t>
      </w:r>
      <w:r w:rsidR="000701D0">
        <w:rPr>
          <w:rFonts w:ascii="Century Gothic" w:hAnsi="Century Gothic" w:cs="Arial"/>
        </w:rPr>
        <w:t xml:space="preserve"> </w:t>
      </w:r>
      <w:r w:rsidR="003C593E">
        <w:rPr>
          <w:rFonts w:ascii="Century Gothic" w:hAnsi="Century Gothic" w:cs="Arial"/>
        </w:rPr>
        <w:t>el</w:t>
      </w:r>
      <w:r w:rsidR="00205064">
        <w:rPr>
          <w:rFonts w:ascii="Century Gothic" w:hAnsi="Century Gothic" w:cs="Arial"/>
        </w:rPr>
        <w:t xml:space="preserve"> Diputad</w:t>
      </w:r>
      <w:r w:rsidR="003C593E">
        <w:rPr>
          <w:rFonts w:ascii="Century Gothic" w:hAnsi="Century Gothic" w:cs="Arial"/>
        </w:rPr>
        <w:t>o</w:t>
      </w:r>
      <w:r w:rsidR="00205064">
        <w:rPr>
          <w:rFonts w:ascii="Century Gothic" w:hAnsi="Century Gothic" w:cs="Arial"/>
        </w:rPr>
        <w:t xml:space="preserve"> </w:t>
      </w:r>
      <w:r w:rsidR="003C593E">
        <w:rPr>
          <w:rFonts w:ascii="Century Gothic" w:hAnsi="Century Gothic" w:cs="Arial"/>
        </w:rPr>
        <w:t>Omar Bazán Flores</w:t>
      </w:r>
      <w:r w:rsidR="00205064">
        <w:rPr>
          <w:rFonts w:ascii="Century Gothic" w:hAnsi="Century Gothic" w:cs="Arial"/>
        </w:rPr>
        <w:t>, integrante</w:t>
      </w:r>
      <w:r w:rsidR="009E46FF">
        <w:rPr>
          <w:rFonts w:ascii="Century Gothic" w:hAnsi="Century Gothic" w:cs="Arial"/>
        </w:rPr>
        <w:t xml:space="preserve"> del Grupo </w:t>
      </w:r>
      <w:r w:rsidR="00205064">
        <w:rPr>
          <w:rFonts w:ascii="Century Gothic" w:hAnsi="Century Gothic" w:cs="Arial"/>
        </w:rPr>
        <w:t>Parlamentario del Partido Revolucionario Institucional, presentó</w:t>
      </w:r>
      <w:r w:rsidR="00927BEC">
        <w:rPr>
          <w:rFonts w:ascii="Century Gothic" w:hAnsi="Century Gothic" w:cs="Arial"/>
        </w:rPr>
        <w:t xml:space="preserve"> </w:t>
      </w:r>
      <w:r w:rsidR="002733ED">
        <w:rPr>
          <w:rFonts w:ascii="Century Gothic" w:hAnsi="Century Gothic" w:cs="Arial"/>
        </w:rPr>
        <w:t xml:space="preserve">iniciativa con carácter de punto de </w:t>
      </w:r>
      <w:r w:rsidR="000C530F">
        <w:rPr>
          <w:rFonts w:ascii="Century Gothic" w:hAnsi="Century Gothic" w:cs="Arial"/>
        </w:rPr>
        <w:t>a</w:t>
      </w:r>
      <w:r w:rsidR="00205064" w:rsidRPr="00205064">
        <w:rPr>
          <w:rFonts w:ascii="Century Gothic" w:hAnsi="Century Gothic" w:cs="Arial"/>
        </w:rPr>
        <w:t xml:space="preserve">cuerdo, a fin de exhortar </w:t>
      </w:r>
      <w:r w:rsidR="003C593E">
        <w:rPr>
          <w:rFonts w:ascii="Century Gothic" w:hAnsi="Century Gothic" w:cs="Arial"/>
        </w:rPr>
        <w:t>al Poder Ejecutivo Estatal, a través de la Secretaría de Salud, para que en uso de sus facultades y atribuciones, se garantice la atención médica en el Hospital Integral del Municipio de Gómez Farías, Chihuahua, dado que hace más de 4 años no se cuenta con personal médico suficiente.</w:t>
      </w:r>
    </w:p>
    <w:p w14:paraId="1B32D1E6" w14:textId="77777777" w:rsidR="009C6059" w:rsidRDefault="009C6059" w:rsidP="002E2CD6">
      <w:pPr>
        <w:shd w:val="clear" w:color="auto" w:fill="FFFFFF"/>
        <w:tabs>
          <w:tab w:val="left" w:pos="9763"/>
        </w:tabs>
        <w:spacing w:line="360" w:lineRule="auto"/>
        <w:ind w:right="332"/>
        <w:jc w:val="both"/>
        <w:rPr>
          <w:rFonts w:ascii="Century Gothic" w:hAnsi="Century Gothic" w:cs="Arial"/>
        </w:rPr>
      </w:pPr>
    </w:p>
    <w:p w14:paraId="07AB3375" w14:textId="77777777" w:rsidR="007E7F92" w:rsidRPr="009C6059" w:rsidRDefault="00F0156B" w:rsidP="002E2CD6">
      <w:pPr>
        <w:shd w:val="clear" w:color="auto" w:fill="FFFFFF"/>
        <w:tabs>
          <w:tab w:val="left" w:pos="9763"/>
        </w:tabs>
        <w:spacing w:line="360" w:lineRule="auto"/>
        <w:ind w:right="332"/>
        <w:jc w:val="both"/>
        <w:rPr>
          <w:rFonts w:ascii="Century Gothic"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3C593E">
        <w:rPr>
          <w:rFonts w:ascii="Century Gothic" w:hAnsi="Century Gothic" w:cs="Arial"/>
        </w:rPr>
        <w:t>07</w:t>
      </w:r>
      <w:r w:rsidR="001C7F07">
        <w:rPr>
          <w:rFonts w:ascii="Century Gothic" w:hAnsi="Century Gothic" w:cs="Arial"/>
        </w:rPr>
        <w:t xml:space="preserve"> de </w:t>
      </w:r>
      <w:r w:rsidR="003C593E">
        <w:rPr>
          <w:rFonts w:ascii="Century Gothic" w:hAnsi="Century Gothic" w:cs="Arial"/>
        </w:rPr>
        <w:t>diciembre</w:t>
      </w:r>
      <w:r w:rsidR="007A7108">
        <w:rPr>
          <w:rFonts w:ascii="Century Gothic" w:hAnsi="Century Gothic" w:cs="Arial"/>
        </w:rPr>
        <w:t xml:space="preserve"> 202</w:t>
      </w:r>
      <w:r w:rsidR="003C593E">
        <w:rPr>
          <w:rFonts w:ascii="Century Gothic" w:hAnsi="Century Gothic" w:cs="Arial"/>
        </w:rPr>
        <w:t>1</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205064">
        <w:rPr>
          <w:rFonts w:ascii="Century Gothic" w:eastAsia="Arial" w:hAnsi="Century Gothic" w:cs="Arial"/>
        </w:rPr>
        <w:t>Salud</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4DE1CD3F"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6A8BB723" w14:textId="77777777" w:rsidR="002733ED" w:rsidRPr="00AA2C7F" w:rsidRDefault="00022EC4" w:rsidP="002733ED">
      <w:pPr>
        <w:spacing w:line="360" w:lineRule="auto"/>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2733ED" w:rsidRPr="00AA2C7F">
        <w:rPr>
          <w:rFonts w:ascii="Century Gothic" w:eastAsia="Arial" w:hAnsi="Century Gothic" w:cs="Arial"/>
        </w:rPr>
        <w:t>La iniciativa se sustenta esencialmente en los siguientes argumentos, los cuales son copia textual de su parte expositiva:</w:t>
      </w:r>
    </w:p>
    <w:p w14:paraId="0CFD9DF9" w14:textId="77777777" w:rsidR="002733ED" w:rsidRDefault="002733ED" w:rsidP="002733ED">
      <w:pPr>
        <w:spacing w:line="360" w:lineRule="auto"/>
        <w:jc w:val="both"/>
        <w:rPr>
          <w:rFonts w:ascii="Century Gothic" w:hAnsi="Century Gothic" w:cs="Arial"/>
          <w:bCs/>
        </w:rPr>
      </w:pPr>
    </w:p>
    <w:p w14:paraId="78A20E47" w14:textId="77777777" w:rsidR="003C593E" w:rsidRDefault="00C92329" w:rsidP="00B4354E">
      <w:pPr>
        <w:spacing w:line="360" w:lineRule="auto"/>
        <w:ind w:left="567" w:right="567"/>
        <w:jc w:val="both"/>
        <w:rPr>
          <w:rFonts w:ascii="Century Gothic" w:hAnsi="Century Gothic"/>
          <w:i/>
        </w:rPr>
      </w:pPr>
      <w:r>
        <w:rPr>
          <w:rFonts w:ascii="Century Gothic" w:hAnsi="Century Gothic"/>
          <w:i/>
        </w:rPr>
        <w:t>“</w:t>
      </w:r>
      <w:r w:rsidR="003C593E" w:rsidRPr="003C593E">
        <w:rPr>
          <w:rFonts w:ascii="Century Gothic" w:hAnsi="Century Gothic"/>
          <w:i/>
        </w:rPr>
        <w:t xml:space="preserve">La Secretaría de Salud del Gobierno del Estado tiene el deber de atender el bienestar de los chihuahuenses esto a través de realizar y coordinar acciones tendientes a la asistencia, docencia e investigación de las enfermedades tal y como lo plantea en </w:t>
      </w:r>
      <w:r w:rsidR="00B4354E">
        <w:rPr>
          <w:rFonts w:ascii="Century Gothic" w:hAnsi="Century Gothic"/>
          <w:i/>
        </w:rPr>
        <w:t>su misión que a la letra dice: [</w:t>
      </w:r>
      <w:r w:rsidR="003C593E" w:rsidRPr="003C593E">
        <w:rPr>
          <w:rFonts w:ascii="Century Gothic" w:hAnsi="Century Gothic"/>
          <w:i/>
        </w:rPr>
        <w:t>Es el órgano rector que atiende el bienestar de los chihuahuenses, mediante la prevención, tratamiento y rehabilitación de las enfermedades. Para lograr su propósito, coordina acciones de asistencia, docencia e investigación en salud, de todos los organismos p</w:t>
      </w:r>
      <w:r w:rsidR="00B4354E">
        <w:rPr>
          <w:rFonts w:ascii="Century Gothic" w:hAnsi="Century Gothic"/>
          <w:i/>
        </w:rPr>
        <w:t>úblicos y privados en el estado]</w:t>
      </w:r>
      <w:r w:rsidR="003C593E" w:rsidRPr="003C593E">
        <w:rPr>
          <w:rFonts w:ascii="Century Gothic" w:hAnsi="Century Gothic"/>
          <w:i/>
        </w:rPr>
        <w:t>.</w:t>
      </w:r>
    </w:p>
    <w:p w14:paraId="7C0ABC2A" w14:textId="77777777" w:rsidR="00B4354E" w:rsidRPr="003C593E" w:rsidRDefault="00B4354E" w:rsidP="00B4354E">
      <w:pPr>
        <w:spacing w:line="360" w:lineRule="auto"/>
        <w:ind w:left="567" w:right="567"/>
        <w:jc w:val="both"/>
        <w:rPr>
          <w:rFonts w:ascii="Century Gothic" w:hAnsi="Century Gothic"/>
          <w:i/>
        </w:rPr>
      </w:pPr>
    </w:p>
    <w:p w14:paraId="42E1998F"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 xml:space="preserve">En este mismo sentido el Sistema Estatal de Salud de Chihuahua se encargara de asegurarse de la calidad en el servicio a la comunidad garantizando la solución oportuna y de calidad haciendo uso de los recursos humanos y demás que como a </w:t>
      </w:r>
      <w:r w:rsidR="00B4354E">
        <w:rPr>
          <w:rFonts w:ascii="Century Gothic" w:hAnsi="Century Gothic"/>
          <w:i/>
        </w:rPr>
        <w:t>la letra plantea en su visión: [</w:t>
      </w:r>
      <w:r w:rsidRPr="003C593E">
        <w:rPr>
          <w:rFonts w:ascii="Century Gothic" w:hAnsi="Century Gothic"/>
          <w:i/>
        </w:rPr>
        <w:t>Proporcionará servicios a la comunidad chihuahuense a través de procesos certificados que garanticen la solución oportuna y cálida atención; con el uso racional de los recursos humanos, tecnológicos, de infraestructura y financieros; que proyecte a Chihuahua como un centro de referencia en salud, para el desarrollo económico y mejor calid</w:t>
      </w:r>
      <w:r w:rsidR="00B4354E">
        <w:rPr>
          <w:rFonts w:ascii="Century Gothic" w:hAnsi="Century Gothic"/>
          <w:i/>
        </w:rPr>
        <w:t>ad de vida de los chihuahuenses]</w:t>
      </w:r>
      <w:r w:rsidRPr="003C593E">
        <w:rPr>
          <w:rFonts w:ascii="Century Gothic" w:hAnsi="Century Gothic"/>
          <w:i/>
        </w:rPr>
        <w:t>.</w:t>
      </w:r>
    </w:p>
    <w:p w14:paraId="63CCD7FE" w14:textId="77777777" w:rsidR="003C593E" w:rsidRPr="003C593E" w:rsidRDefault="003C593E" w:rsidP="003C593E">
      <w:pPr>
        <w:spacing w:line="360" w:lineRule="auto"/>
        <w:ind w:left="567" w:right="567"/>
        <w:jc w:val="both"/>
        <w:rPr>
          <w:rFonts w:ascii="Century Gothic" w:hAnsi="Century Gothic"/>
          <w:i/>
        </w:rPr>
      </w:pPr>
    </w:p>
    <w:p w14:paraId="44870B55"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 xml:space="preserve">En el Estado existen un gran número de localidades que no cuentan con una institución de salud que preste el servicio adecuando para todos los integrantes de estas comunidades por lo que se ven en la necesidad de </w:t>
      </w:r>
      <w:r w:rsidRPr="003C593E">
        <w:rPr>
          <w:rFonts w:ascii="Century Gothic" w:hAnsi="Century Gothic"/>
          <w:i/>
        </w:rPr>
        <w:lastRenderedPageBreak/>
        <w:t>emigrar a localidades o cabeceras de municipios para solicitar la asistencia de salud que necesitan, lo cual genera que estas cabeceras municipales se encuentren con problemas de una gran cantidad de emergencias médicas diarias a las que tienen que hacer frente y su capacidad de personal en algunas ocasiones no le es suficiente.</w:t>
      </w:r>
    </w:p>
    <w:p w14:paraId="0BCA907A" w14:textId="77777777" w:rsidR="003C593E" w:rsidRPr="003C593E" w:rsidRDefault="003C593E" w:rsidP="003C593E">
      <w:pPr>
        <w:spacing w:line="360" w:lineRule="auto"/>
        <w:ind w:left="567" w:right="567"/>
        <w:jc w:val="both"/>
        <w:rPr>
          <w:rFonts w:ascii="Century Gothic" w:hAnsi="Century Gothic"/>
          <w:i/>
        </w:rPr>
      </w:pPr>
    </w:p>
    <w:p w14:paraId="75154E91"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Conforme a esta problemática un caso notable es el poblado de Gómez Farías, Chihuahua que derivado de las emergencias médicas diarias, falta de instituciones, así como de personal de salud, se hace necesario la asignación de médicos especialistas o bien de pasantes, ya que muchos de estos dejaron de acudir al municipio, dónde según pobladores fue por la situación de delincuencia que prevalecía y que desde la administración estatal pasada no se les dio seguridad, ni asignación de los mismos.</w:t>
      </w:r>
    </w:p>
    <w:p w14:paraId="4D73FDFF" w14:textId="77777777" w:rsidR="003C593E" w:rsidRPr="003C593E" w:rsidRDefault="003C593E" w:rsidP="003C593E">
      <w:pPr>
        <w:spacing w:line="360" w:lineRule="auto"/>
        <w:ind w:left="567" w:right="567"/>
        <w:jc w:val="both"/>
        <w:rPr>
          <w:rFonts w:ascii="Century Gothic" w:hAnsi="Century Gothic"/>
          <w:i/>
        </w:rPr>
      </w:pPr>
    </w:p>
    <w:p w14:paraId="75E3FA12"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La salud, como bien personal, es un bien inalienable, consignada como tal en la Constitución y que el gobierno debe dar atención y adoptarlo con la mayor seriedad posible. Para ello los Servicios de Salud de Chihuahua, deben de comprometerse con la necesidad que tienen todos los individuos de disfrutar de las mejores condiciones de salud, al servicio de todos los habitantes en el Estado.</w:t>
      </w:r>
    </w:p>
    <w:p w14:paraId="45FD8DF5" w14:textId="77777777" w:rsidR="003C593E" w:rsidRPr="003C593E" w:rsidRDefault="003C593E" w:rsidP="003C593E">
      <w:pPr>
        <w:spacing w:line="360" w:lineRule="auto"/>
        <w:ind w:left="567" w:right="567"/>
        <w:jc w:val="both"/>
        <w:rPr>
          <w:rFonts w:ascii="Century Gothic" w:hAnsi="Century Gothic"/>
          <w:i/>
        </w:rPr>
      </w:pPr>
    </w:p>
    <w:p w14:paraId="2B3BCEF1"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En relación a esto la búsqueda de la calidad y de la eficiencia en la operación de los servicios de salud que se brindan por las instituciones se enfoca entre tantos a la de mantener el personal adecuado y suficiente para prestar un servicio correspondiente que merece la población.</w:t>
      </w:r>
    </w:p>
    <w:p w14:paraId="307EAC59" w14:textId="77777777" w:rsidR="003C593E" w:rsidRPr="003C593E" w:rsidRDefault="003C593E" w:rsidP="003C593E">
      <w:pPr>
        <w:spacing w:line="360" w:lineRule="auto"/>
        <w:ind w:left="567" w:right="567"/>
        <w:jc w:val="both"/>
        <w:rPr>
          <w:rFonts w:ascii="Century Gothic" w:hAnsi="Century Gothic"/>
          <w:i/>
        </w:rPr>
      </w:pPr>
    </w:p>
    <w:p w14:paraId="06A6A009"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 xml:space="preserve">En este mismo sentido la Ley Estatal de Salud en su Artículo 8 hace mención la tarea de la Secretaria de Salud respecto a promover la participación en el sistema Estatal de salud de los prestadores de servicios de salud de los sectores públicos, así como de los trabajadores. </w:t>
      </w:r>
    </w:p>
    <w:p w14:paraId="41563A9B" w14:textId="77777777" w:rsidR="003C593E" w:rsidRPr="003C593E" w:rsidRDefault="003C593E" w:rsidP="003C593E">
      <w:pPr>
        <w:spacing w:line="360" w:lineRule="auto"/>
        <w:ind w:left="567" w:right="567"/>
        <w:jc w:val="both"/>
        <w:rPr>
          <w:rFonts w:ascii="Century Gothic" w:hAnsi="Century Gothic"/>
          <w:i/>
        </w:rPr>
      </w:pPr>
    </w:p>
    <w:p w14:paraId="24133523"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 xml:space="preserve">Asimismo, continuando con lo dispuesto en esta ley el articulo Artículo 50 hace mención de los derechos que tienen los usuarios tales como obtener una prestación de salud oportuna, segura y de calidad óptima, así como recibir atención profesional y éticamente responsable. </w:t>
      </w:r>
    </w:p>
    <w:p w14:paraId="0FEA379D" w14:textId="77777777" w:rsidR="003C593E" w:rsidRPr="003C593E" w:rsidRDefault="003C593E" w:rsidP="003C593E">
      <w:pPr>
        <w:spacing w:line="360" w:lineRule="auto"/>
        <w:ind w:left="567" w:right="567"/>
        <w:jc w:val="both"/>
        <w:rPr>
          <w:rFonts w:ascii="Century Gothic" w:hAnsi="Century Gothic"/>
          <w:i/>
        </w:rPr>
      </w:pPr>
    </w:p>
    <w:p w14:paraId="276448D8"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Por otro lado, en mención al Código Penal nos menciona en su Artículo 264 el imponer prisión de seis meses a tres años al servidor público que indebidamente niegue o retarde a los particulares la protección, el auxilio o el servicio que tenga.</w:t>
      </w:r>
    </w:p>
    <w:p w14:paraId="4D4B52E5" w14:textId="77777777" w:rsidR="003C593E" w:rsidRPr="003C593E" w:rsidRDefault="003C593E" w:rsidP="003C593E">
      <w:pPr>
        <w:spacing w:line="360" w:lineRule="auto"/>
        <w:ind w:left="567" w:right="567"/>
        <w:jc w:val="both"/>
        <w:rPr>
          <w:rFonts w:ascii="Century Gothic" w:hAnsi="Century Gothic"/>
          <w:i/>
        </w:rPr>
      </w:pPr>
    </w:p>
    <w:p w14:paraId="5DB7FF85"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 xml:space="preserve">Por ello el Gobierno Estatal como el encargado principal debe ordenar a través de la Secretaria de Salud se atienda la problemática de personal en las instituciones de salud de todo el estado en busca del bien de la sociedad. </w:t>
      </w:r>
    </w:p>
    <w:p w14:paraId="76D27378" w14:textId="77777777" w:rsidR="003C593E" w:rsidRPr="003C593E" w:rsidRDefault="003C593E" w:rsidP="003C593E">
      <w:pPr>
        <w:spacing w:line="360" w:lineRule="auto"/>
        <w:ind w:left="567" w:right="567"/>
        <w:jc w:val="both"/>
        <w:rPr>
          <w:rFonts w:ascii="Century Gothic" w:hAnsi="Century Gothic"/>
          <w:i/>
        </w:rPr>
      </w:pPr>
    </w:p>
    <w:p w14:paraId="02A4C0DA"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 xml:space="preserve">Haciendo conciencia de que los recursos humanos que tienen en sus manos la salud de nuestra población en el estado, son el pilar fundamental para el sistema estatal, por lo que es prioridad la búsqueda continua del </w:t>
      </w:r>
      <w:r w:rsidRPr="003C593E">
        <w:rPr>
          <w:rFonts w:ascii="Century Gothic" w:hAnsi="Century Gothic"/>
          <w:i/>
        </w:rPr>
        <w:lastRenderedPageBreak/>
        <w:t>mejoramiento de su entorno laboral, que permita mejorar su calidad de vida, desarrollo personal y profesional.</w:t>
      </w:r>
    </w:p>
    <w:p w14:paraId="05872139" w14:textId="77777777" w:rsidR="003C593E" w:rsidRPr="003C593E" w:rsidRDefault="003C593E" w:rsidP="003C593E">
      <w:pPr>
        <w:spacing w:line="360" w:lineRule="auto"/>
        <w:ind w:left="567" w:right="567"/>
        <w:jc w:val="both"/>
        <w:rPr>
          <w:rFonts w:ascii="Century Gothic" w:hAnsi="Century Gothic"/>
          <w:i/>
        </w:rPr>
      </w:pPr>
    </w:p>
    <w:p w14:paraId="2C1239C3"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En este mismo tenor se tiene que hacer un llamado a Gobierno del Estado para que se le de atención a  todos y cada uno de los problemas de personal que se presentan  ya que es su trabajo garantizar el servicio médico de calidad y la atención oportuna en cada institución de salud pública.</w:t>
      </w:r>
    </w:p>
    <w:p w14:paraId="523EC532" w14:textId="77777777" w:rsidR="003C593E" w:rsidRPr="003C593E" w:rsidRDefault="003C593E" w:rsidP="003C593E">
      <w:pPr>
        <w:spacing w:line="360" w:lineRule="auto"/>
        <w:ind w:left="567" w:right="567"/>
        <w:jc w:val="both"/>
        <w:rPr>
          <w:rFonts w:ascii="Century Gothic" w:hAnsi="Century Gothic"/>
          <w:i/>
        </w:rPr>
      </w:pPr>
    </w:p>
    <w:p w14:paraId="4D1FF82D" w14:textId="77777777" w:rsidR="003C593E" w:rsidRPr="003C593E" w:rsidRDefault="003C593E" w:rsidP="003C593E">
      <w:pPr>
        <w:spacing w:line="360" w:lineRule="auto"/>
        <w:ind w:left="567" w:right="567"/>
        <w:jc w:val="both"/>
        <w:rPr>
          <w:rFonts w:ascii="Century Gothic" w:hAnsi="Century Gothic"/>
          <w:i/>
        </w:rPr>
      </w:pPr>
      <w:r w:rsidRPr="003C593E">
        <w:rPr>
          <w:rFonts w:ascii="Century Gothic" w:hAnsi="Century Gothic"/>
          <w:i/>
        </w:rPr>
        <w:t>Por lo anteriormente expuesto y con fundamento en los artículos 57 y 58 de la Constitución Política del Estado, me permito someter a la consideración de esta Asamblea la iniciativa con carácter de punto de acuerdo bajo el siguiente:</w:t>
      </w:r>
    </w:p>
    <w:p w14:paraId="5E80B2CF" w14:textId="77777777" w:rsidR="003C593E" w:rsidRPr="003C593E" w:rsidRDefault="003C593E" w:rsidP="003C593E">
      <w:pPr>
        <w:autoSpaceDE w:val="0"/>
        <w:autoSpaceDN w:val="0"/>
        <w:adjustRightInd w:val="0"/>
        <w:spacing w:line="360" w:lineRule="auto"/>
        <w:ind w:left="567" w:right="567"/>
        <w:jc w:val="both"/>
        <w:rPr>
          <w:rFonts w:ascii="Century Gothic" w:hAnsi="Century Gothic"/>
          <w:i/>
          <w:color w:val="000000"/>
        </w:rPr>
      </w:pPr>
    </w:p>
    <w:p w14:paraId="0A588E96" w14:textId="77777777" w:rsidR="003C593E" w:rsidRPr="003C593E" w:rsidRDefault="003C593E" w:rsidP="003C593E">
      <w:pPr>
        <w:spacing w:line="360" w:lineRule="auto"/>
        <w:ind w:left="567" w:right="567"/>
        <w:jc w:val="center"/>
        <w:rPr>
          <w:rFonts w:ascii="Century Gothic" w:hAnsi="Century Gothic"/>
          <w:i/>
        </w:rPr>
      </w:pPr>
      <w:r w:rsidRPr="003C593E">
        <w:rPr>
          <w:rFonts w:ascii="Century Gothic" w:hAnsi="Century Gothic"/>
          <w:b/>
          <w:i/>
        </w:rPr>
        <w:t>PUNTO DE ACUERDO:</w:t>
      </w:r>
    </w:p>
    <w:p w14:paraId="0262CCBD" w14:textId="77777777" w:rsidR="003C593E" w:rsidRPr="003C593E" w:rsidRDefault="003C593E" w:rsidP="003C593E">
      <w:pPr>
        <w:spacing w:line="360" w:lineRule="auto"/>
        <w:ind w:left="567" w:right="567"/>
        <w:jc w:val="both"/>
        <w:rPr>
          <w:rFonts w:ascii="Century Gothic" w:hAnsi="Century Gothic"/>
          <w:b/>
          <w:i/>
        </w:rPr>
      </w:pPr>
    </w:p>
    <w:p w14:paraId="235523A3" w14:textId="77777777" w:rsidR="003C593E" w:rsidRPr="003C593E" w:rsidRDefault="003C593E" w:rsidP="003C593E">
      <w:pPr>
        <w:spacing w:line="360" w:lineRule="auto"/>
        <w:ind w:left="567" w:right="567"/>
        <w:jc w:val="both"/>
        <w:rPr>
          <w:rFonts w:ascii="Century Gothic" w:hAnsi="Century Gothic" w:cs="Arial"/>
          <w:b/>
          <w:i/>
        </w:rPr>
      </w:pPr>
      <w:r w:rsidRPr="003C593E">
        <w:rPr>
          <w:rFonts w:ascii="Century Gothic" w:hAnsi="Century Gothic" w:cs="Arial"/>
          <w:i/>
        </w:rPr>
        <w:t xml:space="preserve">ÚNICO. -La Sexagésima Séptima Legislatura del Estado de Chihuahua exhorta al Poder Ejecutivo Estatal a través de la Secretaria de Salud para que en uso de sus facultades y atribuciones se garantice la atención médica en el Hospital Integral del municipio de Gómez Farías, </w:t>
      </w:r>
      <w:proofErr w:type="spellStart"/>
      <w:r w:rsidRPr="003C593E">
        <w:rPr>
          <w:rFonts w:ascii="Century Gothic" w:hAnsi="Century Gothic" w:cs="Arial"/>
          <w:i/>
        </w:rPr>
        <w:t>Chih</w:t>
      </w:r>
      <w:proofErr w:type="spellEnd"/>
      <w:r w:rsidRPr="003C593E">
        <w:rPr>
          <w:rFonts w:ascii="Century Gothic" w:hAnsi="Century Gothic" w:cs="Arial"/>
          <w:i/>
        </w:rPr>
        <w:t>.; dado a que hace más de 4 cuatro años no se cuenta con personal médico suficiente,</w:t>
      </w:r>
      <w:r w:rsidRPr="003C593E">
        <w:rPr>
          <w:rFonts w:ascii="Century Gothic" w:hAnsi="Century Gothic" w:cs="Arial"/>
          <w:b/>
          <w:i/>
        </w:rPr>
        <w:t xml:space="preserve"> </w:t>
      </w:r>
      <w:r w:rsidRPr="003C593E">
        <w:rPr>
          <w:rFonts w:ascii="Century Gothic" w:hAnsi="Century Gothic" w:cs="Arial"/>
          <w:i/>
        </w:rPr>
        <w:t>lo anterior de conformidad con la siguiente</w:t>
      </w:r>
      <w:r w:rsidRPr="003C593E">
        <w:rPr>
          <w:rFonts w:ascii="Century Gothic" w:hAnsi="Century Gothic" w:cs="Arial"/>
          <w:b/>
          <w:i/>
        </w:rPr>
        <w:t>:</w:t>
      </w:r>
    </w:p>
    <w:p w14:paraId="1444E7CE" w14:textId="77777777" w:rsidR="003C593E" w:rsidRPr="003C593E" w:rsidRDefault="003C593E" w:rsidP="003C593E">
      <w:pPr>
        <w:spacing w:line="360" w:lineRule="auto"/>
        <w:ind w:left="567" w:right="567"/>
        <w:jc w:val="both"/>
        <w:rPr>
          <w:rFonts w:ascii="Century Gothic" w:hAnsi="Century Gothic" w:cs="Arial"/>
          <w:i/>
          <w:highlight w:val="yellow"/>
        </w:rPr>
      </w:pPr>
    </w:p>
    <w:p w14:paraId="327D8E2C" w14:textId="77777777" w:rsidR="003C593E" w:rsidRPr="003C593E" w:rsidRDefault="003C593E" w:rsidP="003C593E">
      <w:pPr>
        <w:spacing w:line="360" w:lineRule="auto"/>
        <w:ind w:left="567" w:right="567"/>
        <w:jc w:val="both"/>
        <w:rPr>
          <w:rFonts w:ascii="Century Gothic" w:hAnsi="Century Gothic" w:cs="Arial"/>
          <w:i/>
          <w:highlight w:val="yellow"/>
        </w:rPr>
      </w:pPr>
    </w:p>
    <w:p w14:paraId="15C3FAA4" w14:textId="77777777" w:rsidR="003C593E" w:rsidRPr="003C593E" w:rsidRDefault="003C593E" w:rsidP="003C593E">
      <w:pPr>
        <w:spacing w:line="360" w:lineRule="auto"/>
        <w:ind w:left="567" w:right="567"/>
        <w:jc w:val="both"/>
        <w:rPr>
          <w:rFonts w:ascii="Century Gothic" w:hAnsi="Century Gothic" w:cs="Arial"/>
          <w:b/>
          <w:i/>
          <w:highlight w:val="yellow"/>
        </w:rPr>
      </w:pPr>
    </w:p>
    <w:p w14:paraId="1A731217" w14:textId="77777777" w:rsidR="003C593E" w:rsidRPr="003C593E" w:rsidRDefault="003C593E" w:rsidP="003C593E">
      <w:pPr>
        <w:spacing w:line="360" w:lineRule="auto"/>
        <w:ind w:left="567" w:right="567"/>
        <w:jc w:val="both"/>
        <w:rPr>
          <w:rFonts w:ascii="Century Gothic" w:eastAsia="Arial" w:hAnsi="Century Gothic" w:cs="Arial"/>
          <w:i/>
        </w:rPr>
      </w:pPr>
      <w:r w:rsidRPr="003C593E">
        <w:rPr>
          <w:rFonts w:ascii="Century Gothic" w:eastAsia="Arial" w:hAnsi="Century Gothic" w:cs="Arial"/>
          <w:b/>
          <w:i/>
        </w:rPr>
        <w:lastRenderedPageBreak/>
        <w:t xml:space="preserve">ECONÓMICO.- </w:t>
      </w:r>
      <w:r w:rsidRPr="003C593E">
        <w:rPr>
          <w:rFonts w:ascii="Century Gothic" w:eastAsia="Arial" w:hAnsi="Century Gothic" w:cs="Arial"/>
          <w:i/>
        </w:rPr>
        <w:t>Aprobado que sea, túrnese a la Secretaría para que se elabore la minuta en los términos correspondientes, así como remita copia del mismo a las autoridades competentes, para los efectos que haya lugar</w:t>
      </w:r>
      <w:r w:rsidR="00B4354E">
        <w:rPr>
          <w:rFonts w:ascii="Century Gothic" w:eastAsia="Arial" w:hAnsi="Century Gothic" w:cs="Arial"/>
          <w:i/>
        </w:rPr>
        <w:t>”</w:t>
      </w:r>
      <w:r w:rsidRPr="003C593E">
        <w:rPr>
          <w:rFonts w:ascii="Century Gothic" w:eastAsia="Arial" w:hAnsi="Century Gothic" w:cs="Arial"/>
          <w:i/>
        </w:rPr>
        <w:t>.</w:t>
      </w:r>
    </w:p>
    <w:p w14:paraId="4B89ABC9" w14:textId="77777777" w:rsidR="003C593E" w:rsidRPr="00820388" w:rsidRDefault="003C593E" w:rsidP="003C593E">
      <w:pPr>
        <w:spacing w:line="360" w:lineRule="auto"/>
        <w:jc w:val="both"/>
        <w:rPr>
          <w:rFonts w:ascii="Arial" w:hAnsi="Arial" w:cs="Arial"/>
          <w:i/>
        </w:rPr>
      </w:pPr>
    </w:p>
    <w:p w14:paraId="7B901708" w14:textId="77777777" w:rsidR="00315537" w:rsidRPr="00D735CC" w:rsidRDefault="00FD05DC" w:rsidP="00D735CC">
      <w:pPr>
        <w:spacing w:line="360" w:lineRule="auto"/>
        <w:jc w:val="both"/>
        <w:rPr>
          <w:rFonts w:ascii="Century Gothic" w:eastAsia="Arial" w:hAnsi="Century Gothic" w:cs="Arial"/>
          <w:color w:val="000000"/>
        </w:rPr>
      </w:pPr>
      <w:r>
        <w:rPr>
          <w:rFonts w:ascii="Century Gothic" w:eastAsia="Calibri" w:hAnsi="Century Gothic" w:cs="Arial"/>
          <w:b/>
        </w:rPr>
        <w:t>I</w:t>
      </w:r>
      <w:r w:rsidRPr="00A45074">
        <w:rPr>
          <w:rFonts w:ascii="Century Gothic" w:eastAsia="Calibri" w:hAnsi="Century Gothic" w:cs="Arial"/>
          <w:b/>
        </w:rPr>
        <w:t>V.-</w:t>
      </w:r>
      <w:r w:rsidRPr="00A45074">
        <w:rPr>
          <w:rFonts w:ascii="Century Gothic" w:eastAsia="Calibri" w:hAnsi="Century Gothic" w:cs="Arial"/>
        </w:rPr>
        <w:t xml:space="preserve"> </w:t>
      </w:r>
      <w:r w:rsidRPr="00A45074">
        <w:rPr>
          <w:rFonts w:ascii="Century Gothic" w:eastAsia="Arial" w:hAnsi="Century Gothic" w:cs="Arial"/>
          <w:color w:val="000000"/>
        </w:rPr>
        <w:t>Ahora bien, al entrar</w:t>
      </w:r>
      <w:r w:rsidRPr="00AA2C7F">
        <w:rPr>
          <w:rFonts w:ascii="Century Gothic" w:eastAsia="Arial" w:hAnsi="Century Gothic" w:cs="Arial"/>
          <w:color w:val="000000"/>
        </w:rPr>
        <w:t xml:space="preserve"> al estudio y análisis de la iniciativa en comento, quienes integramos la Comisión citada en el proemio del presente dictamen, formulamos las siguientes:</w:t>
      </w:r>
    </w:p>
    <w:p w14:paraId="61D08604" w14:textId="77777777" w:rsidR="003A7B0C" w:rsidRDefault="003A7B0C" w:rsidP="006708C7">
      <w:pPr>
        <w:pStyle w:val="Textoindependiente"/>
        <w:spacing w:line="360" w:lineRule="auto"/>
        <w:ind w:right="332"/>
        <w:jc w:val="center"/>
        <w:rPr>
          <w:rFonts w:ascii="Century Gothic" w:hAnsi="Century Gothic" w:cs="Arial"/>
          <w:b/>
          <w:bCs/>
        </w:rPr>
      </w:pPr>
    </w:p>
    <w:p w14:paraId="17B227E3" w14:textId="77777777" w:rsidR="00315537" w:rsidRDefault="00315537" w:rsidP="006708C7">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28B1008A" w14:textId="77777777" w:rsidR="00315537" w:rsidRPr="009568FB" w:rsidRDefault="00315537" w:rsidP="002E2CD6">
      <w:pPr>
        <w:spacing w:line="360" w:lineRule="auto"/>
        <w:ind w:right="332"/>
        <w:jc w:val="both"/>
        <w:rPr>
          <w:rFonts w:ascii="Century Gothic" w:hAnsi="Century Gothic" w:cs="Arial"/>
          <w:b/>
          <w:bCs/>
        </w:rPr>
      </w:pPr>
    </w:p>
    <w:p w14:paraId="296E7624" w14:textId="77777777" w:rsidR="00FD05DC" w:rsidRPr="003A5243" w:rsidRDefault="00315537" w:rsidP="00FD05DC">
      <w:pPr>
        <w:spacing w:line="360" w:lineRule="auto"/>
        <w:jc w:val="both"/>
        <w:rPr>
          <w:rFonts w:ascii="Century Gothic" w:hAnsi="Century Gothic"/>
        </w:rPr>
      </w:pPr>
      <w:r w:rsidRPr="00850EEA">
        <w:rPr>
          <w:rFonts w:ascii="Century Gothic" w:hAnsi="Century Gothic" w:cs="Arial"/>
          <w:b/>
          <w:bCs/>
        </w:rPr>
        <w:t>I.-</w:t>
      </w:r>
      <w:r w:rsidRPr="00850EEA">
        <w:rPr>
          <w:rFonts w:ascii="Century Gothic" w:hAnsi="Century Gothic" w:cs="Arial"/>
        </w:rPr>
        <w:t xml:space="preserve"> </w:t>
      </w:r>
      <w:r w:rsidR="00FD05DC" w:rsidRPr="003A5243">
        <w:rPr>
          <w:rFonts w:ascii="Century Gothic" w:hAnsi="Century Gothic"/>
        </w:rPr>
        <w:t>Al analizar las facultades competenciales de este Alto Cuerpo Colegiado, quienes integramos esta Comisión de Dictamen Legislativo, no encontramos impedimento alguno para conocer del presente asunto.</w:t>
      </w:r>
    </w:p>
    <w:p w14:paraId="0DB70BE9" w14:textId="77777777" w:rsidR="00315537" w:rsidRDefault="00315537" w:rsidP="00850EEA">
      <w:pPr>
        <w:spacing w:line="360" w:lineRule="auto"/>
        <w:ind w:right="335"/>
        <w:jc w:val="both"/>
        <w:rPr>
          <w:rFonts w:ascii="Century Gothic" w:hAnsi="Century Gothic" w:cs="Arial"/>
        </w:rPr>
      </w:pPr>
    </w:p>
    <w:p w14:paraId="4250B266" w14:textId="77777777" w:rsidR="004D401D" w:rsidRDefault="008D70F5" w:rsidP="00F9230A">
      <w:pPr>
        <w:spacing w:line="360" w:lineRule="auto"/>
        <w:jc w:val="both"/>
        <w:rPr>
          <w:rFonts w:ascii="Century Gothic" w:hAnsi="Century Gothic"/>
        </w:rPr>
      </w:pPr>
      <w:r w:rsidRPr="00F75672">
        <w:rPr>
          <w:rFonts w:ascii="Century Gothic" w:hAnsi="Century Gothic" w:cs="Arial"/>
          <w:b/>
          <w:lang w:val="es-MX"/>
        </w:rPr>
        <w:t>II</w:t>
      </w:r>
      <w:r w:rsidRPr="00F75672">
        <w:rPr>
          <w:rFonts w:ascii="Century Gothic" w:hAnsi="Century Gothic"/>
        </w:rPr>
        <w:t>.-</w:t>
      </w:r>
      <w:r w:rsidR="004D401D">
        <w:rPr>
          <w:rFonts w:ascii="Century Gothic" w:hAnsi="Century Gothic"/>
        </w:rPr>
        <w:t xml:space="preserve"> A la luz de la pretensión planteada en el cuerpo de la iniciativa, observamos que l</w:t>
      </w:r>
      <w:r w:rsidR="00435118" w:rsidRPr="00344AC3">
        <w:rPr>
          <w:rFonts w:ascii="Century Gothic" w:hAnsi="Century Gothic"/>
        </w:rPr>
        <w:t xml:space="preserve">a Constitución Política </w:t>
      </w:r>
      <w:r w:rsidR="004D401D">
        <w:rPr>
          <w:rFonts w:ascii="Century Gothic" w:hAnsi="Century Gothic"/>
        </w:rPr>
        <w:t>de los Estados Unidos Mexicanos</w:t>
      </w:r>
      <w:r w:rsidR="00435118" w:rsidRPr="00344AC3">
        <w:rPr>
          <w:rFonts w:ascii="Century Gothic" w:hAnsi="Century Gothic"/>
        </w:rPr>
        <w:t xml:space="preserve"> establece el derecho que tienen todas las personas a la protección de la salud de conformidad con el </w:t>
      </w:r>
      <w:r w:rsidR="00B11EF6">
        <w:rPr>
          <w:rFonts w:ascii="Century Gothic" w:hAnsi="Century Gothic"/>
        </w:rPr>
        <w:t>a</w:t>
      </w:r>
      <w:r w:rsidR="00435118" w:rsidRPr="00344AC3">
        <w:rPr>
          <w:rFonts w:ascii="Century Gothic" w:hAnsi="Century Gothic"/>
        </w:rPr>
        <w:t>rtículo 4º, el cual manifiesta la concurrencia de la federación y las entidades federativas en materia de salubridad general.</w:t>
      </w:r>
    </w:p>
    <w:p w14:paraId="2CD8DB35" w14:textId="77777777" w:rsidR="004D401D" w:rsidRDefault="004D401D" w:rsidP="00F9230A">
      <w:pPr>
        <w:spacing w:line="360" w:lineRule="auto"/>
        <w:jc w:val="both"/>
        <w:rPr>
          <w:rFonts w:ascii="Century Gothic" w:hAnsi="Century Gothic"/>
        </w:rPr>
      </w:pPr>
    </w:p>
    <w:p w14:paraId="165E462A" w14:textId="77777777" w:rsidR="004D401D" w:rsidRDefault="00B11EF6" w:rsidP="00243826">
      <w:pPr>
        <w:spacing w:line="360" w:lineRule="auto"/>
        <w:jc w:val="both"/>
        <w:rPr>
          <w:rFonts w:ascii="Century Gothic" w:hAnsi="Century Gothic"/>
        </w:rPr>
      </w:pPr>
      <w:r>
        <w:rPr>
          <w:rFonts w:ascii="Century Gothic" w:hAnsi="Century Gothic"/>
        </w:rPr>
        <w:t>Por otra parte, l</w:t>
      </w:r>
      <w:r w:rsidR="00435118" w:rsidRPr="00344AC3">
        <w:rPr>
          <w:rFonts w:ascii="Century Gothic" w:hAnsi="Century Gothic"/>
        </w:rPr>
        <w:t xml:space="preserve">a Ley General de Salud, en su artículo 110, </w:t>
      </w:r>
      <w:r w:rsidR="007B5DD7">
        <w:rPr>
          <w:rFonts w:ascii="Century Gothic" w:hAnsi="Century Gothic"/>
        </w:rPr>
        <w:t>dispone</w:t>
      </w:r>
      <w:r w:rsidR="00435118" w:rsidRPr="00344AC3">
        <w:rPr>
          <w:rFonts w:ascii="Century Gothic" w:hAnsi="Century Gothic"/>
        </w:rPr>
        <w:t xml:space="preserve"> que: </w:t>
      </w:r>
      <w:r w:rsidR="00435118" w:rsidRPr="007B5DD7">
        <w:rPr>
          <w:rFonts w:ascii="Century Gothic" w:hAnsi="Century Gothic"/>
          <w:i/>
        </w:rPr>
        <w:t xml:space="preserve">la promoción de la salud tiene por objetivo crear, conservar y mejorar las condiciones deseables de salud para toda la población y </w:t>
      </w:r>
      <w:r w:rsidR="007B5DD7" w:rsidRPr="007B5DD7">
        <w:rPr>
          <w:rFonts w:ascii="Century Gothic" w:hAnsi="Century Gothic"/>
          <w:i/>
        </w:rPr>
        <w:t>propiciar</w:t>
      </w:r>
      <w:r w:rsidR="00435118" w:rsidRPr="007B5DD7">
        <w:rPr>
          <w:rFonts w:ascii="Century Gothic" w:hAnsi="Century Gothic"/>
          <w:i/>
        </w:rPr>
        <w:t xml:space="preserve"> en el individuo </w:t>
      </w:r>
      <w:r w:rsidR="007B5DD7" w:rsidRPr="007B5DD7">
        <w:rPr>
          <w:rFonts w:ascii="Century Gothic" w:hAnsi="Century Gothic"/>
          <w:i/>
        </w:rPr>
        <w:t>las actitudes</w:t>
      </w:r>
      <w:r w:rsidR="00435118" w:rsidRPr="007B5DD7">
        <w:rPr>
          <w:rFonts w:ascii="Century Gothic" w:hAnsi="Century Gothic"/>
          <w:i/>
        </w:rPr>
        <w:t xml:space="preserve">, </w:t>
      </w:r>
      <w:r w:rsidR="007B5DD7" w:rsidRPr="007B5DD7">
        <w:rPr>
          <w:rFonts w:ascii="Century Gothic" w:hAnsi="Century Gothic"/>
          <w:i/>
        </w:rPr>
        <w:t>valores</w:t>
      </w:r>
      <w:r w:rsidR="00435118" w:rsidRPr="007B5DD7">
        <w:rPr>
          <w:rFonts w:ascii="Century Gothic" w:hAnsi="Century Gothic"/>
          <w:i/>
        </w:rPr>
        <w:t xml:space="preserve"> y conductas adecu</w:t>
      </w:r>
      <w:r w:rsidR="007B5DD7" w:rsidRPr="007B5DD7">
        <w:rPr>
          <w:rFonts w:ascii="Century Gothic" w:hAnsi="Century Gothic"/>
          <w:i/>
        </w:rPr>
        <w:t>adas</w:t>
      </w:r>
      <w:r w:rsidR="00435118" w:rsidRPr="007B5DD7">
        <w:rPr>
          <w:rFonts w:ascii="Century Gothic" w:hAnsi="Century Gothic"/>
          <w:i/>
        </w:rPr>
        <w:t xml:space="preserve"> para motivar su participación en beneficio de la salud individual y colectiva.</w:t>
      </w:r>
    </w:p>
    <w:p w14:paraId="39B67ECB" w14:textId="77777777" w:rsidR="004D401D" w:rsidRDefault="004D401D" w:rsidP="00243826">
      <w:pPr>
        <w:spacing w:line="360" w:lineRule="auto"/>
        <w:jc w:val="both"/>
        <w:rPr>
          <w:rFonts w:ascii="Century Gothic" w:hAnsi="Century Gothic"/>
        </w:rPr>
      </w:pPr>
    </w:p>
    <w:p w14:paraId="292AFACE" w14:textId="77777777" w:rsidR="004D401D" w:rsidRDefault="00243826" w:rsidP="004D401D">
      <w:pPr>
        <w:spacing w:line="360" w:lineRule="auto"/>
        <w:jc w:val="both"/>
        <w:rPr>
          <w:rFonts w:ascii="Century Gothic" w:hAnsi="Century Gothic"/>
        </w:rPr>
      </w:pPr>
      <w:r>
        <w:rPr>
          <w:rFonts w:ascii="Century Gothic" w:hAnsi="Century Gothic"/>
        </w:rPr>
        <w:t>Por ello, e</w:t>
      </w:r>
      <w:r w:rsidR="007B5DD7" w:rsidRPr="00243826">
        <w:rPr>
          <w:rFonts w:ascii="Century Gothic" w:hAnsi="Century Gothic"/>
        </w:rPr>
        <w:t xml:space="preserve">l avance hacia la salud universal </w:t>
      </w:r>
      <w:r>
        <w:rPr>
          <w:rFonts w:ascii="Century Gothic" w:hAnsi="Century Gothic"/>
        </w:rPr>
        <w:t>ha resultado</w:t>
      </w:r>
      <w:r w:rsidR="007B5DD7" w:rsidRPr="00243826">
        <w:rPr>
          <w:rFonts w:ascii="Century Gothic" w:hAnsi="Century Gothic"/>
        </w:rPr>
        <w:t xml:space="preserve"> la tarea principal de los sistemas de salud en la presente década</w:t>
      </w:r>
      <w:r>
        <w:rPr>
          <w:rFonts w:ascii="Century Gothic" w:hAnsi="Century Gothic"/>
        </w:rPr>
        <w:t xml:space="preserve"> en el País</w:t>
      </w:r>
      <w:r w:rsidR="007B5DD7" w:rsidRPr="00243826">
        <w:rPr>
          <w:rFonts w:ascii="Century Gothic" w:hAnsi="Century Gothic"/>
        </w:rPr>
        <w:t xml:space="preserve">. Lograr que todas las instituciones que forman parte se estructuren de forma </w:t>
      </w:r>
      <w:r>
        <w:rPr>
          <w:rFonts w:ascii="Century Gothic" w:hAnsi="Century Gothic"/>
        </w:rPr>
        <w:t xml:space="preserve">tal, </w:t>
      </w:r>
      <w:r w:rsidR="007B5DD7" w:rsidRPr="00243826">
        <w:rPr>
          <w:rFonts w:ascii="Century Gothic" w:hAnsi="Century Gothic"/>
        </w:rPr>
        <w:t>que se asegure el derecho a la sal</w:t>
      </w:r>
      <w:r>
        <w:rPr>
          <w:rFonts w:ascii="Century Gothic" w:hAnsi="Century Gothic"/>
        </w:rPr>
        <w:t xml:space="preserve">ud, la equidad y la solidaridad, como uno de los propósitos que la propia </w:t>
      </w:r>
      <w:r w:rsidR="007B5DD7" w:rsidRPr="00243826">
        <w:rPr>
          <w:rFonts w:ascii="Century Gothic" w:hAnsi="Century Gothic"/>
        </w:rPr>
        <w:t>Organización Panamericana de la Salud (OPS)</w:t>
      </w:r>
      <w:r>
        <w:rPr>
          <w:rFonts w:ascii="Century Gothic" w:hAnsi="Century Gothic"/>
        </w:rPr>
        <w:t xml:space="preserve"> ha señalado.</w:t>
      </w:r>
      <w:r w:rsidR="007B5DD7" w:rsidRPr="00243826">
        <w:rPr>
          <w:rFonts w:ascii="Century Gothic" w:hAnsi="Century Gothic"/>
        </w:rPr>
        <w:t xml:space="preserve"> </w:t>
      </w:r>
    </w:p>
    <w:p w14:paraId="70E46821" w14:textId="77777777" w:rsidR="004D401D" w:rsidRDefault="004D401D" w:rsidP="004D401D">
      <w:pPr>
        <w:spacing w:line="360" w:lineRule="auto"/>
        <w:jc w:val="both"/>
        <w:rPr>
          <w:rFonts w:ascii="Century Gothic" w:hAnsi="Century Gothic"/>
        </w:rPr>
      </w:pPr>
    </w:p>
    <w:p w14:paraId="057BBC25" w14:textId="02652CD6" w:rsidR="00243826" w:rsidRPr="004D401D" w:rsidRDefault="004D401D" w:rsidP="004D401D">
      <w:pPr>
        <w:spacing w:line="360" w:lineRule="auto"/>
        <w:jc w:val="both"/>
        <w:rPr>
          <w:rFonts w:ascii="Century Gothic" w:hAnsi="Century Gothic"/>
        </w:rPr>
      </w:pPr>
      <w:r w:rsidRPr="004D401D">
        <w:rPr>
          <w:rFonts w:ascii="Century Gothic" w:hAnsi="Century Gothic"/>
        </w:rPr>
        <w:t>Las reformas llevadas a cabo en años recientes al sistema de salud en México</w:t>
      </w:r>
      <w:r w:rsidR="00BB235E">
        <w:rPr>
          <w:rFonts w:ascii="Century Gothic" w:hAnsi="Century Gothic"/>
        </w:rPr>
        <w:t xml:space="preserve">, </w:t>
      </w:r>
      <w:r w:rsidRPr="004D401D">
        <w:rPr>
          <w:rFonts w:ascii="Century Gothic" w:hAnsi="Century Gothic"/>
        </w:rPr>
        <w:t xml:space="preserve">han reducido las inequidades en la atención a </w:t>
      </w:r>
      <w:r w:rsidR="00BB235E">
        <w:rPr>
          <w:rFonts w:ascii="Century Gothic" w:hAnsi="Century Gothic"/>
        </w:rPr>
        <w:t>este derecho</w:t>
      </w:r>
      <w:r w:rsidRPr="004D401D">
        <w:rPr>
          <w:rFonts w:ascii="Century Gothic" w:hAnsi="Century Gothic"/>
        </w:rPr>
        <w:t xml:space="preserve"> de l</w:t>
      </w:r>
      <w:r w:rsidR="00BB235E">
        <w:rPr>
          <w:rFonts w:ascii="Century Gothic" w:hAnsi="Century Gothic"/>
        </w:rPr>
        <w:t>as personas</w:t>
      </w:r>
      <w:r w:rsidRPr="004D401D">
        <w:rPr>
          <w:rFonts w:ascii="Century Gothic" w:hAnsi="Century Gothic"/>
        </w:rPr>
        <w:t xml:space="preserve">, pero han sido insuficientes para resolver todos los problemas del Sistema Nacional de Salud (SNS). Para que el derecho a la protección de la salud consagrado en la Constitución sea una realidad para </w:t>
      </w:r>
      <w:r>
        <w:rPr>
          <w:rFonts w:ascii="Century Gothic" w:hAnsi="Century Gothic"/>
        </w:rPr>
        <w:t>toda la población</w:t>
      </w:r>
      <w:r w:rsidRPr="004D401D">
        <w:rPr>
          <w:rFonts w:ascii="Century Gothic" w:hAnsi="Century Gothic"/>
        </w:rPr>
        <w:t xml:space="preserve">, México se encuentra ante la necesidad de garantizar el acceso universal y efectivo a los servicios </w:t>
      </w:r>
      <w:r w:rsidR="00BB235E">
        <w:rPr>
          <w:rFonts w:ascii="Century Gothic" w:hAnsi="Century Gothic"/>
        </w:rPr>
        <w:t>correspondientes.</w:t>
      </w:r>
      <w:r w:rsidRPr="004D401D">
        <w:rPr>
          <w:rFonts w:ascii="Century Gothic" w:hAnsi="Century Gothic"/>
        </w:rPr>
        <w:t xml:space="preserve"> </w:t>
      </w:r>
    </w:p>
    <w:p w14:paraId="76ED782F" w14:textId="77777777" w:rsidR="00243826" w:rsidRDefault="00243826" w:rsidP="00713087">
      <w:pPr>
        <w:spacing w:line="360" w:lineRule="auto"/>
        <w:jc w:val="both"/>
        <w:rPr>
          <w:rFonts w:ascii="Century Gothic" w:hAnsi="Century Gothic"/>
        </w:rPr>
      </w:pPr>
    </w:p>
    <w:p w14:paraId="0F288B61" w14:textId="77777777" w:rsidR="004D401D" w:rsidRPr="00E15B75" w:rsidRDefault="004D401D" w:rsidP="004D401D">
      <w:pPr>
        <w:spacing w:line="360" w:lineRule="auto"/>
        <w:jc w:val="both"/>
        <w:rPr>
          <w:rFonts w:ascii="Century Gothic" w:hAnsi="Century Gothic"/>
        </w:rPr>
      </w:pPr>
      <w:r>
        <w:rPr>
          <w:rFonts w:ascii="Century Gothic" w:hAnsi="Century Gothic" w:cs="Arial"/>
          <w:b/>
          <w:lang w:val="es-MX"/>
        </w:rPr>
        <w:t>III</w:t>
      </w:r>
      <w:r w:rsidR="00956B9C" w:rsidRPr="00956B9C">
        <w:rPr>
          <w:rFonts w:ascii="Century Gothic" w:hAnsi="Century Gothic" w:cs="Arial"/>
          <w:b/>
          <w:lang w:val="es-MX"/>
        </w:rPr>
        <w:t>.-</w:t>
      </w:r>
      <w:r w:rsidR="004F77A7">
        <w:rPr>
          <w:rFonts w:ascii="Century Gothic" w:hAnsi="Century Gothic" w:cs="Arial"/>
          <w:lang w:val="es-MX"/>
        </w:rPr>
        <w:t xml:space="preserve"> </w:t>
      </w:r>
      <w:r>
        <w:rPr>
          <w:rFonts w:ascii="Century Gothic" w:hAnsi="Century Gothic" w:cs="Arial"/>
          <w:lang w:val="es-MX"/>
        </w:rPr>
        <w:t xml:space="preserve">Al tenor de lo anterior, y </w:t>
      </w:r>
      <w:r>
        <w:rPr>
          <w:rFonts w:ascii="Century Gothic" w:hAnsi="Century Gothic"/>
        </w:rPr>
        <w:t>d</w:t>
      </w:r>
      <w:r w:rsidRPr="00E15B75">
        <w:rPr>
          <w:rFonts w:ascii="Century Gothic" w:hAnsi="Century Gothic"/>
        </w:rPr>
        <w:t xml:space="preserve">e acuerdo con el INEGI, 28 </w:t>
      </w:r>
      <w:r>
        <w:rPr>
          <w:rFonts w:ascii="Century Gothic" w:hAnsi="Century Gothic"/>
        </w:rPr>
        <w:t>E</w:t>
      </w:r>
      <w:r w:rsidRPr="00E15B75">
        <w:rPr>
          <w:rFonts w:ascii="Century Gothic" w:hAnsi="Century Gothic"/>
        </w:rPr>
        <w:t>stados de la República Mexicana cuentan con algún centro de salud. Cabe destacar que, uno de cada dos municipios cuenta con una unidad de salud que apoya la prestación del servicio en sus comunidades.</w:t>
      </w:r>
    </w:p>
    <w:p w14:paraId="2177B5B9" w14:textId="77777777" w:rsidR="004D401D" w:rsidRDefault="004D401D" w:rsidP="004D401D">
      <w:pPr>
        <w:jc w:val="both"/>
        <w:rPr>
          <w:rFonts w:ascii="Century Gothic" w:hAnsi="Century Gothic"/>
        </w:rPr>
      </w:pPr>
    </w:p>
    <w:p w14:paraId="08833781" w14:textId="136A238D" w:rsidR="004D401D" w:rsidRPr="00E15B75" w:rsidRDefault="004D401D" w:rsidP="004D401D">
      <w:pPr>
        <w:spacing w:line="360" w:lineRule="auto"/>
        <w:jc w:val="both"/>
        <w:rPr>
          <w:rFonts w:ascii="Century Gothic" w:hAnsi="Century Gothic"/>
        </w:rPr>
      </w:pPr>
      <w:r w:rsidRPr="00E15B75">
        <w:rPr>
          <w:rFonts w:ascii="Century Gothic" w:hAnsi="Century Gothic"/>
        </w:rPr>
        <w:t xml:space="preserve">Al ser la instancia de gobierno más cercana a la población, los municipios siempre serán un aliado estratégico para llevar a cabo acciones concretas que favorezcan la disminución de los principales problemas de salud pública mediante la promoción y la prevención de las enfermedades, </w:t>
      </w:r>
      <w:r w:rsidR="00BB235E">
        <w:rPr>
          <w:rFonts w:ascii="Century Gothic" w:hAnsi="Century Gothic"/>
        </w:rPr>
        <w:t xml:space="preserve">toda vez que </w:t>
      </w:r>
      <w:r w:rsidRPr="00E15B75">
        <w:rPr>
          <w:rFonts w:ascii="Century Gothic" w:hAnsi="Century Gothic"/>
        </w:rPr>
        <w:t xml:space="preserve">son promotores del desarrollo social de manera armónica e integral y en beneficio </w:t>
      </w:r>
      <w:r w:rsidR="00BB235E">
        <w:rPr>
          <w:rFonts w:ascii="Century Gothic" w:hAnsi="Century Gothic"/>
        </w:rPr>
        <w:t>del bienestar</w:t>
      </w:r>
      <w:r w:rsidRPr="00E15B75">
        <w:rPr>
          <w:rFonts w:ascii="Century Gothic" w:hAnsi="Century Gothic"/>
        </w:rPr>
        <w:t xml:space="preserve"> de su población.</w:t>
      </w:r>
    </w:p>
    <w:p w14:paraId="2CF4F34E" w14:textId="77777777" w:rsidR="004D401D" w:rsidRDefault="004D401D" w:rsidP="004D401D">
      <w:pPr>
        <w:spacing w:line="360" w:lineRule="auto"/>
        <w:jc w:val="both"/>
        <w:rPr>
          <w:rFonts w:ascii="Century Gothic" w:hAnsi="Century Gothic"/>
        </w:rPr>
      </w:pPr>
    </w:p>
    <w:p w14:paraId="4C26CDF4" w14:textId="77777777" w:rsidR="004D401D" w:rsidRDefault="004D401D" w:rsidP="004D401D">
      <w:pPr>
        <w:spacing w:line="360" w:lineRule="auto"/>
        <w:jc w:val="both"/>
        <w:rPr>
          <w:rFonts w:ascii="Century Gothic" w:hAnsi="Century Gothic"/>
        </w:rPr>
      </w:pPr>
      <w:r w:rsidRPr="00E15B75">
        <w:rPr>
          <w:rFonts w:ascii="Century Gothic" w:hAnsi="Century Gothic"/>
        </w:rPr>
        <w:lastRenderedPageBreak/>
        <w:t xml:space="preserve">Sin duda, </w:t>
      </w:r>
      <w:r>
        <w:rPr>
          <w:rFonts w:ascii="Century Gothic" w:hAnsi="Century Gothic"/>
        </w:rPr>
        <w:t xml:space="preserve">se coincide que </w:t>
      </w:r>
      <w:r w:rsidRPr="00E15B75">
        <w:rPr>
          <w:rFonts w:ascii="Century Gothic" w:hAnsi="Century Gothic"/>
        </w:rPr>
        <w:t xml:space="preserve">hay muchos retos en materia de salud </w:t>
      </w:r>
      <w:r>
        <w:rPr>
          <w:rFonts w:ascii="Century Gothic" w:hAnsi="Century Gothic"/>
        </w:rPr>
        <w:t>que</w:t>
      </w:r>
      <w:r w:rsidRPr="00E15B75">
        <w:rPr>
          <w:rFonts w:ascii="Century Gothic" w:hAnsi="Century Gothic"/>
        </w:rPr>
        <w:t xml:space="preserve"> pueden solventarse mediante la participación y el esfuerzo coordinado de los tres órdenes de gobierno federal, estatal y municipal y de los diferentes sectores sociales y de la población en general.</w:t>
      </w:r>
    </w:p>
    <w:p w14:paraId="07B7E296" w14:textId="77777777" w:rsidR="004D401D" w:rsidRDefault="004D401D" w:rsidP="004D401D">
      <w:pPr>
        <w:spacing w:line="360" w:lineRule="auto"/>
        <w:jc w:val="both"/>
        <w:rPr>
          <w:rFonts w:ascii="Century Gothic" w:hAnsi="Century Gothic"/>
        </w:rPr>
      </w:pPr>
    </w:p>
    <w:p w14:paraId="347C38E9" w14:textId="69E2930A" w:rsidR="004D401D" w:rsidRDefault="004D401D" w:rsidP="009B1589">
      <w:pPr>
        <w:spacing w:line="360" w:lineRule="auto"/>
        <w:jc w:val="both"/>
        <w:rPr>
          <w:rFonts w:ascii="Century Gothic" w:hAnsi="Century Gothic"/>
        </w:rPr>
      </w:pPr>
      <w:r>
        <w:rPr>
          <w:rFonts w:ascii="Century Gothic" w:hAnsi="Century Gothic"/>
        </w:rPr>
        <w:t>En este sentido, l</w:t>
      </w:r>
      <w:r w:rsidRPr="00E15B75">
        <w:rPr>
          <w:rFonts w:ascii="Century Gothic" w:hAnsi="Century Gothic"/>
        </w:rPr>
        <w:t>os gobiernos municipales deben continuar creando comunidades saludables, promover la cooperación y el desarrollo de programas de trabajo intermunicipales y establecer vínculos con los Servicios Estatales de Salud, así como con otros sectores de manera que al establecer redes de cooperación se dará mayor impulso a los programas locales y por ende</w:t>
      </w:r>
      <w:r>
        <w:rPr>
          <w:rFonts w:ascii="Century Gothic" w:hAnsi="Century Gothic"/>
        </w:rPr>
        <w:t>,</w:t>
      </w:r>
      <w:r w:rsidRPr="00E15B75">
        <w:rPr>
          <w:rFonts w:ascii="Century Gothic" w:hAnsi="Century Gothic"/>
        </w:rPr>
        <w:t xml:space="preserve"> se atenderán problemas prioritarios con mayor efectividad.</w:t>
      </w:r>
    </w:p>
    <w:p w14:paraId="1CA000C3" w14:textId="77777777" w:rsidR="004D401D" w:rsidRDefault="004D401D" w:rsidP="009B1589">
      <w:pPr>
        <w:spacing w:line="360" w:lineRule="auto"/>
        <w:jc w:val="both"/>
        <w:rPr>
          <w:rFonts w:ascii="Century Gothic" w:hAnsi="Century Gothic"/>
        </w:rPr>
      </w:pPr>
    </w:p>
    <w:p w14:paraId="414A0292" w14:textId="27E0AB3B" w:rsidR="00FF6A57" w:rsidRDefault="004D401D" w:rsidP="009B1589">
      <w:pPr>
        <w:spacing w:line="360" w:lineRule="auto"/>
        <w:jc w:val="both"/>
        <w:rPr>
          <w:rFonts w:ascii="Century Gothic" w:hAnsi="Century Gothic" w:cs="Arial"/>
          <w:lang w:val="es-MX"/>
        </w:rPr>
      </w:pPr>
      <w:r w:rsidRPr="004D401D">
        <w:rPr>
          <w:rFonts w:ascii="Century Gothic" w:hAnsi="Century Gothic"/>
          <w:b/>
        </w:rPr>
        <w:t>I</w:t>
      </w:r>
      <w:r w:rsidR="00A72BE3" w:rsidRPr="00443BA6">
        <w:rPr>
          <w:rFonts w:ascii="Century Gothic" w:hAnsi="Century Gothic" w:cs="Arial"/>
          <w:b/>
          <w:lang w:val="es-MX"/>
        </w:rPr>
        <w:t>V.-</w:t>
      </w:r>
      <w:r w:rsidR="00443BA6">
        <w:rPr>
          <w:rFonts w:ascii="Century Gothic" w:hAnsi="Century Gothic" w:cs="Arial"/>
          <w:lang w:val="es-MX"/>
        </w:rPr>
        <w:t xml:space="preserve"> </w:t>
      </w:r>
      <w:r>
        <w:rPr>
          <w:rFonts w:ascii="Century Gothic" w:hAnsi="Century Gothic" w:cs="Arial"/>
          <w:lang w:val="es-MX"/>
        </w:rPr>
        <w:t>Para que resulte factible lo anterior, resulta necesario</w:t>
      </w:r>
      <w:r w:rsidR="00FF6A57">
        <w:rPr>
          <w:rFonts w:ascii="Century Gothic" w:hAnsi="Century Gothic" w:cs="Arial"/>
          <w:lang w:val="es-MX"/>
        </w:rPr>
        <w:t xml:space="preserve"> promover, impulsar y consolidar el Fortalecimiento a la Atención Médica (FAM) encaminada a extender la cobertura de servicios de salud en la entidad, mediante equipos itinerantes en el primer nivel de atención; además, resulta importante acercar los s</w:t>
      </w:r>
      <w:r w:rsidR="00567BE5">
        <w:rPr>
          <w:rFonts w:ascii="Century Gothic" w:hAnsi="Century Gothic" w:cs="Arial"/>
          <w:lang w:val="es-MX"/>
        </w:rPr>
        <w:t>ervicios de atención correspondientes</w:t>
      </w:r>
      <w:r w:rsidR="00FF6A57">
        <w:rPr>
          <w:rFonts w:ascii="Century Gothic" w:hAnsi="Century Gothic" w:cs="Arial"/>
          <w:lang w:val="es-MX"/>
        </w:rPr>
        <w:t xml:space="preserve"> a la población que habita en zonas marginadas, con alta dispersión o de difícil acceso debido a su ubicación geográfica.</w:t>
      </w:r>
    </w:p>
    <w:p w14:paraId="4F516AB0" w14:textId="77777777" w:rsidR="00FF6A57" w:rsidRDefault="00FF6A57" w:rsidP="009B1589">
      <w:pPr>
        <w:spacing w:line="360" w:lineRule="auto"/>
        <w:jc w:val="both"/>
        <w:rPr>
          <w:rFonts w:ascii="Century Gothic" w:hAnsi="Century Gothic" w:cs="Arial"/>
          <w:lang w:val="es-MX"/>
        </w:rPr>
      </w:pPr>
    </w:p>
    <w:p w14:paraId="0176BF01" w14:textId="2AB4BE9C" w:rsidR="00380799" w:rsidRDefault="00567BE5" w:rsidP="009B1589">
      <w:pPr>
        <w:spacing w:line="360" w:lineRule="auto"/>
        <w:jc w:val="both"/>
        <w:rPr>
          <w:rFonts w:ascii="Century Gothic" w:hAnsi="Century Gothic"/>
        </w:rPr>
      </w:pPr>
      <w:r w:rsidRPr="00567BE5">
        <w:rPr>
          <w:rFonts w:ascii="Century Gothic" w:hAnsi="Century Gothic" w:cs="Arial"/>
          <w:lang w:val="es-MX"/>
        </w:rPr>
        <w:t xml:space="preserve">En el caso que nos ocupa, </w:t>
      </w:r>
      <w:r>
        <w:rPr>
          <w:rFonts w:ascii="Century Gothic" w:hAnsi="Century Gothic" w:cs="Arial"/>
          <w:lang w:val="es-MX"/>
        </w:rPr>
        <w:t xml:space="preserve">el hospital ubicado en el municipio de Gómez Farías, Chihuahua, </w:t>
      </w:r>
      <w:r>
        <w:rPr>
          <w:rFonts w:ascii="Century Gothic" w:hAnsi="Century Gothic"/>
        </w:rPr>
        <w:t xml:space="preserve">el iniciador expone las múltiples </w:t>
      </w:r>
      <w:r w:rsidRPr="00567BE5">
        <w:rPr>
          <w:rFonts w:ascii="Century Gothic" w:hAnsi="Century Gothic"/>
        </w:rPr>
        <w:t xml:space="preserve">emergencias médicas diarias, </w:t>
      </w:r>
      <w:r>
        <w:rPr>
          <w:rFonts w:ascii="Century Gothic" w:hAnsi="Century Gothic"/>
        </w:rPr>
        <w:t xml:space="preserve">así como la falta </w:t>
      </w:r>
      <w:r w:rsidRPr="00567BE5">
        <w:rPr>
          <w:rFonts w:ascii="Century Gothic" w:hAnsi="Century Gothic"/>
        </w:rPr>
        <w:t>de personal de salud,</w:t>
      </w:r>
      <w:r>
        <w:rPr>
          <w:rFonts w:ascii="Century Gothic" w:hAnsi="Century Gothic"/>
        </w:rPr>
        <w:t xml:space="preserve"> entre otros aspectos de operatividad financiera y presupuestal, por tal motivo, quienes integramos esta Comisión de mérito, </w:t>
      </w:r>
      <w:r w:rsidR="00F7569E">
        <w:rPr>
          <w:rFonts w:ascii="Century Gothic" w:hAnsi="Century Gothic"/>
        </w:rPr>
        <w:t xml:space="preserve">y en razón a lo previamente expuesto, </w:t>
      </w:r>
      <w:r>
        <w:rPr>
          <w:rFonts w:ascii="Century Gothic" w:hAnsi="Century Gothic"/>
        </w:rPr>
        <w:t>coincidimos que debe</w:t>
      </w:r>
      <w:r w:rsidR="00380799">
        <w:rPr>
          <w:rFonts w:ascii="Century Gothic" w:hAnsi="Century Gothic"/>
        </w:rPr>
        <w:t xml:space="preserve"> continuarse fortaleciendo los diferentes hospitales y Centros de Salud de la entidad, en aras de velar por la </w:t>
      </w:r>
      <w:r w:rsidR="00380799">
        <w:rPr>
          <w:rFonts w:ascii="Century Gothic" w:hAnsi="Century Gothic"/>
        </w:rPr>
        <w:lastRenderedPageBreak/>
        <w:t>protección al acceso de la salud, garantizando la extensión progresiva, cuantitativa y cualitativa de los servicios</w:t>
      </w:r>
      <w:r w:rsidR="00F7569E">
        <w:rPr>
          <w:rFonts w:ascii="Century Gothic" w:hAnsi="Century Gothic"/>
        </w:rPr>
        <w:t xml:space="preserve">, para una </w:t>
      </w:r>
      <w:r w:rsidR="00380799">
        <w:rPr>
          <w:rFonts w:ascii="Century Gothic" w:hAnsi="Century Gothic"/>
        </w:rPr>
        <w:t>atención integral de la población.</w:t>
      </w:r>
      <w:r>
        <w:rPr>
          <w:rFonts w:ascii="Century Gothic" w:hAnsi="Century Gothic"/>
        </w:rPr>
        <w:t xml:space="preserve"> </w:t>
      </w:r>
      <w:r w:rsidR="00380799">
        <w:rPr>
          <w:rFonts w:ascii="Century Gothic" w:hAnsi="Century Gothic"/>
        </w:rPr>
        <w:t>Por ello, se estima conveniente realizar el exhorto en los términos planteados en el cuerpo de la iniciativa.</w:t>
      </w:r>
    </w:p>
    <w:p w14:paraId="438A2D67" w14:textId="77777777" w:rsidR="00380799" w:rsidRDefault="00380799" w:rsidP="009B1589">
      <w:pPr>
        <w:spacing w:line="360" w:lineRule="auto"/>
        <w:jc w:val="both"/>
        <w:rPr>
          <w:rFonts w:ascii="Century Gothic" w:hAnsi="Century Gothic"/>
        </w:rPr>
      </w:pPr>
    </w:p>
    <w:p w14:paraId="26FCB06C" w14:textId="77777777" w:rsidR="00F01B7F" w:rsidRDefault="009B1589" w:rsidP="00F01B7F">
      <w:pPr>
        <w:spacing w:line="360" w:lineRule="auto"/>
        <w:jc w:val="both"/>
        <w:rPr>
          <w:rFonts w:ascii="Century Gothic" w:hAnsi="Century Gothic"/>
        </w:rPr>
      </w:pPr>
      <w:r w:rsidRPr="002D2FF6">
        <w:rPr>
          <w:rFonts w:ascii="Century Gothic" w:hAnsi="Century Gothic"/>
        </w:rPr>
        <w:t xml:space="preserve">Finalmente, las y los Diputados integrantes de esta Comisión, tenemos a bien ratificar que no fueron recibidas observaciones y/o comentarios en el </w:t>
      </w:r>
      <w:r w:rsidRPr="00432E1A">
        <w:rPr>
          <w:rFonts w:ascii="Century Gothic" w:hAnsi="Century Gothic"/>
        </w:rPr>
        <w:t>Buzón Legislativo</w:t>
      </w:r>
      <w:r w:rsidRPr="002D2FF6">
        <w:rPr>
          <w:rFonts w:ascii="Century Gothic" w:hAnsi="Century Gothic"/>
        </w:rPr>
        <w:t xml:space="preserve"> de</w:t>
      </w:r>
      <w:r w:rsidRPr="002D2FF6">
        <w:rPr>
          <w:rFonts w:ascii="Century Gothic" w:hAnsi="Century Gothic" w:cs="Arial"/>
        </w:rPr>
        <w:t xml:space="preserve"> éste H. Congreso del Estado, por lo que respecta a la pretensión planteada en la iniciativa que hoy se resuelve.</w:t>
      </w:r>
    </w:p>
    <w:p w14:paraId="4708E2AB" w14:textId="77777777" w:rsidR="00F01B7F" w:rsidRDefault="00F01B7F" w:rsidP="00F01B7F">
      <w:pPr>
        <w:spacing w:line="360" w:lineRule="auto"/>
        <w:jc w:val="both"/>
        <w:rPr>
          <w:rFonts w:ascii="Century Gothic" w:hAnsi="Century Gothic"/>
        </w:rPr>
      </w:pPr>
    </w:p>
    <w:p w14:paraId="3AECA63E" w14:textId="77777777" w:rsidR="00593203" w:rsidRPr="00F01B7F" w:rsidRDefault="00593203" w:rsidP="00F01B7F">
      <w:pPr>
        <w:spacing w:line="360" w:lineRule="auto"/>
        <w:jc w:val="both"/>
        <w:rPr>
          <w:rFonts w:ascii="Century Gothic" w:hAnsi="Century Gothic"/>
        </w:rPr>
      </w:pPr>
      <w:r w:rsidRPr="00AA2C7F">
        <w:rPr>
          <w:rFonts w:ascii="Century Gothic" w:eastAsia="Calibri" w:hAnsi="Century Gothic"/>
        </w:rPr>
        <w:t xml:space="preserve">Por lo anteriormente expuesto, </w:t>
      </w:r>
      <w:r>
        <w:rPr>
          <w:rFonts w:ascii="Century Gothic" w:eastAsia="Calibri" w:hAnsi="Century Gothic"/>
        </w:rPr>
        <w:t xml:space="preserve">quienes integramos </w:t>
      </w:r>
      <w:r w:rsidRPr="00AA2C7F">
        <w:rPr>
          <w:rFonts w:ascii="Century Gothic" w:eastAsia="Calibri" w:hAnsi="Century Gothic"/>
        </w:rPr>
        <w:t xml:space="preserve">la Comisión de Salud, </w:t>
      </w:r>
      <w:r w:rsidRPr="00AA2C7F">
        <w:rPr>
          <w:rFonts w:ascii="Century Gothic" w:eastAsia="Arial" w:hAnsi="Century Gothic" w:cs="Arial"/>
        </w:rPr>
        <w:t xml:space="preserve">nos permitimos someter a la consideración de </w:t>
      </w:r>
      <w:r>
        <w:rPr>
          <w:rFonts w:ascii="Century Gothic" w:eastAsia="Arial" w:hAnsi="Century Gothic" w:cs="Arial"/>
        </w:rPr>
        <w:t>esta Diputación Permanente</w:t>
      </w:r>
      <w:r w:rsidRPr="00AA2C7F">
        <w:rPr>
          <w:rFonts w:ascii="Century Gothic" w:eastAsia="Arial" w:hAnsi="Century Gothic" w:cs="Arial"/>
        </w:rPr>
        <w:t xml:space="preserve"> el siguiente proyecto de:</w:t>
      </w:r>
    </w:p>
    <w:p w14:paraId="23B2767C" w14:textId="77777777" w:rsidR="00593203" w:rsidRDefault="00593203" w:rsidP="00593203">
      <w:pPr>
        <w:pStyle w:val="Normal1"/>
        <w:tabs>
          <w:tab w:val="left" w:pos="993"/>
        </w:tabs>
        <w:spacing w:line="360" w:lineRule="auto"/>
        <w:rPr>
          <w:rFonts w:ascii="Century Gothic" w:eastAsia="Arial" w:hAnsi="Century Gothic" w:cs="Arial"/>
          <w:b/>
          <w:sz w:val="28"/>
        </w:rPr>
      </w:pPr>
    </w:p>
    <w:p w14:paraId="10784459" w14:textId="77777777" w:rsidR="0014239A" w:rsidRPr="004162A0" w:rsidRDefault="00205064"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A C U E R D O</w:t>
      </w:r>
      <w:r w:rsidR="00B141D5">
        <w:rPr>
          <w:rFonts w:ascii="Century Gothic" w:eastAsia="Arial" w:hAnsi="Century Gothic" w:cs="Arial"/>
          <w:b/>
          <w:sz w:val="28"/>
        </w:rPr>
        <w:t xml:space="preserve"> </w:t>
      </w:r>
    </w:p>
    <w:p w14:paraId="70E2C0E1" w14:textId="77777777" w:rsidR="009312B5" w:rsidRDefault="009312B5" w:rsidP="004E0EE7">
      <w:pPr>
        <w:spacing w:line="360" w:lineRule="auto"/>
        <w:jc w:val="both"/>
        <w:rPr>
          <w:rFonts w:ascii="Century Gothic" w:hAnsi="Century Gothic"/>
          <w:b/>
          <w:sz w:val="28"/>
          <w:szCs w:val="28"/>
        </w:rPr>
      </w:pPr>
    </w:p>
    <w:p w14:paraId="460E5A92" w14:textId="77777777" w:rsidR="00697043" w:rsidRDefault="00205064" w:rsidP="004E0EE7">
      <w:pPr>
        <w:spacing w:line="360" w:lineRule="auto"/>
        <w:jc w:val="both"/>
        <w:rPr>
          <w:rFonts w:ascii="Century Gothic" w:hAnsi="Century Gothic"/>
        </w:rPr>
      </w:pPr>
      <w:r>
        <w:rPr>
          <w:rFonts w:ascii="Century Gothic" w:hAnsi="Century Gothic"/>
          <w:b/>
          <w:sz w:val="28"/>
          <w:szCs w:val="28"/>
        </w:rPr>
        <w:t>ÚNICO</w:t>
      </w:r>
      <w:r w:rsidR="002377E1" w:rsidRPr="00B2162D">
        <w:rPr>
          <w:rFonts w:ascii="Century Gothic" w:hAnsi="Century Gothic"/>
          <w:b/>
          <w:sz w:val="28"/>
          <w:szCs w:val="28"/>
        </w:rPr>
        <w:t>.-</w:t>
      </w:r>
      <w:r w:rsidR="003E0C34">
        <w:rPr>
          <w:rFonts w:ascii="Century Gothic" w:hAnsi="Century Gothic"/>
          <w:sz w:val="28"/>
          <w:szCs w:val="28"/>
        </w:rPr>
        <w:t xml:space="preserve"> </w:t>
      </w:r>
      <w:r w:rsidRPr="00A72BE3">
        <w:rPr>
          <w:rFonts w:ascii="Century Gothic" w:hAnsi="Century Gothic"/>
        </w:rPr>
        <w:t>La Sexagésima Séptima Legislatura del</w:t>
      </w:r>
      <w:r w:rsidR="0000010C">
        <w:rPr>
          <w:rFonts w:ascii="Century Gothic" w:hAnsi="Century Gothic"/>
        </w:rPr>
        <w:t xml:space="preserve"> Honorable</w:t>
      </w:r>
      <w:r w:rsidR="00CF0D6D">
        <w:rPr>
          <w:rFonts w:ascii="Century Gothic" w:hAnsi="Century Gothic"/>
        </w:rPr>
        <w:t xml:space="preserve"> Congreso del</w:t>
      </w:r>
      <w:r w:rsidRPr="00A72BE3">
        <w:rPr>
          <w:rFonts w:ascii="Century Gothic" w:hAnsi="Century Gothic"/>
        </w:rPr>
        <w:t xml:space="preserve"> Estado de Chihuahua</w:t>
      </w:r>
      <w:r w:rsidR="0000010C">
        <w:rPr>
          <w:rFonts w:ascii="Century Gothic" w:hAnsi="Century Gothic"/>
        </w:rPr>
        <w:t>,</w:t>
      </w:r>
      <w:r w:rsidRPr="00A72BE3">
        <w:rPr>
          <w:rFonts w:ascii="Century Gothic" w:hAnsi="Century Gothic"/>
        </w:rPr>
        <w:t xml:space="preserve"> exhorta</w:t>
      </w:r>
      <w:r w:rsidR="0000010C">
        <w:rPr>
          <w:rFonts w:ascii="Century Gothic" w:hAnsi="Century Gothic"/>
        </w:rPr>
        <w:t xml:space="preserve"> respetuosamente</w:t>
      </w:r>
      <w:r w:rsidRPr="00A72BE3">
        <w:rPr>
          <w:rFonts w:ascii="Century Gothic" w:hAnsi="Century Gothic"/>
        </w:rPr>
        <w:t xml:space="preserve"> al</w:t>
      </w:r>
      <w:r w:rsidR="00380799">
        <w:rPr>
          <w:rFonts w:ascii="Century Gothic" w:hAnsi="Century Gothic"/>
        </w:rPr>
        <w:t xml:space="preserve"> Poder Ejecutivo </w:t>
      </w:r>
      <w:r w:rsidR="00F01B7F">
        <w:rPr>
          <w:rFonts w:ascii="Century Gothic" w:hAnsi="Century Gothic"/>
        </w:rPr>
        <w:t xml:space="preserve">Estatal, por conducto de la Secretaría de Salud para que, en el ámbito de sus facultades y atribuciones, se fortalezca la atención médica </w:t>
      </w:r>
      <w:r w:rsidR="00F01B7F" w:rsidRPr="001F6C98">
        <w:rPr>
          <w:rFonts w:ascii="Century Gothic" w:hAnsi="Century Gothic" w:cs="Arial"/>
        </w:rPr>
        <w:t>en el Hospital Integral del municipio d</w:t>
      </w:r>
      <w:r w:rsidR="001F6C98">
        <w:rPr>
          <w:rFonts w:ascii="Century Gothic" w:hAnsi="Century Gothic" w:cs="Arial"/>
        </w:rPr>
        <w:t>e Gómez Farías, Chihuahua,</w:t>
      </w:r>
      <w:r w:rsidR="00F01B7F" w:rsidRPr="003C593E">
        <w:rPr>
          <w:rFonts w:ascii="Century Gothic" w:hAnsi="Century Gothic" w:cs="Arial"/>
          <w:i/>
        </w:rPr>
        <w:t xml:space="preserve"> </w:t>
      </w:r>
      <w:r w:rsidR="001F6C98">
        <w:rPr>
          <w:rFonts w:ascii="Century Gothic" w:hAnsi="Century Gothic"/>
        </w:rPr>
        <w:t>en aras de velar por la protección</w:t>
      </w:r>
      <w:r w:rsidR="00113BBB">
        <w:rPr>
          <w:rFonts w:ascii="Century Gothic" w:hAnsi="Century Gothic"/>
        </w:rPr>
        <w:t>, atención y</w:t>
      </w:r>
      <w:r w:rsidR="001F6C98">
        <w:rPr>
          <w:rFonts w:ascii="Century Gothic" w:hAnsi="Century Gothic"/>
        </w:rPr>
        <w:t xml:space="preserve"> acceso </w:t>
      </w:r>
      <w:r w:rsidR="00113BBB">
        <w:rPr>
          <w:rFonts w:ascii="Century Gothic" w:hAnsi="Century Gothic"/>
        </w:rPr>
        <w:t>a</w:t>
      </w:r>
      <w:r w:rsidR="001F6C98">
        <w:rPr>
          <w:rFonts w:ascii="Century Gothic" w:hAnsi="Century Gothic"/>
        </w:rPr>
        <w:t xml:space="preserve"> la salud</w:t>
      </w:r>
      <w:r w:rsidR="00113BBB">
        <w:rPr>
          <w:rFonts w:ascii="Century Gothic" w:hAnsi="Century Gothic"/>
        </w:rPr>
        <w:t xml:space="preserve"> de la población.</w:t>
      </w:r>
    </w:p>
    <w:p w14:paraId="2FB55CFF" w14:textId="77777777" w:rsidR="00697043" w:rsidRDefault="00697043" w:rsidP="004E0EE7">
      <w:pPr>
        <w:spacing w:line="360" w:lineRule="auto"/>
        <w:jc w:val="both"/>
        <w:rPr>
          <w:rFonts w:ascii="Century Gothic" w:hAnsi="Century Gothic"/>
        </w:rPr>
      </w:pPr>
    </w:p>
    <w:p w14:paraId="5BBD60D3" w14:textId="77777777" w:rsidR="00697043" w:rsidRDefault="00697043" w:rsidP="004E0EE7">
      <w:pPr>
        <w:spacing w:line="360" w:lineRule="auto"/>
        <w:jc w:val="both"/>
        <w:rPr>
          <w:rFonts w:ascii="Century Gothic" w:hAnsi="Century Gothic"/>
        </w:rPr>
      </w:pPr>
    </w:p>
    <w:p w14:paraId="0B3875B8" w14:textId="77777777" w:rsidR="00443BA6" w:rsidRDefault="00205064" w:rsidP="0014239A">
      <w:pPr>
        <w:spacing w:line="360" w:lineRule="auto"/>
        <w:jc w:val="both"/>
        <w:rPr>
          <w:rFonts w:ascii="Century Gothic" w:hAnsi="Century Gothic"/>
        </w:rPr>
      </w:pPr>
      <w:r w:rsidRPr="0000010C">
        <w:rPr>
          <w:rFonts w:ascii="Century Gothic" w:hAnsi="Century Gothic"/>
          <w:b/>
          <w:sz w:val="28"/>
          <w:szCs w:val="28"/>
        </w:rPr>
        <w:lastRenderedPageBreak/>
        <w:t>ECONÓMICO.</w:t>
      </w:r>
      <w:r w:rsidR="0014239A" w:rsidRPr="0000010C">
        <w:rPr>
          <w:rFonts w:ascii="Century Gothic" w:hAnsi="Century Gothic"/>
          <w:b/>
          <w:sz w:val="28"/>
          <w:szCs w:val="28"/>
        </w:rPr>
        <w:t>-</w:t>
      </w:r>
      <w:r w:rsidR="00716D33">
        <w:rPr>
          <w:rFonts w:ascii="Century Gothic" w:hAnsi="Century Gothic"/>
        </w:rPr>
        <w:t xml:space="preserve"> </w:t>
      </w:r>
      <w:r w:rsidRPr="00205064">
        <w:rPr>
          <w:rFonts w:ascii="Century Gothic" w:hAnsi="Century Gothic"/>
        </w:rPr>
        <w:t>Remítase copia del presente Acuerdo, a las autoridades competentes, para los efectos a que haya lugar.</w:t>
      </w:r>
      <w:r>
        <w:rPr>
          <w:rFonts w:ascii="Century Gothic" w:hAnsi="Century Gothic"/>
        </w:rPr>
        <w:t xml:space="preserve"> </w:t>
      </w:r>
    </w:p>
    <w:p w14:paraId="1008B903" w14:textId="77777777" w:rsidR="00D735CC" w:rsidRDefault="00D735CC" w:rsidP="0014239A">
      <w:pPr>
        <w:spacing w:line="360" w:lineRule="auto"/>
        <w:jc w:val="both"/>
        <w:rPr>
          <w:rFonts w:ascii="Century Gothic" w:hAnsi="Century Gothic"/>
          <w:b/>
        </w:rPr>
      </w:pPr>
    </w:p>
    <w:p w14:paraId="39AE5F2A" w14:textId="34B9ED37" w:rsidR="00D735CC" w:rsidRDefault="00D735CC" w:rsidP="00D735CC">
      <w:pPr>
        <w:pStyle w:val="Normal1"/>
        <w:widowControl w:val="0"/>
        <w:spacing w:line="360" w:lineRule="auto"/>
        <w:jc w:val="both"/>
        <w:rPr>
          <w:rFonts w:ascii="Century Gothic" w:eastAsia="Arial" w:hAnsi="Century Gothic" w:cs="Arial"/>
        </w:rPr>
      </w:pPr>
      <w:r w:rsidRPr="003A5243">
        <w:rPr>
          <w:rFonts w:ascii="Century Gothic" w:eastAsia="Arial" w:hAnsi="Century Gothic" w:cs="Arial"/>
        </w:rPr>
        <w:t>Dado en</w:t>
      </w:r>
      <w:r>
        <w:rPr>
          <w:rFonts w:ascii="Century Gothic" w:eastAsia="Arial" w:hAnsi="Century Gothic" w:cs="Arial"/>
        </w:rPr>
        <w:t xml:space="preserve"> la Sala</w:t>
      </w:r>
      <w:r w:rsidRPr="00AA2C7F">
        <w:rPr>
          <w:rFonts w:ascii="Century Gothic" w:eastAsia="Arial" w:hAnsi="Century Gothic" w:cs="Arial"/>
        </w:rPr>
        <w:t xml:space="preserve"> </w:t>
      </w:r>
      <w:r>
        <w:rPr>
          <w:rFonts w:ascii="Century Gothic" w:eastAsia="Arial" w:hAnsi="Century Gothic" w:cs="Arial"/>
        </w:rPr>
        <w:t>Morelos del Honorable</w:t>
      </w:r>
      <w:r w:rsidRPr="00AA2C7F">
        <w:rPr>
          <w:rFonts w:ascii="Century Gothic" w:eastAsia="Arial" w:hAnsi="Century Gothic" w:cs="Arial"/>
        </w:rPr>
        <w:t xml:space="preserve"> </w:t>
      </w:r>
      <w:r>
        <w:rPr>
          <w:rFonts w:ascii="Century Gothic" w:eastAsia="Arial" w:hAnsi="Century Gothic" w:cs="Arial"/>
        </w:rPr>
        <w:t>Congreso del Estado</w:t>
      </w:r>
      <w:r w:rsidRPr="00AA2C7F">
        <w:rPr>
          <w:rFonts w:ascii="Century Gothic" w:eastAsia="Arial" w:hAnsi="Century Gothic" w:cs="Arial"/>
        </w:rPr>
        <w:t xml:space="preserve">, en la </w:t>
      </w:r>
      <w:r>
        <w:rPr>
          <w:rFonts w:ascii="Century Gothic" w:eastAsia="Arial" w:hAnsi="Century Gothic" w:cs="Arial"/>
        </w:rPr>
        <w:t xml:space="preserve">ciudad de Chihuahua, </w:t>
      </w:r>
      <w:proofErr w:type="spellStart"/>
      <w:r>
        <w:rPr>
          <w:rFonts w:ascii="Century Gothic" w:eastAsia="Arial" w:hAnsi="Century Gothic" w:cs="Arial"/>
        </w:rPr>
        <w:t>Chih</w:t>
      </w:r>
      <w:proofErr w:type="spellEnd"/>
      <w:r>
        <w:rPr>
          <w:rFonts w:ascii="Century Gothic" w:eastAsia="Arial" w:hAnsi="Century Gothic" w:cs="Arial"/>
        </w:rPr>
        <w:t>., a los</w:t>
      </w:r>
      <w:r w:rsidR="00F02888">
        <w:rPr>
          <w:rFonts w:ascii="Century Gothic" w:eastAsia="Arial" w:hAnsi="Century Gothic" w:cs="Arial"/>
        </w:rPr>
        <w:t xml:space="preserve"> 2</w:t>
      </w:r>
      <w:r w:rsidR="00613799">
        <w:rPr>
          <w:rFonts w:ascii="Century Gothic" w:eastAsia="Arial" w:hAnsi="Century Gothic" w:cs="Arial"/>
        </w:rPr>
        <w:t>3</w:t>
      </w:r>
      <w:bookmarkStart w:id="0" w:name="_GoBack"/>
      <w:bookmarkEnd w:id="0"/>
      <w:r w:rsidR="00F02888">
        <w:rPr>
          <w:rFonts w:ascii="Century Gothic" w:eastAsia="Arial" w:hAnsi="Century Gothic" w:cs="Arial"/>
        </w:rPr>
        <w:t xml:space="preserve"> </w:t>
      </w:r>
      <w:r>
        <w:rPr>
          <w:rFonts w:ascii="Century Gothic" w:eastAsia="Arial" w:hAnsi="Century Gothic" w:cs="Arial"/>
        </w:rPr>
        <w:t>días</w:t>
      </w:r>
      <w:r w:rsidRPr="00AA2C7F">
        <w:rPr>
          <w:rFonts w:ascii="Century Gothic" w:eastAsia="Arial" w:hAnsi="Century Gothic" w:cs="Arial"/>
        </w:rPr>
        <w:t xml:space="preserve">  de </w:t>
      </w:r>
      <w:r w:rsidR="00B11EF6">
        <w:rPr>
          <w:rFonts w:ascii="Century Gothic" w:eastAsia="Arial" w:hAnsi="Century Gothic" w:cs="Arial"/>
        </w:rPr>
        <w:t>agosto</w:t>
      </w:r>
      <w:r w:rsidR="00697043">
        <w:rPr>
          <w:rFonts w:ascii="Century Gothic" w:eastAsia="Arial" w:hAnsi="Century Gothic" w:cs="Arial"/>
        </w:rPr>
        <w:t xml:space="preserve"> </w:t>
      </w:r>
      <w:r w:rsidRPr="00AA2C7F">
        <w:rPr>
          <w:rFonts w:ascii="Century Gothic" w:eastAsia="Arial" w:hAnsi="Century Gothic" w:cs="Arial"/>
        </w:rPr>
        <w:t>del año dos mil veinti</w:t>
      </w:r>
      <w:r>
        <w:rPr>
          <w:rFonts w:ascii="Century Gothic" w:eastAsia="Arial" w:hAnsi="Century Gothic" w:cs="Arial"/>
        </w:rPr>
        <w:t>dós</w:t>
      </w:r>
      <w:r w:rsidRPr="00AA2C7F">
        <w:rPr>
          <w:rFonts w:ascii="Century Gothic" w:eastAsia="Arial" w:hAnsi="Century Gothic" w:cs="Arial"/>
        </w:rPr>
        <w:t>.</w:t>
      </w:r>
    </w:p>
    <w:p w14:paraId="71859523" w14:textId="77777777" w:rsidR="0000010C" w:rsidRDefault="0000010C" w:rsidP="00C52A9F">
      <w:pPr>
        <w:jc w:val="both"/>
        <w:rPr>
          <w:rFonts w:ascii="Century Gothic" w:eastAsia="Arial" w:hAnsi="Century Gothic" w:cs="Arial"/>
          <w:b/>
          <w:sz w:val="22"/>
          <w:szCs w:val="22"/>
          <w:lang w:val="es-MX" w:eastAsia="es-MX"/>
        </w:rPr>
      </w:pPr>
    </w:p>
    <w:p w14:paraId="2CB7597A" w14:textId="77777777" w:rsidR="0000010C" w:rsidRDefault="0000010C" w:rsidP="00C52A9F">
      <w:pPr>
        <w:jc w:val="both"/>
        <w:rPr>
          <w:rFonts w:ascii="Century Gothic" w:eastAsia="Arial" w:hAnsi="Century Gothic" w:cs="Arial"/>
          <w:b/>
          <w:sz w:val="22"/>
          <w:szCs w:val="22"/>
          <w:lang w:val="es-MX" w:eastAsia="es-MX"/>
        </w:rPr>
      </w:pPr>
    </w:p>
    <w:p w14:paraId="10F0573E" w14:textId="77777777" w:rsidR="0000010C" w:rsidRDefault="0000010C" w:rsidP="00C52A9F">
      <w:pPr>
        <w:jc w:val="both"/>
        <w:rPr>
          <w:rFonts w:ascii="Century Gothic" w:eastAsia="Arial" w:hAnsi="Century Gothic" w:cs="Arial"/>
          <w:b/>
          <w:sz w:val="22"/>
          <w:szCs w:val="22"/>
          <w:lang w:val="es-MX" w:eastAsia="es-MX"/>
        </w:rPr>
      </w:pPr>
    </w:p>
    <w:p w14:paraId="6F4FA8A8" w14:textId="77777777" w:rsidR="00164874" w:rsidRDefault="00164874" w:rsidP="00164874">
      <w:pPr>
        <w:ind w:right="193"/>
        <w:rPr>
          <w:rFonts w:ascii="Century Gothic" w:hAnsi="Century Gothic" w:cs="Arial"/>
          <w:b/>
          <w:spacing w:val="10"/>
          <w:lang w:val="es-ES_tradnl" w:eastAsia="es-ES_tradnl"/>
        </w:rPr>
      </w:pPr>
    </w:p>
    <w:p w14:paraId="5E062BA4" w14:textId="77777777" w:rsidR="00CB2596" w:rsidRDefault="00CB2596" w:rsidP="00164874">
      <w:pPr>
        <w:ind w:right="193"/>
        <w:rPr>
          <w:rFonts w:ascii="Century Gothic" w:hAnsi="Century Gothic" w:cs="Arial"/>
          <w:b/>
          <w:spacing w:val="10"/>
          <w:lang w:val="es-ES_tradnl" w:eastAsia="es-ES_tradnl"/>
        </w:rPr>
      </w:pPr>
    </w:p>
    <w:p w14:paraId="2DC52119" w14:textId="77777777" w:rsidR="00CB2596" w:rsidRDefault="00CB2596" w:rsidP="00164874">
      <w:pPr>
        <w:ind w:right="193"/>
        <w:rPr>
          <w:rFonts w:ascii="Century Gothic" w:hAnsi="Century Gothic" w:cs="Arial"/>
          <w:b/>
          <w:spacing w:val="10"/>
          <w:lang w:val="es-ES_tradnl" w:eastAsia="es-ES_tradnl"/>
        </w:rPr>
      </w:pPr>
    </w:p>
    <w:p w14:paraId="7E9392D8" w14:textId="77777777" w:rsidR="004D291B" w:rsidRDefault="004D291B" w:rsidP="00164874">
      <w:pPr>
        <w:ind w:right="193"/>
        <w:rPr>
          <w:rFonts w:ascii="Century Gothic" w:hAnsi="Century Gothic" w:cs="Arial"/>
          <w:b/>
          <w:spacing w:val="10"/>
          <w:lang w:val="es-ES_tradnl" w:eastAsia="es-ES_tradnl"/>
        </w:rPr>
      </w:pPr>
    </w:p>
    <w:p w14:paraId="7E7575B5" w14:textId="77777777" w:rsidR="004D291B" w:rsidRDefault="004D291B" w:rsidP="00164874">
      <w:pPr>
        <w:ind w:right="193"/>
        <w:rPr>
          <w:rFonts w:ascii="Century Gothic" w:hAnsi="Century Gothic" w:cs="Arial"/>
          <w:b/>
          <w:spacing w:val="10"/>
          <w:lang w:val="es-ES_tradnl" w:eastAsia="es-ES_tradnl"/>
        </w:rPr>
      </w:pPr>
    </w:p>
    <w:p w14:paraId="7B3189BA" w14:textId="77777777" w:rsidR="004D291B" w:rsidRDefault="004D291B" w:rsidP="00164874">
      <w:pPr>
        <w:ind w:right="193"/>
        <w:rPr>
          <w:rFonts w:ascii="Century Gothic" w:hAnsi="Century Gothic" w:cs="Arial"/>
          <w:b/>
          <w:spacing w:val="10"/>
          <w:lang w:val="es-ES_tradnl" w:eastAsia="es-ES_tradnl"/>
        </w:rPr>
      </w:pPr>
    </w:p>
    <w:p w14:paraId="367D90D8" w14:textId="77777777" w:rsidR="004D291B" w:rsidRDefault="004D291B" w:rsidP="00164874">
      <w:pPr>
        <w:ind w:right="193"/>
        <w:rPr>
          <w:rFonts w:ascii="Century Gothic" w:hAnsi="Century Gothic" w:cs="Arial"/>
          <w:b/>
          <w:spacing w:val="10"/>
          <w:lang w:val="es-ES_tradnl" w:eastAsia="es-ES_tradnl"/>
        </w:rPr>
      </w:pPr>
    </w:p>
    <w:p w14:paraId="0A2A7415" w14:textId="77777777" w:rsidR="004D291B" w:rsidRDefault="004D291B" w:rsidP="00164874">
      <w:pPr>
        <w:ind w:right="193"/>
        <w:rPr>
          <w:rFonts w:ascii="Century Gothic" w:hAnsi="Century Gothic" w:cs="Arial"/>
          <w:b/>
          <w:spacing w:val="10"/>
          <w:lang w:val="es-ES_tradnl" w:eastAsia="es-ES_tradnl"/>
        </w:rPr>
      </w:pPr>
    </w:p>
    <w:p w14:paraId="19B3F34B" w14:textId="77777777" w:rsidR="004D291B" w:rsidRDefault="004D291B" w:rsidP="00164874">
      <w:pPr>
        <w:ind w:right="193"/>
        <w:rPr>
          <w:rFonts w:ascii="Century Gothic" w:hAnsi="Century Gothic" w:cs="Arial"/>
          <w:b/>
          <w:spacing w:val="10"/>
          <w:lang w:val="es-ES_tradnl" w:eastAsia="es-ES_tradnl"/>
        </w:rPr>
      </w:pPr>
    </w:p>
    <w:p w14:paraId="2789376D" w14:textId="77777777" w:rsidR="004D291B" w:rsidRDefault="004D291B" w:rsidP="00164874">
      <w:pPr>
        <w:ind w:right="193"/>
        <w:rPr>
          <w:rFonts w:ascii="Century Gothic" w:hAnsi="Century Gothic" w:cs="Arial"/>
          <w:b/>
          <w:spacing w:val="10"/>
          <w:lang w:val="es-ES_tradnl" w:eastAsia="es-ES_tradnl"/>
        </w:rPr>
      </w:pPr>
    </w:p>
    <w:p w14:paraId="56200665" w14:textId="77777777" w:rsidR="004D291B" w:rsidRDefault="004D291B" w:rsidP="00164874">
      <w:pPr>
        <w:ind w:right="193"/>
        <w:rPr>
          <w:rFonts w:ascii="Century Gothic" w:hAnsi="Century Gothic" w:cs="Arial"/>
          <w:b/>
          <w:spacing w:val="10"/>
          <w:lang w:val="es-ES_tradnl" w:eastAsia="es-ES_tradnl"/>
        </w:rPr>
      </w:pPr>
    </w:p>
    <w:p w14:paraId="25A23A91" w14:textId="77777777" w:rsidR="004D291B" w:rsidRDefault="004D291B" w:rsidP="00164874">
      <w:pPr>
        <w:ind w:right="193"/>
        <w:rPr>
          <w:rFonts w:ascii="Century Gothic" w:hAnsi="Century Gothic" w:cs="Arial"/>
          <w:b/>
          <w:spacing w:val="10"/>
          <w:lang w:val="es-ES_tradnl" w:eastAsia="es-ES_tradnl"/>
        </w:rPr>
      </w:pPr>
    </w:p>
    <w:p w14:paraId="5BAD9967" w14:textId="77777777" w:rsidR="004D291B" w:rsidRDefault="004D291B" w:rsidP="00164874">
      <w:pPr>
        <w:ind w:right="193"/>
        <w:rPr>
          <w:rFonts w:ascii="Century Gothic" w:hAnsi="Century Gothic" w:cs="Arial"/>
          <w:b/>
          <w:spacing w:val="10"/>
          <w:lang w:val="es-ES_tradnl" w:eastAsia="es-ES_tradnl"/>
        </w:rPr>
      </w:pPr>
    </w:p>
    <w:p w14:paraId="2DE2DE42" w14:textId="77777777" w:rsidR="004D291B" w:rsidRDefault="004D291B" w:rsidP="00164874">
      <w:pPr>
        <w:ind w:right="193"/>
        <w:rPr>
          <w:rFonts w:ascii="Century Gothic" w:hAnsi="Century Gothic" w:cs="Arial"/>
          <w:b/>
          <w:spacing w:val="10"/>
          <w:lang w:val="es-ES_tradnl" w:eastAsia="es-ES_tradnl"/>
        </w:rPr>
      </w:pPr>
    </w:p>
    <w:p w14:paraId="73755BA5" w14:textId="77777777" w:rsidR="004D291B" w:rsidRDefault="004D291B" w:rsidP="00164874">
      <w:pPr>
        <w:ind w:right="193"/>
        <w:rPr>
          <w:rFonts w:ascii="Century Gothic" w:hAnsi="Century Gothic" w:cs="Arial"/>
          <w:b/>
          <w:spacing w:val="10"/>
          <w:lang w:val="es-ES_tradnl" w:eastAsia="es-ES_tradnl"/>
        </w:rPr>
      </w:pPr>
    </w:p>
    <w:p w14:paraId="7849C8B1" w14:textId="77777777" w:rsidR="004D291B" w:rsidRDefault="004D291B" w:rsidP="00164874">
      <w:pPr>
        <w:ind w:right="193"/>
        <w:rPr>
          <w:rFonts w:ascii="Century Gothic" w:hAnsi="Century Gothic" w:cs="Arial"/>
          <w:b/>
          <w:spacing w:val="10"/>
          <w:lang w:val="es-ES_tradnl" w:eastAsia="es-ES_tradnl"/>
        </w:rPr>
      </w:pPr>
    </w:p>
    <w:p w14:paraId="41A522F7" w14:textId="77777777" w:rsidR="004D291B" w:rsidRDefault="004D291B" w:rsidP="00164874">
      <w:pPr>
        <w:ind w:right="193"/>
        <w:rPr>
          <w:rFonts w:ascii="Century Gothic" w:hAnsi="Century Gothic" w:cs="Arial"/>
          <w:b/>
          <w:spacing w:val="10"/>
          <w:lang w:val="es-ES_tradnl" w:eastAsia="es-ES_tradnl"/>
        </w:rPr>
      </w:pPr>
    </w:p>
    <w:p w14:paraId="773B3086" w14:textId="77777777" w:rsidR="004D291B" w:rsidRDefault="004D291B" w:rsidP="00164874">
      <w:pPr>
        <w:ind w:right="193"/>
        <w:rPr>
          <w:rFonts w:ascii="Century Gothic" w:hAnsi="Century Gothic" w:cs="Arial"/>
          <w:b/>
          <w:spacing w:val="10"/>
          <w:lang w:val="es-ES_tradnl" w:eastAsia="es-ES_tradnl"/>
        </w:rPr>
      </w:pPr>
    </w:p>
    <w:p w14:paraId="34C179DE" w14:textId="77777777" w:rsidR="004D291B" w:rsidRDefault="004D291B" w:rsidP="00164874">
      <w:pPr>
        <w:ind w:right="193"/>
        <w:rPr>
          <w:rFonts w:ascii="Century Gothic" w:hAnsi="Century Gothic" w:cs="Arial"/>
          <w:b/>
          <w:spacing w:val="10"/>
          <w:lang w:val="es-ES_tradnl" w:eastAsia="es-ES_tradnl"/>
        </w:rPr>
      </w:pPr>
    </w:p>
    <w:p w14:paraId="7D6D16C8" w14:textId="77777777" w:rsidR="004D291B" w:rsidRDefault="004D291B" w:rsidP="00164874">
      <w:pPr>
        <w:ind w:right="193"/>
        <w:rPr>
          <w:rFonts w:ascii="Century Gothic" w:hAnsi="Century Gothic" w:cs="Arial"/>
          <w:b/>
          <w:spacing w:val="10"/>
          <w:lang w:val="es-ES_tradnl" w:eastAsia="es-ES_tradnl"/>
        </w:rPr>
      </w:pPr>
    </w:p>
    <w:p w14:paraId="5D0FEE64" w14:textId="77777777" w:rsidR="004D291B" w:rsidRDefault="004D291B" w:rsidP="00164874">
      <w:pPr>
        <w:ind w:right="193"/>
        <w:rPr>
          <w:rFonts w:ascii="Century Gothic" w:hAnsi="Century Gothic" w:cs="Arial"/>
          <w:b/>
          <w:spacing w:val="10"/>
          <w:lang w:val="es-ES_tradnl" w:eastAsia="es-ES_tradnl"/>
        </w:rPr>
      </w:pPr>
    </w:p>
    <w:p w14:paraId="4739565B" w14:textId="77777777" w:rsidR="004D291B" w:rsidRDefault="004D291B" w:rsidP="00164874">
      <w:pPr>
        <w:ind w:right="193"/>
        <w:rPr>
          <w:rFonts w:ascii="Century Gothic" w:hAnsi="Century Gothic" w:cs="Arial"/>
          <w:b/>
          <w:spacing w:val="10"/>
          <w:lang w:val="es-ES_tradnl" w:eastAsia="es-ES_tradnl"/>
        </w:rPr>
      </w:pPr>
    </w:p>
    <w:p w14:paraId="7DB2CDB4" w14:textId="77777777" w:rsidR="004D291B" w:rsidRDefault="004D291B" w:rsidP="00164874">
      <w:pPr>
        <w:ind w:right="193"/>
        <w:rPr>
          <w:rFonts w:ascii="Century Gothic" w:hAnsi="Century Gothic" w:cs="Arial"/>
          <w:b/>
          <w:spacing w:val="10"/>
          <w:lang w:val="es-ES_tradnl" w:eastAsia="es-ES_tradnl"/>
        </w:rPr>
      </w:pPr>
    </w:p>
    <w:p w14:paraId="4F8A5AC4" w14:textId="77777777" w:rsidR="00CB2596" w:rsidRDefault="00CB2596" w:rsidP="00164874">
      <w:pPr>
        <w:ind w:right="193"/>
        <w:rPr>
          <w:rFonts w:ascii="Century Gothic" w:hAnsi="Century Gothic" w:cs="Arial"/>
          <w:b/>
          <w:spacing w:val="10"/>
          <w:lang w:val="es-ES_tradnl" w:eastAsia="es-ES_tradnl"/>
        </w:rPr>
      </w:pPr>
    </w:p>
    <w:p w14:paraId="09C8EC18" w14:textId="77777777" w:rsidR="00563BE5" w:rsidRDefault="00563BE5" w:rsidP="00164874">
      <w:pPr>
        <w:ind w:right="193"/>
        <w:jc w:val="center"/>
        <w:rPr>
          <w:rFonts w:ascii="Century Gothic" w:hAnsi="Century Gothic" w:cs="Arial"/>
          <w:b/>
          <w:spacing w:val="10"/>
          <w:lang w:val="es-ES_tradnl" w:eastAsia="es-ES_tradnl"/>
        </w:rPr>
      </w:pPr>
    </w:p>
    <w:p w14:paraId="7C1614DB" w14:textId="0044E17B" w:rsidR="00164874" w:rsidRPr="00164874" w:rsidRDefault="00164874" w:rsidP="00164874">
      <w:pPr>
        <w:ind w:right="193"/>
        <w:jc w:val="center"/>
        <w:rPr>
          <w:rFonts w:ascii="Century Gothic" w:hAnsi="Century Gothic" w:cs="Arial"/>
          <w:b/>
          <w:spacing w:val="10"/>
          <w:sz w:val="22"/>
          <w:szCs w:val="22"/>
          <w:lang w:val="es-ES_tradnl" w:eastAsia="es-ES_tradnl"/>
        </w:rPr>
      </w:pPr>
      <w:r>
        <w:rPr>
          <w:rFonts w:ascii="Century Gothic" w:hAnsi="Century Gothic" w:cs="Arial"/>
          <w:b/>
          <w:spacing w:val="10"/>
          <w:lang w:val="es-ES_tradnl" w:eastAsia="es-ES_tradnl"/>
        </w:rPr>
        <w:lastRenderedPageBreak/>
        <w:t xml:space="preserve">ASÍ LO APROBÓ LA COMISIÓN DE SALUD, EN REUNIÓN DE FECHA </w:t>
      </w:r>
      <w:r w:rsidR="00F7569E">
        <w:rPr>
          <w:rFonts w:ascii="Century Gothic" w:hAnsi="Century Gothic" w:cs="Arial"/>
          <w:b/>
          <w:spacing w:val="10"/>
          <w:lang w:val="es-ES_tradnl" w:eastAsia="es-ES_tradnl"/>
        </w:rPr>
        <w:t>1</w:t>
      </w:r>
      <w:r w:rsidR="00F02888">
        <w:rPr>
          <w:rFonts w:ascii="Century Gothic" w:hAnsi="Century Gothic" w:cs="Arial"/>
          <w:b/>
          <w:spacing w:val="10"/>
          <w:lang w:val="es-ES_tradnl" w:eastAsia="es-ES_tradnl"/>
        </w:rPr>
        <w:t>6</w:t>
      </w:r>
      <w:r w:rsidR="00F7569E">
        <w:rPr>
          <w:rFonts w:ascii="Century Gothic" w:hAnsi="Century Gothic" w:cs="Arial"/>
          <w:b/>
          <w:spacing w:val="10"/>
          <w:lang w:val="es-ES_tradnl" w:eastAsia="es-ES_tradnl"/>
        </w:rPr>
        <w:t xml:space="preserve"> </w:t>
      </w:r>
      <w:r>
        <w:rPr>
          <w:rFonts w:ascii="Century Gothic" w:hAnsi="Century Gothic" w:cs="Arial"/>
          <w:b/>
          <w:spacing w:val="10"/>
          <w:lang w:val="es-ES_tradnl" w:eastAsia="es-ES_tradnl"/>
        </w:rPr>
        <w:t xml:space="preserve">DE </w:t>
      </w:r>
      <w:r w:rsidR="00B11EF6">
        <w:rPr>
          <w:rFonts w:ascii="Century Gothic" w:hAnsi="Century Gothic" w:cs="Arial"/>
          <w:b/>
          <w:spacing w:val="10"/>
          <w:lang w:val="es-ES_tradnl" w:eastAsia="es-ES_tradnl"/>
        </w:rPr>
        <w:t>AGOSTO</w:t>
      </w:r>
      <w:r>
        <w:rPr>
          <w:rFonts w:ascii="Century Gothic" w:hAnsi="Century Gothic" w:cs="Arial"/>
          <w:b/>
          <w:spacing w:val="10"/>
          <w:lang w:val="es-ES_tradnl" w:eastAsia="es-ES_tradnl"/>
        </w:rPr>
        <w:t xml:space="preserv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164874" w14:paraId="0382E0B3" w14:textId="77777777"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2B01FA" w14:textId="77777777" w:rsidR="00164874" w:rsidRDefault="00164874">
            <w:pPr>
              <w:spacing w:line="360" w:lineRule="auto"/>
              <w:jc w:val="center"/>
              <w:rPr>
                <w:rFonts w:ascii="Century Gothic" w:hAnsi="Century Gothic" w:cs="Arial"/>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F7CDBA" w14:textId="77777777" w:rsidR="00164874" w:rsidRDefault="00164874">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C46CA"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5494B6"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DA0872"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164874" w14:paraId="7A64C133" w14:textId="77777777" w:rsidTr="00164874">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EF2DA10"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14:anchorId="678DB683" wp14:editId="429FB1A2">
                  <wp:extent cx="838200" cy="1028700"/>
                  <wp:effectExtent l="0" t="0" r="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55A48A01" w14:textId="77777777"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YESENIA GUADALUPE REYES CALZADIAS</w:t>
            </w:r>
          </w:p>
          <w:p w14:paraId="244F1B50" w14:textId="77777777" w:rsidR="00164874" w:rsidRDefault="00164874">
            <w:pPr>
              <w:jc w:val="center"/>
              <w:rPr>
                <w:rFonts w:ascii="Century Gothic" w:hAnsi="Century Gothic" w:cs="Arial"/>
                <w:b/>
                <w:sz w:val="20"/>
                <w:szCs w:val="20"/>
              </w:rPr>
            </w:pPr>
            <w:r>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09D78277" w14:textId="77777777"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BB4BDC3" w14:textId="77777777"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FE0B3F6" w14:textId="77777777" w:rsidR="00164874" w:rsidRDefault="00164874">
            <w:pPr>
              <w:spacing w:line="360" w:lineRule="auto"/>
              <w:rPr>
                <w:rFonts w:ascii="Century Gothic" w:hAnsi="Century Gothic" w:cs="Arial"/>
                <w:b/>
                <w:color w:val="000000"/>
                <w:sz w:val="20"/>
                <w:szCs w:val="20"/>
              </w:rPr>
            </w:pPr>
          </w:p>
        </w:tc>
      </w:tr>
      <w:tr w:rsidR="00164874" w14:paraId="643E4DE5" w14:textId="77777777" w:rsidTr="00164874">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654C3C2"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14:anchorId="036E58DD" wp14:editId="3B53D4ED">
                  <wp:extent cx="866775" cy="1085850"/>
                  <wp:effectExtent l="0" t="0" r="9525" b="0"/>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7CE69143" w14:textId="77777777"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DIPUTADO LUIS ALBERTO AGUILAR LOZOYA</w:t>
            </w:r>
          </w:p>
          <w:p w14:paraId="345FA27D" w14:textId="77777777" w:rsidR="00164874" w:rsidRDefault="00164874">
            <w:pPr>
              <w:jc w:val="center"/>
              <w:rPr>
                <w:rFonts w:ascii="Century Gothic" w:hAnsi="Century Gothic" w:cs="Arial"/>
                <w:b/>
                <w:sz w:val="20"/>
                <w:szCs w:val="20"/>
              </w:rPr>
            </w:pPr>
            <w:r>
              <w:rPr>
                <w:rFonts w:ascii="Century Gothic" w:hAnsi="Century Gothic" w:cs="Arial"/>
                <w:b/>
                <w:sz w:val="20"/>
                <w:szCs w:val="20"/>
              </w:rPr>
              <w:t>SECRETARIO</w:t>
            </w:r>
          </w:p>
        </w:tc>
        <w:tc>
          <w:tcPr>
            <w:tcW w:w="2126" w:type="dxa"/>
            <w:tcBorders>
              <w:top w:val="single" w:sz="4" w:space="0" w:color="auto"/>
              <w:left w:val="single" w:sz="4" w:space="0" w:color="auto"/>
              <w:bottom w:val="single" w:sz="4" w:space="0" w:color="auto"/>
              <w:right w:val="single" w:sz="4" w:space="0" w:color="auto"/>
            </w:tcBorders>
            <w:vAlign w:val="center"/>
          </w:tcPr>
          <w:p w14:paraId="53E965A8" w14:textId="77777777"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BEDCC7A" w14:textId="77777777"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CCA341F" w14:textId="77777777" w:rsidR="00164874" w:rsidRDefault="00164874">
            <w:pPr>
              <w:spacing w:line="360" w:lineRule="auto"/>
              <w:rPr>
                <w:rFonts w:ascii="Century Gothic" w:hAnsi="Century Gothic" w:cs="Arial"/>
                <w:b/>
                <w:color w:val="000000"/>
                <w:sz w:val="20"/>
                <w:szCs w:val="20"/>
              </w:rPr>
            </w:pPr>
          </w:p>
        </w:tc>
      </w:tr>
      <w:tr w:rsidR="00164874" w14:paraId="104F2B4E" w14:textId="77777777"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53F32B7"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14:anchorId="1A1C5C3F" wp14:editId="4D0B8FB0">
                  <wp:extent cx="885825" cy="1095375"/>
                  <wp:effectExtent l="0" t="0" r="9525" b="9525"/>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24897F3B" w14:textId="77777777"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DIANA IVETTE PEREDA GUTIERREZ</w:t>
            </w:r>
          </w:p>
          <w:p w14:paraId="49E2D1BA" w14:textId="77777777"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D949780" w14:textId="77777777"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884D58D" w14:textId="77777777"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B016A13" w14:textId="77777777" w:rsidR="00164874" w:rsidRDefault="00164874">
            <w:pPr>
              <w:spacing w:line="360" w:lineRule="auto"/>
              <w:rPr>
                <w:rFonts w:ascii="Century Gothic" w:hAnsi="Century Gothic" w:cs="Arial"/>
                <w:b/>
                <w:color w:val="000000"/>
                <w:sz w:val="20"/>
                <w:szCs w:val="20"/>
              </w:rPr>
            </w:pPr>
          </w:p>
        </w:tc>
      </w:tr>
      <w:tr w:rsidR="00164874" w14:paraId="7CFF06AD" w14:textId="77777777"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83CFEFD"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14:anchorId="4F94329F" wp14:editId="0366D5E2">
                  <wp:extent cx="838200" cy="1047750"/>
                  <wp:effectExtent l="0" t="0" r="0" b="0"/>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70F1DD4" w14:textId="77777777"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ANA GEORGINA ZAPATA LUCERO</w:t>
            </w:r>
          </w:p>
          <w:p w14:paraId="49F839C3" w14:textId="77777777"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52CCCF52" w14:textId="77777777"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63A62B2" w14:textId="77777777"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8E8FB56" w14:textId="77777777" w:rsidR="00164874" w:rsidRDefault="00164874">
            <w:pPr>
              <w:spacing w:line="360" w:lineRule="auto"/>
              <w:rPr>
                <w:rFonts w:ascii="Century Gothic" w:hAnsi="Century Gothic" w:cs="Arial"/>
                <w:b/>
                <w:color w:val="000000"/>
                <w:sz w:val="20"/>
                <w:szCs w:val="20"/>
              </w:rPr>
            </w:pPr>
          </w:p>
        </w:tc>
      </w:tr>
      <w:tr w:rsidR="00164874" w14:paraId="0C5714D1" w14:textId="77777777"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EB02563" w14:textId="77777777"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14:anchorId="1B27E398" wp14:editId="6453034D">
                  <wp:extent cx="857250" cy="97155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269741A0" w14:textId="77777777"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ADRIANA TERRAZAS PORRAS</w:t>
            </w:r>
          </w:p>
          <w:p w14:paraId="13BD57DE" w14:textId="77777777"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61E090BA" w14:textId="77777777"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F1D086F" w14:textId="77777777"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7D97480" w14:textId="77777777" w:rsidR="00164874" w:rsidRDefault="00164874">
            <w:pPr>
              <w:spacing w:line="360" w:lineRule="auto"/>
              <w:rPr>
                <w:rFonts w:ascii="Century Gothic" w:hAnsi="Century Gothic" w:cs="Arial"/>
                <w:b/>
                <w:color w:val="000000"/>
                <w:sz w:val="20"/>
                <w:szCs w:val="20"/>
              </w:rPr>
            </w:pPr>
          </w:p>
        </w:tc>
      </w:tr>
    </w:tbl>
    <w:p w14:paraId="03C63FE4" w14:textId="77777777" w:rsidR="00C52A9F" w:rsidRPr="002377E1" w:rsidRDefault="00164874" w:rsidP="00116DFF">
      <w:pPr>
        <w:jc w:val="both"/>
        <w:rPr>
          <w:rFonts w:ascii="Century Gothic" w:hAnsi="Century Gothic"/>
        </w:rPr>
      </w:pPr>
      <w:r>
        <w:rPr>
          <w:rFonts w:ascii="Century Gothic" w:eastAsia="Calibri" w:hAnsi="Century Gothic" w:cs="Arial"/>
          <w:sz w:val="18"/>
          <w:szCs w:val="18"/>
        </w:rPr>
        <w:t xml:space="preserve">Nota: La presente hoja de firmas corresponde al Dictamen de la Comisión de Salud, que recae en la iniciativa identificada con el número </w:t>
      </w:r>
      <w:r w:rsidR="00814953">
        <w:rPr>
          <w:rFonts w:ascii="Century Gothic" w:eastAsia="Calibri" w:hAnsi="Century Gothic" w:cs="Arial"/>
          <w:sz w:val="18"/>
          <w:szCs w:val="18"/>
        </w:rPr>
        <w:t>642.</w:t>
      </w:r>
    </w:p>
    <w:sectPr w:rsidR="00C52A9F" w:rsidRPr="002377E1" w:rsidSect="00311693">
      <w:headerReference w:type="default" r:id="rId13"/>
      <w:footerReference w:type="even" r:id="rId14"/>
      <w:footerReference w:type="default" r:id="rId15"/>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5E84C" w14:textId="77777777" w:rsidR="00506035" w:rsidRDefault="00506035" w:rsidP="00331CBA">
      <w:r>
        <w:separator/>
      </w:r>
    </w:p>
  </w:endnote>
  <w:endnote w:type="continuationSeparator" w:id="0">
    <w:p w14:paraId="19A78C08" w14:textId="77777777" w:rsidR="00506035" w:rsidRDefault="00506035"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A8E7" w14:textId="77777777" w:rsidR="00A0173F" w:rsidRDefault="00527FAC">
    <w:pPr>
      <w:pStyle w:val="Piedepgina"/>
      <w:framePr w:wrap="around" w:vAnchor="text" w:hAnchor="margin" w:xAlign="center" w:y="1"/>
      <w:rPr>
        <w:rStyle w:val="Nmerodepgina"/>
      </w:rPr>
    </w:pPr>
    <w:r>
      <w:rPr>
        <w:rStyle w:val="Nmerodepgina"/>
      </w:rPr>
      <w:fldChar w:fldCharType="begin"/>
    </w:r>
    <w:r w:rsidR="00A0173F">
      <w:rPr>
        <w:rStyle w:val="Nmerodepgina"/>
      </w:rPr>
      <w:instrText xml:space="preserve">PAGE  </w:instrText>
    </w:r>
    <w:r>
      <w:rPr>
        <w:rStyle w:val="Nmerodepgina"/>
      </w:rPr>
      <w:fldChar w:fldCharType="end"/>
    </w:r>
  </w:p>
  <w:p w14:paraId="5FB67B09" w14:textId="77777777" w:rsidR="00A0173F" w:rsidRDefault="00A01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73532"/>
      <w:docPartObj>
        <w:docPartGallery w:val="Page Numbers (Bottom of Page)"/>
        <w:docPartUnique/>
      </w:docPartObj>
    </w:sdtPr>
    <w:sdtEndPr>
      <w:rPr>
        <w:sz w:val="16"/>
        <w:szCs w:val="16"/>
      </w:rPr>
    </w:sdtEndPr>
    <w:sdtContent>
      <w:p w14:paraId="30DB0715" w14:textId="77777777" w:rsidR="00923AC2" w:rsidRPr="00923AC2" w:rsidRDefault="00923AC2" w:rsidP="00923AC2">
        <w:pPr>
          <w:pStyle w:val="Piedepgina"/>
          <w:jc w:val="right"/>
          <w:rPr>
            <w:sz w:val="16"/>
            <w:szCs w:val="16"/>
            <w:lang w:val="es-MX" w:eastAsia="es-MX"/>
          </w:rPr>
        </w:pPr>
        <w:r w:rsidRPr="00923AC2">
          <w:rPr>
            <w:sz w:val="16"/>
            <w:szCs w:val="16"/>
          </w:rPr>
          <w:fldChar w:fldCharType="begin"/>
        </w:r>
        <w:r w:rsidRPr="00923AC2">
          <w:rPr>
            <w:sz w:val="16"/>
            <w:szCs w:val="16"/>
          </w:rPr>
          <w:instrText>PAGE   \* MERGEFORMAT</w:instrText>
        </w:r>
        <w:r w:rsidRPr="00923AC2">
          <w:rPr>
            <w:sz w:val="16"/>
            <w:szCs w:val="16"/>
          </w:rPr>
          <w:fldChar w:fldCharType="separate"/>
        </w:r>
        <w:r w:rsidR="00613799">
          <w:rPr>
            <w:noProof/>
            <w:sz w:val="16"/>
            <w:szCs w:val="16"/>
          </w:rPr>
          <w:t>11</w:t>
        </w:r>
        <w:r w:rsidRPr="00923AC2">
          <w:rPr>
            <w:sz w:val="16"/>
            <w:szCs w:val="16"/>
          </w:rPr>
          <w:fldChar w:fldCharType="end"/>
        </w:r>
        <w:r w:rsidRPr="00923AC2">
          <w:rPr>
            <w:sz w:val="16"/>
            <w:szCs w:val="16"/>
          </w:rPr>
          <w:t xml:space="preserve">                             </w:t>
        </w:r>
        <w:r>
          <w:rPr>
            <w:sz w:val="16"/>
            <w:szCs w:val="16"/>
          </w:rPr>
          <w:t xml:space="preserve">                                        </w:t>
        </w:r>
        <w:r w:rsidRPr="00923AC2">
          <w:rPr>
            <w:sz w:val="16"/>
            <w:szCs w:val="16"/>
          </w:rPr>
          <w:t xml:space="preserve">  </w:t>
        </w:r>
        <w:r w:rsidRPr="00923AC2">
          <w:rPr>
            <w:rFonts w:ascii="Century Gothic" w:hAnsi="Century Gothic" w:cs="Arial"/>
            <w:sz w:val="16"/>
            <w:szCs w:val="16"/>
            <w:lang w:val="en-US"/>
          </w:rPr>
          <w:t xml:space="preserve"> A</w:t>
        </w:r>
        <w:r w:rsidR="00B7118D">
          <w:rPr>
            <w:rFonts w:ascii="Century Gothic" w:hAnsi="Century Gothic" w:cs="Arial"/>
            <w:sz w:val="16"/>
            <w:szCs w:val="16"/>
            <w:lang w:val="en-US"/>
          </w:rPr>
          <w:t>642</w:t>
        </w:r>
        <w:r w:rsidRPr="00923AC2">
          <w:rPr>
            <w:rFonts w:ascii="Century Gothic" w:hAnsi="Century Gothic" w:cs="Arial"/>
            <w:sz w:val="16"/>
            <w:szCs w:val="16"/>
            <w:lang w:val="en-US"/>
          </w:rPr>
          <w:t>/ERS/GAOR/CVM/NTRP</w:t>
        </w:r>
      </w:p>
    </w:sdtContent>
  </w:sdt>
  <w:p w14:paraId="5DAB8DC3" w14:textId="77777777" w:rsidR="00A0173F" w:rsidRPr="00FC48FC" w:rsidRDefault="00A0173F"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D3317" w14:textId="77777777" w:rsidR="00506035" w:rsidRDefault="00506035" w:rsidP="00331CBA">
      <w:r>
        <w:separator/>
      </w:r>
    </w:p>
  </w:footnote>
  <w:footnote w:type="continuationSeparator" w:id="0">
    <w:p w14:paraId="71CB7634" w14:textId="77777777" w:rsidR="00506035" w:rsidRDefault="00506035" w:rsidP="00331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BC77" w14:textId="77777777" w:rsidR="00A0173F"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79ECD71A" w14:textId="77777777" w:rsidR="004B3602" w:rsidRPr="00A739FE" w:rsidRDefault="004B3602" w:rsidP="00A739FE">
    <w:pPr>
      <w:pStyle w:val="Encabezado"/>
      <w:jc w:val="right"/>
      <w:rPr>
        <w:rFonts w:ascii="Century Gothic" w:eastAsia="Calibri" w:hAnsi="Century Gothic" w:cs="Arial"/>
        <w:b/>
        <w:bCs/>
        <w:sz w:val="18"/>
        <w:szCs w:val="18"/>
        <w:lang w:val="es-MX" w:eastAsia="en-US"/>
      </w:rPr>
    </w:pPr>
  </w:p>
  <w:p w14:paraId="0E04F14A" w14:textId="77777777" w:rsidR="00A0173F" w:rsidRPr="00450450" w:rsidRDefault="00A0173F" w:rsidP="007C6780">
    <w:pPr>
      <w:pStyle w:val="Encabezado"/>
      <w:jc w:val="center"/>
      <w:rPr>
        <w:rFonts w:ascii="Arial" w:hAnsi="Arial" w:cs="Arial"/>
        <w:b/>
        <w:sz w:val="20"/>
        <w:szCs w:val="20"/>
      </w:rPr>
    </w:pPr>
  </w:p>
  <w:p w14:paraId="6EA96CA3" w14:textId="77777777"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sidR="00205064">
      <w:rPr>
        <w:rFonts w:ascii="Century Gothic" w:hAnsi="Century Gothic"/>
        <w:b/>
      </w:rPr>
      <w:t>Salud</w:t>
    </w:r>
  </w:p>
  <w:p w14:paraId="74B9915D" w14:textId="77777777"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0E0A8936" w14:textId="77777777" w:rsidR="00A0173F" w:rsidRDefault="00A0173F" w:rsidP="007C6780">
    <w:pPr>
      <w:pStyle w:val="Encabezado"/>
      <w:jc w:val="right"/>
      <w:rPr>
        <w:rFonts w:ascii="Century Gothic" w:hAnsi="Century Gothic"/>
        <w:b/>
      </w:rPr>
    </w:pPr>
  </w:p>
  <w:p w14:paraId="453E89CD" w14:textId="77777777" w:rsidR="00A0173F" w:rsidRPr="00923AC2" w:rsidRDefault="00205064" w:rsidP="00621915">
    <w:pPr>
      <w:pStyle w:val="Encabezado"/>
      <w:jc w:val="right"/>
      <w:rPr>
        <w:rFonts w:ascii="Century Gothic" w:hAnsi="Century Gothic"/>
        <w:b/>
      </w:rPr>
    </w:pPr>
    <w:r w:rsidRPr="00923AC2">
      <w:rPr>
        <w:rFonts w:ascii="Century Gothic" w:hAnsi="Century Gothic"/>
        <w:b/>
      </w:rPr>
      <w:t>CS</w:t>
    </w:r>
    <w:r w:rsidR="00A0173F" w:rsidRPr="00923AC2">
      <w:rPr>
        <w:rFonts w:ascii="Century Gothic" w:hAnsi="Century Gothic"/>
        <w:b/>
      </w:rPr>
      <w:t>/</w:t>
    </w:r>
    <w:r w:rsidR="00B11EF6" w:rsidRPr="000C530F">
      <w:rPr>
        <w:rFonts w:ascii="Century Gothic" w:hAnsi="Century Gothic"/>
        <w:b/>
      </w:rPr>
      <w:t>15</w:t>
    </w:r>
    <w:r w:rsidR="00A0173F" w:rsidRPr="00923AC2">
      <w:rPr>
        <w:rFonts w:ascii="Century Gothic" w:hAnsi="Century Gothic"/>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32853"/>
    <w:multiLevelType w:val="hybridMultilevel"/>
    <w:tmpl w:val="4CE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7"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8B5017"/>
    <w:multiLevelType w:val="hybridMultilevel"/>
    <w:tmpl w:val="1256CE08"/>
    <w:lvl w:ilvl="0" w:tplc="801C432C">
      <w:start w:val="1"/>
      <w:numFmt w:val="upperRoman"/>
      <w:lvlText w:val="%1."/>
      <w:lvlJc w:val="left"/>
      <w:pPr>
        <w:ind w:left="1684" w:hanging="975"/>
      </w:pPr>
      <w:rPr>
        <w:rFonts w:hint="default"/>
        <w:b/>
        <w:sz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7"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1D2775E"/>
    <w:multiLevelType w:val="hybridMultilevel"/>
    <w:tmpl w:val="B9E4DFAE"/>
    <w:lvl w:ilvl="0" w:tplc="D5329D1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6CA67CF4"/>
    <w:multiLevelType w:val="hybridMultilevel"/>
    <w:tmpl w:val="57E67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337C68"/>
    <w:multiLevelType w:val="multilevel"/>
    <w:tmpl w:val="E1809B40"/>
    <w:numStyleLink w:val="Estilo1"/>
  </w:abstractNum>
  <w:abstractNum w:abstractNumId="45"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num>
  <w:num w:numId="2">
    <w:abstractNumId w:val="45"/>
  </w:num>
  <w:num w:numId="3">
    <w:abstractNumId w:val="15"/>
  </w:num>
  <w:num w:numId="4">
    <w:abstractNumId w:val="22"/>
  </w:num>
  <w:num w:numId="5">
    <w:abstractNumId w:val="8"/>
  </w:num>
  <w:num w:numId="6">
    <w:abstractNumId w:val="44"/>
  </w:num>
  <w:num w:numId="7">
    <w:abstractNumId w:val="16"/>
  </w:num>
  <w:num w:numId="8">
    <w:abstractNumId w:val="37"/>
  </w:num>
  <w:num w:numId="9">
    <w:abstractNumId w:val="21"/>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3"/>
  </w:num>
  <w:num w:numId="13">
    <w:abstractNumId w:val="4"/>
  </w:num>
  <w:num w:numId="14">
    <w:abstractNumId w:val="34"/>
  </w:num>
  <w:num w:numId="15">
    <w:abstractNumId w:val="10"/>
  </w:num>
  <w:num w:numId="16">
    <w:abstractNumId w:val="2"/>
  </w:num>
  <w:num w:numId="17">
    <w:abstractNumId w:val="23"/>
  </w:num>
  <w:num w:numId="18">
    <w:abstractNumId w:val="33"/>
  </w:num>
  <w:num w:numId="19">
    <w:abstractNumId w:val="12"/>
  </w:num>
  <w:num w:numId="20">
    <w:abstractNumId w:val="41"/>
  </w:num>
  <w:num w:numId="21">
    <w:abstractNumId w:val="24"/>
  </w:num>
  <w:num w:numId="22">
    <w:abstractNumId w:val="39"/>
  </w:num>
  <w:num w:numId="23">
    <w:abstractNumId w:val="42"/>
  </w:num>
  <w:num w:numId="24">
    <w:abstractNumId w:val="18"/>
  </w:num>
  <w:num w:numId="25">
    <w:abstractNumId w:val="6"/>
  </w:num>
  <w:num w:numId="26">
    <w:abstractNumId w:val="13"/>
  </w:num>
  <w:num w:numId="27">
    <w:abstractNumId w:val="9"/>
  </w:num>
  <w:num w:numId="28">
    <w:abstractNumId w:val="19"/>
  </w:num>
  <w:num w:numId="29">
    <w:abstractNumId w:val="30"/>
  </w:num>
  <w:num w:numId="30">
    <w:abstractNumId w:val="0"/>
  </w:num>
  <w:num w:numId="31">
    <w:abstractNumId w:val="38"/>
  </w:num>
  <w:num w:numId="32">
    <w:abstractNumId w:val="25"/>
  </w:num>
  <w:num w:numId="33">
    <w:abstractNumId w:val="28"/>
  </w:num>
  <w:num w:numId="34">
    <w:abstractNumId w:val="40"/>
  </w:num>
  <w:num w:numId="35">
    <w:abstractNumId w:val="31"/>
  </w:num>
  <w:num w:numId="36">
    <w:abstractNumId w:val="32"/>
  </w:num>
  <w:num w:numId="37">
    <w:abstractNumId w:val="26"/>
  </w:num>
  <w:num w:numId="38">
    <w:abstractNumId w:val="27"/>
  </w:num>
  <w:num w:numId="39">
    <w:abstractNumId w:val="11"/>
  </w:num>
  <w:num w:numId="40">
    <w:abstractNumId w:val="36"/>
  </w:num>
  <w:num w:numId="41">
    <w:abstractNumId w:val="7"/>
  </w:num>
  <w:num w:numId="42">
    <w:abstractNumId w:val="5"/>
  </w:num>
  <w:num w:numId="43">
    <w:abstractNumId w:val="1"/>
  </w:num>
  <w:num w:numId="44">
    <w:abstractNumId w:val="14"/>
  </w:num>
  <w:num w:numId="45">
    <w:abstractNumId w:val="20"/>
  </w:num>
  <w:num w:numId="46">
    <w:abstractNumId w:val="29"/>
  </w:num>
  <w:num w:numId="47">
    <w:abstractNumId w:val="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010C"/>
    <w:rsid w:val="000012DE"/>
    <w:rsid w:val="00004550"/>
    <w:rsid w:val="00006670"/>
    <w:rsid w:val="000119FD"/>
    <w:rsid w:val="000133EF"/>
    <w:rsid w:val="00014A86"/>
    <w:rsid w:val="00022EC4"/>
    <w:rsid w:val="00026077"/>
    <w:rsid w:val="00030F31"/>
    <w:rsid w:val="00031568"/>
    <w:rsid w:val="00036145"/>
    <w:rsid w:val="00037019"/>
    <w:rsid w:val="000429E1"/>
    <w:rsid w:val="00042BE2"/>
    <w:rsid w:val="00042DE3"/>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B7BEE"/>
    <w:rsid w:val="000C06B6"/>
    <w:rsid w:val="000C2791"/>
    <w:rsid w:val="000C2DAC"/>
    <w:rsid w:val="000C530F"/>
    <w:rsid w:val="000D022B"/>
    <w:rsid w:val="000D50DC"/>
    <w:rsid w:val="000E399D"/>
    <w:rsid w:val="000E40B2"/>
    <w:rsid w:val="000E607A"/>
    <w:rsid w:val="000F053C"/>
    <w:rsid w:val="000F44C0"/>
    <w:rsid w:val="000F4F41"/>
    <w:rsid w:val="000F51B0"/>
    <w:rsid w:val="000F70D0"/>
    <w:rsid w:val="000F76C9"/>
    <w:rsid w:val="00100C26"/>
    <w:rsid w:val="00101D85"/>
    <w:rsid w:val="00103C9D"/>
    <w:rsid w:val="00104C3C"/>
    <w:rsid w:val="00110C51"/>
    <w:rsid w:val="001125B9"/>
    <w:rsid w:val="0011350B"/>
    <w:rsid w:val="00113BBB"/>
    <w:rsid w:val="00116DFF"/>
    <w:rsid w:val="00120612"/>
    <w:rsid w:val="00122AFC"/>
    <w:rsid w:val="001316AF"/>
    <w:rsid w:val="00134515"/>
    <w:rsid w:val="0013500E"/>
    <w:rsid w:val="001362B8"/>
    <w:rsid w:val="00137A84"/>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2738"/>
    <w:rsid w:val="00163502"/>
    <w:rsid w:val="00163B54"/>
    <w:rsid w:val="00163B7D"/>
    <w:rsid w:val="001647DA"/>
    <w:rsid w:val="00164874"/>
    <w:rsid w:val="00165C38"/>
    <w:rsid w:val="00166858"/>
    <w:rsid w:val="00166C85"/>
    <w:rsid w:val="001716FD"/>
    <w:rsid w:val="00172105"/>
    <w:rsid w:val="001750A1"/>
    <w:rsid w:val="00175BEB"/>
    <w:rsid w:val="0018294E"/>
    <w:rsid w:val="00190E37"/>
    <w:rsid w:val="001933D0"/>
    <w:rsid w:val="001938C1"/>
    <w:rsid w:val="001942AF"/>
    <w:rsid w:val="00195117"/>
    <w:rsid w:val="001955AE"/>
    <w:rsid w:val="001955ED"/>
    <w:rsid w:val="00197FC0"/>
    <w:rsid w:val="001A19BF"/>
    <w:rsid w:val="001A3CCD"/>
    <w:rsid w:val="001A5B6C"/>
    <w:rsid w:val="001A5C99"/>
    <w:rsid w:val="001A7A08"/>
    <w:rsid w:val="001B1AAA"/>
    <w:rsid w:val="001B2385"/>
    <w:rsid w:val="001B720D"/>
    <w:rsid w:val="001C11BC"/>
    <w:rsid w:val="001C3E49"/>
    <w:rsid w:val="001C4EF4"/>
    <w:rsid w:val="001C7DC8"/>
    <w:rsid w:val="001C7E9B"/>
    <w:rsid w:val="001C7F07"/>
    <w:rsid w:val="001D18E0"/>
    <w:rsid w:val="001D2554"/>
    <w:rsid w:val="001D44E1"/>
    <w:rsid w:val="001E14CC"/>
    <w:rsid w:val="001E56B3"/>
    <w:rsid w:val="001E58B7"/>
    <w:rsid w:val="001F1ECF"/>
    <w:rsid w:val="001F399A"/>
    <w:rsid w:val="001F6C98"/>
    <w:rsid w:val="001F6CF8"/>
    <w:rsid w:val="0020030B"/>
    <w:rsid w:val="00201247"/>
    <w:rsid w:val="002025F6"/>
    <w:rsid w:val="00202A20"/>
    <w:rsid w:val="00202FAB"/>
    <w:rsid w:val="00205064"/>
    <w:rsid w:val="002128DC"/>
    <w:rsid w:val="002132C5"/>
    <w:rsid w:val="00221643"/>
    <w:rsid w:val="002300F8"/>
    <w:rsid w:val="00232854"/>
    <w:rsid w:val="00232FC2"/>
    <w:rsid w:val="00234E7F"/>
    <w:rsid w:val="002364BE"/>
    <w:rsid w:val="00236583"/>
    <w:rsid w:val="0023737C"/>
    <w:rsid w:val="002377E1"/>
    <w:rsid w:val="002409EA"/>
    <w:rsid w:val="002420D3"/>
    <w:rsid w:val="00243826"/>
    <w:rsid w:val="00245BFF"/>
    <w:rsid w:val="00246A91"/>
    <w:rsid w:val="00246F9A"/>
    <w:rsid w:val="0025380B"/>
    <w:rsid w:val="002540ED"/>
    <w:rsid w:val="002556F6"/>
    <w:rsid w:val="00263DFC"/>
    <w:rsid w:val="00267943"/>
    <w:rsid w:val="0027160A"/>
    <w:rsid w:val="0027206F"/>
    <w:rsid w:val="002733ED"/>
    <w:rsid w:val="00273927"/>
    <w:rsid w:val="0027447C"/>
    <w:rsid w:val="002749FB"/>
    <w:rsid w:val="0027784E"/>
    <w:rsid w:val="00277CA8"/>
    <w:rsid w:val="00282246"/>
    <w:rsid w:val="00284316"/>
    <w:rsid w:val="00287728"/>
    <w:rsid w:val="00287930"/>
    <w:rsid w:val="00297E7A"/>
    <w:rsid w:val="002A0200"/>
    <w:rsid w:val="002A1151"/>
    <w:rsid w:val="002A3572"/>
    <w:rsid w:val="002A534A"/>
    <w:rsid w:val="002A578A"/>
    <w:rsid w:val="002A5852"/>
    <w:rsid w:val="002A799F"/>
    <w:rsid w:val="002B1DBD"/>
    <w:rsid w:val="002B3040"/>
    <w:rsid w:val="002B3342"/>
    <w:rsid w:val="002B4696"/>
    <w:rsid w:val="002B49A8"/>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0FFC"/>
    <w:rsid w:val="00311693"/>
    <w:rsid w:val="003123AE"/>
    <w:rsid w:val="00314CD4"/>
    <w:rsid w:val="00315537"/>
    <w:rsid w:val="00316196"/>
    <w:rsid w:val="003167C5"/>
    <w:rsid w:val="00320670"/>
    <w:rsid w:val="0032260F"/>
    <w:rsid w:val="00323399"/>
    <w:rsid w:val="00323DC4"/>
    <w:rsid w:val="00324264"/>
    <w:rsid w:val="003269F3"/>
    <w:rsid w:val="00327059"/>
    <w:rsid w:val="00331CBA"/>
    <w:rsid w:val="00335252"/>
    <w:rsid w:val="00335E88"/>
    <w:rsid w:val="00344AC3"/>
    <w:rsid w:val="00346C62"/>
    <w:rsid w:val="00347940"/>
    <w:rsid w:val="00347E26"/>
    <w:rsid w:val="00352F37"/>
    <w:rsid w:val="00354620"/>
    <w:rsid w:val="00356B4E"/>
    <w:rsid w:val="0035713A"/>
    <w:rsid w:val="00357185"/>
    <w:rsid w:val="00357F2C"/>
    <w:rsid w:val="003629CC"/>
    <w:rsid w:val="00363C1C"/>
    <w:rsid w:val="0037265C"/>
    <w:rsid w:val="003751B7"/>
    <w:rsid w:val="00376DBD"/>
    <w:rsid w:val="00380799"/>
    <w:rsid w:val="00380BCB"/>
    <w:rsid w:val="00386C7D"/>
    <w:rsid w:val="00391000"/>
    <w:rsid w:val="00391766"/>
    <w:rsid w:val="00392891"/>
    <w:rsid w:val="003A19FF"/>
    <w:rsid w:val="003A218E"/>
    <w:rsid w:val="003A2630"/>
    <w:rsid w:val="003A2E95"/>
    <w:rsid w:val="003A3242"/>
    <w:rsid w:val="003A4216"/>
    <w:rsid w:val="003A5C7B"/>
    <w:rsid w:val="003A627F"/>
    <w:rsid w:val="003A7B0C"/>
    <w:rsid w:val="003B0F40"/>
    <w:rsid w:val="003B10E3"/>
    <w:rsid w:val="003B2B39"/>
    <w:rsid w:val="003B56D7"/>
    <w:rsid w:val="003B7091"/>
    <w:rsid w:val="003C2048"/>
    <w:rsid w:val="003C53C1"/>
    <w:rsid w:val="003C593E"/>
    <w:rsid w:val="003D1450"/>
    <w:rsid w:val="003D452D"/>
    <w:rsid w:val="003E0C34"/>
    <w:rsid w:val="003E4467"/>
    <w:rsid w:val="003E44B8"/>
    <w:rsid w:val="003F07B2"/>
    <w:rsid w:val="003F2106"/>
    <w:rsid w:val="003F2951"/>
    <w:rsid w:val="003F33B7"/>
    <w:rsid w:val="003F626B"/>
    <w:rsid w:val="003F6D35"/>
    <w:rsid w:val="00401D97"/>
    <w:rsid w:val="0040279F"/>
    <w:rsid w:val="00403160"/>
    <w:rsid w:val="00404D0E"/>
    <w:rsid w:val="0040528B"/>
    <w:rsid w:val="00411B9E"/>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2E1A"/>
    <w:rsid w:val="004334B3"/>
    <w:rsid w:val="00434ADD"/>
    <w:rsid w:val="00435118"/>
    <w:rsid w:val="00435E05"/>
    <w:rsid w:val="004375E9"/>
    <w:rsid w:val="00443BA6"/>
    <w:rsid w:val="0044585F"/>
    <w:rsid w:val="0044590F"/>
    <w:rsid w:val="00446C31"/>
    <w:rsid w:val="00447E47"/>
    <w:rsid w:val="00450C7A"/>
    <w:rsid w:val="00453EF8"/>
    <w:rsid w:val="00454505"/>
    <w:rsid w:val="004613AA"/>
    <w:rsid w:val="00467A10"/>
    <w:rsid w:val="00476ECF"/>
    <w:rsid w:val="00476FF2"/>
    <w:rsid w:val="00477AB3"/>
    <w:rsid w:val="00477C16"/>
    <w:rsid w:val="004817E5"/>
    <w:rsid w:val="00484DD5"/>
    <w:rsid w:val="00485B62"/>
    <w:rsid w:val="0049512E"/>
    <w:rsid w:val="00495AAC"/>
    <w:rsid w:val="004A0470"/>
    <w:rsid w:val="004A17EA"/>
    <w:rsid w:val="004A236A"/>
    <w:rsid w:val="004A24F1"/>
    <w:rsid w:val="004A5376"/>
    <w:rsid w:val="004A618D"/>
    <w:rsid w:val="004A78A7"/>
    <w:rsid w:val="004B2661"/>
    <w:rsid w:val="004B3602"/>
    <w:rsid w:val="004B4059"/>
    <w:rsid w:val="004B66B8"/>
    <w:rsid w:val="004C0ACD"/>
    <w:rsid w:val="004C17AA"/>
    <w:rsid w:val="004C3B8D"/>
    <w:rsid w:val="004C4633"/>
    <w:rsid w:val="004D1BBB"/>
    <w:rsid w:val="004D1F18"/>
    <w:rsid w:val="004D2181"/>
    <w:rsid w:val="004D291B"/>
    <w:rsid w:val="004D401D"/>
    <w:rsid w:val="004D4DD0"/>
    <w:rsid w:val="004D51BD"/>
    <w:rsid w:val="004D5AB9"/>
    <w:rsid w:val="004D6E07"/>
    <w:rsid w:val="004D7595"/>
    <w:rsid w:val="004E0EE7"/>
    <w:rsid w:val="004E1676"/>
    <w:rsid w:val="004E1878"/>
    <w:rsid w:val="004E3E97"/>
    <w:rsid w:val="004E44AD"/>
    <w:rsid w:val="004F1C0A"/>
    <w:rsid w:val="004F3F73"/>
    <w:rsid w:val="004F4D83"/>
    <w:rsid w:val="004F77A7"/>
    <w:rsid w:val="005011CC"/>
    <w:rsid w:val="0050367D"/>
    <w:rsid w:val="005047F1"/>
    <w:rsid w:val="00505D71"/>
    <w:rsid w:val="00506035"/>
    <w:rsid w:val="00506834"/>
    <w:rsid w:val="005100FF"/>
    <w:rsid w:val="00513316"/>
    <w:rsid w:val="005210B8"/>
    <w:rsid w:val="00522340"/>
    <w:rsid w:val="005251D2"/>
    <w:rsid w:val="0052679C"/>
    <w:rsid w:val="00527483"/>
    <w:rsid w:val="00527FAC"/>
    <w:rsid w:val="005303E2"/>
    <w:rsid w:val="005332E5"/>
    <w:rsid w:val="00535D79"/>
    <w:rsid w:val="00537559"/>
    <w:rsid w:val="0053771D"/>
    <w:rsid w:val="00537A89"/>
    <w:rsid w:val="005403EE"/>
    <w:rsid w:val="00540B8F"/>
    <w:rsid w:val="00540FBB"/>
    <w:rsid w:val="00542C35"/>
    <w:rsid w:val="0054378B"/>
    <w:rsid w:val="005506D5"/>
    <w:rsid w:val="005525CC"/>
    <w:rsid w:val="00555259"/>
    <w:rsid w:val="00555A2D"/>
    <w:rsid w:val="005573BF"/>
    <w:rsid w:val="00557E52"/>
    <w:rsid w:val="00563BE5"/>
    <w:rsid w:val="00564841"/>
    <w:rsid w:val="005650E4"/>
    <w:rsid w:val="00565B1C"/>
    <w:rsid w:val="005673A8"/>
    <w:rsid w:val="00567BE5"/>
    <w:rsid w:val="005732B8"/>
    <w:rsid w:val="00575458"/>
    <w:rsid w:val="0058079D"/>
    <w:rsid w:val="00582411"/>
    <w:rsid w:val="0058436F"/>
    <w:rsid w:val="005863C2"/>
    <w:rsid w:val="005902D8"/>
    <w:rsid w:val="00590E94"/>
    <w:rsid w:val="00593203"/>
    <w:rsid w:val="00596EA7"/>
    <w:rsid w:val="005A0A18"/>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0B15"/>
    <w:rsid w:val="00603093"/>
    <w:rsid w:val="00603228"/>
    <w:rsid w:val="00603F48"/>
    <w:rsid w:val="00604DD4"/>
    <w:rsid w:val="00606A8D"/>
    <w:rsid w:val="0061375E"/>
    <w:rsid w:val="00613794"/>
    <w:rsid w:val="00613799"/>
    <w:rsid w:val="00616768"/>
    <w:rsid w:val="00621135"/>
    <w:rsid w:val="0062121E"/>
    <w:rsid w:val="00621915"/>
    <w:rsid w:val="00626CA9"/>
    <w:rsid w:val="00627767"/>
    <w:rsid w:val="00632273"/>
    <w:rsid w:val="00633E8E"/>
    <w:rsid w:val="006348E3"/>
    <w:rsid w:val="00635B02"/>
    <w:rsid w:val="00635F77"/>
    <w:rsid w:val="00636CDA"/>
    <w:rsid w:val="0064149F"/>
    <w:rsid w:val="00642AA1"/>
    <w:rsid w:val="00645367"/>
    <w:rsid w:val="00645895"/>
    <w:rsid w:val="006460F1"/>
    <w:rsid w:val="006473AA"/>
    <w:rsid w:val="006506C5"/>
    <w:rsid w:val="00654E49"/>
    <w:rsid w:val="006614FD"/>
    <w:rsid w:val="00661958"/>
    <w:rsid w:val="0066252E"/>
    <w:rsid w:val="006639C8"/>
    <w:rsid w:val="0066423A"/>
    <w:rsid w:val="00666235"/>
    <w:rsid w:val="006708C7"/>
    <w:rsid w:val="0067333E"/>
    <w:rsid w:val="00673499"/>
    <w:rsid w:val="00673673"/>
    <w:rsid w:val="006740B7"/>
    <w:rsid w:val="006740DE"/>
    <w:rsid w:val="0067413F"/>
    <w:rsid w:val="00674CD6"/>
    <w:rsid w:val="00680030"/>
    <w:rsid w:val="00680C1C"/>
    <w:rsid w:val="00680EF3"/>
    <w:rsid w:val="0068314B"/>
    <w:rsid w:val="00683FAE"/>
    <w:rsid w:val="00684E70"/>
    <w:rsid w:val="00685B4C"/>
    <w:rsid w:val="00685F55"/>
    <w:rsid w:val="00691D0B"/>
    <w:rsid w:val="006950C0"/>
    <w:rsid w:val="00697043"/>
    <w:rsid w:val="006976BE"/>
    <w:rsid w:val="006A071E"/>
    <w:rsid w:val="006A3F99"/>
    <w:rsid w:val="006A55EA"/>
    <w:rsid w:val="006A5C70"/>
    <w:rsid w:val="006B1047"/>
    <w:rsid w:val="006B3802"/>
    <w:rsid w:val="006B3B0A"/>
    <w:rsid w:val="006B4A70"/>
    <w:rsid w:val="006C391B"/>
    <w:rsid w:val="006C3CD3"/>
    <w:rsid w:val="006C426B"/>
    <w:rsid w:val="006C4599"/>
    <w:rsid w:val="006D3D3F"/>
    <w:rsid w:val="006D68A5"/>
    <w:rsid w:val="006D7339"/>
    <w:rsid w:val="006D7C50"/>
    <w:rsid w:val="006D7E1B"/>
    <w:rsid w:val="006E443C"/>
    <w:rsid w:val="006E6EDF"/>
    <w:rsid w:val="006F1822"/>
    <w:rsid w:val="006F30D0"/>
    <w:rsid w:val="006F5983"/>
    <w:rsid w:val="00700932"/>
    <w:rsid w:val="007009BC"/>
    <w:rsid w:val="00700E13"/>
    <w:rsid w:val="00702D96"/>
    <w:rsid w:val="00703335"/>
    <w:rsid w:val="007066CA"/>
    <w:rsid w:val="00706760"/>
    <w:rsid w:val="00710627"/>
    <w:rsid w:val="007118B2"/>
    <w:rsid w:val="00713087"/>
    <w:rsid w:val="007139D2"/>
    <w:rsid w:val="00714CE4"/>
    <w:rsid w:val="00714CFA"/>
    <w:rsid w:val="00716D33"/>
    <w:rsid w:val="0072109F"/>
    <w:rsid w:val="00722993"/>
    <w:rsid w:val="00726E0F"/>
    <w:rsid w:val="007316FB"/>
    <w:rsid w:val="00731FF1"/>
    <w:rsid w:val="00734E9C"/>
    <w:rsid w:val="00737056"/>
    <w:rsid w:val="00741892"/>
    <w:rsid w:val="007422ED"/>
    <w:rsid w:val="007428DB"/>
    <w:rsid w:val="00743151"/>
    <w:rsid w:val="0074643A"/>
    <w:rsid w:val="00750F23"/>
    <w:rsid w:val="00751959"/>
    <w:rsid w:val="00755739"/>
    <w:rsid w:val="0075609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2CAE"/>
    <w:rsid w:val="007A3C7B"/>
    <w:rsid w:val="007A6216"/>
    <w:rsid w:val="007A6523"/>
    <w:rsid w:val="007A7108"/>
    <w:rsid w:val="007B4563"/>
    <w:rsid w:val="007B5DD7"/>
    <w:rsid w:val="007B6D66"/>
    <w:rsid w:val="007C1866"/>
    <w:rsid w:val="007C187F"/>
    <w:rsid w:val="007C1922"/>
    <w:rsid w:val="007C2D7D"/>
    <w:rsid w:val="007C4279"/>
    <w:rsid w:val="007C5121"/>
    <w:rsid w:val="007C5D3A"/>
    <w:rsid w:val="007C6780"/>
    <w:rsid w:val="007D3BD2"/>
    <w:rsid w:val="007D676D"/>
    <w:rsid w:val="007D6990"/>
    <w:rsid w:val="007E2B04"/>
    <w:rsid w:val="007E65EC"/>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14953"/>
    <w:rsid w:val="00820D3B"/>
    <w:rsid w:val="0082101A"/>
    <w:rsid w:val="00827967"/>
    <w:rsid w:val="0083194E"/>
    <w:rsid w:val="00834453"/>
    <w:rsid w:val="0083549E"/>
    <w:rsid w:val="00835C67"/>
    <w:rsid w:val="00836776"/>
    <w:rsid w:val="00836838"/>
    <w:rsid w:val="00837BE8"/>
    <w:rsid w:val="008407B8"/>
    <w:rsid w:val="008408E4"/>
    <w:rsid w:val="00842A89"/>
    <w:rsid w:val="00843D8A"/>
    <w:rsid w:val="0084460D"/>
    <w:rsid w:val="00845E87"/>
    <w:rsid w:val="008464B3"/>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776E8"/>
    <w:rsid w:val="0088488E"/>
    <w:rsid w:val="00886F46"/>
    <w:rsid w:val="0088770C"/>
    <w:rsid w:val="00887DD0"/>
    <w:rsid w:val="00887F60"/>
    <w:rsid w:val="0089457F"/>
    <w:rsid w:val="00894730"/>
    <w:rsid w:val="00894B1F"/>
    <w:rsid w:val="008A50ED"/>
    <w:rsid w:val="008A5E2F"/>
    <w:rsid w:val="008A617F"/>
    <w:rsid w:val="008A6967"/>
    <w:rsid w:val="008B2416"/>
    <w:rsid w:val="008B3220"/>
    <w:rsid w:val="008B3C7F"/>
    <w:rsid w:val="008B4461"/>
    <w:rsid w:val="008C19D6"/>
    <w:rsid w:val="008C5C9D"/>
    <w:rsid w:val="008C64DA"/>
    <w:rsid w:val="008D3A78"/>
    <w:rsid w:val="008D6F45"/>
    <w:rsid w:val="008D70F5"/>
    <w:rsid w:val="008E09E0"/>
    <w:rsid w:val="008E267B"/>
    <w:rsid w:val="008E3D0C"/>
    <w:rsid w:val="008E3E5E"/>
    <w:rsid w:val="008E521E"/>
    <w:rsid w:val="008E54E5"/>
    <w:rsid w:val="008E5D49"/>
    <w:rsid w:val="008E66B7"/>
    <w:rsid w:val="008E672D"/>
    <w:rsid w:val="008F021D"/>
    <w:rsid w:val="008F251B"/>
    <w:rsid w:val="008F3D11"/>
    <w:rsid w:val="00903A9D"/>
    <w:rsid w:val="00906D2D"/>
    <w:rsid w:val="009103FD"/>
    <w:rsid w:val="00913B0B"/>
    <w:rsid w:val="0091427A"/>
    <w:rsid w:val="00915B00"/>
    <w:rsid w:val="00917BA4"/>
    <w:rsid w:val="00920AA6"/>
    <w:rsid w:val="009235AB"/>
    <w:rsid w:val="00923AC2"/>
    <w:rsid w:val="00925EF3"/>
    <w:rsid w:val="009261EF"/>
    <w:rsid w:val="00927BEC"/>
    <w:rsid w:val="00927E51"/>
    <w:rsid w:val="009312B5"/>
    <w:rsid w:val="00932159"/>
    <w:rsid w:val="00937470"/>
    <w:rsid w:val="00943066"/>
    <w:rsid w:val="009431D4"/>
    <w:rsid w:val="00944602"/>
    <w:rsid w:val="00944928"/>
    <w:rsid w:val="00945843"/>
    <w:rsid w:val="009466AE"/>
    <w:rsid w:val="00946E99"/>
    <w:rsid w:val="00950879"/>
    <w:rsid w:val="009515A0"/>
    <w:rsid w:val="0095240E"/>
    <w:rsid w:val="009534A4"/>
    <w:rsid w:val="00955B5C"/>
    <w:rsid w:val="00956B9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A6BD6"/>
    <w:rsid w:val="009B067E"/>
    <w:rsid w:val="009B080B"/>
    <w:rsid w:val="009B1589"/>
    <w:rsid w:val="009B1912"/>
    <w:rsid w:val="009C45F1"/>
    <w:rsid w:val="009C6059"/>
    <w:rsid w:val="009C6EF9"/>
    <w:rsid w:val="009C7710"/>
    <w:rsid w:val="009D1950"/>
    <w:rsid w:val="009D3328"/>
    <w:rsid w:val="009D7E85"/>
    <w:rsid w:val="009E09E0"/>
    <w:rsid w:val="009E2813"/>
    <w:rsid w:val="009E33A2"/>
    <w:rsid w:val="009E46FF"/>
    <w:rsid w:val="009F0267"/>
    <w:rsid w:val="009F4BA3"/>
    <w:rsid w:val="009F5D48"/>
    <w:rsid w:val="009F792D"/>
    <w:rsid w:val="00A00639"/>
    <w:rsid w:val="00A00C35"/>
    <w:rsid w:val="00A0173F"/>
    <w:rsid w:val="00A01BDA"/>
    <w:rsid w:val="00A03B35"/>
    <w:rsid w:val="00A0515C"/>
    <w:rsid w:val="00A0597D"/>
    <w:rsid w:val="00A07DBB"/>
    <w:rsid w:val="00A1082E"/>
    <w:rsid w:val="00A111CE"/>
    <w:rsid w:val="00A17271"/>
    <w:rsid w:val="00A22243"/>
    <w:rsid w:val="00A23D77"/>
    <w:rsid w:val="00A24122"/>
    <w:rsid w:val="00A242C8"/>
    <w:rsid w:val="00A24FD5"/>
    <w:rsid w:val="00A255BA"/>
    <w:rsid w:val="00A268DA"/>
    <w:rsid w:val="00A32870"/>
    <w:rsid w:val="00A355DD"/>
    <w:rsid w:val="00A35F1E"/>
    <w:rsid w:val="00A36F8A"/>
    <w:rsid w:val="00A40D80"/>
    <w:rsid w:val="00A420D5"/>
    <w:rsid w:val="00A44157"/>
    <w:rsid w:val="00A445BF"/>
    <w:rsid w:val="00A456FB"/>
    <w:rsid w:val="00A47EF9"/>
    <w:rsid w:val="00A52300"/>
    <w:rsid w:val="00A5362F"/>
    <w:rsid w:val="00A56B5B"/>
    <w:rsid w:val="00A60582"/>
    <w:rsid w:val="00A6126E"/>
    <w:rsid w:val="00A642C1"/>
    <w:rsid w:val="00A650BB"/>
    <w:rsid w:val="00A65F2A"/>
    <w:rsid w:val="00A6646E"/>
    <w:rsid w:val="00A674F1"/>
    <w:rsid w:val="00A72A22"/>
    <w:rsid w:val="00A72BE3"/>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00A3"/>
    <w:rsid w:val="00B11450"/>
    <w:rsid w:val="00B11EF6"/>
    <w:rsid w:val="00B12389"/>
    <w:rsid w:val="00B12FF3"/>
    <w:rsid w:val="00B13417"/>
    <w:rsid w:val="00B141D5"/>
    <w:rsid w:val="00B1436C"/>
    <w:rsid w:val="00B14721"/>
    <w:rsid w:val="00B2162D"/>
    <w:rsid w:val="00B21E0B"/>
    <w:rsid w:val="00B25B1C"/>
    <w:rsid w:val="00B26255"/>
    <w:rsid w:val="00B278F7"/>
    <w:rsid w:val="00B301F8"/>
    <w:rsid w:val="00B3020A"/>
    <w:rsid w:val="00B3237A"/>
    <w:rsid w:val="00B336E5"/>
    <w:rsid w:val="00B352DA"/>
    <w:rsid w:val="00B362D7"/>
    <w:rsid w:val="00B377C2"/>
    <w:rsid w:val="00B379DA"/>
    <w:rsid w:val="00B40414"/>
    <w:rsid w:val="00B40D94"/>
    <w:rsid w:val="00B41191"/>
    <w:rsid w:val="00B4354E"/>
    <w:rsid w:val="00B4377F"/>
    <w:rsid w:val="00B438AA"/>
    <w:rsid w:val="00B43B48"/>
    <w:rsid w:val="00B44334"/>
    <w:rsid w:val="00B46904"/>
    <w:rsid w:val="00B51325"/>
    <w:rsid w:val="00B55226"/>
    <w:rsid w:val="00B56B0C"/>
    <w:rsid w:val="00B61AC9"/>
    <w:rsid w:val="00B63E65"/>
    <w:rsid w:val="00B7118D"/>
    <w:rsid w:val="00B71574"/>
    <w:rsid w:val="00B71694"/>
    <w:rsid w:val="00B764D2"/>
    <w:rsid w:val="00B772FF"/>
    <w:rsid w:val="00B81167"/>
    <w:rsid w:val="00B811DD"/>
    <w:rsid w:val="00B81E5E"/>
    <w:rsid w:val="00B82C61"/>
    <w:rsid w:val="00B8591B"/>
    <w:rsid w:val="00B90391"/>
    <w:rsid w:val="00B931BD"/>
    <w:rsid w:val="00BA097D"/>
    <w:rsid w:val="00BA0D41"/>
    <w:rsid w:val="00BA5C59"/>
    <w:rsid w:val="00BB192A"/>
    <w:rsid w:val="00BB21CA"/>
    <w:rsid w:val="00BB235E"/>
    <w:rsid w:val="00BB4EFE"/>
    <w:rsid w:val="00BB5353"/>
    <w:rsid w:val="00BC19BA"/>
    <w:rsid w:val="00BC1AE7"/>
    <w:rsid w:val="00BC45F5"/>
    <w:rsid w:val="00BC4B29"/>
    <w:rsid w:val="00BC74F8"/>
    <w:rsid w:val="00BD2BB0"/>
    <w:rsid w:val="00BE1574"/>
    <w:rsid w:val="00BE2F8D"/>
    <w:rsid w:val="00BE5707"/>
    <w:rsid w:val="00BE5BE8"/>
    <w:rsid w:val="00BE7642"/>
    <w:rsid w:val="00BF13A9"/>
    <w:rsid w:val="00BF4CD4"/>
    <w:rsid w:val="00BF742D"/>
    <w:rsid w:val="00BF75BF"/>
    <w:rsid w:val="00C04469"/>
    <w:rsid w:val="00C052B1"/>
    <w:rsid w:val="00C074C6"/>
    <w:rsid w:val="00C07B0F"/>
    <w:rsid w:val="00C15903"/>
    <w:rsid w:val="00C16AE7"/>
    <w:rsid w:val="00C200F0"/>
    <w:rsid w:val="00C20164"/>
    <w:rsid w:val="00C2243D"/>
    <w:rsid w:val="00C22EE1"/>
    <w:rsid w:val="00C23781"/>
    <w:rsid w:val="00C23E70"/>
    <w:rsid w:val="00C240D3"/>
    <w:rsid w:val="00C2680B"/>
    <w:rsid w:val="00C27AE9"/>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192F"/>
    <w:rsid w:val="00C726AE"/>
    <w:rsid w:val="00C72957"/>
    <w:rsid w:val="00C73F68"/>
    <w:rsid w:val="00C751F2"/>
    <w:rsid w:val="00C75F4F"/>
    <w:rsid w:val="00C8082C"/>
    <w:rsid w:val="00C83696"/>
    <w:rsid w:val="00C8606B"/>
    <w:rsid w:val="00C8625D"/>
    <w:rsid w:val="00C916DA"/>
    <w:rsid w:val="00C92329"/>
    <w:rsid w:val="00CA437B"/>
    <w:rsid w:val="00CA59D6"/>
    <w:rsid w:val="00CA6EAC"/>
    <w:rsid w:val="00CA7E98"/>
    <w:rsid w:val="00CB111B"/>
    <w:rsid w:val="00CB2596"/>
    <w:rsid w:val="00CB4A13"/>
    <w:rsid w:val="00CC2483"/>
    <w:rsid w:val="00CC28D1"/>
    <w:rsid w:val="00CC2D4C"/>
    <w:rsid w:val="00CC2EAE"/>
    <w:rsid w:val="00CC3876"/>
    <w:rsid w:val="00CC52D7"/>
    <w:rsid w:val="00CD01EB"/>
    <w:rsid w:val="00CD077B"/>
    <w:rsid w:val="00CD14DB"/>
    <w:rsid w:val="00CD1F5F"/>
    <w:rsid w:val="00CD25D6"/>
    <w:rsid w:val="00CD50DF"/>
    <w:rsid w:val="00CD733C"/>
    <w:rsid w:val="00CE2EB7"/>
    <w:rsid w:val="00CE4096"/>
    <w:rsid w:val="00CE6A09"/>
    <w:rsid w:val="00CF0676"/>
    <w:rsid w:val="00CF0D6D"/>
    <w:rsid w:val="00CF2AB0"/>
    <w:rsid w:val="00CF4297"/>
    <w:rsid w:val="00CF4D43"/>
    <w:rsid w:val="00CF675F"/>
    <w:rsid w:val="00CF6A53"/>
    <w:rsid w:val="00D01D6D"/>
    <w:rsid w:val="00D03C78"/>
    <w:rsid w:val="00D0485E"/>
    <w:rsid w:val="00D07C08"/>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E80"/>
    <w:rsid w:val="00D64F64"/>
    <w:rsid w:val="00D65F10"/>
    <w:rsid w:val="00D65F97"/>
    <w:rsid w:val="00D66472"/>
    <w:rsid w:val="00D73159"/>
    <w:rsid w:val="00D735CC"/>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C1740"/>
    <w:rsid w:val="00DC1F31"/>
    <w:rsid w:val="00DC65C4"/>
    <w:rsid w:val="00DD1D13"/>
    <w:rsid w:val="00DD42AA"/>
    <w:rsid w:val="00DD683C"/>
    <w:rsid w:val="00DE0AA2"/>
    <w:rsid w:val="00DE0F12"/>
    <w:rsid w:val="00DE142E"/>
    <w:rsid w:val="00DE27C1"/>
    <w:rsid w:val="00DE2ABD"/>
    <w:rsid w:val="00DE2B78"/>
    <w:rsid w:val="00DE4ABC"/>
    <w:rsid w:val="00DE52DC"/>
    <w:rsid w:val="00DE5E69"/>
    <w:rsid w:val="00DF05E5"/>
    <w:rsid w:val="00DF157E"/>
    <w:rsid w:val="00DF4877"/>
    <w:rsid w:val="00DF576C"/>
    <w:rsid w:val="00DF7907"/>
    <w:rsid w:val="00E027EB"/>
    <w:rsid w:val="00E04FF6"/>
    <w:rsid w:val="00E05280"/>
    <w:rsid w:val="00E0799A"/>
    <w:rsid w:val="00E1361A"/>
    <w:rsid w:val="00E1534C"/>
    <w:rsid w:val="00E15B2E"/>
    <w:rsid w:val="00E15B75"/>
    <w:rsid w:val="00E16FDF"/>
    <w:rsid w:val="00E1713E"/>
    <w:rsid w:val="00E17F42"/>
    <w:rsid w:val="00E21F45"/>
    <w:rsid w:val="00E249F1"/>
    <w:rsid w:val="00E25FD9"/>
    <w:rsid w:val="00E26A94"/>
    <w:rsid w:val="00E27837"/>
    <w:rsid w:val="00E42FA0"/>
    <w:rsid w:val="00E4354A"/>
    <w:rsid w:val="00E46D70"/>
    <w:rsid w:val="00E47989"/>
    <w:rsid w:val="00E47FCD"/>
    <w:rsid w:val="00E50125"/>
    <w:rsid w:val="00E512AA"/>
    <w:rsid w:val="00E517B0"/>
    <w:rsid w:val="00E5196C"/>
    <w:rsid w:val="00E52DCF"/>
    <w:rsid w:val="00E56383"/>
    <w:rsid w:val="00E6335A"/>
    <w:rsid w:val="00E63B43"/>
    <w:rsid w:val="00E660BF"/>
    <w:rsid w:val="00E7120C"/>
    <w:rsid w:val="00E7322D"/>
    <w:rsid w:val="00E73362"/>
    <w:rsid w:val="00E75C44"/>
    <w:rsid w:val="00E768BF"/>
    <w:rsid w:val="00E76BF4"/>
    <w:rsid w:val="00E80D9F"/>
    <w:rsid w:val="00E82168"/>
    <w:rsid w:val="00E8302C"/>
    <w:rsid w:val="00E83F16"/>
    <w:rsid w:val="00E86014"/>
    <w:rsid w:val="00E86620"/>
    <w:rsid w:val="00E8696D"/>
    <w:rsid w:val="00E87959"/>
    <w:rsid w:val="00E94C38"/>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1B7F"/>
    <w:rsid w:val="00F02888"/>
    <w:rsid w:val="00F049E2"/>
    <w:rsid w:val="00F063D9"/>
    <w:rsid w:val="00F103C6"/>
    <w:rsid w:val="00F1142F"/>
    <w:rsid w:val="00F11658"/>
    <w:rsid w:val="00F11D38"/>
    <w:rsid w:val="00F13633"/>
    <w:rsid w:val="00F14EDA"/>
    <w:rsid w:val="00F15509"/>
    <w:rsid w:val="00F206A2"/>
    <w:rsid w:val="00F217AA"/>
    <w:rsid w:val="00F21EC8"/>
    <w:rsid w:val="00F25BEC"/>
    <w:rsid w:val="00F26641"/>
    <w:rsid w:val="00F30C66"/>
    <w:rsid w:val="00F32C54"/>
    <w:rsid w:val="00F33CFF"/>
    <w:rsid w:val="00F45E8E"/>
    <w:rsid w:val="00F4622F"/>
    <w:rsid w:val="00F47E24"/>
    <w:rsid w:val="00F53E64"/>
    <w:rsid w:val="00F61317"/>
    <w:rsid w:val="00F614A1"/>
    <w:rsid w:val="00F72CC8"/>
    <w:rsid w:val="00F736ED"/>
    <w:rsid w:val="00F75672"/>
    <w:rsid w:val="00F7569E"/>
    <w:rsid w:val="00F7750D"/>
    <w:rsid w:val="00F80D64"/>
    <w:rsid w:val="00F8157D"/>
    <w:rsid w:val="00F8469E"/>
    <w:rsid w:val="00F90945"/>
    <w:rsid w:val="00F91FEA"/>
    <w:rsid w:val="00F9230A"/>
    <w:rsid w:val="00F92C06"/>
    <w:rsid w:val="00FA0304"/>
    <w:rsid w:val="00FA1A9F"/>
    <w:rsid w:val="00FA442D"/>
    <w:rsid w:val="00FA5113"/>
    <w:rsid w:val="00FA75B4"/>
    <w:rsid w:val="00FB4239"/>
    <w:rsid w:val="00FB6502"/>
    <w:rsid w:val="00FB687E"/>
    <w:rsid w:val="00FC03D5"/>
    <w:rsid w:val="00FC0690"/>
    <w:rsid w:val="00FC22A0"/>
    <w:rsid w:val="00FC48FC"/>
    <w:rsid w:val="00FC54A1"/>
    <w:rsid w:val="00FC5AD1"/>
    <w:rsid w:val="00FC5D29"/>
    <w:rsid w:val="00FC6AF8"/>
    <w:rsid w:val="00FD05DC"/>
    <w:rsid w:val="00FD54D9"/>
    <w:rsid w:val="00FD55B1"/>
    <w:rsid w:val="00FE2B43"/>
    <w:rsid w:val="00FE4EDA"/>
    <w:rsid w:val="00FE5015"/>
    <w:rsid w:val="00FE51D9"/>
    <w:rsid w:val="00FE6791"/>
    <w:rsid w:val="00FE67CD"/>
    <w:rsid w:val="00FF2638"/>
    <w:rsid w:val="00FF5E28"/>
    <w:rsid w:val="00FF6483"/>
    <w:rsid w:val="00FF68D9"/>
    <w:rsid w:val="00FF6A5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BA6E8"/>
  <w15:docId w15:val="{6D38CE66-8DEB-4D9B-BE36-211205E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BVI fnr"/>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table" w:customStyle="1" w:styleId="Tabladecuadrcula4-nfasis31">
    <w:name w:val="Tabla de cuadrícula 4 - Énfasis 31"/>
    <w:basedOn w:val="Tablanormal"/>
    <w:uiPriority w:val="49"/>
    <w:rsid w:val="00684E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1">
    <w:name w:val="Tabla de cuadrícula 41"/>
    <w:basedOn w:val="Tablanormal"/>
    <w:uiPriority w:val="49"/>
    <w:rsid w:val="00684E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56147411">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795954693">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926303587">
      <w:bodyDiv w:val="1"/>
      <w:marLeft w:val="0"/>
      <w:marRight w:val="0"/>
      <w:marTop w:val="0"/>
      <w:marBottom w:val="0"/>
      <w:divBdr>
        <w:top w:val="none" w:sz="0" w:space="0" w:color="auto"/>
        <w:left w:val="none" w:sz="0" w:space="0" w:color="auto"/>
        <w:bottom w:val="none" w:sz="0" w:space="0" w:color="auto"/>
        <w:right w:val="none" w:sz="0" w:space="0" w:color="auto"/>
      </w:divBdr>
    </w:div>
    <w:div w:id="994071049">
      <w:bodyDiv w:val="1"/>
      <w:marLeft w:val="0"/>
      <w:marRight w:val="0"/>
      <w:marTop w:val="0"/>
      <w:marBottom w:val="0"/>
      <w:divBdr>
        <w:top w:val="none" w:sz="0" w:space="0" w:color="auto"/>
        <w:left w:val="none" w:sz="0" w:space="0" w:color="auto"/>
        <w:bottom w:val="none" w:sz="0" w:space="0" w:color="auto"/>
        <w:right w:val="none" w:sz="0" w:space="0" w:color="auto"/>
      </w:divBdr>
    </w:div>
    <w:div w:id="1034117333">
      <w:bodyDiv w:val="1"/>
      <w:marLeft w:val="0"/>
      <w:marRight w:val="0"/>
      <w:marTop w:val="0"/>
      <w:marBottom w:val="0"/>
      <w:divBdr>
        <w:top w:val="none" w:sz="0" w:space="0" w:color="auto"/>
        <w:left w:val="none" w:sz="0" w:space="0" w:color="auto"/>
        <w:bottom w:val="none" w:sz="0" w:space="0" w:color="auto"/>
        <w:right w:val="none" w:sz="0" w:space="0" w:color="auto"/>
      </w:divBdr>
    </w:div>
    <w:div w:id="1268076817">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491094109">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780761516">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66685733">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B015-E3C1-40A7-B3BE-3A7F5B53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2038</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Nora Teresa Rodriguez Perez</cp:lastModifiedBy>
  <cp:revision>5</cp:revision>
  <cp:lastPrinted>2022-06-23T17:13:00Z</cp:lastPrinted>
  <dcterms:created xsi:type="dcterms:W3CDTF">2022-08-15T17:23:00Z</dcterms:created>
  <dcterms:modified xsi:type="dcterms:W3CDTF">2022-08-19T17:52:00Z</dcterms:modified>
</cp:coreProperties>
</file>