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8B" w:rsidRPr="00080A3A" w:rsidRDefault="00952E8B" w:rsidP="00952E8B">
      <w:pPr>
        <w:spacing w:line="360" w:lineRule="auto"/>
        <w:rPr>
          <w:rFonts w:ascii="Century Gothic" w:eastAsia="Century Gothic" w:hAnsi="Century Gothic" w:cs="Century Gothic"/>
          <w:b/>
          <w:color w:val="000000"/>
          <w:sz w:val="24"/>
          <w:szCs w:val="24"/>
          <w:lang w:val="es-ES_tradnl"/>
        </w:rPr>
      </w:pPr>
      <w:bookmarkStart w:id="0" w:name="_GoBack"/>
      <w:bookmarkEnd w:id="0"/>
      <w:r w:rsidRPr="00080A3A">
        <w:rPr>
          <w:rFonts w:ascii="Century Gothic" w:eastAsia="Century Gothic" w:hAnsi="Century Gothic" w:cs="Century Gothic"/>
          <w:b/>
          <w:color w:val="000000"/>
          <w:sz w:val="24"/>
          <w:szCs w:val="24"/>
          <w:lang w:val="es-ES_tradnl"/>
        </w:rPr>
        <w:t>H. Congreso del Estado</w:t>
      </w:r>
    </w:p>
    <w:p w:rsidR="00952E8B" w:rsidRPr="00080A3A" w:rsidRDefault="00952E8B" w:rsidP="00952E8B">
      <w:pPr>
        <w:spacing w:line="360" w:lineRule="auto"/>
        <w:jc w:val="both"/>
        <w:rPr>
          <w:rFonts w:ascii="Century Gothic" w:eastAsia="Century Gothic" w:hAnsi="Century Gothic" w:cs="Century Gothic"/>
          <w:b/>
          <w:color w:val="000000"/>
          <w:sz w:val="24"/>
          <w:szCs w:val="24"/>
          <w:lang w:val="es-ES_tradnl"/>
        </w:rPr>
      </w:pPr>
      <w:r w:rsidRPr="00080A3A">
        <w:rPr>
          <w:rFonts w:ascii="Century Gothic" w:eastAsia="Century Gothic" w:hAnsi="Century Gothic" w:cs="Century Gothic"/>
          <w:b/>
          <w:color w:val="000000"/>
          <w:sz w:val="24"/>
          <w:szCs w:val="24"/>
          <w:lang w:val="es-ES_tradnl"/>
        </w:rPr>
        <w:t>Presente.</w:t>
      </w:r>
    </w:p>
    <w:p w:rsidR="00952E8B" w:rsidRPr="003A1C53" w:rsidRDefault="00952E8B" w:rsidP="00952E8B">
      <w:pPr>
        <w:spacing w:line="360" w:lineRule="auto"/>
        <w:jc w:val="both"/>
        <w:rPr>
          <w:rFonts w:ascii="Century Gothic" w:eastAsia="Century Gothic" w:hAnsi="Century Gothic" w:cs="Century Gothic"/>
          <w:color w:val="000000"/>
          <w:szCs w:val="24"/>
          <w:lang w:val="es-ES_tradnl"/>
        </w:rPr>
      </w:pPr>
    </w:p>
    <w:p w:rsidR="00952E8B" w:rsidRDefault="00952E8B" w:rsidP="00952E8B">
      <w:pPr>
        <w:spacing w:line="360" w:lineRule="auto"/>
        <w:jc w:val="both"/>
        <w:rPr>
          <w:rFonts w:ascii="Century Gothic" w:hAnsi="Century Gothic"/>
          <w:color w:val="000000"/>
          <w:sz w:val="24"/>
          <w:szCs w:val="24"/>
          <w:lang w:eastAsia="es-ES"/>
        </w:rPr>
      </w:pPr>
      <w:r w:rsidRPr="00D51CFF">
        <w:rPr>
          <w:rFonts w:ascii="Century Gothic" w:eastAsia="Century Gothic" w:hAnsi="Century Gothic" w:cs="Century Gothic"/>
          <w:color w:val="000000"/>
          <w:sz w:val="24"/>
          <w:szCs w:val="24"/>
          <w:lang w:val="es-ES_tradnl"/>
        </w:rPr>
        <w:t xml:space="preserve">La Junta de Coordinación Política, con fundamento en lo dispuesto por </w:t>
      </w:r>
      <w:r>
        <w:rPr>
          <w:rFonts w:ascii="Century Gothic" w:eastAsia="Century Gothic" w:hAnsi="Century Gothic" w:cs="Century Gothic"/>
          <w:color w:val="000000"/>
          <w:sz w:val="24"/>
          <w:szCs w:val="24"/>
          <w:lang w:val="es-ES_tradnl"/>
        </w:rPr>
        <w:t xml:space="preserve">los </w:t>
      </w:r>
      <w:r w:rsidRPr="00D51CFF">
        <w:rPr>
          <w:rFonts w:ascii="Century Gothic" w:eastAsia="Century Gothic" w:hAnsi="Century Gothic" w:cs="Century Gothic"/>
          <w:color w:val="000000"/>
          <w:sz w:val="24"/>
          <w:szCs w:val="24"/>
          <w:lang w:val="es-ES_tradnl"/>
        </w:rPr>
        <w:t>artículo</w:t>
      </w:r>
      <w:r>
        <w:rPr>
          <w:rFonts w:ascii="Century Gothic" w:eastAsia="Century Gothic" w:hAnsi="Century Gothic" w:cs="Century Gothic"/>
          <w:color w:val="000000"/>
          <w:sz w:val="24"/>
          <w:szCs w:val="24"/>
          <w:lang w:val="es-ES_tradnl"/>
        </w:rPr>
        <w:t xml:space="preserve">s 64, fracción XXXIV de la Constitución Política; </w:t>
      </w:r>
      <w:r w:rsidRPr="00D51CFF">
        <w:rPr>
          <w:rFonts w:ascii="Century Gothic" w:eastAsia="Century Gothic" w:hAnsi="Century Gothic" w:cs="Century Gothic"/>
          <w:color w:val="000000"/>
          <w:sz w:val="24"/>
          <w:szCs w:val="24"/>
          <w:lang w:val="es-ES_tradnl"/>
        </w:rPr>
        <w:t xml:space="preserve"> </w:t>
      </w:r>
      <w:r w:rsidRPr="00D51CFF">
        <w:rPr>
          <w:rFonts w:ascii="Century Gothic" w:eastAsia="Century Gothic" w:hAnsi="Century Gothic" w:cs="Century Gothic"/>
          <w:bCs/>
          <w:color w:val="000000"/>
          <w:sz w:val="24"/>
          <w:szCs w:val="24"/>
        </w:rPr>
        <w:t>66, fracción XIX</w:t>
      </w:r>
      <w:r w:rsidRPr="00D51CFF">
        <w:rPr>
          <w:rFonts w:ascii="Century Gothic" w:eastAsia="Century Gothic" w:hAnsi="Century Gothic" w:cs="Century Gothic"/>
          <w:color w:val="000000"/>
          <w:sz w:val="24"/>
          <w:szCs w:val="24"/>
          <w:lang w:val="es-ES_tradnl"/>
        </w:rPr>
        <w:t xml:space="preserve"> de la Ley Orgánica</w:t>
      </w:r>
      <w:r w:rsidR="009B7979">
        <w:rPr>
          <w:rFonts w:ascii="Century Gothic" w:eastAsia="Century Gothic" w:hAnsi="Century Gothic" w:cs="Century Gothic"/>
          <w:color w:val="000000"/>
          <w:sz w:val="24"/>
          <w:szCs w:val="24"/>
          <w:lang w:val="es-ES_tradnl"/>
        </w:rPr>
        <w:t xml:space="preserve"> del Poder Legislativo</w:t>
      </w:r>
      <w:r>
        <w:rPr>
          <w:rFonts w:ascii="Century Gothic" w:eastAsia="Century Gothic" w:hAnsi="Century Gothic" w:cs="Century Gothic"/>
          <w:color w:val="000000"/>
          <w:sz w:val="24"/>
          <w:szCs w:val="24"/>
          <w:lang w:val="es-ES_tradnl"/>
        </w:rPr>
        <w:t xml:space="preserve">; y 2 de los </w:t>
      </w:r>
      <w:r w:rsidRPr="00070688">
        <w:rPr>
          <w:rFonts w:ascii="Century Gothic" w:eastAsia="Century Gothic" w:hAnsi="Century Gothic" w:cs="Century Gothic"/>
          <w:color w:val="000000"/>
          <w:sz w:val="24"/>
          <w:szCs w:val="24"/>
        </w:rPr>
        <w:t>Criterios para la Colocación en Letras Doradas</w:t>
      </w:r>
      <w:r>
        <w:rPr>
          <w:rFonts w:ascii="Century Gothic" w:eastAsia="Century Gothic" w:hAnsi="Century Gothic" w:cs="Century Gothic"/>
          <w:color w:val="000000"/>
          <w:sz w:val="24"/>
          <w:szCs w:val="24"/>
        </w:rPr>
        <w:t>,</w:t>
      </w:r>
      <w:r w:rsidRPr="00070688">
        <w:rPr>
          <w:rFonts w:ascii="Century Gothic" w:eastAsia="Century Gothic" w:hAnsi="Century Gothic" w:cs="Century Gothic"/>
          <w:color w:val="000000"/>
          <w:sz w:val="24"/>
          <w:szCs w:val="24"/>
        </w:rPr>
        <w:t xml:space="preserve"> en los Muros del Salón de Sesiones del Congreso del Estado de Chihuahua, de Personas, Ins</w:t>
      </w:r>
      <w:r>
        <w:rPr>
          <w:rFonts w:ascii="Century Gothic" w:eastAsia="Century Gothic" w:hAnsi="Century Gothic" w:cs="Century Gothic"/>
          <w:color w:val="000000"/>
          <w:sz w:val="24"/>
          <w:szCs w:val="24"/>
        </w:rPr>
        <w:t xml:space="preserve">tituciones o Sucesos Históricos, </w:t>
      </w:r>
      <w:r w:rsidR="00025613">
        <w:rPr>
          <w:rFonts w:ascii="Century Gothic" w:eastAsia="Century Gothic" w:hAnsi="Century Gothic" w:cs="Century Gothic"/>
          <w:color w:val="000000"/>
          <w:sz w:val="24"/>
          <w:szCs w:val="24"/>
          <w:lang w:val="es-ES_tradnl"/>
        </w:rPr>
        <w:t>todos ordenamientos jurídicos</w:t>
      </w:r>
      <w:r w:rsidR="00025613" w:rsidRPr="00D51CFF">
        <w:rPr>
          <w:rFonts w:ascii="Century Gothic" w:eastAsia="Century Gothic" w:hAnsi="Century Gothic" w:cs="Century Gothic"/>
          <w:color w:val="000000"/>
          <w:sz w:val="24"/>
          <w:szCs w:val="24"/>
          <w:lang w:val="es-ES_tradnl"/>
        </w:rPr>
        <w:t xml:space="preserve"> del Estado de Chihuahua</w:t>
      </w:r>
      <w:r w:rsidR="00025613">
        <w:rPr>
          <w:rFonts w:ascii="Century Gothic" w:eastAsia="Century Gothic" w:hAnsi="Century Gothic" w:cs="Century Gothic"/>
          <w:color w:val="000000"/>
          <w:sz w:val="24"/>
          <w:szCs w:val="24"/>
          <w:lang w:val="es-ES_tradnl"/>
        </w:rPr>
        <w:t>,</w:t>
      </w:r>
      <w:r w:rsidR="00025613" w:rsidRPr="00BD4886">
        <w:rPr>
          <w:rFonts w:ascii="Century Gothic" w:hAnsi="Century Gothic"/>
          <w:color w:val="000000"/>
          <w:sz w:val="24"/>
          <w:szCs w:val="24"/>
          <w:lang w:eastAsia="es-ES"/>
        </w:rPr>
        <w:t xml:space="preserve"> </w:t>
      </w:r>
      <w:r w:rsidRPr="00BD4886">
        <w:rPr>
          <w:rFonts w:ascii="Century Gothic" w:hAnsi="Century Gothic"/>
          <w:color w:val="000000"/>
          <w:sz w:val="24"/>
          <w:szCs w:val="24"/>
          <w:lang w:eastAsia="es-ES"/>
        </w:rPr>
        <w:t xml:space="preserve">somete a </w:t>
      </w:r>
      <w:r>
        <w:rPr>
          <w:rFonts w:ascii="Century Gothic" w:hAnsi="Century Gothic"/>
          <w:color w:val="000000"/>
          <w:sz w:val="24"/>
          <w:szCs w:val="24"/>
          <w:lang w:eastAsia="es-ES"/>
        </w:rPr>
        <w:t xml:space="preserve">consideración del Pleno el presente Dictamen, </w:t>
      </w:r>
      <w:r w:rsidRPr="00BD4886">
        <w:rPr>
          <w:rFonts w:ascii="Century Gothic" w:hAnsi="Century Gothic"/>
          <w:color w:val="000000"/>
          <w:sz w:val="24"/>
          <w:szCs w:val="24"/>
          <w:lang w:eastAsia="es-ES"/>
        </w:rPr>
        <w:t>elaborado con base en los siguientes:</w:t>
      </w:r>
    </w:p>
    <w:p w:rsidR="00952E8B" w:rsidRPr="003A1C53" w:rsidRDefault="00952E8B" w:rsidP="00952E8B">
      <w:pPr>
        <w:spacing w:line="360" w:lineRule="auto"/>
        <w:jc w:val="both"/>
        <w:rPr>
          <w:rFonts w:ascii="Century Gothic" w:eastAsia="Century Gothic" w:hAnsi="Century Gothic" w:cs="Century Gothic"/>
          <w:color w:val="000000"/>
          <w:szCs w:val="24"/>
          <w:lang w:val="es-ES_tradnl"/>
        </w:rPr>
      </w:pPr>
    </w:p>
    <w:p w:rsidR="00000389" w:rsidRDefault="00000389" w:rsidP="00000389">
      <w:pPr>
        <w:spacing w:line="360" w:lineRule="auto"/>
        <w:jc w:val="center"/>
        <w:rPr>
          <w:rFonts w:ascii="Century Gothic" w:eastAsia="Century Gothic" w:hAnsi="Century Gothic" w:cs="Century Gothic"/>
          <w:b/>
          <w:color w:val="000000"/>
          <w:sz w:val="24"/>
          <w:szCs w:val="24"/>
          <w:lang w:val="es-ES_tradnl"/>
        </w:rPr>
      </w:pPr>
      <w:r>
        <w:rPr>
          <w:rFonts w:ascii="Century Gothic" w:eastAsia="Century Gothic" w:hAnsi="Century Gothic" w:cs="Century Gothic"/>
          <w:b/>
          <w:color w:val="000000"/>
          <w:sz w:val="24"/>
          <w:szCs w:val="24"/>
          <w:lang w:val="es-ES_tradnl"/>
        </w:rPr>
        <w:t>A N T E C E D E N T E S</w:t>
      </w:r>
    </w:p>
    <w:p w:rsidR="002568C8" w:rsidRPr="00000389" w:rsidRDefault="002568C8" w:rsidP="00000389">
      <w:pPr>
        <w:spacing w:line="360" w:lineRule="auto"/>
        <w:jc w:val="center"/>
        <w:rPr>
          <w:rFonts w:ascii="Century Gothic" w:eastAsia="Century Gothic" w:hAnsi="Century Gothic" w:cs="Century Gothic"/>
          <w:b/>
          <w:color w:val="000000"/>
          <w:sz w:val="24"/>
          <w:szCs w:val="24"/>
          <w:lang w:val="es-ES_tradnl"/>
        </w:rPr>
      </w:pPr>
    </w:p>
    <w:p w:rsidR="00000389" w:rsidRDefault="00000389" w:rsidP="00952E8B">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w:t>
      </w:r>
      <w:r w:rsidRPr="00000389">
        <w:rPr>
          <w:rFonts w:ascii="Century Gothic" w:eastAsia="Century Gothic" w:hAnsi="Century Gothic" w:cs="Century Gothic"/>
          <w:color w:val="000000"/>
          <w:sz w:val="24"/>
          <w:szCs w:val="24"/>
        </w:rPr>
        <w:t xml:space="preserve"> 1 de septiembre del 2021</w:t>
      </w:r>
      <w:r>
        <w:rPr>
          <w:rFonts w:ascii="Century Gothic" w:eastAsia="Century Gothic" w:hAnsi="Century Gothic" w:cs="Century Gothic"/>
          <w:color w:val="000000"/>
          <w:sz w:val="24"/>
          <w:szCs w:val="24"/>
        </w:rPr>
        <w:t>, mediante Decreto No. LXVII/INLEG/0001/2021 I P.O, se declaró formalmente instalada l</w:t>
      </w:r>
      <w:r w:rsidRPr="00000389">
        <w:rPr>
          <w:rFonts w:ascii="Century Gothic" w:eastAsia="Century Gothic" w:hAnsi="Century Gothic" w:cs="Century Gothic"/>
          <w:color w:val="000000"/>
          <w:sz w:val="24"/>
          <w:szCs w:val="24"/>
        </w:rPr>
        <w:t>a</w:t>
      </w:r>
      <w:r>
        <w:rPr>
          <w:rFonts w:ascii="Century Gothic" w:eastAsia="Century Gothic" w:hAnsi="Century Gothic" w:cs="Century Gothic"/>
          <w:color w:val="000000"/>
          <w:sz w:val="24"/>
          <w:szCs w:val="24"/>
        </w:rPr>
        <w:t xml:space="preserve"> Sexagésima Séptima Legislatura.</w:t>
      </w:r>
    </w:p>
    <w:p w:rsidR="00000389" w:rsidRDefault="00000389" w:rsidP="00000389">
      <w:pPr>
        <w:pStyle w:val="Prrafodelista"/>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952E8B" w:rsidRDefault="00952E8B" w:rsidP="00952E8B">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52E8B">
        <w:rPr>
          <w:rFonts w:ascii="Century Gothic" w:eastAsia="Century Gothic" w:hAnsi="Century Gothic" w:cs="Century Gothic"/>
          <w:color w:val="000000"/>
          <w:sz w:val="24"/>
          <w:szCs w:val="24"/>
        </w:rPr>
        <w:t xml:space="preserve">Con fecha 24 de noviembre de 2021, la Diputada Ilse América García Soto, </w:t>
      </w:r>
      <w:r>
        <w:rPr>
          <w:rFonts w:ascii="Century Gothic" w:eastAsia="Century Gothic" w:hAnsi="Century Gothic" w:cs="Century Gothic"/>
          <w:color w:val="000000"/>
          <w:sz w:val="24"/>
          <w:szCs w:val="24"/>
        </w:rPr>
        <w:t>presentó i</w:t>
      </w:r>
      <w:r w:rsidRPr="00952E8B">
        <w:rPr>
          <w:rFonts w:ascii="Century Gothic" w:eastAsia="Century Gothic" w:hAnsi="Century Gothic" w:cs="Century Gothic"/>
          <w:color w:val="000000"/>
          <w:sz w:val="24"/>
          <w:szCs w:val="24"/>
        </w:rPr>
        <w:t>niciativa con carácter de decreto, a efecto de inscribir el nombre de Marisela Escobedo Ortiz, con letras doradas, en el Muro de Honor del Recinto Legislativo, como homenaje y reconocimiento póstumo a su lucha y entrega.</w:t>
      </w:r>
    </w:p>
    <w:p w:rsidR="00952E8B" w:rsidRDefault="00952E8B" w:rsidP="00952E8B">
      <w:pPr>
        <w:pStyle w:val="Prrafodelista"/>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952E8B" w:rsidRPr="00A13EE5" w:rsidRDefault="00952E8B" w:rsidP="00952E8B">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El 16 de</w:t>
      </w:r>
      <w:r w:rsidR="000E3788">
        <w:rPr>
          <w:rFonts w:ascii="Century Gothic" w:eastAsia="Century Gothic" w:hAnsi="Century Gothic" w:cs="Century Gothic"/>
          <w:color w:val="000000"/>
          <w:sz w:val="24"/>
          <w:szCs w:val="24"/>
        </w:rPr>
        <w:t xml:space="preserve"> marzo de la presente anualidad, se reunió esta Junta de Coord</w:t>
      </w:r>
      <w:r w:rsidR="00A13EE5">
        <w:rPr>
          <w:rFonts w:ascii="Century Gothic" w:eastAsia="Century Gothic" w:hAnsi="Century Gothic" w:cs="Century Gothic"/>
          <w:color w:val="000000"/>
          <w:sz w:val="24"/>
          <w:szCs w:val="24"/>
        </w:rPr>
        <w:t>inación Política para analizar,</w:t>
      </w:r>
      <w:r w:rsidR="000E3788">
        <w:rPr>
          <w:rFonts w:ascii="Century Gothic" w:eastAsia="Century Gothic" w:hAnsi="Century Gothic" w:cs="Century Gothic"/>
          <w:color w:val="000000"/>
          <w:sz w:val="24"/>
          <w:szCs w:val="24"/>
        </w:rPr>
        <w:t xml:space="preserve"> discutir </w:t>
      </w:r>
      <w:r w:rsidR="00A13EE5">
        <w:rPr>
          <w:rFonts w:ascii="Century Gothic" w:eastAsia="Century Gothic" w:hAnsi="Century Gothic" w:cs="Century Gothic"/>
          <w:color w:val="000000"/>
          <w:sz w:val="24"/>
          <w:szCs w:val="24"/>
        </w:rPr>
        <w:t xml:space="preserve">y ordenar el sentido de </w:t>
      </w:r>
      <w:r w:rsidR="000E3788">
        <w:rPr>
          <w:rFonts w:ascii="Century Gothic" w:eastAsia="Century Gothic" w:hAnsi="Century Gothic" w:cs="Century Gothic"/>
          <w:color w:val="000000"/>
          <w:sz w:val="24"/>
          <w:szCs w:val="24"/>
        </w:rPr>
        <w:t>la iniciativa referida en el párrafo anterior, dicho esto, se tiene a bien realizar las sigu</w:t>
      </w:r>
      <w:r w:rsidR="00931A94">
        <w:rPr>
          <w:rFonts w:ascii="Century Gothic" w:eastAsia="Century Gothic" w:hAnsi="Century Gothic" w:cs="Century Gothic"/>
          <w:color w:val="000000"/>
          <w:sz w:val="24"/>
          <w:szCs w:val="24"/>
        </w:rPr>
        <w:t>i</w:t>
      </w:r>
      <w:r w:rsidR="000E3788">
        <w:rPr>
          <w:rFonts w:ascii="Century Gothic" w:eastAsia="Century Gothic" w:hAnsi="Century Gothic" w:cs="Century Gothic"/>
          <w:color w:val="000000"/>
          <w:sz w:val="24"/>
          <w:szCs w:val="24"/>
        </w:rPr>
        <w:t>entes:</w:t>
      </w:r>
    </w:p>
    <w:p w:rsidR="000E3788" w:rsidRPr="003A1C53" w:rsidRDefault="000E3788" w:rsidP="00952E8B">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952E8B" w:rsidRDefault="00952E8B" w:rsidP="00952E8B">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sidRPr="005470DB">
        <w:rPr>
          <w:rFonts w:ascii="Century Gothic" w:eastAsia="Century Gothic" w:hAnsi="Century Gothic" w:cs="Century Gothic"/>
          <w:b/>
          <w:color w:val="000000"/>
          <w:sz w:val="24"/>
          <w:szCs w:val="24"/>
        </w:rPr>
        <w:t>C</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O</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N</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S</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I</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D</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E</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R</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A</w:t>
      </w:r>
      <w:r>
        <w:rPr>
          <w:rFonts w:ascii="Century Gothic" w:eastAsia="Century Gothic" w:hAnsi="Century Gothic" w:cs="Century Gothic"/>
          <w:b/>
          <w:color w:val="000000"/>
          <w:sz w:val="24"/>
          <w:szCs w:val="24"/>
        </w:rPr>
        <w:t xml:space="preserve"> C I O N E S</w:t>
      </w:r>
    </w:p>
    <w:p w:rsidR="00450919" w:rsidRDefault="00450919" w:rsidP="00952E8B">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p>
    <w:p w:rsidR="00952E8B" w:rsidRPr="00450919" w:rsidRDefault="00952E8B" w:rsidP="00450919">
      <w:pPr>
        <w:pStyle w:val="Prrafodelista"/>
        <w:numPr>
          <w:ilvl w:val="0"/>
          <w:numId w:val="4"/>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450919">
        <w:rPr>
          <w:rFonts w:ascii="Century Gothic" w:eastAsia="Century Gothic" w:hAnsi="Century Gothic" w:cs="Century Gothic"/>
          <w:color w:val="000000"/>
          <w:sz w:val="24"/>
          <w:szCs w:val="24"/>
        </w:rPr>
        <w:t>La Junta de Coordinación Política es competente para conocer y resolver la</w:t>
      </w:r>
      <w:r w:rsidR="00FC4977" w:rsidRPr="00450919">
        <w:rPr>
          <w:rFonts w:ascii="Century Gothic" w:eastAsia="Century Gothic" w:hAnsi="Century Gothic" w:cs="Century Gothic"/>
          <w:color w:val="000000"/>
          <w:sz w:val="24"/>
          <w:szCs w:val="24"/>
        </w:rPr>
        <w:t xml:space="preserve"> iniciativa</w:t>
      </w:r>
      <w:r w:rsidRPr="00450919">
        <w:rPr>
          <w:rFonts w:ascii="Century Gothic" w:eastAsia="Century Gothic" w:hAnsi="Century Gothic" w:cs="Century Gothic"/>
          <w:color w:val="000000"/>
          <w:sz w:val="24"/>
          <w:szCs w:val="24"/>
        </w:rPr>
        <w:t xml:space="preserve"> descrita en antecedentes, de conformidad con lo dispuesto por </w:t>
      </w:r>
      <w:r w:rsidRPr="00450919">
        <w:rPr>
          <w:rFonts w:ascii="Century Gothic" w:eastAsia="Century Gothic" w:hAnsi="Century Gothic" w:cs="Century Gothic"/>
          <w:color w:val="000000"/>
          <w:sz w:val="24"/>
          <w:szCs w:val="24"/>
          <w:lang w:val="es-ES_tradnl"/>
        </w:rPr>
        <w:t xml:space="preserve">los artículos 64, fracción XXXIV de la Constitución Política;  </w:t>
      </w:r>
      <w:r w:rsidRPr="00450919">
        <w:rPr>
          <w:rFonts w:ascii="Century Gothic" w:eastAsia="Century Gothic" w:hAnsi="Century Gothic" w:cs="Century Gothic"/>
          <w:bCs/>
          <w:color w:val="000000"/>
          <w:sz w:val="24"/>
          <w:szCs w:val="24"/>
        </w:rPr>
        <w:t>66, fracción XIX</w:t>
      </w:r>
      <w:r w:rsidR="0069368C">
        <w:rPr>
          <w:rFonts w:ascii="Century Gothic" w:eastAsia="Century Gothic" w:hAnsi="Century Gothic" w:cs="Century Gothic"/>
          <w:color w:val="000000"/>
          <w:sz w:val="24"/>
          <w:szCs w:val="24"/>
          <w:lang w:val="es-ES_tradnl"/>
        </w:rPr>
        <w:t xml:space="preserve"> de la Ley Orgánica</w:t>
      </w:r>
      <w:r w:rsidR="003D4B36">
        <w:rPr>
          <w:rFonts w:ascii="Century Gothic" w:eastAsia="Century Gothic" w:hAnsi="Century Gothic" w:cs="Century Gothic"/>
          <w:color w:val="000000"/>
          <w:sz w:val="24"/>
          <w:szCs w:val="24"/>
          <w:lang w:val="es-ES_tradnl"/>
        </w:rPr>
        <w:t xml:space="preserve"> del Poder Legislativo</w:t>
      </w:r>
      <w:r w:rsidRPr="00450919">
        <w:rPr>
          <w:rFonts w:ascii="Century Gothic" w:eastAsia="Century Gothic" w:hAnsi="Century Gothic" w:cs="Century Gothic"/>
          <w:color w:val="000000"/>
          <w:sz w:val="24"/>
          <w:szCs w:val="24"/>
          <w:lang w:val="es-ES_tradnl"/>
        </w:rPr>
        <w:t xml:space="preserve">; y 2 de los </w:t>
      </w:r>
      <w:r w:rsidRPr="00450919">
        <w:rPr>
          <w:rFonts w:ascii="Century Gothic" w:eastAsia="Century Gothic" w:hAnsi="Century Gothic" w:cs="Century Gothic"/>
          <w:color w:val="000000"/>
          <w:sz w:val="24"/>
          <w:szCs w:val="24"/>
        </w:rPr>
        <w:t>Criterios para la Colocación en Letras Doradas, en los Muros del Salón de Sesiones del Congreso del Estado de Chihuahua, de Personas, Instituciones o Sucesos Históricos</w:t>
      </w:r>
      <w:r w:rsidR="0069368C">
        <w:rPr>
          <w:rFonts w:ascii="Century Gothic" w:eastAsia="Century Gothic" w:hAnsi="Century Gothic" w:cs="Century Gothic"/>
          <w:color w:val="000000"/>
          <w:sz w:val="24"/>
          <w:szCs w:val="24"/>
        </w:rPr>
        <w:t xml:space="preserve">, </w:t>
      </w:r>
      <w:r w:rsidR="0069368C">
        <w:rPr>
          <w:rFonts w:ascii="Century Gothic" w:eastAsia="Century Gothic" w:hAnsi="Century Gothic" w:cs="Century Gothic"/>
          <w:color w:val="000000"/>
          <w:sz w:val="24"/>
          <w:szCs w:val="24"/>
          <w:lang w:val="es-ES_tradnl"/>
        </w:rPr>
        <w:t>todos</w:t>
      </w:r>
      <w:r w:rsidR="0069368C" w:rsidRPr="00450919">
        <w:rPr>
          <w:rFonts w:ascii="Century Gothic" w:eastAsia="Century Gothic" w:hAnsi="Century Gothic" w:cs="Century Gothic"/>
          <w:color w:val="000000"/>
          <w:sz w:val="24"/>
          <w:szCs w:val="24"/>
          <w:lang w:val="es-ES_tradnl"/>
        </w:rPr>
        <w:t xml:space="preserve"> ordenamientos jurídicos del Poder Legislativo del Estado de Chihuahua</w:t>
      </w:r>
      <w:r w:rsidRPr="00450919">
        <w:rPr>
          <w:rFonts w:ascii="Century Gothic" w:eastAsia="Century Gothic" w:hAnsi="Century Gothic" w:cs="Century Gothic"/>
          <w:color w:val="000000"/>
          <w:sz w:val="24"/>
          <w:szCs w:val="24"/>
        </w:rPr>
        <w:t xml:space="preserve">. </w:t>
      </w:r>
    </w:p>
    <w:p w:rsidR="00952E8B" w:rsidRPr="003A1C53" w:rsidRDefault="00952E8B" w:rsidP="00952E8B">
      <w:pPr>
        <w:pBdr>
          <w:top w:val="nil"/>
          <w:left w:val="nil"/>
          <w:bottom w:val="nil"/>
          <w:right w:val="nil"/>
          <w:between w:val="nil"/>
        </w:pBdr>
        <w:spacing w:line="360" w:lineRule="auto"/>
        <w:jc w:val="both"/>
        <w:rPr>
          <w:rFonts w:ascii="Century Gothic" w:eastAsia="Century Gothic" w:hAnsi="Century Gothic" w:cs="Century Gothic"/>
          <w:color w:val="000000"/>
          <w:szCs w:val="24"/>
          <w:lang w:val="es-ES_tradnl"/>
        </w:rPr>
      </w:pPr>
    </w:p>
    <w:p w:rsidR="00703C65" w:rsidRPr="00C36A0F" w:rsidRDefault="00952E8B" w:rsidP="00C36A0F">
      <w:pPr>
        <w:pStyle w:val="Prrafodelista"/>
        <w:numPr>
          <w:ilvl w:val="0"/>
          <w:numId w:val="4"/>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2054DB">
        <w:rPr>
          <w:rFonts w:ascii="Century Gothic" w:eastAsia="Century Gothic" w:hAnsi="Century Gothic" w:cs="Century Gothic"/>
          <w:color w:val="000000"/>
          <w:sz w:val="24"/>
          <w:szCs w:val="24"/>
          <w:lang w:val="es-ES_tradnl"/>
        </w:rPr>
        <w:t xml:space="preserve">En efecto, el artículo 64, fracción XXXIV de la Constitución Política del Estado faculta al H. Congreso para </w:t>
      </w:r>
      <w:r w:rsidRPr="002054DB">
        <w:rPr>
          <w:rFonts w:ascii="Century Gothic" w:eastAsia="Century Gothic" w:hAnsi="Century Gothic" w:cs="Century Gothic"/>
          <w:color w:val="000000"/>
          <w:sz w:val="24"/>
          <w:szCs w:val="24"/>
        </w:rPr>
        <w:t>otorgar premios o recompensas, a los individuos que se hayan distinguido por servicios eminentes prestados al Estado o a la humanidad y declarar beneméritos del Estado a tales personas, si</w:t>
      </w:r>
      <w:r w:rsidR="00C36A0F">
        <w:rPr>
          <w:rFonts w:ascii="Century Gothic" w:eastAsia="Century Gothic" w:hAnsi="Century Gothic" w:cs="Century Gothic"/>
          <w:color w:val="000000"/>
          <w:sz w:val="24"/>
          <w:szCs w:val="24"/>
        </w:rPr>
        <w:t xml:space="preserve">empre que hayan transcurrido cinco años desde su fallecimiento, de conformidad al artículo 6 de los </w:t>
      </w:r>
      <w:r w:rsidR="00C36A0F" w:rsidRPr="00070688">
        <w:rPr>
          <w:rFonts w:ascii="Century Gothic" w:eastAsia="Century Gothic" w:hAnsi="Century Gothic" w:cs="Century Gothic"/>
          <w:color w:val="000000"/>
          <w:sz w:val="24"/>
          <w:szCs w:val="24"/>
        </w:rPr>
        <w:t>Criterios para la Colocación en Letras Doradas</w:t>
      </w:r>
      <w:r w:rsidR="00C36A0F">
        <w:rPr>
          <w:rFonts w:ascii="Century Gothic" w:eastAsia="Century Gothic" w:hAnsi="Century Gothic" w:cs="Century Gothic"/>
          <w:color w:val="000000"/>
          <w:sz w:val="24"/>
          <w:szCs w:val="24"/>
        </w:rPr>
        <w:t>,</w:t>
      </w:r>
      <w:r w:rsidR="00C36A0F" w:rsidRPr="00070688">
        <w:rPr>
          <w:rFonts w:ascii="Century Gothic" w:eastAsia="Century Gothic" w:hAnsi="Century Gothic" w:cs="Century Gothic"/>
          <w:color w:val="000000"/>
          <w:sz w:val="24"/>
          <w:szCs w:val="24"/>
        </w:rPr>
        <w:t xml:space="preserve"> en los Muros del Salón de Sesiones del Congreso del Estado de Chihuahua, de Personas, </w:t>
      </w:r>
      <w:r w:rsidR="00C36A0F" w:rsidRPr="00070688">
        <w:rPr>
          <w:rFonts w:ascii="Century Gothic" w:eastAsia="Century Gothic" w:hAnsi="Century Gothic" w:cs="Century Gothic"/>
          <w:color w:val="000000"/>
          <w:sz w:val="24"/>
          <w:szCs w:val="24"/>
        </w:rPr>
        <w:lastRenderedPageBreak/>
        <w:t>Ins</w:t>
      </w:r>
      <w:r w:rsidR="00C36A0F">
        <w:rPr>
          <w:rFonts w:ascii="Century Gothic" w:eastAsia="Century Gothic" w:hAnsi="Century Gothic" w:cs="Century Gothic"/>
          <w:color w:val="000000"/>
          <w:sz w:val="24"/>
          <w:szCs w:val="24"/>
        </w:rPr>
        <w:t>tituciones o Sucesos Históricos</w:t>
      </w:r>
      <w:r w:rsidRPr="00C36A0F">
        <w:rPr>
          <w:rFonts w:ascii="Century Gothic" w:eastAsia="Century Gothic" w:hAnsi="Century Gothic" w:cs="Century Gothic"/>
          <w:color w:val="000000"/>
          <w:sz w:val="24"/>
          <w:szCs w:val="24"/>
          <w:lang w:val="es-ES_tradnl"/>
        </w:rPr>
        <w:t>. A estos últimos les llamaremos, en lo sucesivo, Criterios.</w:t>
      </w:r>
    </w:p>
    <w:p w:rsidR="00C36A0F" w:rsidRDefault="00C36A0F" w:rsidP="00703C65">
      <w:pPr>
        <w:pStyle w:val="Prrafodelista"/>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p>
    <w:p w:rsidR="00952E8B" w:rsidRPr="00703C65" w:rsidRDefault="00FC4977" w:rsidP="00703C65">
      <w:pPr>
        <w:pStyle w:val="Prrafodelista"/>
        <w:numPr>
          <w:ilvl w:val="0"/>
          <w:numId w:val="4"/>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lang w:val="es-ES_tradnl"/>
        </w:rPr>
        <w:t>Para el asunto</w:t>
      </w:r>
      <w:r w:rsidR="00952E8B">
        <w:rPr>
          <w:rFonts w:ascii="Century Gothic" w:eastAsia="Century Gothic" w:hAnsi="Century Gothic" w:cs="Century Gothic"/>
          <w:color w:val="000000"/>
          <w:sz w:val="24"/>
          <w:szCs w:val="24"/>
          <w:lang w:val="es-ES_tradnl"/>
        </w:rPr>
        <w:t xml:space="preserve"> </w:t>
      </w:r>
      <w:r>
        <w:rPr>
          <w:rFonts w:ascii="Century Gothic" w:eastAsia="Century Gothic" w:hAnsi="Century Gothic" w:cs="Century Gothic"/>
          <w:color w:val="000000"/>
          <w:sz w:val="24"/>
          <w:szCs w:val="24"/>
          <w:lang w:val="es-ES_tradnl"/>
        </w:rPr>
        <w:t xml:space="preserve">que está </w:t>
      </w:r>
      <w:r w:rsidR="00A13EE5">
        <w:rPr>
          <w:rFonts w:ascii="Century Gothic" w:eastAsia="Century Gothic" w:hAnsi="Century Gothic" w:cs="Century Gothic"/>
          <w:color w:val="000000"/>
          <w:sz w:val="24"/>
          <w:szCs w:val="24"/>
          <w:lang w:val="es-ES_tradnl"/>
        </w:rPr>
        <w:t>en análisis</w:t>
      </w:r>
      <w:r w:rsidR="00952E8B">
        <w:rPr>
          <w:rFonts w:ascii="Century Gothic" w:eastAsia="Century Gothic" w:hAnsi="Century Gothic" w:cs="Century Gothic"/>
          <w:color w:val="000000"/>
          <w:sz w:val="24"/>
          <w:szCs w:val="24"/>
          <w:lang w:val="es-ES_tradnl"/>
        </w:rPr>
        <w:t xml:space="preserve"> en el presente</w:t>
      </w:r>
      <w:r w:rsidR="00EF22C3">
        <w:rPr>
          <w:rFonts w:ascii="Century Gothic" w:eastAsia="Century Gothic" w:hAnsi="Century Gothic" w:cs="Century Gothic"/>
          <w:color w:val="000000"/>
          <w:sz w:val="24"/>
          <w:szCs w:val="24"/>
          <w:lang w:val="es-ES_tradnl"/>
        </w:rPr>
        <w:t xml:space="preserve"> dictamen,</w:t>
      </w:r>
      <w:r w:rsidR="00703C65">
        <w:rPr>
          <w:rFonts w:ascii="Century Gothic" w:eastAsia="Century Gothic" w:hAnsi="Century Gothic" w:cs="Century Gothic"/>
          <w:color w:val="000000"/>
          <w:sz w:val="24"/>
          <w:szCs w:val="24"/>
          <w:lang w:val="es-ES_tradnl"/>
        </w:rPr>
        <w:t xml:space="preserve"> resulta</w:t>
      </w:r>
      <w:r>
        <w:rPr>
          <w:rFonts w:ascii="Century Gothic" w:eastAsia="Century Gothic" w:hAnsi="Century Gothic" w:cs="Century Gothic"/>
          <w:color w:val="000000"/>
          <w:sz w:val="24"/>
          <w:szCs w:val="24"/>
          <w:lang w:val="es-ES_tradnl"/>
        </w:rPr>
        <w:t xml:space="preserve"> aplicable, </w:t>
      </w:r>
      <w:r w:rsidR="00952E8B">
        <w:rPr>
          <w:rFonts w:ascii="Century Gothic" w:eastAsia="Century Gothic" w:hAnsi="Century Gothic" w:cs="Century Gothic"/>
          <w:color w:val="000000"/>
          <w:sz w:val="24"/>
          <w:szCs w:val="24"/>
          <w:lang w:val="es-ES_tradnl"/>
        </w:rPr>
        <w:t>los Criterios en mención, los cuales fueron aprobados por la Junta de Coordinación Política, en reunión de fecha 27 de enero del 2022, y publicados en el portal de internet del H. Congreso, en la siguiente dirección:</w:t>
      </w:r>
    </w:p>
    <w:p w:rsidR="00952E8B" w:rsidRPr="003A1C53" w:rsidRDefault="00952E8B" w:rsidP="00952E8B">
      <w:pPr>
        <w:pBdr>
          <w:top w:val="nil"/>
          <w:left w:val="nil"/>
          <w:bottom w:val="nil"/>
          <w:right w:val="nil"/>
          <w:between w:val="nil"/>
        </w:pBdr>
        <w:spacing w:line="360" w:lineRule="auto"/>
        <w:jc w:val="both"/>
        <w:rPr>
          <w:color w:val="000000"/>
        </w:rPr>
      </w:pPr>
    </w:p>
    <w:p w:rsidR="00952E8B" w:rsidRPr="00EF22C3" w:rsidRDefault="00EE5A6B" w:rsidP="00703C65">
      <w:pPr>
        <w:pBdr>
          <w:top w:val="nil"/>
          <w:left w:val="nil"/>
          <w:bottom w:val="nil"/>
          <w:right w:val="nil"/>
          <w:between w:val="nil"/>
        </w:pBdr>
        <w:spacing w:line="360" w:lineRule="auto"/>
        <w:ind w:left="708"/>
        <w:jc w:val="both"/>
        <w:rPr>
          <w:rFonts w:ascii="Century Gothic" w:eastAsia="Century Gothic" w:hAnsi="Century Gothic" w:cs="Century Gothic"/>
          <w:color w:val="000000"/>
          <w:szCs w:val="24"/>
          <w:u w:val="single"/>
          <w:lang w:val="es-ES_tradnl"/>
        </w:rPr>
      </w:pPr>
      <w:hyperlink r:id="rId8" w:history="1">
        <w:r w:rsidR="00952E8B" w:rsidRPr="00EF22C3">
          <w:rPr>
            <w:rFonts w:ascii="Century Gothic" w:hAnsi="Century Gothic"/>
            <w:color w:val="000000"/>
            <w:u w:val="single"/>
          </w:rPr>
          <w:t>https://www.congresochihuahua2.gob.mx/archivosJuntaCoordinacion/acuerdosPdf/9.pdf</w:t>
        </w:r>
      </w:hyperlink>
      <w:r w:rsidR="00952E8B" w:rsidRPr="00EF22C3">
        <w:rPr>
          <w:rFonts w:ascii="Century Gothic" w:eastAsia="Century Gothic" w:hAnsi="Century Gothic" w:cs="Century Gothic"/>
          <w:color w:val="000000"/>
          <w:szCs w:val="24"/>
          <w:u w:val="single"/>
          <w:lang w:val="es-ES_tradnl"/>
        </w:rPr>
        <w:t xml:space="preserve"> </w:t>
      </w:r>
    </w:p>
    <w:p w:rsidR="00952E8B" w:rsidRPr="003A1C53" w:rsidRDefault="00952E8B" w:rsidP="00952E8B">
      <w:pPr>
        <w:pBdr>
          <w:top w:val="nil"/>
          <w:left w:val="nil"/>
          <w:bottom w:val="nil"/>
          <w:right w:val="nil"/>
          <w:between w:val="nil"/>
        </w:pBdr>
        <w:spacing w:line="360" w:lineRule="auto"/>
        <w:jc w:val="both"/>
        <w:rPr>
          <w:rFonts w:ascii="Century Gothic" w:eastAsia="Century Gothic" w:hAnsi="Century Gothic" w:cs="Century Gothic"/>
          <w:color w:val="000000"/>
          <w:szCs w:val="24"/>
          <w:lang w:val="es-ES_tradnl"/>
        </w:rPr>
      </w:pPr>
    </w:p>
    <w:p w:rsidR="00703C65" w:rsidRDefault="00EF22C3" w:rsidP="00EF22C3">
      <w:pPr>
        <w:pBdr>
          <w:top w:val="nil"/>
          <w:left w:val="nil"/>
          <w:bottom w:val="nil"/>
          <w:right w:val="nil"/>
          <w:between w:val="nil"/>
        </w:pBdr>
        <w:spacing w:line="360" w:lineRule="auto"/>
        <w:ind w:left="70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lang w:val="es-ES_tradnl"/>
        </w:rPr>
        <w:t>L</w:t>
      </w:r>
      <w:r w:rsidR="00952E8B">
        <w:rPr>
          <w:rFonts w:ascii="Century Gothic" w:eastAsia="Century Gothic" w:hAnsi="Century Gothic" w:cs="Century Gothic"/>
          <w:color w:val="000000"/>
          <w:sz w:val="24"/>
          <w:szCs w:val="24"/>
          <w:lang w:val="es-ES_tradnl"/>
        </w:rPr>
        <w:t xml:space="preserve">os Criterios tienen por objeto establecer las bases para que la Junta de Coordinación Política resuelva propuestas de </w:t>
      </w:r>
      <w:r w:rsidR="00952E8B">
        <w:rPr>
          <w:rFonts w:ascii="Century Gothic" w:eastAsia="Century Gothic" w:hAnsi="Century Gothic" w:cs="Century Gothic"/>
          <w:sz w:val="24"/>
          <w:szCs w:val="24"/>
        </w:rPr>
        <w:t xml:space="preserve">inscripción en letras doradas de nombres, </w:t>
      </w:r>
      <w:r>
        <w:rPr>
          <w:rFonts w:ascii="Century Gothic" w:eastAsia="Century Gothic" w:hAnsi="Century Gothic" w:cs="Century Gothic"/>
          <w:sz w:val="24"/>
          <w:szCs w:val="24"/>
        </w:rPr>
        <w:t>acontecimientos históricos</w:t>
      </w:r>
      <w:r w:rsidR="00952E8B">
        <w:rPr>
          <w:rFonts w:ascii="Century Gothic" w:eastAsia="Century Gothic" w:hAnsi="Century Gothic" w:cs="Century Gothic"/>
          <w:sz w:val="24"/>
          <w:szCs w:val="24"/>
        </w:rPr>
        <w:t>, cuyo propósito es rendir homenaje y memoria permanente a diversas personas que hayan aportado o contribuido al beneficio de la sociedad chihuahuense, o bien a una institución o suceso histórico de trascendencia para nuestro Estado o nuestro País, que no encuadran en los</w:t>
      </w:r>
      <w:r w:rsidR="00952E8B">
        <w:rPr>
          <w:rFonts w:ascii="Century Gothic" w:eastAsia="Century Gothic" w:hAnsi="Century Gothic" w:cs="Century Gothic"/>
          <w:color w:val="000000"/>
          <w:sz w:val="24"/>
          <w:szCs w:val="24"/>
          <w:lang w:val="es-ES_tradnl"/>
        </w:rPr>
        <w:t xml:space="preserve"> supuestos previstos en la </w:t>
      </w:r>
      <w:r w:rsidR="00952E8B" w:rsidRPr="00254A44">
        <w:rPr>
          <w:rFonts w:ascii="Century Gothic" w:eastAsia="Century Gothic" w:hAnsi="Century Gothic" w:cs="Century Gothic"/>
          <w:color w:val="000000"/>
          <w:sz w:val="24"/>
          <w:szCs w:val="24"/>
        </w:rPr>
        <w:t>Ley para Declarar y Honrar la Memoria de los Beneméritos del Estado de Chihuahua</w:t>
      </w:r>
      <w:r w:rsidR="00952E8B">
        <w:rPr>
          <w:rFonts w:ascii="Century Gothic" w:eastAsia="Century Gothic" w:hAnsi="Century Gothic" w:cs="Century Gothic"/>
          <w:color w:val="000000"/>
          <w:sz w:val="24"/>
          <w:szCs w:val="24"/>
        </w:rPr>
        <w:t xml:space="preserve"> antes citada. </w:t>
      </w:r>
    </w:p>
    <w:p w:rsidR="00703C65" w:rsidRDefault="00703C65" w:rsidP="00703C65">
      <w:pPr>
        <w:pBdr>
          <w:top w:val="nil"/>
          <w:left w:val="nil"/>
          <w:bottom w:val="nil"/>
          <w:right w:val="nil"/>
          <w:between w:val="nil"/>
        </w:pBdr>
        <w:spacing w:line="360" w:lineRule="auto"/>
        <w:ind w:left="708"/>
        <w:jc w:val="both"/>
        <w:rPr>
          <w:rFonts w:ascii="Century Gothic" w:eastAsia="Century Gothic" w:hAnsi="Century Gothic" w:cs="Century Gothic"/>
          <w:color w:val="000000"/>
          <w:sz w:val="24"/>
          <w:szCs w:val="24"/>
        </w:rPr>
      </w:pPr>
    </w:p>
    <w:p w:rsidR="00E96542" w:rsidRPr="00E96542" w:rsidRDefault="00FC4977" w:rsidP="00703C65">
      <w:pPr>
        <w:pStyle w:val="Prrafodelista"/>
        <w:numPr>
          <w:ilvl w:val="0"/>
          <w:numId w:val="4"/>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703C65">
        <w:rPr>
          <w:rFonts w:ascii="Century Gothic" w:eastAsia="Century Gothic" w:hAnsi="Century Gothic" w:cs="Century Gothic"/>
          <w:color w:val="000000"/>
          <w:sz w:val="24"/>
          <w:szCs w:val="24"/>
          <w:lang w:val="es-ES_tradnl"/>
        </w:rPr>
        <w:t>En este contexto, con fecha 30 de novi</w:t>
      </w:r>
      <w:r w:rsidR="00952E8B" w:rsidRPr="00703C65">
        <w:rPr>
          <w:rFonts w:ascii="Century Gothic" w:eastAsia="Century Gothic" w:hAnsi="Century Gothic" w:cs="Century Gothic"/>
          <w:color w:val="000000"/>
          <w:sz w:val="24"/>
          <w:szCs w:val="24"/>
          <w:lang w:val="es-ES_tradnl"/>
        </w:rPr>
        <w:t xml:space="preserve">embre, </w:t>
      </w:r>
      <w:r w:rsidRPr="00703C65">
        <w:rPr>
          <w:rFonts w:ascii="Century Gothic" w:eastAsia="Century Gothic" w:hAnsi="Century Gothic" w:cs="Century Gothic"/>
          <w:color w:val="000000"/>
          <w:sz w:val="24"/>
          <w:szCs w:val="24"/>
          <w:lang w:val="es-ES_tradnl"/>
        </w:rPr>
        <w:t xml:space="preserve">fue </w:t>
      </w:r>
      <w:r w:rsidR="00952E8B" w:rsidRPr="00703C65">
        <w:rPr>
          <w:rFonts w:ascii="Century Gothic" w:eastAsia="Century Gothic" w:hAnsi="Century Gothic" w:cs="Century Gothic"/>
          <w:color w:val="000000"/>
          <w:sz w:val="24"/>
          <w:szCs w:val="24"/>
          <w:lang w:val="es-ES_tradnl"/>
        </w:rPr>
        <w:t>turnada</w:t>
      </w:r>
      <w:r w:rsidRPr="00703C65">
        <w:rPr>
          <w:rFonts w:ascii="Century Gothic" w:eastAsia="Century Gothic" w:hAnsi="Century Gothic" w:cs="Century Gothic"/>
          <w:color w:val="000000"/>
          <w:sz w:val="24"/>
          <w:szCs w:val="24"/>
          <w:lang w:val="es-ES_tradnl"/>
        </w:rPr>
        <w:t xml:space="preserve"> la iniciativa descrita</w:t>
      </w:r>
      <w:r w:rsidR="00952E8B" w:rsidRPr="00703C65">
        <w:rPr>
          <w:rFonts w:ascii="Century Gothic" w:eastAsia="Century Gothic" w:hAnsi="Century Gothic" w:cs="Century Gothic"/>
          <w:color w:val="000000"/>
          <w:sz w:val="24"/>
          <w:szCs w:val="24"/>
          <w:lang w:val="es-ES_tradnl"/>
        </w:rPr>
        <w:t xml:space="preserve"> en los </w:t>
      </w:r>
      <w:r w:rsidR="00952E8B" w:rsidRPr="00943104">
        <w:rPr>
          <w:rFonts w:ascii="Century Gothic" w:eastAsia="Century Gothic" w:hAnsi="Century Gothic" w:cs="Century Gothic"/>
          <w:sz w:val="24"/>
          <w:szCs w:val="24"/>
          <w:lang w:val="es-ES_tradnl"/>
        </w:rPr>
        <w:t>ant</w:t>
      </w:r>
      <w:r w:rsidRPr="00943104">
        <w:rPr>
          <w:rFonts w:ascii="Century Gothic" w:eastAsia="Century Gothic" w:hAnsi="Century Gothic" w:cs="Century Gothic"/>
          <w:sz w:val="24"/>
          <w:szCs w:val="24"/>
          <w:lang w:val="es-ES_tradnl"/>
        </w:rPr>
        <w:t xml:space="preserve">ecedentes </w:t>
      </w:r>
      <w:r w:rsidR="00EF22C3" w:rsidRPr="00943104">
        <w:rPr>
          <w:rFonts w:ascii="Century Gothic" w:eastAsia="Century Gothic" w:hAnsi="Century Gothic" w:cs="Century Gothic"/>
          <w:sz w:val="24"/>
          <w:szCs w:val="24"/>
          <w:lang w:val="es-ES_tradnl"/>
        </w:rPr>
        <w:t xml:space="preserve">antes </w:t>
      </w:r>
      <w:r w:rsidR="00943104" w:rsidRPr="00943104">
        <w:rPr>
          <w:rFonts w:ascii="Century Gothic" w:eastAsia="Century Gothic" w:hAnsi="Century Gothic" w:cs="Century Gothic"/>
          <w:sz w:val="24"/>
          <w:szCs w:val="24"/>
          <w:lang w:val="es-ES_tradnl"/>
        </w:rPr>
        <w:t>expuestos</w:t>
      </w:r>
      <w:r w:rsidRPr="00943104">
        <w:rPr>
          <w:rFonts w:ascii="Century Gothic" w:eastAsia="Century Gothic" w:hAnsi="Century Gothic" w:cs="Century Gothic"/>
          <w:sz w:val="24"/>
          <w:szCs w:val="24"/>
          <w:lang w:val="es-ES_tradnl"/>
        </w:rPr>
        <w:t xml:space="preserve">, </w:t>
      </w:r>
      <w:r w:rsidRPr="00703C65">
        <w:rPr>
          <w:rFonts w:ascii="Century Gothic" w:eastAsia="Century Gothic" w:hAnsi="Century Gothic" w:cs="Century Gothic"/>
          <w:color w:val="000000"/>
          <w:sz w:val="24"/>
          <w:szCs w:val="24"/>
          <w:lang w:val="es-ES_tradnl"/>
        </w:rPr>
        <w:t>la cual propone</w:t>
      </w:r>
      <w:r w:rsidR="00952E8B" w:rsidRPr="00703C65">
        <w:rPr>
          <w:rFonts w:ascii="Century Gothic" w:eastAsia="Century Gothic" w:hAnsi="Century Gothic" w:cs="Century Gothic"/>
          <w:color w:val="000000"/>
          <w:sz w:val="24"/>
          <w:szCs w:val="24"/>
          <w:lang w:val="es-ES_tradnl"/>
        </w:rPr>
        <w:t xml:space="preserve"> la </w:t>
      </w:r>
      <w:r w:rsidR="00952E8B" w:rsidRPr="00703C65">
        <w:rPr>
          <w:rFonts w:ascii="Century Gothic" w:eastAsia="Century Gothic" w:hAnsi="Century Gothic" w:cs="Century Gothic"/>
          <w:color w:val="000000"/>
          <w:sz w:val="24"/>
          <w:szCs w:val="24"/>
          <w:lang w:val="es-ES_tradnl"/>
        </w:rPr>
        <w:lastRenderedPageBreak/>
        <w:t>inscripción, en los Muros del Salón de Sesiones</w:t>
      </w:r>
      <w:r w:rsidR="00EF22C3">
        <w:rPr>
          <w:rFonts w:ascii="Century Gothic" w:eastAsia="Century Gothic" w:hAnsi="Century Gothic" w:cs="Century Gothic"/>
          <w:color w:val="000000"/>
          <w:sz w:val="24"/>
          <w:szCs w:val="24"/>
          <w:lang w:val="es-ES_tradnl"/>
        </w:rPr>
        <w:t xml:space="preserve"> el nombre de</w:t>
      </w:r>
      <w:r w:rsidR="00952E8B" w:rsidRPr="00703C65">
        <w:rPr>
          <w:rFonts w:ascii="Century Gothic" w:eastAsia="Century Gothic" w:hAnsi="Century Gothic" w:cs="Century Gothic"/>
          <w:color w:val="000000"/>
          <w:sz w:val="24"/>
          <w:szCs w:val="24"/>
          <w:lang w:val="es-ES_tradnl"/>
        </w:rPr>
        <w:t xml:space="preserve"> “</w:t>
      </w:r>
      <w:r w:rsidR="00C63399" w:rsidRPr="00703C65">
        <w:rPr>
          <w:rFonts w:ascii="Century Gothic" w:eastAsia="Century Gothic" w:hAnsi="Century Gothic" w:cs="Century Gothic"/>
          <w:color w:val="000000"/>
          <w:sz w:val="24"/>
          <w:szCs w:val="24"/>
          <w:lang w:val="es-ES_tradnl"/>
        </w:rPr>
        <w:t>Marisela Escobedo Ortiz</w:t>
      </w:r>
      <w:r w:rsidR="00952E8B" w:rsidRPr="00703C65">
        <w:rPr>
          <w:rFonts w:ascii="Century Gothic" w:eastAsia="Century Gothic" w:hAnsi="Century Gothic" w:cs="Century Gothic"/>
          <w:color w:val="000000"/>
          <w:sz w:val="24"/>
          <w:szCs w:val="24"/>
          <w:lang w:val="es-ES_tradnl"/>
        </w:rPr>
        <w:t>”</w:t>
      </w:r>
      <w:r w:rsidR="00C63399" w:rsidRPr="00703C65">
        <w:rPr>
          <w:rFonts w:ascii="Century Gothic" w:eastAsia="Century Gothic" w:hAnsi="Century Gothic" w:cs="Century Gothic"/>
          <w:color w:val="000000"/>
          <w:sz w:val="24"/>
          <w:szCs w:val="24"/>
          <w:lang w:val="es-ES_tradnl"/>
        </w:rPr>
        <w:t>.</w:t>
      </w:r>
      <w:r w:rsidR="00952E8B" w:rsidRPr="00703C65">
        <w:rPr>
          <w:rFonts w:ascii="Century Gothic" w:eastAsia="Century Gothic" w:hAnsi="Century Gothic" w:cs="Century Gothic"/>
          <w:color w:val="000000"/>
          <w:sz w:val="24"/>
          <w:szCs w:val="24"/>
          <w:lang w:val="es-ES_tradnl"/>
        </w:rPr>
        <w:t xml:space="preserve"> </w:t>
      </w:r>
    </w:p>
    <w:p w:rsidR="00E96542" w:rsidRPr="00E96542" w:rsidRDefault="00E96542" w:rsidP="00E96542">
      <w:pPr>
        <w:pStyle w:val="Prrafodelista"/>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952E8B" w:rsidRPr="00E96542" w:rsidRDefault="00952E8B" w:rsidP="00E9654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E96542">
        <w:rPr>
          <w:rFonts w:ascii="Century Gothic" w:eastAsia="Century Gothic" w:hAnsi="Century Gothic" w:cs="Century Gothic"/>
          <w:color w:val="000000"/>
          <w:sz w:val="24"/>
          <w:szCs w:val="24"/>
        </w:rPr>
        <w:t xml:space="preserve">A continuación </w:t>
      </w:r>
      <w:r w:rsidR="00722C3E">
        <w:rPr>
          <w:rFonts w:ascii="Century Gothic" w:eastAsia="Century Gothic" w:hAnsi="Century Gothic" w:cs="Century Gothic"/>
          <w:color w:val="000000"/>
          <w:sz w:val="24"/>
          <w:szCs w:val="24"/>
        </w:rPr>
        <w:t>se hace una breve semblanza de quien se propone se rinda homenaje:</w:t>
      </w:r>
    </w:p>
    <w:p w:rsidR="00703C65" w:rsidRDefault="00703C65" w:rsidP="00C36A0F">
      <w:pPr>
        <w:pBdr>
          <w:top w:val="nil"/>
          <w:left w:val="nil"/>
          <w:bottom w:val="nil"/>
          <w:right w:val="nil"/>
          <w:between w:val="nil"/>
        </w:pBdr>
        <w:spacing w:line="360" w:lineRule="auto"/>
        <w:rPr>
          <w:rFonts w:ascii="Century Gothic" w:eastAsia="Century Gothic" w:hAnsi="Century Gothic" w:cs="Century Gothic"/>
          <w:color w:val="000000"/>
          <w:sz w:val="24"/>
          <w:szCs w:val="24"/>
        </w:rPr>
      </w:pPr>
    </w:p>
    <w:p w:rsidR="00FA7403" w:rsidRPr="00FA7403" w:rsidRDefault="00233DF0" w:rsidP="00FA7403">
      <w:pPr>
        <w:pStyle w:val="Prrafodelista"/>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EC7618">
        <w:rPr>
          <w:rFonts w:ascii="Century Gothic" w:eastAsia="Century Gothic" w:hAnsi="Century Gothic" w:cs="Century Gothic"/>
          <w:color w:val="000000"/>
          <w:sz w:val="24"/>
          <w:szCs w:val="24"/>
        </w:rPr>
        <w:t>Marisela Escobedo Ortiz</w:t>
      </w:r>
      <w:r w:rsidR="00C36A0F">
        <w:rPr>
          <w:rFonts w:ascii="Century Gothic" w:eastAsia="Century Gothic" w:hAnsi="Century Gothic" w:cs="Century Gothic"/>
          <w:color w:val="000000"/>
          <w:sz w:val="24"/>
          <w:szCs w:val="24"/>
        </w:rPr>
        <w:t xml:space="preserve"> nació en</w:t>
      </w:r>
      <w:r w:rsidR="00703C65" w:rsidRPr="00703C65">
        <w:rPr>
          <w:rFonts w:ascii="Century Gothic" w:eastAsia="Century Gothic" w:hAnsi="Century Gothic" w:cs="Century Gothic"/>
          <w:color w:val="000000"/>
          <w:sz w:val="24"/>
          <w:szCs w:val="24"/>
        </w:rPr>
        <w:t xml:space="preserve"> Piedras Negras Coahuila</w:t>
      </w:r>
      <w:r w:rsidR="0061480C">
        <w:rPr>
          <w:rFonts w:ascii="Century Gothic" w:eastAsia="Century Gothic" w:hAnsi="Century Gothic" w:cs="Century Gothic"/>
          <w:color w:val="000000"/>
          <w:sz w:val="24"/>
          <w:szCs w:val="24"/>
        </w:rPr>
        <w:t>,</w:t>
      </w:r>
      <w:r w:rsidR="00703C65" w:rsidRPr="00703C65">
        <w:rPr>
          <w:rFonts w:ascii="Century Gothic" w:eastAsia="Century Gothic" w:hAnsi="Century Gothic" w:cs="Century Gothic"/>
          <w:color w:val="000000"/>
          <w:sz w:val="24"/>
          <w:szCs w:val="24"/>
        </w:rPr>
        <w:t xml:space="preserve"> </w:t>
      </w:r>
      <w:r w:rsidR="00EC7618">
        <w:rPr>
          <w:rFonts w:ascii="Century Gothic" w:eastAsia="Century Gothic" w:hAnsi="Century Gothic" w:cs="Century Gothic"/>
          <w:color w:val="000000"/>
          <w:sz w:val="24"/>
          <w:szCs w:val="24"/>
        </w:rPr>
        <w:t xml:space="preserve">el 12 de junio de </w:t>
      </w:r>
      <w:r w:rsidR="00EC7618" w:rsidRPr="00943104">
        <w:rPr>
          <w:rFonts w:ascii="Century Gothic" w:eastAsia="Century Gothic" w:hAnsi="Century Gothic" w:cs="Century Gothic"/>
          <w:sz w:val="24"/>
          <w:szCs w:val="24"/>
        </w:rPr>
        <w:t>1958</w:t>
      </w:r>
      <w:r w:rsidR="006F346A" w:rsidRPr="00943104">
        <w:rPr>
          <w:rFonts w:ascii="Century Gothic" w:eastAsia="Century Gothic" w:hAnsi="Century Gothic" w:cs="Century Gothic"/>
          <w:sz w:val="24"/>
          <w:szCs w:val="24"/>
        </w:rPr>
        <w:t>.</w:t>
      </w:r>
      <w:r w:rsidR="00C36A0F" w:rsidRPr="00943104">
        <w:rPr>
          <w:rFonts w:ascii="Century Gothic" w:eastAsia="Century Gothic" w:hAnsi="Century Gothic" w:cs="Century Gothic"/>
          <w:sz w:val="24"/>
          <w:szCs w:val="24"/>
        </w:rPr>
        <w:t xml:space="preserve"> </w:t>
      </w:r>
      <w:r w:rsidR="00943104" w:rsidRPr="00943104">
        <w:rPr>
          <w:rFonts w:ascii="Century Gothic" w:eastAsia="Century Gothic" w:hAnsi="Century Gothic" w:cs="Century Gothic"/>
          <w:sz w:val="24"/>
          <w:szCs w:val="24"/>
        </w:rPr>
        <w:t>Fue m</w:t>
      </w:r>
      <w:r w:rsidR="006F346A" w:rsidRPr="00943104">
        <w:rPr>
          <w:rFonts w:ascii="Century Gothic" w:eastAsia="Century Gothic" w:hAnsi="Century Gothic" w:cs="Century Gothic"/>
          <w:sz w:val="24"/>
          <w:szCs w:val="24"/>
        </w:rPr>
        <w:t xml:space="preserve">adre de cuatro </w:t>
      </w:r>
      <w:r w:rsidR="006F346A">
        <w:rPr>
          <w:rFonts w:ascii="Century Gothic" w:eastAsia="Century Gothic" w:hAnsi="Century Gothic" w:cs="Century Gothic"/>
          <w:color w:val="000000"/>
          <w:sz w:val="24"/>
          <w:szCs w:val="24"/>
        </w:rPr>
        <w:t xml:space="preserve">hijos, Ruby, Jessica, Juan Manuel y Alejandro Frayre. </w:t>
      </w:r>
      <w:r w:rsidR="00FA7403">
        <w:rPr>
          <w:rFonts w:ascii="Century Gothic" w:eastAsia="Century Gothic" w:hAnsi="Century Gothic" w:cs="Century Gothic"/>
          <w:color w:val="000000"/>
          <w:sz w:val="24"/>
          <w:szCs w:val="24"/>
        </w:rPr>
        <w:t xml:space="preserve">Tanto ella como su familia radicaron en Ciudad Juárez, Chihuahua. </w:t>
      </w:r>
      <w:r w:rsidR="00FA7403" w:rsidRPr="00FA7403">
        <w:rPr>
          <w:rFonts w:ascii="Century Gothic" w:eastAsia="Century Gothic" w:hAnsi="Century Gothic" w:cs="Century Gothic"/>
          <w:color w:val="000000"/>
          <w:sz w:val="24"/>
          <w:szCs w:val="24"/>
        </w:rPr>
        <w:t>C</w:t>
      </w:r>
      <w:r w:rsidR="006F346A" w:rsidRPr="00FA7403">
        <w:rPr>
          <w:rFonts w:ascii="Century Gothic" w:eastAsia="Century Gothic" w:hAnsi="Century Gothic" w:cs="Century Gothic"/>
          <w:color w:val="000000"/>
          <w:sz w:val="24"/>
          <w:szCs w:val="24"/>
        </w:rPr>
        <w:t>ursó la carrera de enfermería</w:t>
      </w:r>
      <w:r w:rsidR="00FA7403" w:rsidRPr="00FA7403">
        <w:rPr>
          <w:rFonts w:ascii="Century Gothic" w:eastAsia="Century Gothic" w:hAnsi="Century Gothic" w:cs="Century Gothic"/>
          <w:color w:val="000000"/>
          <w:sz w:val="24"/>
          <w:szCs w:val="24"/>
        </w:rPr>
        <w:t xml:space="preserve">, </w:t>
      </w:r>
      <w:r w:rsidR="00FA7403">
        <w:rPr>
          <w:rFonts w:ascii="Century Gothic" w:eastAsia="Century Gothic" w:hAnsi="Century Gothic" w:cs="Century Gothic"/>
          <w:color w:val="000000"/>
          <w:sz w:val="24"/>
          <w:szCs w:val="24"/>
        </w:rPr>
        <w:t>a la cual se dedicó con</w:t>
      </w:r>
      <w:r w:rsidR="00FA7403" w:rsidRPr="00FA7403">
        <w:rPr>
          <w:rFonts w:ascii="Century Gothic" w:eastAsia="Century Gothic" w:hAnsi="Century Gothic" w:cs="Century Gothic"/>
          <w:color w:val="000000"/>
          <w:sz w:val="24"/>
          <w:szCs w:val="24"/>
        </w:rPr>
        <w:t xml:space="preserve"> vocación y siguiendo un espíritu de emprendedora.</w:t>
      </w:r>
      <w:r w:rsidR="006F346A" w:rsidRPr="00FA7403">
        <w:rPr>
          <w:rFonts w:ascii="Century Gothic" w:eastAsia="Century Gothic" w:hAnsi="Century Gothic" w:cs="Century Gothic"/>
          <w:color w:val="000000"/>
          <w:sz w:val="24"/>
          <w:szCs w:val="24"/>
        </w:rPr>
        <w:t xml:space="preserve"> </w:t>
      </w:r>
      <w:r w:rsidR="00C36A0F" w:rsidRPr="00FA7403">
        <w:rPr>
          <w:rFonts w:ascii="Century Gothic" w:eastAsia="Century Gothic" w:hAnsi="Century Gothic" w:cs="Century Gothic"/>
          <w:color w:val="000000"/>
          <w:sz w:val="24"/>
          <w:szCs w:val="24"/>
        </w:rPr>
        <w:t>Inició su actividad como activista social</w:t>
      </w:r>
      <w:r w:rsidR="00EC7618" w:rsidRPr="00FA7403">
        <w:rPr>
          <w:rFonts w:ascii="Century Gothic" w:eastAsia="Century Gothic" w:hAnsi="Century Gothic" w:cs="Century Gothic"/>
          <w:color w:val="000000"/>
          <w:sz w:val="24"/>
          <w:szCs w:val="24"/>
        </w:rPr>
        <w:t xml:space="preserve">, </w:t>
      </w:r>
      <w:r w:rsidR="00703C65" w:rsidRPr="00FA7403">
        <w:rPr>
          <w:rFonts w:ascii="Century Gothic" w:hAnsi="Century Gothic"/>
          <w:color w:val="282828"/>
          <w:sz w:val="24"/>
          <w:szCs w:val="24"/>
        </w:rPr>
        <w:t xml:space="preserve">en 2008, con motivo del feminicidio de su hija, Rubí Marisol Frayre Escobedo, de 16 años de edad. </w:t>
      </w:r>
    </w:p>
    <w:p w:rsidR="00703C65" w:rsidRDefault="00703C65" w:rsidP="00703C65">
      <w:pPr>
        <w:pBdr>
          <w:top w:val="nil"/>
          <w:left w:val="nil"/>
          <w:bottom w:val="nil"/>
          <w:right w:val="nil"/>
          <w:between w:val="nil"/>
        </w:pBdr>
        <w:ind w:left="708"/>
        <w:jc w:val="both"/>
        <w:rPr>
          <w:rFonts w:ascii="Century Gothic" w:hAnsi="Century Gothic"/>
          <w:color w:val="282828"/>
          <w:sz w:val="24"/>
          <w:szCs w:val="24"/>
        </w:rPr>
      </w:pPr>
    </w:p>
    <w:p w:rsidR="00FA7403" w:rsidRPr="00FA7403" w:rsidRDefault="00FA7403" w:rsidP="00EC7618">
      <w:pPr>
        <w:pStyle w:val="Prrafodelista"/>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FA7403">
        <w:rPr>
          <w:rFonts w:ascii="Century Gothic" w:eastAsia="Century Gothic" w:hAnsi="Century Gothic" w:cs="Century Gothic"/>
          <w:color w:val="000000"/>
          <w:sz w:val="24"/>
          <w:szCs w:val="24"/>
        </w:rPr>
        <w:t>Marisela se convirtió en la principal investigadora de la desaparición de su hija Rubí Marisol Fraire Escobedo ocurrida en agosto de 2008. Gracias a las evidencias recabadas por ella, se pudo determinar que Rubí fue asesinada por su pareja, Sergio Rafael Barraza Bocanegra quien ya había huido de Chihuahua; Marisela logró ubicarlo y gracias a esto pudo ser detenido para enfrentar un juicio en el recién estrenado Nuevo Sistema de Justicia Penal.</w:t>
      </w:r>
    </w:p>
    <w:p w:rsidR="002A6851" w:rsidRDefault="002A6851" w:rsidP="00EC7618">
      <w:pPr>
        <w:pStyle w:val="Prrafodelista"/>
        <w:pBdr>
          <w:top w:val="nil"/>
          <w:left w:val="nil"/>
          <w:bottom w:val="nil"/>
          <w:right w:val="nil"/>
          <w:between w:val="nil"/>
        </w:pBdr>
        <w:spacing w:line="360" w:lineRule="auto"/>
        <w:jc w:val="both"/>
        <w:rPr>
          <w:rFonts w:ascii="Century Gothic" w:hAnsi="Century Gothic"/>
          <w:color w:val="282828"/>
          <w:sz w:val="24"/>
          <w:szCs w:val="24"/>
        </w:rPr>
      </w:pPr>
    </w:p>
    <w:p w:rsidR="00703C65" w:rsidRPr="00011E91" w:rsidRDefault="00703C65" w:rsidP="00011E91">
      <w:pPr>
        <w:pStyle w:val="Prrafodelista"/>
        <w:pBdr>
          <w:top w:val="nil"/>
          <w:left w:val="nil"/>
          <w:bottom w:val="nil"/>
          <w:right w:val="nil"/>
          <w:between w:val="nil"/>
        </w:pBdr>
        <w:spacing w:line="360" w:lineRule="auto"/>
        <w:jc w:val="both"/>
        <w:rPr>
          <w:rFonts w:ascii="Century Gothic" w:hAnsi="Century Gothic"/>
          <w:color w:val="282828"/>
          <w:sz w:val="24"/>
          <w:szCs w:val="24"/>
        </w:rPr>
      </w:pPr>
      <w:r w:rsidRPr="00943104">
        <w:rPr>
          <w:rFonts w:ascii="Century Gothic" w:hAnsi="Century Gothic"/>
          <w:sz w:val="24"/>
          <w:szCs w:val="24"/>
        </w:rPr>
        <w:t>Allí</w:t>
      </w:r>
      <w:r w:rsidR="00254439" w:rsidRPr="00943104">
        <w:rPr>
          <w:rFonts w:ascii="Century Gothic" w:hAnsi="Century Gothic"/>
          <w:sz w:val="24"/>
          <w:szCs w:val="24"/>
        </w:rPr>
        <w:t>,</w:t>
      </w:r>
      <w:r w:rsidRPr="00943104">
        <w:rPr>
          <w:rFonts w:ascii="Century Gothic" w:hAnsi="Century Gothic"/>
          <w:sz w:val="24"/>
          <w:szCs w:val="24"/>
        </w:rPr>
        <w:t xml:space="preserve"> este </w:t>
      </w:r>
      <w:r w:rsidR="00943104">
        <w:rPr>
          <w:rFonts w:ascii="Century Gothic" w:hAnsi="Century Gothic"/>
          <w:sz w:val="24"/>
          <w:szCs w:val="24"/>
        </w:rPr>
        <w:t>reconoció</w:t>
      </w:r>
      <w:r w:rsidRPr="00943104">
        <w:rPr>
          <w:rFonts w:ascii="Century Gothic" w:hAnsi="Century Gothic"/>
          <w:sz w:val="24"/>
          <w:szCs w:val="24"/>
        </w:rPr>
        <w:t xml:space="preserve"> </w:t>
      </w:r>
      <w:r w:rsidRPr="00EC7618">
        <w:rPr>
          <w:rFonts w:ascii="Century Gothic" w:hAnsi="Century Gothic"/>
          <w:color w:val="282828"/>
          <w:sz w:val="24"/>
          <w:szCs w:val="24"/>
        </w:rPr>
        <w:t>la autoría del crimen y señaló el lugar de sepultura de los restos de Rubí Frayre</w:t>
      </w:r>
      <w:r w:rsidR="0061480C">
        <w:rPr>
          <w:rFonts w:ascii="Century Gothic" w:hAnsi="Century Gothic"/>
          <w:color w:val="282828"/>
          <w:sz w:val="24"/>
          <w:szCs w:val="24"/>
        </w:rPr>
        <w:t>.</w:t>
      </w:r>
      <w:r w:rsidRPr="00EC7618">
        <w:rPr>
          <w:rFonts w:ascii="Century Gothic" w:hAnsi="Century Gothic"/>
          <w:color w:val="282828"/>
          <w:sz w:val="24"/>
          <w:szCs w:val="24"/>
        </w:rPr>
        <w:t xml:space="preserve"> </w:t>
      </w:r>
      <w:r w:rsidR="002A6851">
        <w:rPr>
          <w:rFonts w:ascii="Century Gothic" w:hAnsi="Century Gothic"/>
          <w:color w:val="282828"/>
          <w:sz w:val="24"/>
          <w:szCs w:val="24"/>
        </w:rPr>
        <w:t>A</w:t>
      </w:r>
      <w:r w:rsidR="00011E91">
        <w:rPr>
          <w:rFonts w:ascii="Century Gothic" w:hAnsi="Century Gothic"/>
          <w:color w:val="282828"/>
          <w:sz w:val="24"/>
          <w:szCs w:val="24"/>
        </w:rPr>
        <w:t xml:space="preserve"> pesar de que existió </w:t>
      </w:r>
      <w:r w:rsidR="00011E91" w:rsidRPr="00943104">
        <w:rPr>
          <w:rFonts w:ascii="Century Gothic" w:hAnsi="Century Gothic"/>
          <w:color w:val="282828"/>
          <w:sz w:val="24"/>
          <w:szCs w:val="24"/>
        </w:rPr>
        <w:t>una confesión</w:t>
      </w:r>
      <w:r w:rsidR="00011E91">
        <w:rPr>
          <w:rFonts w:ascii="Century Gothic" w:hAnsi="Century Gothic"/>
          <w:color w:val="282828"/>
          <w:sz w:val="24"/>
          <w:szCs w:val="24"/>
        </w:rPr>
        <w:t xml:space="preserve"> expresa, los jueces lo pusieron en libertad</w:t>
      </w:r>
      <w:r w:rsidR="002A6851" w:rsidRPr="00EC7618">
        <w:rPr>
          <w:rFonts w:ascii="Century Gothic" w:hAnsi="Century Gothic"/>
          <w:color w:val="282828"/>
          <w:sz w:val="24"/>
          <w:szCs w:val="24"/>
        </w:rPr>
        <w:t xml:space="preserve"> </w:t>
      </w:r>
      <w:r w:rsidR="00011E91">
        <w:rPr>
          <w:rFonts w:ascii="Century Gothic" w:hAnsi="Century Gothic"/>
          <w:color w:val="282828"/>
          <w:sz w:val="24"/>
          <w:szCs w:val="24"/>
        </w:rPr>
        <w:t>“</w:t>
      </w:r>
      <w:r w:rsidR="002A6851" w:rsidRPr="00EC7618">
        <w:rPr>
          <w:rFonts w:ascii="Century Gothic" w:hAnsi="Century Gothic"/>
          <w:color w:val="282828"/>
          <w:sz w:val="24"/>
          <w:szCs w:val="24"/>
        </w:rPr>
        <w:t>por falta de pruebas</w:t>
      </w:r>
      <w:r w:rsidR="00011E91">
        <w:rPr>
          <w:rFonts w:ascii="Century Gothic" w:hAnsi="Century Gothic"/>
          <w:color w:val="282828"/>
          <w:sz w:val="24"/>
          <w:szCs w:val="24"/>
        </w:rPr>
        <w:t>”. A la postre, hizo visible el endeble sistema de administración de justicia y protección a los derechos de las mujeres, provocando que la</w:t>
      </w:r>
      <w:r w:rsidR="00523F88" w:rsidRPr="00011E91">
        <w:rPr>
          <w:rFonts w:ascii="Century Gothic" w:hAnsi="Century Gothic"/>
          <w:color w:val="282828"/>
          <w:sz w:val="24"/>
          <w:szCs w:val="24"/>
        </w:rPr>
        <w:t xml:space="preserve"> resolución trascendi</w:t>
      </w:r>
      <w:r w:rsidR="00011E91">
        <w:rPr>
          <w:rFonts w:ascii="Century Gothic" w:hAnsi="Century Gothic"/>
          <w:color w:val="282828"/>
          <w:sz w:val="24"/>
          <w:szCs w:val="24"/>
        </w:rPr>
        <w:t>era</w:t>
      </w:r>
      <w:r w:rsidR="00523F88" w:rsidRPr="00011E91">
        <w:rPr>
          <w:rFonts w:ascii="Century Gothic" w:hAnsi="Century Gothic"/>
          <w:color w:val="282828"/>
          <w:sz w:val="24"/>
          <w:szCs w:val="24"/>
        </w:rPr>
        <w:t xml:space="preserve"> </w:t>
      </w:r>
      <w:r w:rsidR="00B449B3" w:rsidRPr="00011E91">
        <w:rPr>
          <w:rFonts w:ascii="Century Gothic" w:hAnsi="Century Gothic"/>
          <w:color w:val="282828"/>
          <w:sz w:val="24"/>
          <w:szCs w:val="24"/>
        </w:rPr>
        <w:t>las fronteras, convirtiendo a</w:t>
      </w:r>
      <w:r w:rsidRPr="00011E91">
        <w:rPr>
          <w:rFonts w:ascii="Century Gothic" w:hAnsi="Century Gothic"/>
          <w:color w:val="282828"/>
          <w:sz w:val="24"/>
          <w:szCs w:val="24"/>
        </w:rPr>
        <w:t xml:space="preserve"> Marisela Escobedo en </w:t>
      </w:r>
      <w:r w:rsidR="00011E91">
        <w:rPr>
          <w:rFonts w:ascii="Century Gothic" w:hAnsi="Century Gothic"/>
          <w:color w:val="282828"/>
          <w:sz w:val="24"/>
          <w:szCs w:val="24"/>
        </w:rPr>
        <w:t xml:space="preserve">un </w:t>
      </w:r>
      <w:r w:rsidRPr="00011E91">
        <w:rPr>
          <w:rFonts w:ascii="Century Gothic" w:hAnsi="Century Gothic"/>
          <w:color w:val="282828"/>
          <w:sz w:val="24"/>
          <w:szCs w:val="24"/>
        </w:rPr>
        <w:t>referente público.</w:t>
      </w:r>
    </w:p>
    <w:p w:rsidR="00703C65" w:rsidRDefault="00703C65" w:rsidP="00703C65">
      <w:pPr>
        <w:pBdr>
          <w:top w:val="nil"/>
          <w:left w:val="nil"/>
          <w:bottom w:val="nil"/>
          <w:right w:val="nil"/>
          <w:between w:val="nil"/>
        </w:pBdr>
        <w:ind w:left="708"/>
        <w:jc w:val="both"/>
        <w:rPr>
          <w:rFonts w:ascii="Century Gothic" w:hAnsi="Century Gothic"/>
          <w:color w:val="282828"/>
          <w:sz w:val="24"/>
          <w:szCs w:val="24"/>
        </w:rPr>
      </w:pPr>
    </w:p>
    <w:p w:rsidR="00703C65" w:rsidRPr="00C02D9D" w:rsidRDefault="00703C65" w:rsidP="00703C65">
      <w:pPr>
        <w:pStyle w:val="NormalWeb"/>
        <w:shd w:val="clear" w:color="auto" w:fill="FFFFFF"/>
        <w:ind w:left="1416"/>
        <w:jc w:val="both"/>
        <w:rPr>
          <w:rFonts w:ascii="Century Gothic" w:hAnsi="Century Gothic"/>
          <w:color w:val="282828"/>
        </w:rPr>
      </w:pPr>
      <w:r w:rsidRPr="00703C65">
        <w:rPr>
          <w:rFonts w:ascii="Century Gothic" w:hAnsi="Century Gothic"/>
          <w:i/>
          <w:color w:val="282828"/>
        </w:rPr>
        <w:t>“</w:t>
      </w:r>
      <w:r w:rsidRPr="00011E91">
        <w:rPr>
          <w:rFonts w:ascii="Century Gothic" w:hAnsi="Century Gothic"/>
          <w:i/>
        </w:rPr>
        <w:t>Me la volvieron a asesinar estos jueces, le volvieron a dar muerte con su veredicto. Fue un teatro; los payasos fuimos nosotros y los que se rieron fueron ellos”</w:t>
      </w:r>
      <w:r w:rsidRPr="00011E91">
        <w:rPr>
          <w:rFonts w:ascii="Century Gothic" w:hAnsi="Century Gothic"/>
        </w:rPr>
        <w:t xml:space="preserve">, sentenció Marisela Escobedo, con esa voluntad férrea que le valió convertirse en un símbolo de lucha social, de justicia </w:t>
      </w:r>
      <w:r w:rsidRPr="00C02D9D">
        <w:rPr>
          <w:rFonts w:ascii="Century Gothic" w:hAnsi="Century Gothic"/>
          <w:color w:val="282828"/>
        </w:rPr>
        <w:t>y heroína viva en la conciencia colectiva.</w:t>
      </w:r>
    </w:p>
    <w:p w:rsidR="00703C65" w:rsidRPr="00703C65" w:rsidRDefault="00703C65" w:rsidP="00703C65">
      <w:pPr>
        <w:pBdr>
          <w:top w:val="nil"/>
          <w:left w:val="nil"/>
          <w:bottom w:val="nil"/>
          <w:right w:val="nil"/>
          <w:between w:val="nil"/>
        </w:pBdr>
        <w:ind w:left="708"/>
        <w:jc w:val="both"/>
        <w:rPr>
          <w:rFonts w:ascii="Century Gothic" w:eastAsia="Century Gothic" w:hAnsi="Century Gothic" w:cs="Century Gothic"/>
          <w:color w:val="000000"/>
          <w:sz w:val="24"/>
          <w:szCs w:val="24"/>
        </w:rPr>
      </w:pPr>
    </w:p>
    <w:p w:rsidR="00703C65" w:rsidRPr="00523F88" w:rsidRDefault="00212319" w:rsidP="00D86A14">
      <w:pPr>
        <w:pStyle w:val="Prrafodelista"/>
        <w:pBdr>
          <w:top w:val="nil"/>
          <w:left w:val="nil"/>
          <w:bottom w:val="nil"/>
          <w:right w:val="nil"/>
          <w:between w:val="nil"/>
        </w:pBdr>
        <w:spacing w:line="360" w:lineRule="auto"/>
        <w:jc w:val="both"/>
        <w:rPr>
          <w:rFonts w:ascii="Century Gothic" w:hAnsi="Century Gothic"/>
          <w:color w:val="282828"/>
          <w:sz w:val="24"/>
          <w:szCs w:val="24"/>
        </w:rPr>
      </w:pPr>
      <w:r>
        <w:rPr>
          <w:rFonts w:ascii="Century Gothic" w:hAnsi="Century Gothic"/>
          <w:color w:val="282828"/>
          <w:sz w:val="24"/>
          <w:szCs w:val="24"/>
        </w:rPr>
        <w:t xml:space="preserve">Con motivo de la resolución, </w:t>
      </w:r>
      <w:r w:rsidR="00703C65" w:rsidRPr="00523F88">
        <w:rPr>
          <w:rFonts w:ascii="Century Gothic" w:hAnsi="Century Gothic"/>
          <w:color w:val="282828"/>
          <w:sz w:val="24"/>
          <w:szCs w:val="24"/>
        </w:rPr>
        <w:t>Marisela</w:t>
      </w:r>
      <w:r w:rsidR="00D86A14">
        <w:rPr>
          <w:rFonts w:ascii="Century Gothic" w:hAnsi="Century Gothic"/>
          <w:color w:val="282828"/>
          <w:sz w:val="24"/>
          <w:szCs w:val="24"/>
        </w:rPr>
        <w:t xml:space="preserve"> Escobedo</w:t>
      </w:r>
      <w:r w:rsidR="00703C65" w:rsidRPr="00523F88">
        <w:rPr>
          <w:rFonts w:ascii="Century Gothic" w:hAnsi="Century Gothic"/>
          <w:color w:val="282828"/>
          <w:sz w:val="24"/>
          <w:szCs w:val="24"/>
        </w:rPr>
        <w:t xml:space="preserve"> presentó una queja ante la Comisión Nacional de los Derechos Humanos (CNDH), la cual </w:t>
      </w:r>
      <w:r w:rsidR="00E90431">
        <w:rPr>
          <w:rFonts w:ascii="Century Gothic" w:hAnsi="Century Gothic"/>
          <w:color w:val="282828"/>
          <w:sz w:val="24"/>
          <w:szCs w:val="24"/>
        </w:rPr>
        <w:t>derivó en</w:t>
      </w:r>
      <w:r w:rsidR="00703C65" w:rsidRPr="00523F88">
        <w:rPr>
          <w:rFonts w:ascii="Century Gothic" w:hAnsi="Century Gothic"/>
          <w:color w:val="282828"/>
          <w:sz w:val="24"/>
          <w:szCs w:val="24"/>
        </w:rPr>
        <w:t xml:space="preserve"> la Recomendación 44/2013</w:t>
      </w:r>
      <w:r w:rsidR="0061480C">
        <w:rPr>
          <w:rStyle w:val="Refdenotaalpie"/>
          <w:rFonts w:ascii="Century Gothic" w:hAnsi="Century Gothic"/>
          <w:color w:val="282828"/>
          <w:sz w:val="24"/>
          <w:szCs w:val="24"/>
        </w:rPr>
        <w:footnoteReference w:id="1"/>
      </w:r>
      <w:r w:rsidR="004C2BFE">
        <w:rPr>
          <w:rFonts w:ascii="Century Gothic" w:hAnsi="Century Gothic"/>
          <w:color w:val="282828"/>
          <w:sz w:val="24"/>
          <w:szCs w:val="24"/>
        </w:rPr>
        <w:t>.</w:t>
      </w:r>
    </w:p>
    <w:p w:rsidR="00703C65" w:rsidRDefault="00703C65" w:rsidP="00703C65">
      <w:pPr>
        <w:ind w:left="708"/>
        <w:jc w:val="both"/>
        <w:rPr>
          <w:rFonts w:ascii="Century Gothic" w:hAnsi="Century Gothic"/>
          <w:color w:val="333333"/>
          <w:sz w:val="24"/>
          <w:szCs w:val="24"/>
          <w:shd w:val="clear" w:color="auto" w:fill="FFFFFF"/>
        </w:rPr>
      </w:pPr>
    </w:p>
    <w:p w:rsidR="00703C65" w:rsidRPr="00D86A14" w:rsidRDefault="00703C65" w:rsidP="00D86A14">
      <w:pPr>
        <w:spacing w:line="360" w:lineRule="auto"/>
        <w:ind w:left="708"/>
        <w:jc w:val="both"/>
        <w:rPr>
          <w:rFonts w:ascii="Century Gothic" w:hAnsi="Century Gothic"/>
          <w:color w:val="282828"/>
          <w:sz w:val="24"/>
          <w:szCs w:val="24"/>
        </w:rPr>
      </w:pPr>
      <w:r w:rsidRPr="00D86A14">
        <w:rPr>
          <w:rFonts w:ascii="Century Gothic" w:hAnsi="Century Gothic"/>
          <w:color w:val="282828"/>
          <w:sz w:val="24"/>
          <w:szCs w:val="24"/>
        </w:rPr>
        <w:t>Días después de la</w:t>
      </w:r>
      <w:r w:rsidR="000E297B">
        <w:rPr>
          <w:rFonts w:ascii="Century Gothic" w:hAnsi="Century Gothic"/>
          <w:color w:val="282828"/>
          <w:sz w:val="24"/>
          <w:szCs w:val="24"/>
        </w:rPr>
        <w:t xml:space="preserve"> emisión de la recomendación, el</w:t>
      </w:r>
      <w:r w:rsidRPr="00D86A14">
        <w:rPr>
          <w:rFonts w:ascii="Century Gothic" w:hAnsi="Century Gothic"/>
          <w:color w:val="282828"/>
          <w:sz w:val="24"/>
          <w:szCs w:val="24"/>
        </w:rPr>
        <w:t xml:space="preserve"> </w:t>
      </w:r>
      <w:r w:rsidR="00264557" w:rsidRPr="00D86A14">
        <w:rPr>
          <w:rFonts w:ascii="Century Gothic" w:hAnsi="Century Gothic"/>
          <w:color w:val="282828"/>
          <w:sz w:val="24"/>
          <w:szCs w:val="24"/>
        </w:rPr>
        <w:t xml:space="preserve">Tribunal Superior </w:t>
      </w:r>
      <w:r w:rsidR="00254439" w:rsidRPr="00943104">
        <w:rPr>
          <w:rFonts w:ascii="Century Gothic" w:hAnsi="Century Gothic"/>
          <w:sz w:val="24"/>
          <w:szCs w:val="24"/>
        </w:rPr>
        <w:t>modificó</w:t>
      </w:r>
      <w:r w:rsidRPr="00943104">
        <w:rPr>
          <w:rFonts w:ascii="Century Gothic" w:hAnsi="Century Gothic"/>
          <w:sz w:val="24"/>
          <w:szCs w:val="24"/>
        </w:rPr>
        <w:t xml:space="preserve"> </w:t>
      </w:r>
      <w:r w:rsidRPr="00D86A14">
        <w:rPr>
          <w:rFonts w:ascii="Century Gothic" w:hAnsi="Century Gothic"/>
          <w:color w:val="282828"/>
          <w:sz w:val="24"/>
          <w:szCs w:val="24"/>
        </w:rPr>
        <w:t>la sentencia que</w:t>
      </w:r>
      <w:r w:rsidR="000E297B">
        <w:rPr>
          <w:rFonts w:ascii="Century Gothic" w:hAnsi="Century Gothic"/>
          <w:color w:val="282828"/>
          <w:sz w:val="24"/>
          <w:szCs w:val="24"/>
        </w:rPr>
        <w:t xml:space="preserve"> había</w:t>
      </w:r>
      <w:r w:rsidRPr="00D86A14">
        <w:rPr>
          <w:rFonts w:ascii="Century Gothic" w:hAnsi="Century Gothic"/>
          <w:color w:val="282828"/>
          <w:sz w:val="24"/>
          <w:szCs w:val="24"/>
        </w:rPr>
        <w:t xml:space="preserve"> permitió la liberación de Barraza, </w:t>
      </w:r>
      <w:r w:rsidR="00264557">
        <w:rPr>
          <w:rFonts w:ascii="Century Gothic" w:hAnsi="Century Gothic"/>
          <w:color w:val="282828"/>
          <w:sz w:val="24"/>
          <w:szCs w:val="24"/>
        </w:rPr>
        <w:t>para ese entonces el agresor</w:t>
      </w:r>
      <w:r w:rsidRPr="00D86A14">
        <w:rPr>
          <w:rFonts w:ascii="Century Gothic" w:hAnsi="Century Gothic"/>
          <w:color w:val="282828"/>
          <w:sz w:val="24"/>
          <w:szCs w:val="24"/>
        </w:rPr>
        <w:t xml:space="preserve"> había escapado. </w:t>
      </w:r>
      <w:r w:rsidR="00264557">
        <w:rPr>
          <w:rFonts w:ascii="Century Gothic" w:hAnsi="Century Gothic"/>
          <w:color w:val="282828"/>
          <w:sz w:val="24"/>
          <w:szCs w:val="24"/>
        </w:rPr>
        <w:t>A partir de aquí</w:t>
      </w:r>
      <w:r w:rsidR="00254439">
        <w:rPr>
          <w:rFonts w:ascii="Century Gothic" w:hAnsi="Century Gothic"/>
          <w:color w:val="FF0000"/>
          <w:sz w:val="24"/>
          <w:szCs w:val="24"/>
        </w:rPr>
        <w:t>,</w:t>
      </w:r>
      <w:r w:rsidRPr="00D86A14">
        <w:rPr>
          <w:rFonts w:ascii="Century Gothic" w:hAnsi="Century Gothic"/>
          <w:color w:val="282828"/>
          <w:sz w:val="24"/>
          <w:szCs w:val="24"/>
        </w:rPr>
        <w:t xml:space="preserve"> Marisela Escobedo se convirtió en activista y símbolo de la luch</w:t>
      </w:r>
      <w:r w:rsidR="00254439">
        <w:rPr>
          <w:rFonts w:ascii="Century Gothic" w:hAnsi="Century Gothic"/>
          <w:color w:val="282828"/>
          <w:sz w:val="24"/>
          <w:szCs w:val="24"/>
        </w:rPr>
        <w:t>a contra la impunidad en México. P</w:t>
      </w:r>
      <w:r w:rsidRPr="00D86A14">
        <w:rPr>
          <w:rFonts w:ascii="Century Gothic" w:hAnsi="Century Gothic"/>
          <w:color w:val="282828"/>
          <w:sz w:val="24"/>
          <w:szCs w:val="24"/>
        </w:rPr>
        <w:t>articipó en marchas e hizo peticiones a las autoridades, repartiendo volantes, uniéndose a grupos de madres en busca de hijas desparecidas y acudiendo a medios de comunicación.</w:t>
      </w:r>
    </w:p>
    <w:p w:rsidR="00703C65" w:rsidRPr="00703C65" w:rsidRDefault="00703C65" w:rsidP="00703C65">
      <w:pPr>
        <w:ind w:left="708"/>
        <w:jc w:val="both"/>
        <w:rPr>
          <w:rFonts w:ascii="Century Gothic" w:hAnsi="Century Gothic"/>
          <w:color w:val="333333"/>
          <w:sz w:val="24"/>
          <w:szCs w:val="24"/>
          <w:shd w:val="clear" w:color="auto" w:fill="FFFFFF"/>
        </w:rPr>
      </w:pPr>
    </w:p>
    <w:p w:rsidR="00703C65" w:rsidRDefault="00703C65" w:rsidP="00703C65">
      <w:pPr>
        <w:pStyle w:val="NormalWeb"/>
        <w:shd w:val="clear" w:color="auto" w:fill="FFFFFF"/>
        <w:ind w:left="1416"/>
        <w:jc w:val="both"/>
        <w:rPr>
          <w:rFonts w:ascii="Century Gothic" w:hAnsi="Century Gothic"/>
          <w:color w:val="282828"/>
        </w:rPr>
      </w:pPr>
      <w:r w:rsidRPr="00C02D9D">
        <w:rPr>
          <w:rFonts w:ascii="Century Gothic" w:hAnsi="Century Gothic"/>
          <w:color w:val="282828"/>
        </w:rPr>
        <w:t>“</w:t>
      </w:r>
      <w:r w:rsidRPr="00703C65">
        <w:rPr>
          <w:rFonts w:ascii="Century Gothic" w:hAnsi="Century Gothic"/>
          <w:i/>
          <w:color w:val="282828"/>
        </w:rPr>
        <w:t>Le he perdido el miedo a todo. Le he perdido el miedo a la muerte, que es lo peor que me podría suceder. He enfrentado a las autoridades. He enfrentado al gobernador. He enfrentado a quien se me ha puesto enfrente y quiero que mi hija, donde quiera que esté, sepa que la amo, que no voy a dejar de luchar hasta que se le haga justicia</w:t>
      </w:r>
      <w:r w:rsidRPr="00C02D9D">
        <w:rPr>
          <w:rFonts w:ascii="Century Gothic" w:hAnsi="Century Gothic"/>
          <w:color w:val="282828"/>
        </w:rPr>
        <w:t>”</w:t>
      </w:r>
      <w:r>
        <w:rPr>
          <w:rFonts w:ascii="Century Gothic" w:hAnsi="Century Gothic"/>
          <w:color w:val="282828"/>
        </w:rPr>
        <w:t xml:space="preserve">. </w:t>
      </w:r>
      <w:r w:rsidRPr="00703C65">
        <w:rPr>
          <w:rFonts w:ascii="Century Gothic" w:hAnsi="Century Gothic"/>
          <w:i/>
          <w:color w:val="282828"/>
        </w:rPr>
        <w:t>Marisela Escobedo.</w:t>
      </w:r>
    </w:p>
    <w:p w:rsidR="00703C65" w:rsidRDefault="00703C65" w:rsidP="00703C65">
      <w:pPr>
        <w:pStyle w:val="NormalWeb"/>
        <w:shd w:val="clear" w:color="auto" w:fill="FFFFFF"/>
        <w:jc w:val="both"/>
        <w:rPr>
          <w:rFonts w:ascii="Century Gothic" w:hAnsi="Century Gothic" w:cs="Arial"/>
          <w:color w:val="000000"/>
          <w:shd w:val="clear" w:color="auto" w:fill="FFFFFF"/>
        </w:rPr>
      </w:pPr>
    </w:p>
    <w:p w:rsidR="00703C65" w:rsidRPr="00D86A14" w:rsidRDefault="00703C65" w:rsidP="00D86A14">
      <w:pPr>
        <w:spacing w:line="360" w:lineRule="auto"/>
        <w:ind w:left="708"/>
        <w:jc w:val="both"/>
        <w:rPr>
          <w:rFonts w:ascii="Century Gothic" w:hAnsi="Century Gothic"/>
          <w:color w:val="282828"/>
          <w:sz w:val="24"/>
          <w:szCs w:val="24"/>
        </w:rPr>
      </w:pPr>
      <w:r w:rsidRPr="00D86A14">
        <w:rPr>
          <w:rFonts w:ascii="Century Gothic" w:hAnsi="Century Gothic"/>
          <w:color w:val="282828"/>
          <w:sz w:val="24"/>
          <w:szCs w:val="24"/>
        </w:rPr>
        <w:t>Escobedo inició una serie de protestas para exigir la recaptura del asesino de su hija. En una ocasión se paseó por las calles de Ciudad Juárez con una foto del asesino de su hija pegado a su cuerpo. Y tras haberlo intentado casi todo</w:t>
      </w:r>
      <w:r w:rsidR="001C3D67">
        <w:rPr>
          <w:rFonts w:ascii="Century Gothic" w:hAnsi="Century Gothic"/>
          <w:color w:val="282828"/>
          <w:sz w:val="24"/>
          <w:szCs w:val="24"/>
        </w:rPr>
        <w:t>,</w:t>
      </w:r>
      <w:r w:rsidR="00254439">
        <w:rPr>
          <w:rFonts w:ascii="Century Gothic" w:hAnsi="Century Gothic"/>
          <w:color w:val="282828"/>
          <w:sz w:val="24"/>
          <w:szCs w:val="24"/>
        </w:rPr>
        <w:t xml:space="preserve"> el 8 de diciembre de 2010</w:t>
      </w:r>
      <w:r w:rsidRPr="00D86A14">
        <w:rPr>
          <w:rFonts w:ascii="Century Gothic" w:hAnsi="Century Gothic"/>
          <w:color w:val="282828"/>
          <w:sz w:val="24"/>
          <w:szCs w:val="24"/>
        </w:rPr>
        <w:t xml:space="preserve"> inició un plantón frente al palacio de Gobierno de Chihuahua.</w:t>
      </w:r>
    </w:p>
    <w:p w:rsidR="00703C65" w:rsidRPr="00703C65" w:rsidRDefault="00703C65" w:rsidP="00703C65">
      <w:pPr>
        <w:pStyle w:val="bbc-bm53ic"/>
        <w:shd w:val="clear" w:color="auto" w:fill="FDFDFD"/>
        <w:spacing w:before="0" w:beforeAutospacing="0" w:after="0" w:afterAutospacing="0"/>
        <w:ind w:left="708"/>
        <w:jc w:val="both"/>
        <w:rPr>
          <w:rFonts w:ascii="Century Gothic" w:hAnsi="Century Gothic" w:cs="Helvetica"/>
        </w:rPr>
      </w:pPr>
    </w:p>
    <w:p w:rsidR="00703C65" w:rsidRPr="00D86A14" w:rsidRDefault="00703C65" w:rsidP="00D86A14">
      <w:pPr>
        <w:spacing w:line="360" w:lineRule="auto"/>
        <w:ind w:left="708"/>
        <w:jc w:val="both"/>
        <w:rPr>
          <w:rFonts w:ascii="Century Gothic" w:hAnsi="Century Gothic"/>
          <w:color w:val="282828"/>
          <w:sz w:val="24"/>
          <w:szCs w:val="24"/>
        </w:rPr>
      </w:pPr>
      <w:r w:rsidRPr="00D86A14">
        <w:rPr>
          <w:rFonts w:ascii="Century Gothic" w:hAnsi="Century Gothic"/>
          <w:color w:val="282828"/>
          <w:sz w:val="24"/>
          <w:szCs w:val="24"/>
        </w:rPr>
        <w:t>Amenazada de muerte, Escobedo declaró: "</w:t>
      </w:r>
      <w:r w:rsidRPr="00254439">
        <w:rPr>
          <w:rFonts w:ascii="Century Gothic" w:hAnsi="Century Gothic"/>
          <w:i/>
          <w:color w:val="282828"/>
          <w:sz w:val="24"/>
          <w:szCs w:val="24"/>
        </w:rPr>
        <w:t>Si me va a venir este hombre a asesinar, que me venga a matar aquí, enfrente (del palacio de Chihuahua) para vergüenza del gobierno</w:t>
      </w:r>
      <w:r w:rsidRPr="00D86A14">
        <w:rPr>
          <w:rFonts w:ascii="Century Gothic" w:hAnsi="Century Gothic"/>
          <w:color w:val="282828"/>
          <w:sz w:val="24"/>
          <w:szCs w:val="24"/>
        </w:rPr>
        <w:t>".</w:t>
      </w:r>
    </w:p>
    <w:p w:rsidR="00703C65" w:rsidRDefault="00703C65" w:rsidP="00703C65">
      <w:pPr>
        <w:pStyle w:val="NormalWeb"/>
        <w:shd w:val="clear" w:color="auto" w:fill="FFFFFF"/>
        <w:jc w:val="both"/>
        <w:rPr>
          <w:rFonts w:ascii="Century Gothic" w:hAnsi="Century Gothic" w:cs="Arial"/>
          <w:color w:val="000000"/>
          <w:shd w:val="clear" w:color="auto" w:fill="FFFFFF"/>
        </w:rPr>
      </w:pPr>
    </w:p>
    <w:p w:rsidR="00FA7403" w:rsidRDefault="00D86A14" w:rsidP="00FA7403">
      <w:pPr>
        <w:pStyle w:val="Prrafodelista"/>
        <w:pBdr>
          <w:top w:val="nil"/>
          <w:left w:val="nil"/>
          <w:bottom w:val="nil"/>
          <w:right w:val="nil"/>
          <w:between w:val="nil"/>
        </w:pBdr>
        <w:spacing w:line="360" w:lineRule="auto"/>
        <w:jc w:val="both"/>
        <w:rPr>
          <w:rFonts w:ascii="Century Gothic" w:hAnsi="Century Gothic"/>
          <w:color w:val="282828"/>
          <w:sz w:val="24"/>
          <w:szCs w:val="24"/>
        </w:rPr>
      </w:pPr>
      <w:r w:rsidRPr="00D86A14">
        <w:rPr>
          <w:rFonts w:ascii="Century Gothic" w:hAnsi="Century Gothic"/>
          <w:color w:val="282828"/>
          <w:sz w:val="24"/>
          <w:szCs w:val="24"/>
        </w:rPr>
        <w:t>El 16 de diciembre de 2010, víctima de u</w:t>
      </w:r>
      <w:r w:rsidR="00703C65" w:rsidRPr="00D86A14">
        <w:rPr>
          <w:rFonts w:ascii="Century Gothic" w:hAnsi="Century Gothic"/>
          <w:color w:val="282828"/>
          <w:sz w:val="24"/>
          <w:szCs w:val="24"/>
        </w:rPr>
        <w:t>n disparo en la cabeza con una pistola 9 milímetros</w:t>
      </w:r>
      <w:r w:rsidR="00BC1681">
        <w:rPr>
          <w:rFonts w:ascii="Century Gothic" w:hAnsi="Century Gothic"/>
          <w:color w:val="282828"/>
          <w:sz w:val="24"/>
          <w:szCs w:val="24"/>
        </w:rPr>
        <w:t>,</w:t>
      </w:r>
      <w:r w:rsidR="00D86AA4">
        <w:rPr>
          <w:rFonts w:ascii="Century Gothic" w:hAnsi="Century Gothic"/>
          <w:color w:val="282828"/>
          <w:sz w:val="24"/>
          <w:szCs w:val="24"/>
        </w:rPr>
        <w:t xml:space="preserve"> Marisela Escobedo</w:t>
      </w:r>
      <w:r w:rsidR="00BC1681">
        <w:rPr>
          <w:rFonts w:ascii="Century Gothic" w:hAnsi="Century Gothic"/>
          <w:color w:val="282828"/>
          <w:sz w:val="24"/>
          <w:szCs w:val="24"/>
        </w:rPr>
        <w:t xml:space="preserve"> </w:t>
      </w:r>
      <w:r w:rsidR="00D86AA4">
        <w:rPr>
          <w:rFonts w:ascii="Century Gothic" w:hAnsi="Century Gothic"/>
          <w:color w:val="282828"/>
          <w:sz w:val="24"/>
          <w:szCs w:val="24"/>
        </w:rPr>
        <w:t>muere frente al Palacio de Gobierno</w:t>
      </w:r>
      <w:r w:rsidR="00D86AA4" w:rsidRPr="00943104">
        <w:rPr>
          <w:rFonts w:ascii="Century Gothic" w:hAnsi="Century Gothic"/>
          <w:sz w:val="24"/>
          <w:szCs w:val="24"/>
        </w:rPr>
        <w:t>,</w:t>
      </w:r>
      <w:r w:rsidR="00703C65" w:rsidRPr="00943104">
        <w:rPr>
          <w:rFonts w:ascii="Century Gothic" w:hAnsi="Century Gothic"/>
          <w:sz w:val="24"/>
          <w:szCs w:val="24"/>
        </w:rPr>
        <w:t xml:space="preserve"> luego </w:t>
      </w:r>
      <w:r w:rsidR="00D86AA4" w:rsidRPr="00943104">
        <w:rPr>
          <w:rFonts w:ascii="Century Gothic" w:hAnsi="Century Gothic"/>
          <w:sz w:val="24"/>
          <w:szCs w:val="24"/>
        </w:rPr>
        <w:t>de</w:t>
      </w:r>
      <w:r w:rsidR="00703C65" w:rsidRPr="00943104">
        <w:rPr>
          <w:rFonts w:ascii="Century Gothic" w:hAnsi="Century Gothic"/>
          <w:sz w:val="24"/>
          <w:szCs w:val="24"/>
        </w:rPr>
        <w:t xml:space="preserve"> </w:t>
      </w:r>
      <w:r w:rsidR="00264557" w:rsidRPr="00943104">
        <w:rPr>
          <w:rFonts w:ascii="Century Gothic" w:hAnsi="Century Gothic"/>
          <w:sz w:val="24"/>
          <w:szCs w:val="24"/>
        </w:rPr>
        <w:t xml:space="preserve">exigir, </w:t>
      </w:r>
      <w:r w:rsidR="00D86AA4" w:rsidRPr="00943104">
        <w:rPr>
          <w:rFonts w:ascii="Century Gothic" w:hAnsi="Century Gothic"/>
          <w:sz w:val="24"/>
          <w:szCs w:val="24"/>
        </w:rPr>
        <w:t xml:space="preserve">durante </w:t>
      </w:r>
      <w:r w:rsidR="00F73BD1" w:rsidRPr="00943104">
        <w:rPr>
          <w:rFonts w:ascii="Century Gothic" w:hAnsi="Century Gothic"/>
          <w:sz w:val="24"/>
          <w:szCs w:val="24"/>
        </w:rPr>
        <w:t>nueve días</w:t>
      </w:r>
      <w:r w:rsidR="007C4E0E" w:rsidRPr="00943104">
        <w:rPr>
          <w:rFonts w:ascii="Century Gothic" w:hAnsi="Century Gothic"/>
          <w:sz w:val="24"/>
          <w:szCs w:val="24"/>
        </w:rPr>
        <w:t>,</w:t>
      </w:r>
      <w:r w:rsidR="00703C65" w:rsidRPr="00943104">
        <w:rPr>
          <w:rFonts w:ascii="Century Gothic" w:hAnsi="Century Gothic"/>
          <w:sz w:val="24"/>
          <w:szCs w:val="24"/>
        </w:rPr>
        <w:t xml:space="preserve"> </w:t>
      </w:r>
      <w:r w:rsidR="00264557" w:rsidRPr="00943104">
        <w:rPr>
          <w:rFonts w:ascii="Century Gothic" w:hAnsi="Century Gothic"/>
          <w:sz w:val="24"/>
          <w:szCs w:val="24"/>
        </w:rPr>
        <w:t>que</w:t>
      </w:r>
      <w:r w:rsidR="00703C65" w:rsidRPr="00943104">
        <w:rPr>
          <w:rFonts w:ascii="Century Gothic" w:hAnsi="Century Gothic"/>
          <w:sz w:val="24"/>
          <w:szCs w:val="24"/>
        </w:rPr>
        <w:t xml:space="preserve"> las auto</w:t>
      </w:r>
      <w:r w:rsidR="00264557" w:rsidRPr="00943104">
        <w:rPr>
          <w:rFonts w:ascii="Century Gothic" w:hAnsi="Century Gothic"/>
          <w:sz w:val="24"/>
          <w:szCs w:val="24"/>
        </w:rPr>
        <w:t>ridades estatales</w:t>
      </w:r>
      <w:r w:rsidR="00943104">
        <w:rPr>
          <w:rFonts w:ascii="Century Gothic" w:hAnsi="Century Gothic"/>
          <w:sz w:val="24"/>
          <w:szCs w:val="24"/>
        </w:rPr>
        <w:t xml:space="preserve"> </w:t>
      </w:r>
      <w:r w:rsidR="00254439" w:rsidRPr="00943104">
        <w:rPr>
          <w:rFonts w:ascii="Century Gothic" w:hAnsi="Century Gothic"/>
          <w:sz w:val="24"/>
          <w:szCs w:val="24"/>
        </w:rPr>
        <w:t>aprehendieran</w:t>
      </w:r>
      <w:r w:rsidR="00D86AA4" w:rsidRPr="00943104">
        <w:rPr>
          <w:rFonts w:ascii="Century Gothic" w:hAnsi="Century Gothic"/>
          <w:sz w:val="24"/>
          <w:szCs w:val="24"/>
        </w:rPr>
        <w:t xml:space="preserve"> </w:t>
      </w:r>
      <w:r w:rsidR="00D86AA4">
        <w:rPr>
          <w:rFonts w:ascii="Century Gothic" w:hAnsi="Century Gothic"/>
          <w:color w:val="282828"/>
          <w:sz w:val="24"/>
          <w:szCs w:val="24"/>
        </w:rPr>
        <w:t>al homicida de su hija</w:t>
      </w:r>
      <w:r w:rsidR="00703C65" w:rsidRPr="00D86A14">
        <w:rPr>
          <w:rFonts w:ascii="Century Gothic" w:hAnsi="Century Gothic"/>
          <w:color w:val="282828"/>
          <w:sz w:val="24"/>
          <w:szCs w:val="24"/>
        </w:rPr>
        <w:t>.</w:t>
      </w:r>
    </w:p>
    <w:p w:rsidR="00FA7403" w:rsidRDefault="00FA7403" w:rsidP="00FA7403">
      <w:pPr>
        <w:pStyle w:val="Prrafodelista"/>
        <w:pBdr>
          <w:top w:val="nil"/>
          <w:left w:val="nil"/>
          <w:bottom w:val="nil"/>
          <w:right w:val="nil"/>
          <w:between w:val="nil"/>
        </w:pBdr>
        <w:spacing w:line="360" w:lineRule="auto"/>
        <w:jc w:val="both"/>
        <w:rPr>
          <w:rFonts w:ascii="Century Gothic" w:hAnsi="Century Gothic"/>
          <w:color w:val="282828"/>
          <w:sz w:val="24"/>
          <w:szCs w:val="24"/>
        </w:rPr>
      </w:pPr>
    </w:p>
    <w:p w:rsidR="00703C65" w:rsidRDefault="00FA7403" w:rsidP="001C3D67">
      <w:pPr>
        <w:pStyle w:val="Prrafodelista"/>
        <w:pBdr>
          <w:top w:val="nil"/>
          <w:left w:val="nil"/>
          <w:bottom w:val="nil"/>
          <w:right w:val="nil"/>
          <w:between w:val="nil"/>
        </w:pBdr>
        <w:spacing w:line="360" w:lineRule="auto"/>
        <w:jc w:val="both"/>
        <w:rPr>
          <w:rFonts w:ascii="Century Gothic" w:hAnsi="Century Gothic"/>
          <w:color w:val="282828"/>
          <w:sz w:val="24"/>
          <w:szCs w:val="24"/>
        </w:rPr>
      </w:pPr>
      <w:r w:rsidRPr="00FA7403">
        <w:rPr>
          <w:rFonts w:ascii="Century Gothic" w:hAnsi="Century Gothic"/>
          <w:color w:val="282828"/>
          <w:sz w:val="24"/>
          <w:szCs w:val="24"/>
        </w:rPr>
        <w:t>Marisela tenía 52 años cuando fue cobardemente asesinada. Hasta sus 48 años, se había dedicada a sus hijos e hijas. Fueron los últimos cuatro años de su vida, los que marcaron para siempre la historia de Chihuahua, del sistema penal acusatorio en México y los que evidenciaron al mundo la impunidad imperante en nuestro país.</w:t>
      </w:r>
    </w:p>
    <w:p w:rsidR="008C0EE2" w:rsidRPr="001C3D67" w:rsidRDefault="008C0EE2" w:rsidP="001C3D67">
      <w:pPr>
        <w:pStyle w:val="Prrafodelista"/>
        <w:pBdr>
          <w:top w:val="nil"/>
          <w:left w:val="nil"/>
          <w:bottom w:val="nil"/>
          <w:right w:val="nil"/>
          <w:between w:val="nil"/>
        </w:pBdr>
        <w:spacing w:line="360" w:lineRule="auto"/>
        <w:jc w:val="both"/>
        <w:rPr>
          <w:rFonts w:ascii="Century Gothic" w:hAnsi="Century Gothic"/>
          <w:color w:val="282828"/>
          <w:sz w:val="24"/>
          <w:szCs w:val="24"/>
        </w:rPr>
      </w:pPr>
    </w:p>
    <w:p w:rsidR="00F73BD1" w:rsidRDefault="00703C65"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Como puede observarse, la trayectoria de Marisela Escobedo Ortiz, cumple con los extremos</w:t>
      </w:r>
      <w:r w:rsidR="00EC7618">
        <w:rPr>
          <w:rFonts w:ascii="Century Gothic" w:eastAsia="Century Gothic" w:hAnsi="Century Gothic" w:cs="Century Gothic"/>
          <w:color w:val="000000"/>
          <w:sz w:val="24"/>
          <w:szCs w:val="24"/>
        </w:rPr>
        <w:t xml:space="preserve"> previstos en los artículos 1, </w:t>
      </w:r>
      <w:r>
        <w:rPr>
          <w:rFonts w:ascii="Century Gothic" w:eastAsia="Century Gothic" w:hAnsi="Century Gothic" w:cs="Century Gothic"/>
          <w:color w:val="000000"/>
          <w:sz w:val="24"/>
          <w:szCs w:val="24"/>
        </w:rPr>
        <w:t xml:space="preserve">2 y 6 de los </w:t>
      </w:r>
      <w:r w:rsidRPr="00070688">
        <w:rPr>
          <w:rFonts w:ascii="Century Gothic" w:eastAsia="Century Gothic" w:hAnsi="Century Gothic" w:cs="Century Gothic"/>
          <w:color w:val="000000"/>
          <w:sz w:val="24"/>
          <w:szCs w:val="24"/>
        </w:rPr>
        <w:t>Criterios</w:t>
      </w:r>
      <w:r>
        <w:rPr>
          <w:rFonts w:ascii="Century Gothic" w:eastAsia="Century Gothic" w:hAnsi="Century Gothic" w:cs="Century Gothic"/>
          <w:color w:val="000000"/>
          <w:sz w:val="24"/>
          <w:szCs w:val="24"/>
        </w:rPr>
        <w:t>, pues se trata de una Chihuahuense</w:t>
      </w:r>
      <w:r w:rsidR="00354280">
        <w:rPr>
          <w:rFonts w:ascii="Century Gothic" w:eastAsia="Century Gothic" w:hAnsi="Century Gothic" w:cs="Century Gothic"/>
          <w:color w:val="000000"/>
          <w:sz w:val="24"/>
          <w:szCs w:val="24"/>
        </w:rPr>
        <w:t xml:space="preserve"> </w:t>
      </w:r>
      <w:r w:rsidR="00EC7618">
        <w:rPr>
          <w:rFonts w:ascii="Century Gothic" w:eastAsia="Century Gothic" w:hAnsi="Century Gothic" w:cs="Century Gothic"/>
          <w:color w:val="000000"/>
          <w:sz w:val="24"/>
          <w:szCs w:val="24"/>
        </w:rPr>
        <w:t>por vecindad</w:t>
      </w:r>
      <w:r>
        <w:rPr>
          <w:rFonts w:ascii="Century Gothic" w:eastAsia="Century Gothic" w:hAnsi="Century Gothic" w:cs="Century Gothic"/>
          <w:color w:val="000000"/>
          <w:sz w:val="24"/>
          <w:szCs w:val="24"/>
        </w:rPr>
        <w:t xml:space="preserve">, </w:t>
      </w:r>
      <w:r w:rsidR="003E5766">
        <w:rPr>
          <w:rFonts w:ascii="Century Gothic" w:eastAsia="Century Gothic" w:hAnsi="Century Gothic" w:cs="Century Gothic"/>
          <w:color w:val="000000"/>
          <w:sz w:val="24"/>
          <w:szCs w:val="24"/>
        </w:rPr>
        <w:t>cuya vida centrada en el activismo social la convirtió en un</w:t>
      </w:r>
      <w:r w:rsidRPr="002378AB">
        <w:rPr>
          <w:rFonts w:ascii="Century Gothic" w:eastAsia="Century Gothic" w:hAnsi="Century Gothic" w:cs="Century Gothic"/>
          <w:color w:val="000000"/>
          <w:sz w:val="24"/>
          <w:szCs w:val="24"/>
        </w:rPr>
        <w:t xml:space="preserve"> símbolo de la lucha </w:t>
      </w:r>
      <w:r w:rsidR="00D65568">
        <w:rPr>
          <w:rFonts w:ascii="Century Gothic" w:eastAsia="Century Gothic" w:hAnsi="Century Gothic" w:cs="Century Gothic"/>
          <w:color w:val="000000"/>
          <w:sz w:val="24"/>
          <w:szCs w:val="24"/>
        </w:rPr>
        <w:t xml:space="preserve">en </w:t>
      </w:r>
      <w:r w:rsidRPr="002378AB">
        <w:rPr>
          <w:rFonts w:ascii="Century Gothic" w:eastAsia="Century Gothic" w:hAnsi="Century Gothic" w:cs="Century Gothic"/>
          <w:color w:val="000000"/>
          <w:sz w:val="24"/>
          <w:szCs w:val="24"/>
        </w:rPr>
        <w:t xml:space="preserve">contra </w:t>
      </w:r>
      <w:r w:rsidR="00D65568">
        <w:rPr>
          <w:rFonts w:ascii="Century Gothic" w:eastAsia="Century Gothic" w:hAnsi="Century Gothic" w:cs="Century Gothic"/>
          <w:color w:val="000000"/>
          <w:sz w:val="24"/>
          <w:szCs w:val="24"/>
        </w:rPr>
        <w:t xml:space="preserve">de </w:t>
      </w:r>
      <w:r w:rsidRPr="002378AB">
        <w:rPr>
          <w:rFonts w:ascii="Century Gothic" w:eastAsia="Century Gothic" w:hAnsi="Century Gothic" w:cs="Century Gothic"/>
          <w:color w:val="000000"/>
          <w:sz w:val="24"/>
          <w:szCs w:val="24"/>
        </w:rPr>
        <w:t xml:space="preserve">la </w:t>
      </w:r>
      <w:r w:rsidR="002378AB">
        <w:rPr>
          <w:rFonts w:ascii="Century Gothic" w:eastAsia="Century Gothic" w:hAnsi="Century Gothic" w:cs="Century Gothic"/>
          <w:color w:val="000000"/>
          <w:sz w:val="24"/>
          <w:szCs w:val="24"/>
        </w:rPr>
        <w:t>violencia hacia las mujeres</w:t>
      </w:r>
      <w:r w:rsidR="003E5766">
        <w:rPr>
          <w:rFonts w:ascii="Century Gothic" w:eastAsia="Century Gothic" w:hAnsi="Century Gothic" w:cs="Century Gothic"/>
          <w:color w:val="000000"/>
          <w:sz w:val="24"/>
          <w:szCs w:val="24"/>
        </w:rPr>
        <w:t>.</w:t>
      </w:r>
    </w:p>
    <w:p w:rsidR="003E5766" w:rsidRDefault="003E5766"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FC7A4B" w:rsidRDefault="00F73BD1"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Debemos reconocer que su espíritu inquebrantable </w:t>
      </w:r>
      <w:r w:rsidR="00354280">
        <w:rPr>
          <w:rFonts w:ascii="Century Gothic" w:eastAsia="Century Gothic" w:hAnsi="Century Gothic" w:cs="Century Gothic"/>
          <w:color w:val="000000"/>
          <w:sz w:val="24"/>
          <w:szCs w:val="24"/>
        </w:rPr>
        <w:t>se sumó</w:t>
      </w:r>
      <w:r w:rsidR="004E7EEA">
        <w:rPr>
          <w:rFonts w:ascii="Century Gothic" w:eastAsia="Century Gothic" w:hAnsi="Century Gothic" w:cs="Century Gothic"/>
          <w:color w:val="000000"/>
          <w:sz w:val="24"/>
          <w:szCs w:val="24"/>
        </w:rPr>
        <w:t xml:space="preserve"> a los esfuerzos por visibilizar </w:t>
      </w:r>
      <w:r w:rsidR="007C4E0E">
        <w:rPr>
          <w:rFonts w:ascii="Century Gothic" w:eastAsia="Century Gothic" w:hAnsi="Century Gothic" w:cs="Century Gothic"/>
          <w:color w:val="000000"/>
          <w:sz w:val="24"/>
          <w:szCs w:val="24"/>
        </w:rPr>
        <w:t>dicha violencia</w:t>
      </w:r>
      <w:r w:rsidR="004E7EEA">
        <w:rPr>
          <w:rFonts w:ascii="Century Gothic" w:eastAsia="Century Gothic" w:hAnsi="Century Gothic" w:cs="Century Gothic"/>
          <w:color w:val="000000"/>
          <w:sz w:val="24"/>
          <w:szCs w:val="24"/>
        </w:rPr>
        <w:t>, la</w:t>
      </w:r>
      <w:r w:rsidR="007C4E0E">
        <w:rPr>
          <w:rFonts w:ascii="Century Gothic" w:eastAsia="Century Gothic" w:hAnsi="Century Gothic" w:cs="Century Gothic"/>
          <w:color w:val="000000"/>
          <w:sz w:val="24"/>
          <w:szCs w:val="24"/>
        </w:rPr>
        <w:t xml:space="preserve"> </w:t>
      </w:r>
      <w:r w:rsidR="004E7EEA">
        <w:rPr>
          <w:rFonts w:ascii="Century Gothic" w:eastAsia="Century Gothic" w:hAnsi="Century Gothic" w:cs="Century Gothic"/>
          <w:color w:val="000000"/>
          <w:sz w:val="24"/>
          <w:szCs w:val="24"/>
        </w:rPr>
        <w:t>cual puede ejercerse, incluso, desde los mecanismos y procedimientos mediante los cuales se busca alcanzar la justicia.</w:t>
      </w:r>
    </w:p>
    <w:p w:rsidR="001C3D67" w:rsidRDefault="001C3D67"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DC3C3D" w:rsidRDefault="00DC3C3D"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Gracias a sus acciones</w:t>
      </w:r>
      <w:r w:rsidR="00FC54BE">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ha quedado plasmado en la memoria de la sociedad y del gobierno</w:t>
      </w:r>
      <w:r w:rsidR="00FC54BE">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la importancia y la necesidad de conjuntar esfuerzos para generar acciones que contribuyan a erradicar la violencia de g</w:t>
      </w:r>
      <w:r w:rsidR="00947958">
        <w:rPr>
          <w:rFonts w:ascii="Century Gothic" w:eastAsia="Century Gothic" w:hAnsi="Century Gothic" w:cs="Century Gothic"/>
          <w:color w:val="000000"/>
          <w:sz w:val="24"/>
          <w:szCs w:val="24"/>
        </w:rPr>
        <w:t>énero y sus efectos.</w:t>
      </w:r>
    </w:p>
    <w:p w:rsidR="00DC3C3D" w:rsidRDefault="00DC3C3D"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4E7EEA" w:rsidRPr="004C2BFE" w:rsidRDefault="004637C1" w:rsidP="004C2BFE">
      <w:pPr>
        <w:pBdr>
          <w:top w:val="nil"/>
          <w:left w:val="nil"/>
          <w:bottom w:val="nil"/>
          <w:right w:val="nil"/>
          <w:between w:val="nil"/>
        </w:pBdr>
        <w:spacing w:line="360" w:lineRule="auto"/>
        <w:jc w:val="both"/>
        <w:rPr>
          <w:rFonts w:ascii="Century Gothic" w:hAnsi="Century Gothic"/>
          <w:color w:val="282828"/>
          <w:sz w:val="24"/>
          <w:szCs w:val="24"/>
        </w:rPr>
      </w:pPr>
      <w:r>
        <w:rPr>
          <w:rFonts w:ascii="Century Gothic" w:eastAsia="Century Gothic" w:hAnsi="Century Gothic" w:cs="Century Gothic"/>
          <w:color w:val="000000"/>
          <w:sz w:val="24"/>
          <w:szCs w:val="24"/>
        </w:rPr>
        <w:t>Como e</w:t>
      </w:r>
      <w:r w:rsidR="004E7EEA">
        <w:rPr>
          <w:rFonts w:ascii="Century Gothic" w:eastAsia="Century Gothic" w:hAnsi="Century Gothic" w:cs="Century Gothic"/>
          <w:color w:val="000000"/>
          <w:sz w:val="24"/>
          <w:szCs w:val="24"/>
        </w:rPr>
        <w:t>jemplo</w:t>
      </w:r>
      <w:r w:rsidR="00B96E5B">
        <w:rPr>
          <w:rFonts w:ascii="Century Gothic" w:eastAsia="Century Gothic" w:hAnsi="Century Gothic" w:cs="Century Gothic"/>
          <w:color w:val="000000"/>
          <w:sz w:val="24"/>
          <w:szCs w:val="24"/>
        </w:rPr>
        <w:t>,</w:t>
      </w:r>
      <w:r w:rsidR="004E7EEA">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podemos mencionar </w:t>
      </w:r>
      <w:r w:rsidR="004E7EEA">
        <w:rPr>
          <w:rFonts w:ascii="Century Gothic" w:eastAsia="Century Gothic" w:hAnsi="Century Gothic" w:cs="Century Gothic"/>
          <w:color w:val="000000"/>
          <w:sz w:val="24"/>
          <w:szCs w:val="24"/>
        </w:rPr>
        <w:t xml:space="preserve">la </w:t>
      </w:r>
      <w:r w:rsidR="004E7EEA" w:rsidRPr="00523F88">
        <w:rPr>
          <w:rFonts w:ascii="Century Gothic" w:hAnsi="Century Gothic"/>
          <w:color w:val="282828"/>
          <w:sz w:val="24"/>
          <w:szCs w:val="24"/>
        </w:rPr>
        <w:t>Recomendación 44/2013</w:t>
      </w:r>
      <w:r w:rsidR="0061480C">
        <w:rPr>
          <w:rStyle w:val="Refdenotaalpie"/>
          <w:rFonts w:ascii="Century Gothic" w:hAnsi="Century Gothic"/>
          <w:color w:val="282828"/>
          <w:sz w:val="24"/>
          <w:szCs w:val="24"/>
        </w:rPr>
        <w:footnoteReference w:id="2"/>
      </w:r>
      <w:r w:rsidR="00AB7CC7">
        <w:rPr>
          <w:rFonts w:ascii="Century Gothic" w:hAnsi="Century Gothic"/>
          <w:color w:val="282828"/>
          <w:sz w:val="24"/>
          <w:szCs w:val="24"/>
        </w:rPr>
        <w:t>, emitida por la Comis</w:t>
      </w:r>
      <w:r w:rsidR="00FC7A4B">
        <w:rPr>
          <w:rFonts w:ascii="Century Gothic" w:hAnsi="Century Gothic"/>
          <w:color w:val="282828"/>
          <w:sz w:val="24"/>
          <w:szCs w:val="24"/>
        </w:rPr>
        <w:t xml:space="preserve">ión Nacional de Derechos Humanos, en la que se </w:t>
      </w:r>
      <w:r w:rsidR="00947958">
        <w:rPr>
          <w:rFonts w:ascii="Century Gothic" w:hAnsi="Century Gothic"/>
          <w:color w:val="282828"/>
          <w:sz w:val="24"/>
          <w:szCs w:val="24"/>
        </w:rPr>
        <w:t>asentó</w:t>
      </w:r>
      <w:r w:rsidR="00B564CA">
        <w:rPr>
          <w:rFonts w:ascii="Century Gothic" w:hAnsi="Century Gothic"/>
          <w:color w:val="282828"/>
          <w:sz w:val="24"/>
          <w:szCs w:val="24"/>
        </w:rPr>
        <w:t>:</w:t>
      </w:r>
      <w:r w:rsidR="004C2BFE">
        <w:rPr>
          <w:rFonts w:ascii="Century Gothic" w:hAnsi="Century Gothic"/>
          <w:color w:val="282828"/>
          <w:sz w:val="24"/>
          <w:szCs w:val="24"/>
        </w:rPr>
        <w:t xml:space="preserve"> “S</w:t>
      </w:r>
      <w:r w:rsidR="00B564CA">
        <w:rPr>
          <w:rFonts w:ascii="Century Gothic" w:hAnsi="Century Gothic"/>
          <w:color w:val="282828"/>
          <w:sz w:val="24"/>
          <w:szCs w:val="24"/>
        </w:rPr>
        <w:t xml:space="preserve">e </w:t>
      </w:r>
      <w:r w:rsidR="00B564CA" w:rsidRPr="00B564CA">
        <w:rPr>
          <w:rFonts w:ascii="Century Gothic" w:hAnsi="Century Gothic"/>
          <w:color w:val="282828"/>
          <w:sz w:val="24"/>
          <w:szCs w:val="24"/>
        </w:rPr>
        <w:t>otorgar</w:t>
      </w:r>
      <w:r w:rsidR="00B564CA">
        <w:rPr>
          <w:rFonts w:ascii="Century Gothic" w:hAnsi="Century Gothic"/>
          <w:color w:val="282828"/>
          <w:sz w:val="24"/>
          <w:szCs w:val="24"/>
        </w:rPr>
        <w:t>a</w:t>
      </w:r>
      <w:r w:rsidR="00FF1190">
        <w:rPr>
          <w:rFonts w:ascii="Century Gothic" w:hAnsi="Century Gothic"/>
          <w:color w:val="282828"/>
          <w:sz w:val="24"/>
          <w:szCs w:val="24"/>
        </w:rPr>
        <w:t xml:space="preserve"> a las y los familiares</w:t>
      </w:r>
      <w:r w:rsidR="00B564CA" w:rsidRPr="00B564CA">
        <w:rPr>
          <w:rFonts w:ascii="Century Gothic" w:hAnsi="Century Gothic"/>
          <w:color w:val="282828"/>
          <w:sz w:val="24"/>
          <w:szCs w:val="24"/>
        </w:rPr>
        <w:t xml:space="preserve"> asistencia médica, psicológica, social y </w:t>
      </w:r>
      <w:r w:rsidR="00B564CA">
        <w:rPr>
          <w:rFonts w:ascii="Century Gothic" w:hAnsi="Century Gothic"/>
          <w:color w:val="282828"/>
          <w:sz w:val="24"/>
          <w:szCs w:val="24"/>
        </w:rPr>
        <w:t xml:space="preserve">material necesaria, hasta en tanto </w:t>
      </w:r>
      <w:r w:rsidR="009D6B49">
        <w:rPr>
          <w:rFonts w:ascii="Century Gothic" w:hAnsi="Century Gothic"/>
          <w:color w:val="282828"/>
          <w:sz w:val="24"/>
          <w:szCs w:val="24"/>
        </w:rPr>
        <w:t xml:space="preserve">cesaran los </w:t>
      </w:r>
      <w:r w:rsidR="00B564CA" w:rsidRPr="00B564CA">
        <w:rPr>
          <w:rFonts w:ascii="Century Gothic" w:hAnsi="Century Gothic"/>
          <w:color w:val="282828"/>
          <w:sz w:val="24"/>
          <w:szCs w:val="24"/>
        </w:rPr>
        <w:t>padecimientos psíquicos y médicos generados por la pérdida</w:t>
      </w:r>
      <w:r w:rsidR="00FF1190">
        <w:rPr>
          <w:rFonts w:ascii="Century Gothic" w:hAnsi="Century Gothic"/>
          <w:color w:val="282828"/>
          <w:sz w:val="24"/>
          <w:szCs w:val="24"/>
        </w:rPr>
        <w:t xml:space="preserve"> de Rubí Marisol Frayre Escobedo</w:t>
      </w:r>
      <w:r w:rsidR="00B564CA">
        <w:rPr>
          <w:rFonts w:ascii="Century Gothic" w:hAnsi="Century Gothic"/>
          <w:color w:val="282828"/>
          <w:sz w:val="24"/>
          <w:szCs w:val="24"/>
        </w:rPr>
        <w:t xml:space="preserve">; </w:t>
      </w:r>
      <w:r w:rsidR="00FF1190">
        <w:rPr>
          <w:rFonts w:ascii="Century Gothic" w:hAnsi="Century Gothic"/>
          <w:color w:val="282828"/>
          <w:sz w:val="24"/>
          <w:szCs w:val="24"/>
        </w:rPr>
        <w:t xml:space="preserve">que </w:t>
      </w:r>
      <w:r w:rsidR="00B564CA">
        <w:rPr>
          <w:rFonts w:ascii="Century Gothic" w:hAnsi="Century Gothic"/>
          <w:color w:val="282828"/>
          <w:sz w:val="24"/>
          <w:szCs w:val="24"/>
        </w:rPr>
        <w:t xml:space="preserve">se ofreciera una disculpa institucional </w:t>
      </w:r>
      <w:r w:rsidR="00B564CA" w:rsidRPr="00B564CA">
        <w:rPr>
          <w:rFonts w:ascii="Century Gothic" w:hAnsi="Century Gothic"/>
          <w:color w:val="282828"/>
          <w:sz w:val="24"/>
          <w:szCs w:val="24"/>
        </w:rPr>
        <w:t>reconoci</w:t>
      </w:r>
      <w:r w:rsidR="00FF1190">
        <w:rPr>
          <w:rFonts w:ascii="Century Gothic" w:hAnsi="Century Gothic"/>
          <w:color w:val="282828"/>
          <w:sz w:val="24"/>
          <w:szCs w:val="24"/>
        </w:rPr>
        <w:t>endo</w:t>
      </w:r>
      <w:r w:rsidR="00B564CA" w:rsidRPr="00B564CA">
        <w:rPr>
          <w:rFonts w:ascii="Century Gothic" w:hAnsi="Century Gothic"/>
          <w:color w:val="282828"/>
          <w:sz w:val="24"/>
          <w:szCs w:val="24"/>
        </w:rPr>
        <w:t xml:space="preserve"> las violaciones a derechos humanos en que incurrieron los servidores públicos de la Fiscalía </w:t>
      </w:r>
      <w:r w:rsidR="00FF1190">
        <w:rPr>
          <w:rFonts w:ascii="Century Gothic" w:hAnsi="Century Gothic"/>
          <w:color w:val="282828"/>
          <w:sz w:val="24"/>
          <w:szCs w:val="24"/>
        </w:rPr>
        <w:t xml:space="preserve">General del estado de Chihuahua, y </w:t>
      </w:r>
      <w:r w:rsidR="0013600E">
        <w:rPr>
          <w:rFonts w:ascii="Century Gothic" w:hAnsi="Century Gothic"/>
          <w:color w:val="282828"/>
          <w:sz w:val="24"/>
          <w:szCs w:val="24"/>
        </w:rPr>
        <w:t xml:space="preserve">se dieran </w:t>
      </w:r>
      <w:r w:rsidR="00B564CA" w:rsidRPr="00B564CA">
        <w:rPr>
          <w:rFonts w:ascii="Century Gothic" w:hAnsi="Century Gothic"/>
          <w:color w:val="282828"/>
          <w:sz w:val="24"/>
          <w:szCs w:val="24"/>
        </w:rPr>
        <w:t xml:space="preserve">a conocer las medidas y garantías para la no repetición de </w:t>
      </w:r>
      <w:r w:rsidR="00B564CA">
        <w:rPr>
          <w:rFonts w:ascii="Century Gothic" w:hAnsi="Century Gothic"/>
          <w:color w:val="282828"/>
          <w:sz w:val="24"/>
          <w:szCs w:val="24"/>
        </w:rPr>
        <w:t xml:space="preserve">los </w:t>
      </w:r>
      <w:r w:rsidR="00B564CA" w:rsidRPr="00B564CA">
        <w:rPr>
          <w:rFonts w:ascii="Century Gothic" w:hAnsi="Century Gothic"/>
          <w:color w:val="282828"/>
          <w:sz w:val="24"/>
          <w:szCs w:val="24"/>
        </w:rPr>
        <w:t>actos</w:t>
      </w:r>
      <w:r w:rsidR="009D6B49">
        <w:rPr>
          <w:rFonts w:ascii="Century Gothic" w:hAnsi="Century Gothic"/>
          <w:color w:val="282828"/>
          <w:sz w:val="24"/>
          <w:szCs w:val="24"/>
        </w:rPr>
        <w:t>; además de tomarse medidas para observar</w:t>
      </w:r>
      <w:r w:rsidR="009D6B49" w:rsidRPr="009D6B49">
        <w:rPr>
          <w:rFonts w:ascii="Century Gothic" w:hAnsi="Century Gothic"/>
          <w:color w:val="282828"/>
          <w:sz w:val="24"/>
          <w:szCs w:val="24"/>
        </w:rPr>
        <w:t xml:space="preserve"> a cabalidad</w:t>
      </w:r>
      <w:r w:rsidR="0013600E">
        <w:rPr>
          <w:rFonts w:ascii="Century Gothic" w:hAnsi="Century Gothic"/>
          <w:color w:val="282828"/>
          <w:sz w:val="24"/>
          <w:szCs w:val="24"/>
        </w:rPr>
        <w:t>,</w:t>
      </w:r>
      <w:r w:rsidR="009D6B49" w:rsidRPr="009D6B49">
        <w:rPr>
          <w:rFonts w:ascii="Century Gothic" w:hAnsi="Century Gothic"/>
          <w:color w:val="282828"/>
          <w:sz w:val="24"/>
          <w:szCs w:val="24"/>
        </w:rPr>
        <w:t xml:space="preserve"> los derechos de las víctimas y ofendidos del delito</w:t>
      </w:r>
      <w:r w:rsidR="004C2BFE">
        <w:rPr>
          <w:rFonts w:ascii="Century Gothic" w:hAnsi="Century Gothic"/>
          <w:color w:val="282828"/>
          <w:sz w:val="24"/>
          <w:szCs w:val="24"/>
        </w:rPr>
        <w:t>”</w:t>
      </w:r>
      <w:r w:rsidR="00FC54BE">
        <w:rPr>
          <w:rFonts w:ascii="Century Gothic" w:hAnsi="Century Gothic"/>
          <w:color w:val="282828"/>
          <w:sz w:val="24"/>
          <w:szCs w:val="24"/>
        </w:rPr>
        <w:t>.</w:t>
      </w:r>
    </w:p>
    <w:p w:rsidR="004E7EEA" w:rsidRDefault="004E7EEA"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8C41BF" w:rsidRPr="008C41BF" w:rsidRDefault="008C41BF" w:rsidP="008C41B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Por su parte, l</w:t>
      </w:r>
      <w:r w:rsidRPr="008C41BF">
        <w:rPr>
          <w:rFonts w:ascii="Century Gothic" w:eastAsia="Century Gothic" w:hAnsi="Century Gothic" w:cs="Century Gothic"/>
          <w:color w:val="000000"/>
          <w:sz w:val="24"/>
          <w:szCs w:val="24"/>
        </w:rPr>
        <w:t>a Corte Interamericana de Derechos Humanos</w:t>
      </w:r>
      <w:r w:rsidR="004C2BFE">
        <w:rPr>
          <w:rFonts w:ascii="Century Gothic" w:eastAsia="Century Gothic" w:hAnsi="Century Gothic" w:cs="Century Gothic"/>
          <w:color w:val="000000"/>
          <w:sz w:val="24"/>
          <w:szCs w:val="24"/>
        </w:rPr>
        <w:t>,</w:t>
      </w:r>
      <w:r w:rsidRPr="008C41BF">
        <w:rPr>
          <w:rFonts w:ascii="Century Gothic" w:eastAsia="Century Gothic" w:hAnsi="Century Gothic" w:cs="Century Gothic"/>
          <w:color w:val="000000"/>
          <w:sz w:val="24"/>
          <w:szCs w:val="24"/>
        </w:rPr>
        <w:t xml:space="preserve"> reconoció que existe un hostigamiento y agresión sistemática </w:t>
      </w:r>
      <w:r>
        <w:rPr>
          <w:rFonts w:ascii="Century Gothic" w:eastAsia="Century Gothic" w:hAnsi="Century Gothic" w:cs="Century Gothic"/>
          <w:color w:val="000000"/>
          <w:sz w:val="24"/>
          <w:szCs w:val="24"/>
        </w:rPr>
        <w:t xml:space="preserve">en </w:t>
      </w:r>
      <w:r w:rsidRPr="008C41BF">
        <w:rPr>
          <w:rFonts w:ascii="Century Gothic" w:eastAsia="Century Gothic" w:hAnsi="Century Gothic" w:cs="Century Gothic"/>
          <w:color w:val="000000"/>
          <w:sz w:val="24"/>
          <w:szCs w:val="24"/>
        </w:rPr>
        <w:t>contra</w:t>
      </w:r>
      <w:r>
        <w:rPr>
          <w:rFonts w:ascii="Century Gothic" w:eastAsia="Century Gothic" w:hAnsi="Century Gothic" w:cs="Century Gothic"/>
          <w:color w:val="000000"/>
          <w:sz w:val="24"/>
          <w:szCs w:val="24"/>
        </w:rPr>
        <w:t xml:space="preserve"> de</w:t>
      </w:r>
      <w:r w:rsidRPr="008C41BF">
        <w:rPr>
          <w:rFonts w:ascii="Century Gothic" w:eastAsia="Century Gothic" w:hAnsi="Century Gothic" w:cs="Century Gothic"/>
          <w:color w:val="000000"/>
          <w:sz w:val="24"/>
          <w:szCs w:val="24"/>
        </w:rPr>
        <w:t xml:space="preserve"> las familias y defensoras que exigen justicia por estos casos, y condenó a México por no garantizar su protección, dejar los hechos en la impunidad y por no reparar los daños.</w:t>
      </w:r>
    </w:p>
    <w:p w:rsidR="008C41BF" w:rsidRDefault="008C41BF" w:rsidP="00DC40C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F73BD1" w:rsidRDefault="00DC40CF" w:rsidP="00DC40C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Además de visibilizar el tema de la violencia, las acciones de </w:t>
      </w:r>
      <w:r w:rsidR="00DC3C3D">
        <w:rPr>
          <w:rFonts w:ascii="Century Gothic" w:eastAsia="Century Gothic" w:hAnsi="Century Gothic" w:cs="Century Gothic"/>
          <w:color w:val="000000"/>
          <w:sz w:val="24"/>
          <w:szCs w:val="24"/>
        </w:rPr>
        <w:t xml:space="preserve">Marisela Escobedo, </w:t>
      </w:r>
      <w:r>
        <w:rPr>
          <w:rFonts w:ascii="Century Gothic" w:eastAsia="Century Gothic" w:hAnsi="Century Gothic" w:cs="Century Gothic"/>
          <w:color w:val="000000"/>
          <w:sz w:val="24"/>
          <w:szCs w:val="24"/>
        </w:rPr>
        <w:t xml:space="preserve">centraron la atención en </w:t>
      </w:r>
      <w:r w:rsidR="00135BBD">
        <w:rPr>
          <w:rFonts w:ascii="Century Gothic" w:eastAsia="Century Gothic" w:hAnsi="Century Gothic" w:cs="Century Gothic"/>
          <w:color w:val="000000"/>
          <w:sz w:val="24"/>
          <w:szCs w:val="24"/>
        </w:rPr>
        <w:t>la importancia d</w:t>
      </w:r>
      <w:r>
        <w:rPr>
          <w:rFonts w:ascii="Century Gothic" w:eastAsia="Century Gothic" w:hAnsi="Century Gothic" w:cs="Century Gothic"/>
          <w:color w:val="000000"/>
          <w:sz w:val="24"/>
          <w:szCs w:val="24"/>
        </w:rPr>
        <w:t>el ejercicio de mecanismos de competencia del Poder Legislativo, como lo es la reforma al Código Penal del Estado para tipificar el delito de feminicidio, o bien, la revisión del actuar de las y los servidores públicos</w:t>
      </w:r>
      <w:r w:rsidR="00135BBD">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a través de procedimientos</w:t>
      </w:r>
      <w:r w:rsidR="00FC54BE">
        <w:rPr>
          <w:rFonts w:ascii="Century Gothic" w:eastAsia="Century Gothic" w:hAnsi="Century Gothic" w:cs="Century Gothic"/>
          <w:color w:val="000000"/>
          <w:sz w:val="24"/>
          <w:szCs w:val="24"/>
        </w:rPr>
        <w:t xml:space="preserve"> como el </w:t>
      </w:r>
      <w:r>
        <w:rPr>
          <w:rFonts w:ascii="Century Gothic" w:eastAsia="Century Gothic" w:hAnsi="Century Gothic" w:cs="Century Gothic"/>
          <w:color w:val="000000"/>
          <w:sz w:val="24"/>
          <w:szCs w:val="24"/>
        </w:rPr>
        <w:t>juicio político.</w:t>
      </w:r>
    </w:p>
    <w:p w:rsidR="00DC40CF" w:rsidRDefault="00DC40CF" w:rsidP="00DC40C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1C3D67" w:rsidRDefault="00DC40CF" w:rsidP="00DC40C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Sobre este </w:t>
      </w:r>
      <w:r w:rsidR="00691FF6">
        <w:rPr>
          <w:rFonts w:ascii="Century Gothic" w:eastAsia="Century Gothic" w:hAnsi="Century Gothic" w:cs="Century Gothic"/>
          <w:color w:val="000000"/>
          <w:sz w:val="24"/>
          <w:szCs w:val="24"/>
        </w:rPr>
        <w:t xml:space="preserve">tema </w:t>
      </w:r>
      <w:r>
        <w:rPr>
          <w:rFonts w:ascii="Century Gothic" w:eastAsia="Century Gothic" w:hAnsi="Century Gothic" w:cs="Century Gothic"/>
          <w:color w:val="000000"/>
          <w:sz w:val="24"/>
          <w:szCs w:val="24"/>
        </w:rPr>
        <w:t>en par</w:t>
      </w:r>
      <w:r w:rsidR="00981B12">
        <w:rPr>
          <w:rFonts w:ascii="Century Gothic" w:eastAsia="Century Gothic" w:hAnsi="Century Gothic" w:cs="Century Gothic"/>
          <w:color w:val="000000"/>
          <w:sz w:val="24"/>
          <w:szCs w:val="24"/>
        </w:rPr>
        <w:t>ticular</w:t>
      </w:r>
      <w:r w:rsidR="00691FF6">
        <w:rPr>
          <w:rFonts w:ascii="Century Gothic" w:eastAsia="Century Gothic" w:hAnsi="Century Gothic" w:cs="Century Gothic"/>
          <w:color w:val="000000"/>
          <w:sz w:val="24"/>
          <w:szCs w:val="24"/>
        </w:rPr>
        <w:t>,</w:t>
      </w:r>
      <w:r w:rsidR="00981B12">
        <w:rPr>
          <w:rFonts w:ascii="Century Gothic" w:eastAsia="Century Gothic" w:hAnsi="Century Gothic" w:cs="Century Gothic"/>
          <w:color w:val="000000"/>
          <w:sz w:val="24"/>
          <w:szCs w:val="24"/>
        </w:rPr>
        <w:t xml:space="preserve"> es de </w:t>
      </w:r>
      <w:r w:rsidR="0042017B">
        <w:rPr>
          <w:rFonts w:ascii="Century Gothic" w:eastAsia="Century Gothic" w:hAnsi="Century Gothic" w:cs="Century Gothic"/>
          <w:color w:val="000000"/>
          <w:sz w:val="24"/>
          <w:szCs w:val="24"/>
        </w:rPr>
        <w:t>señalarse</w:t>
      </w:r>
      <w:r w:rsidR="00981B12">
        <w:rPr>
          <w:rFonts w:ascii="Century Gothic" w:eastAsia="Century Gothic" w:hAnsi="Century Gothic" w:cs="Century Gothic"/>
          <w:color w:val="000000"/>
          <w:sz w:val="24"/>
          <w:szCs w:val="24"/>
        </w:rPr>
        <w:t xml:space="preserve"> que con fecha 21 de diciembre de 2010, la Comisión Estatal de Derechos Humanos presentó escrito de denuncia de juicio político en contra de la y los Jueces que entonces integraban el Tribunal de Juicio Oral en lo Penal, del Distrito Judicial Bravos, con sede en Ciudad Juárez, reclamando la responsabilidad</w:t>
      </w:r>
      <w:r w:rsidR="00691FF6">
        <w:rPr>
          <w:rFonts w:ascii="Century Gothic" w:eastAsia="Century Gothic" w:hAnsi="Century Gothic" w:cs="Century Gothic"/>
          <w:color w:val="000000"/>
          <w:sz w:val="24"/>
          <w:szCs w:val="24"/>
        </w:rPr>
        <w:t xml:space="preserve"> de dichos funcionarios por</w:t>
      </w:r>
      <w:r w:rsidR="00981B12">
        <w:rPr>
          <w:rFonts w:ascii="Century Gothic" w:eastAsia="Century Gothic" w:hAnsi="Century Gothic" w:cs="Century Gothic"/>
          <w:color w:val="000000"/>
          <w:sz w:val="24"/>
          <w:szCs w:val="24"/>
        </w:rPr>
        <w:t xml:space="preserve"> la resolución que absolvió a quien fue acusado del homicidio de Rubí Marisol Frayre Escobedo, en virtud de que dicho acto constituía una violación grave y sistemática de las garantías individuale</w:t>
      </w:r>
      <w:r w:rsidR="00D65568">
        <w:rPr>
          <w:rFonts w:ascii="Century Gothic" w:eastAsia="Century Gothic" w:hAnsi="Century Gothic" w:cs="Century Gothic"/>
          <w:color w:val="000000"/>
          <w:sz w:val="24"/>
          <w:szCs w:val="24"/>
        </w:rPr>
        <w:t>s</w:t>
      </w:r>
      <w:r w:rsidR="00981B12">
        <w:rPr>
          <w:rFonts w:ascii="Century Gothic" w:eastAsia="Century Gothic" w:hAnsi="Century Gothic" w:cs="Century Gothic"/>
          <w:color w:val="000000"/>
          <w:sz w:val="24"/>
          <w:szCs w:val="24"/>
        </w:rPr>
        <w:t>, además de provocar un trastorno</w:t>
      </w:r>
      <w:r w:rsidR="00D65568">
        <w:rPr>
          <w:rFonts w:ascii="Century Gothic" w:eastAsia="Century Gothic" w:hAnsi="Century Gothic" w:cs="Century Gothic"/>
          <w:color w:val="000000"/>
          <w:sz w:val="24"/>
          <w:szCs w:val="24"/>
        </w:rPr>
        <w:t xml:space="preserve"> en el funcionamiento de las instituciones.</w:t>
      </w:r>
    </w:p>
    <w:p w:rsidR="004C2BFE" w:rsidRDefault="004C2BFE" w:rsidP="00DC40C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FA336F" w:rsidRPr="00C453D3" w:rsidRDefault="00C453D3" w:rsidP="00DC40C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C453D3">
        <w:rPr>
          <w:rFonts w:ascii="Century Gothic" w:eastAsia="Century Gothic" w:hAnsi="Century Gothic" w:cs="Century Gothic"/>
          <w:color w:val="000000"/>
          <w:sz w:val="24"/>
          <w:szCs w:val="24"/>
        </w:rPr>
        <w:t xml:space="preserve">No obstante lo anterior, la familia de Marisela Escobedo Ortiz, en julio de 2019 </w:t>
      </w:r>
      <w:r w:rsidR="00B96E5B">
        <w:rPr>
          <w:rFonts w:ascii="Century Gothic" w:eastAsia="Century Gothic" w:hAnsi="Century Gothic" w:cs="Century Gothic"/>
          <w:color w:val="000000"/>
          <w:sz w:val="24"/>
          <w:szCs w:val="24"/>
        </w:rPr>
        <w:t>presentó</w:t>
      </w:r>
      <w:r w:rsidR="00FA336F" w:rsidRPr="00C453D3">
        <w:rPr>
          <w:rFonts w:ascii="Century Gothic" w:eastAsia="Century Gothic" w:hAnsi="Century Gothic" w:cs="Century Gothic"/>
          <w:color w:val="000000"/>
          <w:sz w:val="24"/>
          <w:szCs w:val="24"/>
        </w:rPr>
        <w:t xml:space="preserve"> a la Comisión Interamericana de Derechos Humanos una solicitud de admisibilidad para un mejor análisis de la violación a múltiples Derechos Humanos</w:t>
      </w:r>
      <w:r w:rsidRPr="00C453D3">
        <w:rPr>
          <w:rFonts w:ascii="Century Gothic" w:eastAsia="Century Gothic" w:hAnsi="Century Gothic" w:cs="Century Gothic"/>
          <w:color w:val="000000"/>
          <w:sz w:val="24"/>
          <w:szCs w:val="24"/>
        </w:rPr>
        <w:t>, por el feminicidio de Rubí Frayre Escobedo y el asesinato de Marisela Escobedo, posterior a ello,</w:t>
      </w:r>
      <w:r w:rsidR="00FA336F" w:rsidRPr="00C453D3">
        <w:rPr>
          <w:rFonts w:ascii="Century Gothic" w:eastAsia="Century Gothic" w:hAnsi="Century Gothic" w:cs="Century Gothic"/>
          <w:color w:val="000000"/>
          <w:sz w:val="24"/>
          <w:szCs w:val="24"/>
        </w:rPr>
        <w:t xml:space="preserve"> </w:t>
      </w:r>
      <w:r w:rsidRPr="00C453D3">
        <w:rPr>
          <w:rFonts w:ascii="Century Gothic" w:eastAsia="Century Gothic" w:hAnsi="Century Gothic" w:cs="Century Gothic"/>
          <w:color w:val="000000"/>
          <w:sz w:val="24"/>
          <w:szCs w:val="24"/>
        </w:rPr>
        <w:t>el 2 de noviembre de 2020 la Comisión Interamericana de Derechos Humanos (CIDH) notificó al Estado mexicano la existencia de una denuncia interpuesta en su contra, otorgándole un plazo de tres meses para remitir sus observaciones.</w:t>
      </w:r>
    </w:p>
    <w:p w:rsidR="00703C65" w:rsidRDefault="00703C65" w:rsidP="00703C65">
      <w:pPr>
        <w:pBdr>
          <w:top w:val="nil"/>
          <w:left w:val="nil"/>
          <w:bottom w:val="nil"/>
          <w:right w:val="nil"/>
          <w:between w:val="nil"/>
        </w:pBdr>
        <w:spacing w:line="360" w:lineRule="auto"/>
        <w:jc w:val="both"/>
        <w:rPr>
          <w:rFonts w:ascii="Century Gothic" w:hAnsi="Century Gothic"/>
          <w:color w:val="333333"/>
          <w:sz w:val="24"/>
          <w:szCs w:val="24"/>
          <w:shd w:val="clear" w:color="auto" w:fill="FFFFFF"/>
        </w:rPr>
      </w:pPr>
    </w:p>
    <w:p w:rsidR="001C3D67" w:rsidRDefault="001C3D67"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1C3D67">
        <w:rPr>
          <w:rFonts w:ascii="Century Gothic" w:eastAsia="Century Gothic" w:hAnsi="Century Gothic" w:cs="Century Gothic"/>
          <w:color w:val="000000"/>
          <w:sz w:val="24"/>
          <w:szCs w:val="24"/>
        </w:rPr>
        <w:t>Así mismo, la familia de Marisela, a través de tres cartas dirigidas al presidente </w:t>
      </w:r>
      <w:r w:rsidRPr="001C3D67">
        <w:rPr>
          <w:rFonts w:ascii="Century Gothic" w:eastAsia="Century Gothic" w:hAnsi="Century Gothic" w:cs="Century Gothic"/>
          <w:bCs/>
          <w:sz w:val="24"/>
          <w:szCs w:val="24"/>
        </w:rPr>
        <w:t>Andrés Manuel López Obrador </w:t>
      </w:r>
      <w:r w:rsidRPr="001C3D67">
        <w:rPr>
          <w:rFonts w:ascii="Century Gothic" w:eastAsia="Century Gothic" w:hAnsi="Century Gothic" w:cs="Century Gothic"/>
          <w:color w:val="000000"/>
          <w:sz w:val="24"/>
          <w:szCs w:val="24"/>
        </w:rPr>
        <w:t>y a la </w:t>
      </w:r>
      <w:r w:rsidRPr="001C3D67">
        <w:rPr>
          <w:rFonts w:ascii="Century Gothic" w:eastAsia="Century Gothic" w:hAnsi="Century Gothic" w:cs="Century Gothic"/>
          <w:bCs/>
          <w:sz w:val="24"/>
          <w:szCs w:val="24"/>
        </w:rPr>
        <w:t>Fiscalía General del Estado (FGE)</w:t>
      </w:r>
      <w:r w:rsidRPr="001C3D67">
        <w:rPr>
          <w:rFonts w:ascii="Century Gothic" w:eastAsia="Century Gothic" w:hAnsi="Century Gothic" w:cs="Century Gothic"/>
          <w:color w:val="000000"/>
          <w:sz w:val="24"/>
          <w:szCs w:val="24"/>
        </w:rPr>
        <w:t>, solicitó a las autoridades mexicanas iniciar una investigación en contra de Andy Barraza, a quien señalan como presunto asesino, así como contra el ex fiscal Carlos Salas y el exgobernador César Duarte</w:t>
      </w:r>
      <w:r>
        <w:rPr>
          <w:rFonts w:ascii="Century Gothic" w:eastAsia="Century Gothic" w:hAnsi="Century Gothic" w:cs="Century Gothic"/>
          <w:color w:val="000000"/>
          <w:sz w:val="24"/>
          <w:szCs w:val="24"/>
        </w:rPr>
        <w:t>.</w:t>
      </w:r>
    </w:p>
    <w:p w:rsidR="001C3D67" w:rsidRDefault="001C3D67"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CF7DEA" w:rsidRDefault="00B9544A"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caso de Ruby y Marisela atrajo e</w:t>
      </w:r>
      <w:r w:rsidR="00D452E7">
        <w:rPr>
          <w:rFonts w:ascii="Century Gothic" w:eastAsia="Century Gothic" w:hAnsi="Century Gothic" w:cs="Century Gothic"/>
          <w:color w:val="000000"/>
          <w:sz w:val="24"/>
          <w:szCs w:val="24"/>
        </w:rPr>
        <w:t>l interés de la comunidad internacional</w:t>
      </w:r>
      <w:r w:rsidR="001C3D67">
        <w:rPr>
          <w:rFonts w:ascii="Century Gothic" w:eastAsia="Century Gothic" w:hAnsi="Century Gothic" w:cs="Century Gothic"/>
          <w:color w:val="000000"/>
          <w:sz w:val="24"/>
          <w:szCs w:val="24"/>
        </w:rPr>
        <w:t xml:space="preserve"> </w:t>
      </w:r>
      <w:r w:rsidR="00D452E7">
        <w:rPr>
          <w:rFonts w:ascii="Century Gothic" w:eastAsia="Century Gothic" w:hAnsi="Century Gothic" w:cs="Century Gothic"/>
          <w:color w:val="000000"/>
          <w:sz w:val="24"/>
          <w:szCs w:val="24"/>
        </w:rPr>
        <w:t>lo que derivó en</w:t>
      </w:r>
      <w:r w:rsidR="00213C92">
        <w:rPr>
          <w:rFonts w:ascii="Century Gothic" w:eastAsia="Century Gothic" w:hAnsi="Century Gothic" w:cs="Century Gothic"/>
          <w:color w:val="000000"/>
          <w:sz w:val="24"/>
          <w:szCs w:val="24"/>
        </w:rPr>
        <w:t xml:space="preserve"> una serie de documentales</w:t>
      </w:r>
      <w:r w:rsidR="006D2EF3">
        <w:rPr>
          <w:rFonts w:ascii="Century Gothic" w:eastAsia="Century Gothic" w:hAnsi="Century Gothic" w:cs="Century Gothic"/>
          <w:color w:val="000000"/>
          <w:sz w:val="24"/>
          <w:szCs w:val="24"/>
        </w:rPr>
        <w:t>,</w:t>
      </w:r>
      <w:r w:rsidR="001C3D67">
        <w:rPr>
          <w:rFonts w:ascii="Century Gothic" w:eastAsia="Century Gothic" w:hAnsi="Century Gothic" w:cs="Century Gothic"/>
          <w:color w:val="000000"/>
          <w:sz w:val="24"/>
          <w:szCs w:val="24"/>
        </w:rPr>
        <w:t xml:space="preserve"> el más reciente </w:t>
      </w:r>
      <w:r w:rsidR="00CF7DEA">
        <w:rPr>
          <w:rFonts w:ascii="Century Gothic" w:eastAsia="Century Gothic" w:hAnsi="Century Gothic" w:cs="Century Gothic"/>
          <w:color w:val="000000"/>
          <w:sz w:val="24"/>
          <w:szCs w:val="24"/>
        </w:rPr>
        <w:t xml:space="preserve">producido por Netflix denominado </w:t>
      </w:r>
      <w:r w:rsidR="001C3D67" w:rsidRPr="00CF7DEA">
        <w:rPr>
          <w:rFonts w:ascii="Century Gothic" w:eastAsia="Century Gothic" w:hAnsi="Century Gothic" w:cs="Century Gothic"/>
          <w:i/>
          <w:color w:val="000000"/>
          <w:sz w:val="24"/>
          <w:szCs w:val="24"/>
        </w:rPr>
        <w:t>“Las tres muertes de Marisela Escobedo</w:t>
      </w:r>
      <w:r w:rsidR="001C3D67">
        <w:rPr>
          <w:rFonts w:ascii="Century Gothic" w:eastAsia="Century Gothic" w:hAnsi="Century Gothic" w:cs="Century Gothic"/>
          <w:color w:val="000000"/>
          <w:sz w:val="24"/>
          <w:szCs w:val="24"/>
        </w:rPr>
        <w:t xml:space="preserve">”, </w:t>
      </w:r>
      <w:r w:rsidR="006B71DE">
        <w:rPr>
          <w:rFonts w:ascii="Century Gothic" w:eastAsia="Century Gothic" w:hAnsi="Century Gothic" w:cs="Century Gothic"/>
          <w:color w:val="000000"/>
          <w:sz w:val="24"/>
          <w:szCs w:val="24"/>
        </w:rPr>
        <w:t>mismo que</w:t>
      </w:r>
      <w:r w:rsidR="00CF7DEA">
        <w:rPr>
          <w:rFonts w:ascii="Century Gothic" w:eastAsia="Century Gothic" w:hAnsi="Century Gothic" w:cs="Century Gothic"/>
          <w:color w:val="000000"/>
          <w:sz w:val="24"/>
          <w:szCs w:val="24"/>
        </w:rPr>
        <w:t xml:space="preserve"> </w:t>
      </w:r>
      <w:r w:rsidR="00CF7DEA" w:rsidRPr="00CF7DEA">
        <w:rPr>
          <w:rFonts w:ascii="Century Gothic" w:eastAsia="Century Gothic" w:hAnsi="Century Gothic" w:cs="Century Gothic"/>
          <w:color w:val="000000"/>
          <w:sz w:val="24"/>
          <w:szCs w:val="24"/>
        </w:rPr>
        <w:t xml:space="preserve">ofrece una mirada al caso de la activista, quien se ha convertido en </w:t>
      </w:r>
      <w:r w:rsidR="00A96E63">
        <w:rPr>
          <w:rFonts w:ascii="Century Gothic" w:eastAsia="Century Gothic" w:hAnsi="Century Gothic" w:cs="Century Gothic"/>
          <w:color w:val="000000"/>
          <w:sz w:val="24"/>
          <w:szCs w:val="24"/>
        </w:rPr>
        <w:t>el reflejo</w:t>
      </w:r>
      <w:r w:rsidR="00CF7DEA" w:rsidRPr="00CF7DEA">
        <w:rPr>
          <w:rFonts w:ascii="Century Gothic" w:eastAsia="Century Gothic" w:hAnsi="Century Gothic" w:cs="Century Gothic"/>
          <w:color w:val="000000"/>
          <w:sz w:val="24"/>
          <w:szCs w:val="24"/>
        </w:rPr>
        <w:t xml:space="preserve"> de la impunidad </w:t>
      </w:r>
      <w:r w:rsidR="00A96E63">
        <w:rPr>
          <w:rFonts w:ascii="Century Gothic" w:eastAsia="Century Gothic" w:hAnsi="Century Gothic" w:cs="Century Gothic"/>
          <w:color w:val="000000"/>
          <w:sz w:val="24"/>
          <w:szCs w:val="24"/>
        </w:rPr>
        <w:t xml:space="preserve">en la que se ven inmersas quienes buscan </w:t>
      </w:r>
      <w:r w:rsidR="00CF7DEA" w:rsidRPr="00CF7DEA">
        <w:rPr>
          <w:rFonts w:ascii="Century Gothic" w:eastAsia="Century Gothic" w:hAnsi="Century Gothic" w:cs="Century Gothic"/>
          <w:color w:val="000000"/>
          <w:sz w:val="24"/>
          <w:szCs w:val="24"/>
        </w:rPr>
        <w:t>justic</w:t>
      </w:r>
      <w:r w:rsidR="006B71DE">
        <w:rPr>
          <w:rFonts w:ascii="Century Gothic" w:eastAsia="Century Gothic" w:hAnsi="Century Gothic" w:cs="Century Gothic"/>
          <w:color w:val="000000"/>
          <w:sz w:val="24"/>
          <w:szCs w:val="24"/>
        </w:rPr>
        <w:t xml:space="preserve">ia </w:t>
      </w:r>
      <w:r w:rsidR="00A96E63">
        <w:rPr>
          <w:rFonts w:ascii="Century Gothic" w:eastAsia="Century Gothic" w:hAnsi="Century Gothic" w:cs="Century Gothic"/>
          <w:color w:val="000000"/>
          <w:sz w:val="24"/>
          <w:szCs w:val="24"/>
        </w:rPr>
        <w:t>ante</w:t>
      </w:r>
      <w:r w:rsidR="006B71DE">
        <w:rPr>
          <w:rFonts w:ascii="Century Gothic" w:eastAsia="Century Gothic" w:hAnsi="Century Gothic" w:cs="Century Gothic"/>
          <w:color w:val="000000"/>
          <w:sz w:val="24"/>
          <w:szCs w:val="24"/>
        </w:rPr>
        <w:t xml:space="preserve"> el asesinato de su</w:t>
      </w:r>
      <w:r w:rsidR="00A96E63">
        <w:rPr>
          <w:rFonts w:ascii="Century Gothic" w:eastAsia="Century Gothic" w:hAnsi="Century Gothic" w:cs="Century Gothic"/>
          <w:color w:val="000000"/>
          <w:sz w:val="24"/>
          <w:szCs w:val="24"/>
        </w:rPr>
        <w:t>s</w:t>
      </w:r>
      <w:r w:rsidR="006B71DE">
        <w:rPr>
          <w:rFonts w:ascii="Century Gothic" w:eastAsia="Century Gothic" w:hAnsi="Century Gothic" w:cs="Century Gothic"/>
          <w:color w:val="000000"/>
          <w:sz w:val="24"/>
          <w:szCs w:val="24"/>
        </w:rPr>
        <w:t xml:space="preserve"> hija</w:t>
      </w:r>
      <w:r w:rsidR="00A96E63">
        <w:rPr>
          <w:rFonts w:ascii="Century Gothic" w:eastAsia="Century Gothic" w:hAnsi="Century Gothic" w:cs="Century Gothic"/>
          <w:color w:val="000000"/>
          <w:sz w:val="24"/>
          <w:szCs w:val="24"/>
        </w:rPr>
        <w:t>s</w:t>
      </w:r>
      <w:r w:rsidR="006B71DE">
        <w:rPr>
          <w:rFonts w:ascii="Century Gothic" w:eastAsia="Century Gothic" w:hAnsi="Century Gothic" w:cs="Century Gothic"/>
          <w:color w:val="000000"/>
          <w:sz w:val="24"/>
          <w:szCs w:val="24"/>
        </w:rPr>
        <w:t>;</w:t>
      </w:r>
      <w:r w:rsidR="00CF7DEA">
        <w:rPr>
          <w:rFonts w:ascii="Century Gothic" w:eastAsia="Century Gothic" w:hAnsi="Century Gothic" w:cs="Century Gothic"/>
          <w:color w:val="000000"/>
          <w:sz w:val="24"/>
          <w:szCs w:val="24"/>
        </w:rPr>
        <w:t xml:space="preserve"> a su vez, </w:t>
      </w:r>
      <w:r w:rsidR="00CF7DEA" w:rsidRPr="00CF7DEA">
        <w:rPr>
          <w:rFonts w:ascii="Century Gothic" w:eastAsia="Century Gothic" w:hAnsi="Century Gothic" w:cs="Century Gothic"/>
          <w:color w:val="000000"/>
          <w:sz w:val="24"/>
          <w:szCs w:val="24"/>
        </w:rPr>
        <w:t xml:space="preserve">explora la violencia que viven miles de mujeres mexicanas, quienes </w:t>
      </w:r>
      <w:r w:rsidR="005A0C2D">
        <w:rPr>
          <w:rFonts w:ascii="Century Gothic" w:eastAsia="Century Gothic" w:hAnsi="Century Gothic" w:cs="Century Gothic"/>
          <w:color w:val="000000"/>
          <w:sz w:val="24"/>
          <w:szCs w:val="24"/>
        </w:rPr>
        <w:t>intentan</w:t>
      </w:r>
      <w:r w:rsidR="00943104">
        <w:rPr>
          <w:rFonts w:ascii="Century Gothic" w:eastAsia="Century Gothic" w:hAnsi="Century Gothic" w:cs="Century Gothic"/>
          <w:color w:val="000000"/>
          <w:sz w:val="24"/>
          <w:szCs w:val="24"/>
        </w:rPr>
        <w:t xml:space="preserve"> superar</w:t>
      </w:r>
      <w:r w:rsidR="00CF7DEA" w:rsidRPr="00CF7DEA">
        <w:rPr>
          <w:rFonts w:ascii="Century Gothic" w:eastAsia="Century Gothic" w:hAnsi="Century Gothic" w:cs="Century Gothic"/>
          <w:color w:val="000000"/>
          <w:sz w:val="24"/>
          <w:szCs w:val="24"/>
        </w:rPr>
        <w:t xml:space="preserve"> las </w:t>
      </w:r>
      <w:r w:rsidR="00943104">
        <w:rPr>
          <w:rFonts w:ascii="Century Gothic" w:eastAsia="Century Gothic" w:hAnsi="Century Gothic" w:cs="Century Gothic"/>
          <w:color w:val="000000"/>
          <w:sz w:val="24"/>
          <w:szCs w:val="24"/>
        </w:rPr>
        <w:t>obstáculos impuestos por</w:t>
      </w:r>
      <w:r w:rsidR="00CF7DEA" w:rsidRPr="00CF7DEA">
        <w:rPr>
          <w:rFonts w:ascii="Century Gothic" w:eastAsia="Century Gothic" w:hAnsi="Century Gothic" w:cs="Century Gothic"/>
          <w:color w:val="000000"/>
          <w:sz w:val="24"/>
          <w:szCs w:val="24"/>
        </w:rPr>
        <w:t xml:space="preserve"> las </w:t>
      </w:r>
      <w:r w:rsidR="00E50EFD">
        <w:rPr>
          <w:rFonts w:ascii="Century Gothic" w:eastAsia="Century Gothic" w:hAnsi="Century Gothic" w:cs="Century Gothic"/>
          <w:color w:val="000000"/>
          <w:sz w:val="24"/>
          <w:szCs w:val="24"/>
        </w:rPr>
        <w:t xml:space="preserve">propias </w:t>
      </w:r>
      <w:r w:rsidR="00CF7DEA" w:rsidRPr="00CF7DEA">
        <w:rPr>
          <w:rFonts w:ascii="Century Gothic" w:eastAsia="Century Gothic" w:hAnsi="Century Gothic" w:cs="Century Gothic"/>
          <w:color w:val="000000"/>
          <w:sz w:val="24"/>
          <w:szCs w:val="24"/>
        </w:rPr>
        <w:t>autoridades.</w:t>
      </w:r>
    </w:p>
    <w:p w:rsidR="00CF7DEA" w:rsidRDefault="00CF7DEA"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1C3D67" w:rsidRDefault="007F6EFC"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resumen, </w:t>
      </w:r>
      <w:r w:rsidR="00CF7DEA">
        <w:rPr>
          <w:rFonts w:ascii="Century Gothic" w:eastAsia="Century Gothic" w:hAnsi="Century Gothic" w:cs="Century Gothic"/>
          <w:color w:val="000000"/>
          <w:sz w:val="24"/>
          <w:szCs w:val="24"/>
        </w:rPr>
        <w:t>Marisela Escobedo logró con su lucha</w:t>
      </w:r>
      <w:r>
        <w:rPr>
          <w:rFonts w:ascii="Century Gothic" w:eastAsia="Century Gothic" w:hAnsi="Century Gothic" w:cs="Century Gothic"/>
          <w:color w:val="000000"/>
          <w:sz w:val="24"/>
          <w:szCs w:val="24"/>
        </w:rPr>
        <w:t>,</w:t>
      </w:r>
      <w:r w:rsidR="00CF7DEA">
        <w:rPr>
          <w:rFonts w:ascii="Century Gothic" w:eastAsia="Century Gothic" w:hAnsi="Century Gothic" w:cs="Century Gothic"/>
          <w:color w:val="000000"/>
          <w:sz w:val="24"/>
          <w:szCs w:val="24"/>
        </w:rPr>
        <w:t xml:space="preserve"> evidenciar y visibilizar </w:t>
      </w:r>
      <w:r>
        <w:rPr>
          <w:rFonts w:ascii="Century Gothic" w:eastAsia="Century Gothic" w:hAnsi="Century Gothic" w:cs="Century Gothic"/>
          <w:color w:val="000000"/>
          <w:sz w:val="24"/>
          <w:szCs w:val="24"/>
        </w:rPr>
        <w:t>la omisión</w:t>
      </w:r>
      <w:r w:rsidR="00A04784">
        <w:rPr>
          <w:rFonts w:ascii="Century Gothic" w:eastAsia="Century Gothic" w:hAnsi="Century Gothic" w:cs="Century Gothic"/>
          <w:color w:val="000000"/>
          <w:sz w:val="24"/>
          <w:szCs w:val="24"/>
        </w:rPr>
        <w:t xml:space="preserve"> del estado mexicano</w:t>
      </w:r>
      <w:r>
        <w:rPr>
          <w:rFonts w:ascii="Century Gothic" w:eastAsia="Century Gothic" w:hAnsi="Century Gothic" w:cs="Century Gothic"/>
          <w:color w:val="000000"/>
          <w:sz w:val="24"/>
          <w:szCs w:val="24"/>
        </w:rPr>
        <w:t xml:space="preserve"> </w:t>
      </w:r>
      <w:r w:rsidR="00CF7DEA">
        <w:rPr>
          <w:rFonts w:ascii="Century Gothic" w:eastAsia="Century Gothic" w:hAnsi="Century Gothic" w:cs="Century Gothic"/>
          <w:color w:val="000000"/>
          <w:sz w:val="24"/>
          <w:szCs w:val="24"/>
        </w:rPr>
        <w:t xml:space="preserve">de garantizar a las mujeres </w:t>
      </w:r>
      <w:r>
        <w:rPr>
          <w:rFonts w:ascii="Century Gothic" w:eastAsia="Century Gothic" w:hAnsi="Century Gothic" w:cs="Century Gothic"/>
          <w:color w:val="000000"/>
          <w:sz w:val="24"/>
          <w:szCs w:val="24"/>
        </w:rPr>
        <w:t>una vida libre de violencia.</w:t>
      </w:r>
      <w:r w:rsidR="00CF7DEA">
        <w:rPr>
          <w:rFonts w:ascii="Century Gothic" w:eastAsia="Century Gothic" w:hAnsi="Century Gothic" w:cs="Century Gothic"/>
          <w:color w:val="000000"/>
          <w:sz w:val="24"/>
          <w:szCs w:val="24"/>
        </w:rPr>
        <w:t xml:space="preserve"> </w:t>
      </w:r>
      <w:r w:rsidR="00211E37">
        <w:rPr>
          <w:rFonts w:ascii="Century Gothic" w:eastAsia="Century Gothic" w:hAnsi="Century Gothic" w:cs="Century Gothic"/>
          <w:color w:val="000000"/>
          <w:sz w:val="24"/>
          <w:szCs w:val="24"/>
        </w:rPr>
        <w:t>Puso de manifiesto</w:t>
      </w:r>
      <w:r>
        <w:rPr>
          <w:rFonts w:ascii="Century Gothic" w:eastAsia="Century Gothic" w:hAnsi="Century Gothic" w:cs="Century Gothic"/>
          <w:color w:val="000000"/>
          <w:sz w:val="24"/>
          <w:szCs w:val="24"/>
        </w:rPr>
        <w:t xml:space="preserve"> la impunidad</w:t>
      </w:r>
      <w:r w:rsidR="00943104">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tanto del caso de su hija como de miles de mexicanas a las que el sistema de impartición de justicia no ha sido capaz de dar respuesta a sus demandas.</w:t>
      </w:r>
    </w:p>
    <w:p w:rsidR="001C3D67" w:rsidRPr="001C3D67" w:rsidRDefault="001C3D67"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703C65" w:rsidRDefault="000A63CE" w:rsidP="00703C65">
      <w:pPr>
        <w:pBdr>
          <w:top w:val="nil"/>
          <w:left w:val="nil"/>
          <w:bottom w:val="nil"/>
          <w:right w:val="nil"/>
          <w:between w:val="nil"/>
        </w:pBdr>
        <w:spacing w:line="360" w:lineRule="auto"/>
        <w:jc w:val="both"/>
        <w:rPr>
          <w:b/>
          <w:bCs/>
          <w:color w:val="202122"/>
          <w:sz w:val="21"/>
          <w:szCs w:val="21"/>
          <w:shd w:val="clear" w:color="auto" w:fill="FFFFFF"/>
        </w:rPr>
      </w:pPr>
      <w:r>
        <w:rPr>
          <w:rFonts w:ascii="Century Gothic" w:hAnsi="Century Gothic"/>
          <w:sz w:val="24"/>
          <w:szCs w:val="24"/>
          <w:shd w:val="clear" w:color="auto" w:fill="FFFFFF"/>
        </w:rPr>
        <w:t xml:space="preserve">En suma, la Junta de Coordinación Política estima </w:t>
      </w:r>
      <w:r w:rsidR="00A02A96">
        <w:rPr>
          <w:rFonts w:ascii="Century Gothic" w:hAnsi="Century Gothic"/>
          <w:sz w:val="24"/>
          <w:szCs w:val="24"/>
          <w:shd w:val="clear" w:color="auto" w:fill="FFFFFF"/>
        </w:rPr>
        <w:t>que debe rendirse homenaje a quienes día a día luchan por abatir la violencia de género</w:t>
      </w:r>
      <w:r w:rsidR="003817F4">
        <w:rPr>
          <w:rFonts w:ascii="Century Gothic" w:hAnsi="Century Gothic"/>
          <w:sz w:val="24"/>
          <w:szCs w:val="24"/>
          <w:shd w:val="clear" w:color="auto" w:fill="FFFFFF"/>
        </w:rPr>
        <w:t>. L</w:t>
      </w:r>
      <w:r w:rsidR="00A02A96">
        <w:rPr>
          <w:rFonts w:ascii="Century Gothic" w:hAnsi="Century Gothic"/>
          <w:sz w:val="24"/>
          <w:szCs w:val="24"/>
          <w:shd w:val="clear" w:color="auto" w:fill="FFFFFF"/>
        </w:rPr>
        <w:t>a inscripción en los muro</w:t>
      </w:r>
      <w:r w:rsidR="004C2BFE">
        <w:rPr>
          <w:rFonts w:ascii="Century Gothic" w:hAnsi="Century Gothic"/>
          <w:sz w:val="24"/>
          <w:szCs w:val="24"/>
          <w:shd w:val="clear" w:color="auto" w:fill="FFFFFF"/>
        </w:rPr>
        <w:t>s de sesiones del H. Congreso con el</w:t>
      </w:r>
      <w:r w:rsidR="003817F4">
        <w:rPr>
          <w:rFonts w:ascii="Century Gothic" w:hAnsi="Century Gothic"/>
          <w:sz w:val="24"/>
          <w:szCs w:val="24"/>
          <w:shd w:val="clear" w:color="auto" w:fill="FFFFFF"/>
        </w:rPr>
        <w:t xml:space="preserve"> nombre de </w:t>
      </w:r>
      <w:r w:rsidR="00A02A96">
        <w:rPr>
          <w:rFonts w:ascii="Century Gothic" w:hAnsi="Century Gothic"/>
          <w:sz w:val="24"/>
          <w:szCs w:val="24"/>
          <w:shd w:val="clear" w:color="auto" w:fill="FFFFFF"/>
        </w:rPr>
        <w:t xml:space="preserve"> Marisela Escobedo Ortiz, además de ser </w:t>
      </w:r>
      <w:r w:rsidR="003817F4">
        <w:rPr>
          <w:rFonts w:ascii="Century Gothic" w:hAnsi="Century Gothic"/>
          <w:sz w:val="24"/>
          <w:szCs w:val="24"/>
          <w:shd w:val="clear" w:color="auto" w:fill="FFFFFF"/>
        </w:rPr>
        <w:t xml:space="preserve">un </w:t>
      </w:r>
      <w:r w:rsidR="00A02A96">
        <w:rPr>
          <w:rFonts w:ascii="Century Gothic" w:hAnsi="Century Gothic"/>
          <w:sz w:val="24"/>
          <w:szCs w:val="24"/>
          <w:shd w:val="clear" w:color="auto" w:fill="FFFFFF"/>
        </w:rPr>
        <w:t>reconocimiento a su trayectoria en defensa de los derechos d</w:t>
      </w:r>
      <w:r w:rsidR="004E5EC2">
        <w:rPr>
          <w:rFonts w:ascii="Century Gothic" w:hAnsi="Century Gothic"/>
          <w:sz w:val="24"/>
          <w:szCs w:val="24"/>
          <w:shd w:val="clear" w:color="auto" w:fill="FFFFFF"/>
        </w:rPr>
        <w:t xml:space="preserve">e las mujeres, habrá de representar un constante recordatorio de la necesidad de perfeccionar </w:t>
      </w:r>
      <w:r w:rsidR="002B41FF">
        <w:rPr>
          <w:rFonts w:ascii="Century Gothic" w:hAnsi="Century Gothic"/>
          <w:sz w:val="24"/>
          <w:szCs w:val="24"/>
          <w:shd w:val="clear" w:color="auto" w:fill="FFFFFF"/>
        </w:rPr>
        <w:t>nuestro marco normativo, el diseño de políticas públicas</w:t>
      </w:r>
      <w:r w:rsidR="00164C33">
        <w:rPr>
          <w:rFonts w:ascii="Century Gothic" w:hAnsi="Century Gothic"/>
          <w:sz w:val="24"/>
          <w:szCs w:val="24"/>
          <w:shd w:val="clear" w:color="auto" w:fill="FFFFFF"/>
        </w:rPr>
        <w:t xml:space="preserve"> y mecanismos que velen por un ejercicio </w:t>
      </w:r>
      <w:r w:rsidR="002B41FF">
        <w:rPr>
          <w:rFonts w:ascii="Century Gothic" w:hAnsi="Century Gothic"/>
          <w:sz w:val="24"/>
          <w:szCs w:val="24"/>
          <w:shd w:val="clear" w:color="auto" w:fill="FFFFFF"/>
        </w:rPr>
        <w:t xml:space="preserve">de la función pública </w:t>
      </w:r>
      <w:r w:rsidR="00164C33">
        <w:rPr>
          <w:rFonts w:ascii="Century Gothic" w:hAnsi="Century Gothic"/>
          <w:sz w:val="24"/>
          <w:szCs w:val="24"/>
          <w:shd w:val="clear" w:color="auto" w:fill="FFFFFF"/>
        </w:rPr>
        <w:t xml:space="preserve">que </w:t>
      </w:r>
      <w:r w:rsidR="002B41FF">
        <w:rPr>
          <w:rFonts w:ascii="Century Gothic" w:hAnsi="Century Gothic"/>
          <w:sz w:val="24"/>
          <w:szCs w:val="24"/>
          <w:shd w:val="clear" w:color="auto" w:fill="FFFFFF"/>
        </w:rPr>
        <w:t>contribuya</w:t>
      </w:r>
      <w:r w:rsidR="00164C33">
        <w:rPr>
          <w:rFonts w:ascii="Century Gothic" w:hAnsi="Century Gothic"/>
          <w:sz w:val="24"/>
          <w:szCs w:val="24"/>
          <w:shd w:val="clear" w:color="auto" w:fill="FFFFFF"/>
        </w:rPr>
        <w:t xml:space="preserve">n a alcanzar los ideales de </w:t>
      </w:r>
      <w:r w:rsidR="002B41FF">
        <w:rPr>
          <w:rFonts w:ascii="Century Gothic" w:hAnsi="Century Gothic"/>
          <w:sz w:val="24"/>
          <w:szCs w:val="24"/>
          <w:shd w:val="clear" w:color="auto" w:fill="FFFFFF"/>
        </w:rPr>
        <w:t>igualdad, equidad y paz social.</w:t>
      </w:r>
    </w:p>
    <w:p w:rsidR="00703C65" w:rsidRDefault="00703C65" w:rsidP="00703C65">
      <w:pPr>
        <w:pBdr>
          <w:top w:val="nil"/>
          <w:left w:val="nil"/>
          <w:bottom w:val="nil"/>
          <w:right w:val="nil"/>
          <w:between w:val="nil"/>
        </w:pBdr>
        <w:spacing w:line="360" w:lineRule="auto"/>
        <w:jc w:val="both"/>
        <w:rPr>
          <w:b/>
          <w:bCs/>
          <w:color w:val="202122"/>
          <w:sz w:val="21"/>
          <w:szCs w:val="21"/>
          <w:shd w:val="clear" w:color="auto" w:fill="FFFFFF"/>
        </w:rPr>
      </w:pPr>
    </w:p>
    <w:p w:rsidR="00952E8B" w:rsidRDefault="00952E8B" w:rsidP="00703C65">
      <w:p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 xml:space="preserve">Por último, debe </w:t>
      </w:r>
      <w:r w:rsidR="00164C33">
        <w:rPr>
          <w:rFonts w:ascii="Century Gothic" w:eastAsia="Century Gothic" w:hAnsi="Century Gothic" w:cs="Century Gothic"/>
          <w:color w:val="000000"/>
          <w:sz w:val="24"/>
          <w:szCs w:val="24"/>
          <w:lang w:val="es-ES_tradnl"/>
        </w:rPr>
        <w:t>precisarse</w:t>
      </w:r>
      <w:r>
        <w:rPr>
          <w:rFonts w:ascii="Century Gothic" w:eastAsia="Century Gothic" w:hAnsi="Century Gothic" w:cs="Century Gothic"/>
          <w:color w:val="000000"/>
          <w:sz w:val="24"/>
          <w:szCs w:val="24"/>
          <w:lang w:val="es-ES_tradnl"/>
        </w:rPr>
        <w:t xml:space="preserve">, que en el análisis </w:t>
      </w:r>
      <w:r w:rsidR="00A927F7">
        <w:rPr>
          <w:rFonts w:ascii="Century Gothic" w:eastAsia="Century Gothic" w:hAnsi="Century Gothic" w:cs="Century Gothic"/>
          <w:color w:val="000000"/>
          <w:sz w:val="24"/>
          <w:szCs w:val="24"/>
          <w:lang w:val="es-ES_tradnl"/>
        </w:rPr>
        <w:t>de la iniciativa que nos ocupa</w:t>
      </w:r>
      <w:r>
        <w:rPr>
          <w:rFonts w:ascii="Century Gothic" w:eastAsia="Century Gothic" w:hAnsi="Century Gothic" w:cs="Century Gothic"/>
          <w:color w:val="000000"/>
          <w:sz w:val="24"/>
          <w:szCs w:val="24"/>
          <w:lang w:val="es-ES_tradnl"/>
        </w:rPr>
        <w:t>, se privilegiaron los principios de:</w:t>
      </w:r>
    </w:p>
    <w:p w:rsidR="00952E8B" w:rsidRDefault="00952E8B" w:rsidP="00952E8B">
      <w:pPr>
        <w:pBdr>
          <w:top w:val="nil"/>
          <w:left w:val="nil"/>
          <w:bottom w:val="nil"/>
          <w:right w:val="nil"/>
          <w:between w:val="nil"/>
        </w:pBdr>
        <w:spacing w:line="240" w:lineRule="auto"/>
        <w:jc w:val="both"/>
        <w:rPr>
          <w:rFonts w:ascii="Century Gothic" w:eastAsia="Century Gothic" w:hAnsi="Century Gothic" w:cs="Century Gothic"/>
          <w:color w:val="000000"/>
          <w:sz w:val="24"/>
          <w:szCs w:val="24"/>
          <w:lang w:val="es-ES_tradnl"/>
        </w:rPr>
      </w:pPr>
    </w:p>
    <w:p w:rsidR="00952E8B" w:rsidRDefault="00952E8B" w:rsidP="00952E8B">
      <w:pPr>
        <w:pStyle w:val="Prrafodelista"/>
        <w:numPr>
          <w:ilvl w:val="0"/>
          <w:numId w:val="2"/>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 xml:space="preserve">Imparcialidad y objetividad, en el sentido de sustentar el </w:t>
      </w:r>
      <w:r w:rsidR="00A927F7">
        <w:rPr>
          <w:rFonts w:ascii="Century Gothic" w:eastAsia="Century Gothic" w:hAnsi="Century Gothic" w:cs="Century Gothic"/>
          <w:color w:val="000000"/>
          <w:sz w:val="24"/>
          <w:szCs w:val="24"/>
          <w:lang w:val="es-ES_tradnl"/>
        </w:rPr>
        <w:t>estudio</w:t>
      </w:r>
      <w:r>
        <w:rPr>
          <w:rFonts w:ascii="Century Gothic" w:eastAsia="Century Gothic" w:hAnsi="Century Gothic" w:cs="Century Gothic"/>
          <w:color w:val="000000"/>
          <w:sz w:val="24"/>
          <w:szCs w:val="24"/>
          <w:lang w:val="es-ES_tradnl"/>
        </w:rPr>
        <w:t xml:space="preserve"> en evidencia documental y no en corrientes de opinión o de índole política que empañen el legado de</w:t>
      </w:r>
      <w:r w:rsidR="00A927F7">
        <w:rPr>
          <w:rFonts w:ascii="Century Gothic" w:eastAsia="Century Gothic" w:hAnsi="Century Gothic" w:cs="Century Gothic"/>
          <w:color w:val="000000"/>
          <w:sz w:val="24"/>
          <w:szCs w:val="24"/>
          <w:lang w:val="es-ES_tradnl"/>
        </w:rPr>
        <w:t xml:space="preserve"> quien se propone se rinda homenaje</w:t>
      </w:r>
      <w:r>
        <w:rPr>
          <w:rFonts w:ascii="Century Gothic" w:eastAsia="Century Gothic" w:hAnsi="Century Gothic" w:cs="Century Gothic"/>
          <w:color w:val="000000"/>
          <w:sz w:val="24"/>
          <w:szCs w:val="24"/>
          <w:lang w:val="es-ES_tradnl"/>
        </w:rPr>
        <w:t>.</w:t>
      </w:r>
    </w:p>
    <w:p w:rsidR="00952E8B" w:rsidRDefault="00952E8B" w:rsidP="00952E8B">
      <w:pPr>
        <w:pStyle w:val="Prrafodelista"/>
        <w:pBdr>
          <w:top w:val="nil"/>
          <w:left w:val="nil"/>
          <w:bottom w:val="nil"/>
          <w:right w:val="nil"/>
          <w:between w:val="nil"/>
        </w:pBdr>
        <w:spacing w:line="240" w:lineRule="auto"/>
        <w:jc w:val="both"/>
        <w:rPr>
          <w:rFonts w:ascii="Century Gothic" w:eastAsia="Century Gothic" w:hAnsi="Century Gothic" w:cs="Century Gothic"/>
          <w:color w:val="000000"/>
          <w:sz w:val="24"/>
          <w:szCs w:val="24"/>
          <w:lang w:val="es-ES_tradnl"/>
        </w:rPr>
      </w:pPr>
    </w:p>
    <w:p w:rsidR="00952E8B" w:rsidRPr="00AF44FC" w:rsidRDefault="00952E8B" w:rsidP="00952E8B">
      <w:pPr>
        <w:pStyle w:val="Prrafodelista"/>
        <w:numPr>
          <w:ilvl w:val="0"/>
          <w:numId w:val="2"/>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AF44FC">
        <w:rPr>
          <w:rFonts w:ascii="Century Gothic" w:eastAsia="Century Gothic" w:hAnsi="Century Gothic" w:cs="Century Gothic"/>
          <w:color w:val="000000"/>
          <w:sz w:val="24"/>
          <w:szCs w:val="24"/>
          <w:lang w:val="es-ES_tradnl"/>
        </w:rPr>
        <w:t xml:space="preserve">Pluralidad y Tolerancia, entendidos como el </w:t>
      </w:r>
      <w:r w:rsidRPr="00AF44FC">
        <w:rPr>
          <w:rFonts w:ascii="Century Gothic" w:eastAsia="Century Gothic" w:hAnsi="Century Gothic" w:cs="Century Gothic"/>
          <w:color w:val="000000"/>
          <w:sz w:val="24"/>
          <w:szCs w:val="24"/>
        </w:rPr>
        <w:t xml:space="preserve">aprecio de la rica diversidad, de las formas de expresión; pues el </w:t>
      </w:r>
      <w:r w:rsidR="00E83BCD">
        <w:rPr>
          <w:rFonts w:ascii="Century Gothic" w:eastAsia="Century Gothic" w:hAnsi="Century Gothic" w:cs="Century Gothic"/>
          <w:color w:val="000000"/>
          <w:sz w:val="24"/>
          <w:szCs w:val="24"/>
        </w:rPr>
        <w:t xml:space="preserve">reconocimiento </w:t>
      </w:r>
      <w:r w:rsidRPr="00AF44FC">
        <w:rPr>
          <w:rFonts w:ascii="Century Gothic" w:eastAsia="Century Gothic" w:hAnsi="Century Gothic" w:cs="Century Gothic"/>
          <w:color w:val="000000"/>
          <w:sz w:val="24"/>
          <w:szCs w:val="24"/>
        </w:rPr>
        <w:t xml:space="preserve">que se propone rendir se hace en actitud de apertura  y de armonía con la diferencia en la ideología. </w:t>
      </w:r>
    </w:p>
    <w:p w:rsidR="00952E8B" w:rsidRDefault="00952E8B" w:rsidP="00952E8B">
      <w:pPr>
        <w:pStyle w:val="Prrafodelista"/>
        <w:pBdr>
          <w:top w:val="nil"/>
          <w:left w:val="nil"/>
          <w:bottom w:val="nil"/>
          <w:right w:val="nil"/>
          <w:between w:val="nil"/>
        </w:pBdr>
        <w:spacing w:line="240" w:lineRule="auto"/>
        <w:jc w:val="both"/>
        <w:rPr>
          <w:rFonts w:ascii="Century Gothic" w:eastAsia="Century Gothic" w:hAnsi="Century Gothic" w:cs="Century Gothic"/>
          <w:color w:val="000000"/>
          <w:sz w:val="24"/>
          <w:szCs w:val="24"/>
          <w:lang w:val="es-ES_tradnl"/>
        </w:rPr>
      </w:pPr>
    </w:p>
    <w:p w:rsidR="00952E8B" w:rsidRPr="00CE0915" w:rsidRDefault="00952E8B" w:rsidP="00952E8B">
      <w:pPr>
        <w:pStyle w:val="Prrafodelista"/>
        <w:numPr>
          <w:ilvl w:val="0"/>
          <w:numId w:val="2"/>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Transparencia, enfocado al propio proceso legislativo</w:t>
      </w:r>
      <w:r w:rsidR="00B2480F">
        <w:rPr>
          <w:rFonts w:ascii="Century Gothic" w:eastAsia="Century Gothic" w:hAnsi="Century Gothic" w:cs="Century Gothic"/>
          <w:color w:val="000000"/>
          <w:sz w:val="24"/>
          <w:szCs w:val="24"/>
          <w:lang w:val="es-ES_tradnl"/>
        </w:rPr>
        <w:t xml:space="preserve"> de análisis y resolución de la propuesta</w:t>
      </w:r>
      <w:r>
        <w:rPr>
          <w:rFonts w:ascii="Century Gothic" w:eastAsia="Century Gothic" w:hAnsi="Century Gothic" w:cs="Century Gothic"/>
          <w:color w:val="000000"/>
          <w:sz w:val="24"/>
          <w:szCs w:val="24"/>
          <w:lang w:val="es-ES_tradnl"/>
        </w:rPr>
        <w:t xml:space="preserve">, </w:t>
      </w:r>
      <w:r w:rsidR="00B2480F">
        <w:rPr>
          <w:rFonts w:ascii="Century Gothic" w:eastAsia="Century Gothic" w:hAnsi="Century Gothic" w:cs="Century Gothic"/>
          <w:color w:val="000000"/>
          <w:sz w:val="24"/>
          <w:szCs w:val="24"/>
          <w:lang w:val="es-ES_tradnl"/>
        </w:rPr>
        <w:t>en</w:t>
      </w:r>
      <w:r>
        <w:rPr>
          <w:rFonts w:ascii="Century Gothic" w:eastAsia="Century Gothic" w:hAnsi="Century Gothic" w:cs="Century Gothic"/>
          <w:color w:val="000000"/>
          <w:sz w:val="24"/>
          <w:szCs w:val="24"/>
          <w:lang w:val="es-ES_tradnl"/>
        </w:rPr>
        <w:t xml:space="preserve"> estricto apego al marco jurídico que regula al Poder Legislativo.</w:t>
      </w:r>
    </w:p>
    <w:p w:rsidR="00952E8B" w:rsidRDefault="00952E8B" w:rsidP="00952E8B">
      <w:pPr>
        <w:spacing w:line="240" w:lineRule="auto"/>
        <w:jc w:val="both"/>
        <w:rPr>
          <w:rFonts w:ascii="Century Gothic" w:eastAsia="Century Gothic" w:hAnsi="Century Gothic" w:cs="Century Gothic"/>
          <w:sz w:val="24"/>
          <w:szCs w:val="24"/>
        </w:rPr>
      </w:pPr>
    </w:p>
    <w:p w:rsidR="00952E8B" w:rsidRDefault="00952E8B" w:rsidP="00952E8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razón de lo anterior, la Junta de Coordinación Política, con fundamento en lo dispuesto por los artículos 62, párrafo primero, de la Constitución Política; así como 66, fracción XIX de la Ley Orgánica del Poder Legislativo, </w:t>
      </w:r>
      <w:r w:rsidR="00D022E6">
        <w:rPr>
          <w:rFonts w:ascii="Century Gothic" w:eastAsia="Century Gothic" w:hAnsi="Century Gothic" w:cs="Century Gothic"/>
          <w:sz w:val="24"/>
          <w:szCs w:val="24"/>
        </w:rPr>
        <w:t xml:space="preserve">ambos ordenamientos jurídicos del Estado de Chihuahua, </w:t>
      </w:r>
      <w:r>
        <w:rPr>
          <w:rFonts w:ascii="Century Gothic" w:eastAsia="Century Gothic" w:hAnsi="Century Gothic" w:cs="Century Gothic"/>
          <w:sz w:val="24"/>
          <w:szCs w:val="24"/>
        </w:rPr>
        <w:t xml:space="preserve">somete a la consideración el presente dictamen con carácter de: </w:t>
      </w:r>
    </w:p>
    <w:p w:rsidR="00AB1E93" w:rsidRDefault="0073733F" w:rsidP="00D80E6F">
      <w:pPr>
        <w:spacing w:line="240" w:lineRule="auto"/>
        <w:rPr>
          <w:rFonts w:ascii="Century Gothic" w:eastAsia="Century Gothic" w:hAnsi="Century Gothic" w:cs="Century Gothic"/>
          <w:b/>
          <w:sz w:val="28"/>
          <w:szCs w:val="28"/>
        </w:rPr>
      </w:pPr>
      <w:r>
        <w:rPr>
          <w:rFonts w:ascii="Century Gothic" w:eastAsia="Century Gothic" w:hAnsi="Century Gothic" w:cs="Century Gothic"/>
          <w:szCs w:val="24"/>
        </w:rPr>
        <w:t xml:space="preserve"> </w:t>
      </w:r>
    </w:p>
    <w:p w:rsidR="00952E8B" w:rsidRPr="00286193" w:rsidRDefault="00952E8B" w:rsidP="00952E8B">
      <w:pPr>
        <w:spacing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DECRETO</w:t>
      </w:r>
    </w:p>
    <w:p w:rsidR="00952E8B" w:rsidRPr="00DA3D85" w:rsidRDefault="00952E8B" w:rsidP="00D80E6F">
      <w:pPr>
        <w:spacing w:line="240" w:lineRule="auto"/>
        <w:jc w:val="both"/>
        <w:rPr>
          <w:rFonts w:ascii="Century Gothic" w:eastAsia="Century Gothic" w:hAnsi="Century Gothic" w:cs="Century Gothic"/>
          <w:b/>
          <w:szCs w:val="24"/>
        </w:rPr>
      </w:pPr>
    </w:p>
    <w:p w:rsidR="00952E8B" w:rsidRDefault="00952E8B" w:rsidP="00952E8B">
      <w:pPr>
        <w:pBdr>
          <w:top w:val="nil"/>
          <w:left w:val="nil"/>
          <w:bottom w:val="nil"/>
          <w:right w:val="nil"/>
          <w:between w:val="nil"/>
        </w:pBdr>
        <w:spacing w:line="360" w:lineRule="auto"/>
        <w:jc w:val="both"/>
        <w:rPr>
          <w:rFonts w:ascii="Century Gothic" w:hAnsi="Century Gothic"/>
          <w:sz w:val="24"/>
          <w:szCs w:val="24"/>
        </w:rPr>
      </w:pPr>
      <w:r>
        <w:rPr>
          <w:rFonts w:ascii="Century Gothic" w:eastAsia="Century Gothic" w:hAnsi="Century Gothic" w:cs="Century Gothic"/>
          <w:b/>
          <w:sz w:val="28"/>
          <w:szCs w:val="24"/>
        </w:rPr>
        <w:t>ARTÍCULO ÚNICO</w:t>
      </w:r>
      <w:r w:rsidRPr="00286193">
        <w:rPr>
          <w:rFonts w:ascii="Century Gothic" w:eastAsia="Century Gothic" w:hAnsi="Century Gothic" w:cs="Century Gothic"/>
          <w:b/>
          <w:sz w:val="28"/>
          <w:szCs w:val="24"/>
        </w:rPr>
        <w:t xml:space="preserve">.- </w:t>
      </w:r>
      <w:r w:rsidRPr="008311C6">
        <w:rPr>
          <w:rFonts w:ascii="Century Gothic" w:eastAsia="Century Gothic" w:hAnsi="Century Gothic" w:cs="Century Gothic"/>
          <w:color w:val="000000"/>
          <w:sz w:val="24"/>
          <w:szCs w:val="24"/>
        </w:rPr>
        <w:t>La Sexagésima Séptima Legislat</w:t>
      </w:r>
      <w:r>
        <w:rPr>
          <w:rFonts w:ascii="Century Gothic" w:eastAsia="Century Gothic" w:hAnsi="Century Gothic" w:cs="Century Gothic"/>
          <w:color w:val="000000"/>
          <w:sz w:val="24"/>
          <w:szCs w:val="24"/>
        </w:rPr>
        <w:t>ura del H. Congreso del Estado</w:t>
      </w:r>
      <w:r w:rsidRPr="00AF44FC">
        <w:rPr>
          <w:rFonts w:ascii="Century Gothic" w:eastAsia="Century Gothic" w:hAnsi="Century Gothic" w:cs="Century Gothic"/>
          <w:color w:val="000000"/>
          <w:sz w:val="24"/>
          <w:szCs w:val="24"/>
        </w:rPr>
        <w:t xml:space="preserve">, </w:t>
      </w:r>
      <w:r w:rsidRPr="00AF44FC">
        <w:rPr>
          <w:rFonts w:ascii="Century Gothic" w:hAnsi="Century Gothic"/>
          <w:sz w:val="24"/>
          <w:szCs w:val="24"/>
        </w:rPr>
        <w:t xml:space="preserve">dispone </w:t>
      </w:r>
      <w:r>
        <w:rPr>
          <w:rFonts w:ascii="Century Gothic" w:hAnsi="Century Gothic"/>
          <w:sz w:val="24"/>
          <w:szCs w:val="24"/>
        </w:rPr>
        <w:t xml:space="preserve">se </w:t>
      </w:r>
      <w:r w:rsidRPr="00AF44FC">
        <w:rPr>
          <w:rFonts w:ascii="Century Gothic" w:hAnsi="Century Gothic"/>
          <w:sz w:val="24"/>
          <w:szCs w:val="24"/>
        </w:rPr>
        <w:t>inscrib</w:t>
      </w:r>
      <w:r>
        <w:rPr>
          <w:rFonts w:ascii="Century Gothic" w:hAnsi="Century Gothic"/>
          <w:sz w:val="24"/>
          <w:szCs w:val="24"/>
        </w:rPr>
        <w:t>a</w:t>
      </w:r>
      <w:r w:rsidRPr="00585128">
        <w:rPr>
          <w:rFonts w:ascii="Century Gothic" w:hAnsi="Century Gothic"/>
          <w:sz w:val="24"/>
          <w:szCs w:val="24"/>
        </w:rPr>
        <w:t xml:space="preserve"> en </w:t>
      </w:r>
      <w:r>
        <w:rPr>
          <w:rFonts w:ascii="Century Gothic" w:hAnsi="Century Gothic"/>
          <w:sz w:val="24"/>
          <w:szCs w:val="24"/>
        </w:rPr>
        <w:t>los M</w:t>
      </w:r>
      <w:r w:rsidRPr="00585128">
        <w:rPr>
          <w:rFonts w:ascii="Century Gothic" w:hAnsi="Century Gothic"/>
          <w:sz w:val="24"/>
          <w:szCs w:val="24"/>
        </w:rPr>
        <w:t>uro</w:t>
      </w:r>
      <w:r>
        <w:rPr>
          <w:rFonts w:ascii="Century Gothic" w:hAnsi="Century Gothic"/>
          <w:sz w:val="24"/>
          <w:szCs w:val="24"/>
        </w:rPr>
        <w:t>s</w:t>
      </w:r>
      <w:r w:rsidRPr="00585128">
        <w:rPr>
          <w:rFonts w:ascii="Century Gothic" w:hAnsi="Century Gothic"/>
          <w:sz w:val="24"/>
          <w:szCs w:val="24"/>
        </w:rPr>
        <w:t xml:space="preserve"> </w:t>
      </w:r>
      <w:r>
        <w:rPr>
          <w:rFonts w:ascii="Century Gothic" w:hAnsi="Century Gothic"/>
          <w:sz w:val="24"/>
          <w:szCs w:val="24"/>
        </w:rPr>
        <w:t xml:space="preserve">del Salón de Sesiones </w:t>
      </w:r>
      <w:r w:rsidRPr="00585128">
        <w:rPr>
          <w:rFonts w:ascii="Century Gothic" w:hAnsi="Century Gothic"/>
          <w:sz w:val="24"/>
          <w:szCs w:val="24"/>
        </w:rPr>
        <w:t>del</w:t>
      </w:r>
      <w:r>
        <w:rPr>
          <w:rFonts w:ascii="Century Gothic" w:hAnsi="Century Gothic"/>
          <w:sz w:val="24"/>
          <w:szCs w:val="24"/>
        </w:rPr>
        <w:t xml:space="preserve"> H. Congreso del Estado, en</w:t>
      </w:r>
      <w:r w:rsidRPr="00585128">
        <w:rPr>
          <w:rFonts w:ascii="Century Gothic" w:hAnsi="Century Gothic"/>
          <w:sz w:val="24"/>
          <w:szCs w:val="24"/>
        </w:rPr>
        <w:t xml:space="preserve"> letras doradas</w:t>
      </w:r>
      <w:r>
        <w:rPr>
          <w:rFonts w:ascii="Century Gothic" w:hAnsi="Century Gothic"/>
          <w:sz w:val="24"/>
          <w:szCs w:val="24"/>
        </w:rPr>
        <w:t>,</w:t>
      </w:r>
      <w:r w:rsidRPr="00F15367">
        <w:rPr>
          <w:rFonts w:ascii="Century Gothic" w:eastAsia="Calibri" w:hAnsi="Century Gothic"/>
          <w:sz w:val="24"/>
          <w:szCs w:val="24"/>
          <w:lang w:eastAsia="es-ES_tradnl"/>
        </w:rPr>
        <w:t xml:space="preserve"> </w:t>
      </w:r>
      <w:r w:rsidR="006C594B">
        <w:rPr>
          <w:rFonts w:ascii="Century Gothic" w:hAnsi="Century Gothic"/>
          <w:sz w:val="24"/>
          <w:szCs w:val="24"/>
        </w:rPr>
        <w:t xml:space="preserve"> el </w:t>
      </w:r>
      <w:r w:rsidR="00931A94">
        <w:rPr>
          <w:rFonts w:ascii="Century Gothic" w:hAnsi="Century Gothic"/>
          <w:sz w:val="24"/>
          <w:szCs w:val="24"/>
        </w:rPr>
        <w:t>nombre</w:t>
      </w:r>
      <w:r w:rsidR="006C594B">
        <w:rPr>
          <w:rFonts w:ascii="Century Gothic" w:hAnsi="Century Gothic"/>
          <w:sz w:val="24"/>
          <w:szCs w:val="24"/>
        </w:rPr>
        <w:t xml:space="preserve"> de</w:t>
      </w:r>
      <w:r>
        <w:rPr>
          <w:rFonts w:ascii="Century Gothic" w:hAnsi="Century Gothic"/>
          <w:sz w:val="24"/>
          <w:szCs w:val="24"/>
        </w:rPr>
        <w:t>:</w:t>
      </w:r>
    </w:p>
    <w:p w:rsidR="00952E8B" w:rsidRDefault="00952E8B" w:rsidP="00952E8B">
      <w:pPr>
        <w:pBdr>
          <w:top w:val="nil"/>
          <w:left w:val="nil"/>
          <w:bottom w:val="nil"/>
          <w:right w:val="nil"/>
          <w:between w:val="nil"/>
        </w:pBdr>
        <w:spacing w:line="240" w:lineRule="auto"/>
        <w:jc w:val="center"/>
        <w:rPr>
          <w:rFonts w:ascii="Century Gothic" w:hAnsi="Century Gothic"/>
          <w:b/>
          <w:sz w:val="24"/>
          <w:szCs w:val="24"/>
        </w:rPr>
      </w:pPr>
    </w:p>
    <w:p w:rsidR="00952E8B" w:rsidRPr="00F15367" w:rsidRDefault="00931A94" w:rsidP="00931A94">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hAnsi="Century Gothic"/>
          <w:b/>
          <w:sz w:val="24"/>
          <w:szCs w:val="24"/>
        </w:rPr>
        <w:t>“Marisela Escobedo Ortiz”</w:t>
      </w:r>
    </w:p>
    <w:p w:rsidR="00952E8B" w:rsidRDefault="00952E8B" w:rsidP="00952E8B">
      <w:pPr>
        <w:pBdr>
          <w:top w:val="nil"/>
          <w:left w:val="nil"/>
          <w:bottom w:val="nil"/>
          <w:right w:val="nil"/>
          <w:between w:val="nil"/>
        </w:pBdr>
        <w:spacing w:line="240" w:lineRule="auto"/>
        <w:jc w:val="both"/>
        <w:rPr>
          <w:rFonts w:ascii="Century Gothic" w:eastAsia="Century Gothic" w:hAnsi="Century Gothic" w:cs="Century Gothic"/>
          <w:color w:val="000000"/>
          <w:szCs w:val="24"/>
        </w:rPr>
      </w:pPr>
    </w:p>
    <w:p w:rsidR="00D80E6F" w:rsidRPr="00DA3D85" w:rsidRDefault="00D80E6F" w:rsidP="00952E8B">
      <w:pPr>
        <w:pBdr>
          <w:top w:val="nil"/>
          <w:left w:val="nil"/>
          <w:bottom w:val="nil"/>
          <w:right w:val="nil"/>
          <w:between w:val="nil"/>
        </w:pBdr>
        <w:spacing w:line="240" w:lineRule="auto"/>
        <w:jc w:val="both"/>
        <w:rPr>
          <w:rFonts w:ascii="Century Gothic" w:eastAsia="Century Gothic" w:hAnsi="Century Gothic" w:cs="Century Gothic"/>
          <w:color w:val="000000"/>
          <w:szCs w:val="24"/>
        </w:rPr>
      </w:pPr>
    </w:p>
    <w:p w:rsidR="00952E8B" w:rsidRPr="00585128" w:rsidRDefault="00AB1E93" w:rsidP="00952E8B">
      <w:pPr>
        <w:spacing w:line="312" w:lineRule="auto"/>
        <w:jc w:val="center"/>
        <w:rPr>
          <w:rFonts w:ascii="Century Gothic" w:eastAsia="Calibri" w:hAnsi="Century Gothic"/>
          <w:b/>
          <w:sz w:val="28"/>
          <w:szCs w:val="28"/>
        </w:rPr>
      </w:pPr>
      <w:r>
        <w:rPr>
          <w:rFonts w:ascii="Century Gothic" w:eastAsia="Calibri" w:hAnsi="Century Gothic"/>
          <w:b/>
          <w:sz w:val="28"/>
          <w:szCs w:val="28"/>
        </w:rPr>
        <w:t>TRANSITORI</w:t>
      </w:r>
      <w:r w:rsidR="00952E8B">
        <w:rPr>
          <w:rFonts w:ascii="Century Gothic" w:eastAsia="Calibri" w:hAnsi="Century Gothic"/>
          <w:b/>
          <w:sz w:val="28"/>
          <w:szCs w:val="28"/>
        </w:rPr>
        <w:t xml:space="preserve">OS </w:t>
      </w:r>
    </w:p>
    <w:p w:rsidR="00952E8B" w:rsidRPr="00585128" w:rsidRDefault="00952E8B" w:rsidP="00952E8B">
      <w:pPr>
        <w:spacing w:line="240" w:lineRule="auto"/>
        <w:jc w:val="both"/>
        <w:rPr>
          <w:rFonts w:ascii="Century Gothic" w:eastAsia="Calibri" w:hAnsi="Century Gothic"/>
          <w:sz w:val="18"/>
          <w:szCs w:val="18"/>
        </w:rPr>
      </w:pPr>
    </w:p>
    <w:p w:rsidR="00952E8B" w:rsidRDefault="00952E8B" w:rsidP="00952E8B">
      <w:pPr>
        <w:pBdr>
          <w:top w:val="nil"/>
          <w:left w:val="nil"/>
          <w:bottom w:val="nil"/>
          <w:right w:val="nil"/>
          <w:between w:val="nil"/>
          <w:bar w:val="nil"/>
        </w:pBdr>
        <w:spacing w:line="312" w:lineRule="auto"/>
        <w:jc w:val="both"/>
        <w:rPr>
          <w:rFonts w:ascii="Century Gothic" w:eastAsia="Calibri" w:hAnsi="Century Gothic"/>
          <w:sz w:val="24"/>
          <w:szCs w:val="24"/>
          <w:lang w:val="es-ES_tradnl" w:eastAsia="es-ES_tradnl"/>
        </w:rPr>
      </w:pPr>
      <w:r w:rsidRPr="00585128">
        <w:rPr>
          <w:rFonts w:ascii="Century Gothic" w:eastAsia="Calibri" w:hAnsi="Century Gothic"/>
          <w:b/>
          <w:sz w:val="28"/>
          <w:szCs w:val="28"/>
          <w:lang w:val="es-ES_tradnl" w:eastAsia="es-ES_tradnl"/>
        </w:rPr>
        <w:t xml:space="preserve">ARTÍCULO </w:t>
      </w:r>
      <w:r>
        <w:rPr>
          <w:rFonts w:ascii="Century Gothic" w:eastAsia="Calibri" w:hAnsi="Century Gothic"/>
          <w:b/>
          <w:sz w:val="28"/>
          <w:szCs w:val="28"/>
          <w:lang w:val="es-ES_tradnl" w:eastAsia="es-ES_tradnl"/>
        </w:rPr>
        <w:t>PRIMERO</w:t>
      </w:r>
      <w:r w:rsidRPr="00585128">
        <w:rPr>
          <w:rFonts w:ascii="Century Gothic" w:eastAsia="Calibri" w:hAnsi="Century Gothic"/>
          <w:b/>
          <w:sz w:val="28"/>
          <w:szCs w:val="28"/>
          <w:lang w:val="es-ES_tradnl" w:eastAsia="es-ES_tradnl"/>
        </w:rPr>
        <w:t>.-</w:t>
      </w:r>
      <w:r w:rsidRPr="00585128">
        <w:rPr>
          <w:rFonts w:ascii="Century Gothic" w:eastAsia="Calibri" w:hAnsi="Century Gothic"/>
          <w:sz w:val="24"/>
          <w:szCs w:val="24"/>
          <w:lang w:val="es-ES_tradnl" w:eastAsia="es-ES_tradnl"/>
        </w:rPr>
        <w:t xml:space="preserve"> El presente Decreto entrará en vigor al día siguiente de su publicación en el Periódico Oficial del Estado.</w:t>
      </w:r>
    </w:p>
    <w:p w:rsidR="00952E8B" w:rsidRDefault="00952E8B" w:rsidP="00952E8B">
      <w:pPr>
        <w:pBdr>
          <w:top w:val="nil"/>
          <w:left w:val="nil"/>
          <w:bottom w:val="nil"/>
          <w:right w:val="nil"/>
          <w:between w:val="nil"/>
          <w:bar w:val="nil"/>
        </w:pBdr>
        <w:spacing w:line="312" w:lineRule="auto"/>
        <w:jc w:val="both"/>
        <w:rPr>
          <w:rFonts w:ascii="Century Gothic" w:eastAsia="Calibri" w:hAnsi="Century Gothic"/>
          <w:sz w:val="24"/>
          <w:szCs w:val="24"/>
          <w:lang w:val="es-ES_tradnl" w:eastAsia="es-ES_tradnl"/>
        </w:rPr>
      </w:pPr>
    </w:p>
    <w:p w:rsidR="00952E8B" w:rsidRPr="001E089C" w:rsidRDefault="00952E8B" w:rsidP="00952E8B">
      <w:pPr>
        <w:pBdr>
          <w:top w:val="nil"/>
          <w:left w:val="nil"/>
          <w:bottom w:val="nil"/>
          <w:right w:val="nil"/>
          <w:between w:val="nil"/>
          <w:bar w:val="nil"/>
        </w:pBdr>
        <w:spacing w:line="312" w:lineRule="auto"/>
        <w:jc w:val="both"/>
        <w:rPr>
          <w:rFonts w:ascii="Century Gothic" w:eastAsia="Calibri" w:hAnsi="Century Gothic"/>
          <w:sz w:val="24"/>
          <w:szCs w:val="24"/>
          <w:lang w:val="es-ES_tradnl" w:eastAsia="es-ES_tradnl"/>
        </w:rPr>
      </w:pPr>
      <w:r w:rsidRPr="003C1AEF">
        <w:rPr>
          <w:rFonts w:ascii="Century Gothic" w:eastAsia="Calibri" w:hAnsi="Century Gothic"/>
          <w:b/>
          <w:sz w:val="28"/>
          <w:szCs w:val="28"/>
          <w:lang w:val="es-ES_tradnl" w:eastAsia="es-ES_tradnl"/>
        </w:rPr>
        <w:t xml:space="preserve">ARTÍCULO SEGUNDO.- </w:t>
      </w:r>
      <w:r w:rsidR="00931A94">
        <w:rPr>
          <w:rFonts w:ascii="Century Gothic" w:eastAsia="Calibri" w:hAnsi="Century Gothic"/>
          <w:sz w:val="24"/>
          <w:szCs w:val="24"/>
          <w:lang w:val="es-ES_tradnl" w:eastAsia="es-ES_tradnl"/>
        </w:rPr>
        <w:t>La develación de la inscripción</w:t>
      </w:r>
      <w:r>
        <w:rPr>
          <w:rFonts w:ascii="Century Gothic" w:eastAsia="Calibri" w:hAnsi="Century Gothic"/>
          <w:sz w:val="24"/>
          <w:szCs w:val="24"/>
          <w:lang w:val="es-ES_tradnl" w:eastAsia="es-ES_tradnl"/>
        </w:rPr>
        <w:t xml:space="preserve"> se hará en Sesión Solemne, en la fecha que para tal efecto se señale. </w:t>
      </w:r>
    </w:p>
    <w:p w:rsidR="00952E8B" w:rsidRPr="00DA3D85" w:rsidRDefault="00952E8B" w:rsidP="00952E8B">
      <w:pPr>
        <w:pBdr>
          <w:top w:val="nil"/>
          <w:left w:val="nil"/>
          <w:bottom w:val="nil"/>
          <w:right w:val="nil"/>
          <w:between w:val="nil"/>
        </w:pBdr>
        <w:spacing w:line="240" w:lineRule="auto"/>
        <w:jc w:val="both"/>
        <w:rPr>
          <w:rFonts w:ascii="Century Gothic" w:eastAsia="Times New Roman" w:hAnsi="Century Gothic"/>
          <w:b/>
          <w:bCs/>
          <w:szCs w:val="24"/>
        </w:rPr>
      </w:pPr>
    </w:p>
    <w:p w:rsidR="00952E8B" w:rsidRPr="009D62C6" w:rsidRDefault="00952E8B" w:rsidP="00952E8B">
      <w:pPr>
        <w:spacing w:line="360" w:lineRule="auto"/>
        <w:contextualSpacing/>
        <w:jc w:val="both"/>
        <w:rPr>
          <w:rFonts w:ascii="Century Gothic" w:eastAsia="Times New Roman" w:hAnsi="Century Gothic"/>
          <w:bCs/>
          <w:sz w:val="24"/>
          <w:szCs w:val="24"/>
        </w:rPr>
      </w:pPr>
      <w:r w:rsidRPr="00E90FB8">
        <w:rPr>
          <w:rFonts w:ascii="Century Gothic" w:eastAsia="Times New Roman" w:hAnsi="Century Gothic"/>
          <w:b/>
          <w:bCs/>
          <w:sz w:val="28"/>
          <w:szCs w:val="24"/>
        </w:rPr>
        <w:t xml:space="preserve">Económico.- </w:t>
      </w:r>
      <w:r w:rsidRPr="009D62C6">
        <w:rPr>
          <w:rFonts w:ascii="Century Gothic" w:eastAsia="Times New Roman" w:hAnsi="Century Gothic"/>
          <w:bCs/>
          <w:sz w:val="24"/>
          <w:szCs w:val="24"/>
        </w:rPr>
        <w:t>Aprobado que sea, túrnese a la Secretaría, para los efectos legales correspondientes.</w:t>
      </w:r>
    </w:p>
    <w:p w:rsidR="0072353E" w:rsidRPr="00C453D3" w:rsidRDefault="00952E8B" w:rsidP="00C453D3">
      <w:pPr>
        <w:spacing w:line="360" w:lineRule="auto"/>
        <w:contextualSpacing/>
        <w:jc w:val="both"/>
        <w:rPr>
          <w:rFonts w:ascii="Century Gothic" w:eastAsia="Times New Roman" w:hAnsi="Century Gothic"/>
          <w:sz w:val="24"/>
          <w:szCs w:val="24"/>
        </w:rPr>
      </w:pPr>
      <w:r w:rsidRPr="00D035AD">
        <w:rPr>
          <w:rFonts w:ascii="Century Gothic" w:eastAsia="Times New Roman" w:hAnsi="Century Gothic"/>
          <w:b/>
          <w:bCs/>
          <w:sz w:val="28"/>
          <w:szCs w:val="24"/>
        </w:rPr>
        <w:t>D A D O</w:t>
      </w:r>
      <w:r w:rsidRPr="00D035AD">
        <w:rPr>
          <w:rFonts w:ascii="Century Gothic" w:eastAsia="Times New Roman" w:hAnsi="Century Gothic"/>
          <w:sz w:val="28"/>
          <w:szCs w:val="24"/>
        </w:rPr>
        <w:t xml:space="preserve"> </w:t>
      </w:r>
      <w:r w:rsidRPr="00816095">
        <w:rPr>
          <w:rFonts w:ascii="Century Gothic" w:eastAsia="Times New Roman" w:hAnsi="Century Gothic"/>
          <w:sz w:val="24"/>
          <w:szCs w:val="24"/>
        </w:rPr>
        <w:t xml:space="preserve">en el Salón de Sesiones del Honorable Congreso del Estado, en la ciudad de Chihuahua, Chih., a los </w:t>
      </w:r>
      <w:r w:rsidR="00F2105D">
        <w:rPr>
          <w:rFonts w:ascii="Century Gothic" w:eastAsia="Times New Roman" w:hAnsi="Century Gothic"/>
          <w:sz w:val="24"/>
          <w:szCs w:val="24"/>
        </w:rPr>
        <w:t>12</w:t>
      </w:r>
      <w:r>
        <w:rPr>
          <w:rFonts w:ascii="Century Gothic" w:eastAsia="Times New Roman" w:hAnsi="Century Gothic"/>
          <w:sz w:val="24"/>
          <w:szCs w:val="24"/>
        </w:rPr>
        <w:t xml:space="preserve"> </w:t>
      </w:r>
      <w:r w:rsidRPr="00816095">
        <w:rPr>
          <w:rFonts w:ascii="Century Gothic" w:eastAsia="Times New Roman" w:hAnsi="Century Gothic"/>
          <w:sz w:val="24"/>
          <w:szCs w:val="24"/>
        </w:rPr>
        <w:t xml:space="preserve">días del mes de </w:t>
      </w:r>
      <w:r w:rsidR="00F2105D">
        <w:rPr>
          <w:rFonts w:ascii="Century Gothic" w:eastAsia="Times New Roman" w:hAnsi="Century Gothic"/>
          <w:sz w:val="24"/>
          <w:szCs w:val="24"/>
        </w:rPr>
        <w:t xml:space="preserve">abril </w:t>
      </w:r>
      <w:r w:rsidRPr="00816095">
        <w:rPr>
          <w:rFonts w:ascii="Century Gothic" w:eastAsia="Times New Roman" w:hAnsi="Century Gothic"/>
          <w:sz w:val="24"/>
          <w:szCs w:val="24"/>
        </w:rPr>
        <w:t>de</w:t>
      </w:r>
      <w:r>
        <w:rPr>
          <w:rFonts w:ascii="Century Gothic" w:eastAsia="Times New Roman" w:hAnsi="Century Gothic"/>
          <w:sz w:val="24"/>
          <w:szCs w:val="24"/>
        </w:rPr>
        <w:t>l año dos mil veintidós</w:t>
      </w:r>
      <w:r w:rsidRPr="00816095">
        <w:rPr>
          <w:rFonts w:ascii="Century Gothic" w:eastAsia="Times New Roman" w:hAnsi="Century Gothic"/>
          <w:sz w:val="24"/>
          <w:szCs w:val="24"/>
        </w:rPr>
        <w:t>.</w:t>
      </w:r>
      <w:bookmarkStart w:id="1" w:name="_gjdgxs" w:colFirst="0" w:colLast="0"/>
      <w:bookmarkEnd w:id="1"/>
    </w:p>
    <w:p w:rsidR="00952E8B" w:rsidRPr="00E90FB8" w:rsidRDefault="00952E8B" w:rsidP="009E7576">
      <w:pPr>
        <w:spacing w:line="360" w:lineRule="auto"/>
        <w:jc w:val="both"/>
        <w:rPr>
          <w:rFonts w:ascii="Century Gothic" w:eastAsia="Century Gothic" w:hAnsi="Century Gothic" w:cs="Century Gothic"/>
          <w:b/>
          <w:sz w:val="24"/>
          <w:szCs w:val="24"/>
        </w:rPr>
      </w:pPr>
      <w:r w:rsidRPr="00E90FB8">
        <w:rPr>
          <w:rFonts w:ascii="Century Gothic" w:eastAsia="Century Gothic" w:hAnsi="Century Gothic" w:cs="Century Gothic"/>
          <w:b/>
          <w:sz w:val="24"/>
          <w:szCs w:val="24"/>
        </w:rPr>
        <w:t xml:space="preserve">Así lo aprobó la Junta de Coordinación Política, en reunión celebrada </w:t>
      </w:r>
      <w:r>
        <w:rPr>
          <w:rFonts w:ascii="Century Gothic" w:eastAsia="Century Gothic" w:hAnsi="Century Gothic" w:cs="Century Gothic"/>
          <w:b/>
          <w:sz w:val="24"/>
          <w:szCs w:val="24"/>
        </w:rPr>
        <w:t xml:space="preserve">a los </w:t>
      </w:r>
      <w:r w:rsidRPr="00E90FB8">
        <w:rPr>
          <w:rFonts w:ascii="Century Gothic" w:eastAsia="Century Gothic" w:hAnsi="Century Gothic" w:cs="Century Gothic"/>
          <w:b/>
          <w:sz w:val="24"/>
          <w:szCs w:val="24"/>
        </w:rPr>
        <w:t xml:space="preserve"> </w:t>
      </w:r>
      <w:r w:rsidR="009E7576">
        <w:rPr>
          <w:rFonts w:ascii="Century Gothic" w:eastAsia="Century Gothic" w:hAnsi="Century Gothic" w:cs="Century Gothic"/>
          <w:b/>
          <w:sz w:val="24"/>
          <w:szCs w:val="24"/>
        </w:rPr>
        <w:t>seis</w:t>
      </w:r>
      <w:r>
        <w:rPr>
          <w:rFonts w:ascii="Century Gothic" w:eastAsia="Century Gothic" w:hAnsi="Century Gothic" w:cs="Century Gothic"/>
          <w:b/>
          <w:sz w:val="24"/>
          <w:szCs w:val="24"/>
        </w:rPr>
        <w:t xml:space="preserve"> días </w:t>
      </w:r>
      <w:r w:rsidRPr="00E90FB8">
        <w:rPr>
          <w:rFonts w:ascii="Century Gothic" w:eastAsia="Century Gothic" w:hAnsi="Century Gothic" w:cs="Century Gothic"/>
          <w:b/>
          <w:sz w:val="24"/>
          <w:szCs w:val="24"/>
        </w:rPr>
        <w:t>de</w:t>
      </w:r>
      <w:r w:rsidR="00931A94">
        <w:rPr>
          <w:rFonts w:ascii="Century Gothic" w:eastAsia="Century Gothic" w:hAnsi="Century Gothic" w:cs="Century Gothic"/>
          <w:b/>
          <w:sz w:val="24"/>
          <w:szCs w:val="24"/>
        </w:rPr>
        <w:t xml:space="preserve">l mes de </w:t>
      </w:r>
      <w:r w:rsidR="009E7576">
        <w:rPr>
          <w:rFonts w:ascii="Century Gothic" w:eastAsia="Century Gothic" w:hAnsi="Century Gothic" w:cs="Century Gothic"/>
          <w:b/>
          <w:sz w:val="24"/>
          <w:szCs w:val="24"/>
        </w:rPr>
        <w:t>abril</w:t>
      </w:r>
      <w:r w:rsidRPr="00E90FB8">
        <w:rPr>
          <w:rFonts w:ascii="Century Gothic" w:eastAsia="Century Gothic" w:hAnsi="Century Gothic" w:cs="Century Gothic"/>
          <w:b/>
          <w:sz w:val="24"/>
          <w:szCs w:val="24"/>
        </w:rPr>
        <w:t xml:space="preserve"> del año </w:t>
      </w:r>
      <w:r>
        <w:rPr>
          <w:rFonts w:ascii="Century Gothic" w:eastAsia="Century Gothic" w:hAnsi="Century Gothic" w:cs="Century Gothic"/>
          <w:b/>
          <w:sz w:val="24"/>
          <w:szCs w:val="24"/>
        </w:rPr>
        <w:t>2022</w:t>
      </w:r>
      <w:r w:rsidRPr="00E90FB8">
        <w:rPr>
          <w:rFonts w:ascii="Century Gothic" w:eastAsia="Century Gothic" w:hAnsi="Century Gothic" w:cs="Century Gothic"/>
          <w:b/>
          <w:sz w:val="24"/>
          <w:szCs w:val="24"/>
        </w:rPr>
        <w:t>.</w:t>
      </w:r>
    </w:p>
    <w:p w:rsidR="00952E8B" w:rsidRDefault="00952E8B" w:rsidP="00952E8B">
      <w:pPr>
        <w:spacing w:line="360" w:lineRule="auto"/>
        <w:jc w:val="center"/>
        <w:rPr>
          <w:rFonts w:ascii="Century Gothic" w:eastAsia="Century Gothic" w:hAnsi="Century Gothic" w:cs="Century Gothic"/>
          <w:sz w:val="24"/>
          <w:szCs w:val="24"/>
        </w:rPr>
      </w:pPr>
    </w:p>
    <w:tbl>
      <w:tblPr>
        <w:tblW w:w="9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21"/>
        <w:gridCol w:w="3565"/>
        <w:gridCol w:w="1424"/>
        <w:gridCol w:w="1589"/>
        <w:gridCol w:w="1803"/>
      </w:tblGrid>
      <w:tr w:rsidR="00952E8B" w:rsidTr="00952E8B">
        <w:trPr>
          <w:trHeight w:val="385"/>
          <w:jc w:val="center"/>
        </w:trPr>
        <w:tc>
          <w:tcPr>
            <w:tcW w:w="1521"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3565" w:type="dxa"/>
            <w:shd w:val="clear" w:color="auto" w:fill="auto"/>
          </w:tcPr>
          <w:p w:rsidR="00952E8B" w:rsidRPr="00F86A2C" w:rsidRDefault="00952E8B" w:rsidP="00952E8B">
            <w:pPr>
              <w:jc w:val="center"/>
              <w:rPr>
                <w:rFonts w:ascii="Century Gothic" w:eastAsia="Century Gothic" w:hAnsi="Century Gothic" w:cs="Century Gothic"/>
                <w:b/>
              </w:rPr>
            </w:pPr>
            <w:r w:rsidRPr="00F86A2C">
              <w:rPr>
                <w:rFonts w:ascii="Century Gothic" w:eastAsia="Century Gothic" w:hAnsi="Century Gothic" w:cs="Century Gothic"/>
                <w:b/>
              </w:rPr>
              <w:t>INTEGRANTES</w:t>
            </w:r>
          </w:p>
        </w:tc>
        <w:tc>
          <w:tcPr>
            <w:tcW w:w="1424"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t>A FAVOR</w:t>
            </w:r>
          </w:p>
        </w:tc>
        <w:tc>
          <w:tcPr>
            <w:tcW w:w="1589"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t>EN CONTRA</w:t>
            </w:r>
          </w:p>
        </w:tc>
        <w:tc>
          <w:tcPr>
            <w:tcW w:w="1803"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t>ABSTENCIÓN</w:t>
            </w:r>
          </w:p>
        </w:tc>
      </w:tr>
      <w:tr w:rsidR="00952E8B" w:rsidTr="00952E8B">
        <w:trPr>
          <w:trHeight w:val="1304"/>
          <w:jc w:val="center"/>
        </w:trPr>
        <w:tc>
          <w:tcPr>
            <w:tcW w:w="1521"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sidR="007371C0">
              <w:rPr>
                <w:rFonts w:ascii="Century Gothic" w:eastAsia="Century Gothic" w:hAnsi="Century Gothic" w:cs="Century Gothic"/>
                <w:b/>
                <w:noProof/>
              </w:rPr>
              <w:fldChar w:fldCharType="begin"/>
            </w:r>
            <w:r w:rsidR="007371C0">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7371C0">
              <w:rPr>
                <w:rFonts w:ascii="Century Gothic" w:eastAsia="Century Gothic" w:hAnsi="Century Gothic" w:cs="Century Gothic"/>
                <w:b/>
                <w:noProof/>
              </w:rPr>
              <w:fldChar w:fldCharType="separate"/>
            </w:r>
            <w:r w:rsidR="00D86A14">
              <w:rPr>
                <w:rFonts w:ascii="Century Gothic" w:eastAsia="Century Gothic" w:hAnsi="Century Gothic" w:cs="Century Gothic"/>
                <w:b/>
                <w:noProof/>
              </w:rPr>
              <w:fldChar w:fldCharType="begin"/>
            </w:r>
            <w:r w:rsidR="00D86A14">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D86A14">
              <w:rPr>
                <w:rFonts w:ascii="Century Gothic" w:eastAsia="Century Gothic" w:hAnsi="Century Gothic" w:cs="Century Gothic"/>
                <w:b/>
                <w:noProof/>
              </w:rPr>
              <w:fldChar w:fldCharType="separate"/>
            </w:r>
            <w:r w:rsidR="00354280">
              <w:rPr>
                <w:rFonts w:ascii="Century Gothic" w:eastAsia="Century Gothic" w:hAnsi="Century Gothic" w:cs="Century Gothic"/>
                <w:b/>
                <w:noProof/>
              </w:rPr>
              <w:fldChar w:fldCharType="begin"/>
            </w:r>
            <w:r w:rsidR="00354280">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354280">
              <w:rPr>
                <w:rFonts w:ascii="Century Gothic" w:eastAsia="Century Gothic" w:hAnsi="Century Gothic" w:cs="Century Gothic"/>
                <w:b/>
                <w:noProof/>
              </w:rPr>
              <w:fldChar w:fldCharType="separate"/>
            </w:r>
            <w:r w:rsidR="004C2BFE">
              <w:rPr>
                <w:rFonts w:ascii="Century Gothic" w:eastAsia="Century Gothic" w:hAnsi="Century Gothic" w:cs="Century Gothic"/>
                <w:b/>
                <w:noProof/>
              </w:rPr>
              <w:fldChar w:fldCharType="begin"/>
            </w:r>
            <w:r w:rsidR="004C2BFE">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4C2BFE">
              <w:rPr>
                <w:rFonts w:ascii="Century Gothic" w:eastAsia="Century Gothic" w:hAnsi="Century Gothic" w:cs="Century Gothic"/>
                <w:b/>
                <w:noProof/>
              </w:rPr>
              <w:fldChar w:fldCharType="separate"/>
            </w:r>
            <w:r w:rsidR="00C36A0F">
              <w:rPr>
                <w:rFonts w:ascii="Century Gothic" w:eastAsia="Century Gothic" w:hAnsi="Century Gothic" w:cs="Century Gothic"/>
                <w:b/>
                <w:noProof/>
              </w:rPr>
              <w:fldChar w:fldCharType="begin"/>
            </w:r>
            <w:r w:rsidR="00C36A0F">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C36A0F">
              <w:rPr>
                <w:rFonts w:ascii="Century Gothic" w:eastAsia="Century Gothic" w:hAnsi="Century Gothic" w:cs="Century Gothic"/>
                <w:b/>
                <w:noProof/>
              </w:rPr>
              <w:fldChar w:fldCharType="separate"/>
            </w:r>
            <w:r w:rsidR="00517E7A">
              <w:rPr>
                <w:rFonts w:ascii="Century Gothic" w:eastAsia="Century Gothic" w:hAnsi="Century Gothic" w:cs="Century Gothic"/>
                <w:b/>
                <w:noProof/>
              </w:rPr>
              <w:fldChar w:fldCharType="begin"/>
            </w:r>
            <w:r w:rsidR="00517E7A">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517E7A">
              <w:rPr>
                <w:rFonts w:ascii="Century Gothic" w:eastAsia="Century Gothic" w:hAnsi="Century Gothic" w:cs="Century Gothic"/>
                <w:b/>
                <w:noProof/>
              </w:rPr>
              <w:fldChar w:fldCharType="separate"/>
            </w:r>
            <w:r w:rsidR="00A8174E">
              <w:rPr>
                <w:rFonts w:ascii="Century Gothic" w:eastAsia="Century Gothic" w:hAnsi="Century Gothic" w:cs="Century Gothic"/>
                <w:b/>
                <w:noProof/>
              </w:rPr>
              <w:fldChar w:fldCharType="begin"/>
            </w:r>
            <w:r w:rsidR="00A8174E">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A8174E">
              <w:rPr>
                <w:rFonts w:ascii="Century Gothic" w:eastAsia="Century Gothic" w:hAnsi="Century Gothic" w:cs="Century Gothic"/>
                <w:b/>
                <w:noProof/>
              </w:rPr>
              <w:fldChar w:fldCharType="separate"/>
            </w:r>
            <w:r w:rsidR="008D27B3">
              <w:rPr>
                <w:rFonts w:ascii="Century Gothic" w:eastAsia="Century Gothic" w:hAnsi="Century Gothic" w:cs="Century Gothic"/>
                <w:b/>
                <w:noProof/>
              </w:rPr>
              <w:fldChar w:fldCharType="begin"/>
            </w:r>
            <w:r w:rsidR="008D27B3">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8D27B3">
              <w:rPr>
                <w:rFonts w:ascii="Century Gothic" w:eastAsia="Century Gothic" w:hAnsi="Century Gothic" w:cs="Century Gothic"/>
                <w:b/>
                <w:noProof/>
              </w:rPr>
              <w:fldChar w:fldCharType="separate"/>
            </w:r>
            <w:r w:rsidR="00B96E5B">
              <w:rPr>
                <w:rFonts w:ascii="Century Gothic" w:eastAsia="Century Gothic" w:hAnsi="Century Gothic" w:cs="Century Gothic"/>
                <w:b/>
                <w:noProof/>
              </w:rPr>
              <w:fldChar w:fldCharType="begin"/>
            </w:r>
            <w:r w:rsidR="00B96E5B">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B96E5B">
              <w:rPr>
                <w:rFonts w:ascii="Century Gothic" w:eastAsia="Century Gothic" w:hAnsi="Century Gothic" w:cs="Century Gothic"/>
                <w:b/>
                <w:noProof/>
              </w:rPr>
              <w:fldChar w:fldCharType="separate"/>
            </w:r>
            <w:r w:rsidR="009D4D6E">
              <w:rPr>
                <w:rFonts w:ascii="Century Gothic" w:eastAsia="Century Gothic" w:hAnsi="Century Gothic" w:cs="Century Gothic"/>
                <w:b/>
                <w:noProof/>
              </w:rPr>
              <w:fldChar w:fldCharType="begin"/>
            </w:r>
            <w:r w:rsidR="009D4D6E">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9D4D6E">
              <w:rPr>
                <w:rFonts w:ascii="Century Gothic" w:eastAsia="Century Gothic" w:hAnsi="Century Gothic" w:cs="Century Gothic"/>
                <w:b/>
                <w:noProof/>
              </w:rPr>
              <w:fldChar w:fldCharType="separate"/>
            </w:r>
            <w:r w:rsidR="003D1D06">
              <w:rPr>
                <w:rFonts w:ascii="Century Gothic" w:eastAsia="Century Gothic" w:hAnsi="Century Gothic" w:cs="Century Gothic"/>
                <w:b/>
                <w:noProof/>
              </w:rPr>
              <w:fldChar w:fldCharType="begin"/>
            </w:r>
            <w:r w:rsidR="003D1D06">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3D1D06">
              <w:rPr>
                <w:rFonts w:ascii="Century Gothic" w:eastAsia="Century Gothic" w:hAnsi="Century Gothic" w:cs="Century Gothic"/>
                <w:b/>
                <w:noProof/>
              </w:rPr>
              <w:fldChar w:fldCharType="separate"/>
            </w:r>
            <w:r w:rsidR="00F2105D">
              <w:rPr>
                <w:rFonts w:ascii="Century Gothic" w:eastAsia="Century Gothic" w:hAnsi="Century Gothic" w:cs="Century Gothic"/>
                <w:b/>
                <w:noProof/>
              </w:rPr>
              <w:fldChar w:fldCharType="begin"/>
            </w:r>
            <w:r w:rsidR="00F2105D">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F2105D">
              <w:rPr>
                <w:rFonts w:ascii="Century Gothic" w:eastAsia="Century Gothic" w:hAnsi="Century Gothic" w:cs="Century Gothic"/>
                <w:b/>
                <w:noProof/>
              </w:rPr>
              <w:fldChar w:fldCharType="separate"/>
            </w:r>
            <w:r w:rsidR="003D4B36">
              <w:rPr>
                <w:rFonts w:ascii="Century Gothic" w:eastAsia="Century Gothic" w:hAnsi="Century Gothic" w:cs="Century Gothic"/>
                <w:b/>
                <w:noProof/>
              </w:rPr>
              <w:fldChar w:fldCharType="begin"/>
            </w:r>
            <w:r w:rsidR="003D4B36">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3D4B36">
              <w:rPr>
                <w:rFonts w:ascii="Century Gothic" w:eastAsia="Century Gothic" w:hAnsi="Century Gothic" w:cs="Century Gothic"/>
                <w:b/>
                <w:noProof/>
              </w:rPr>
              <w:fldChar w:fldCharType="separate"/>
            </w:r>
            <w:r w:rsidR="00EE5A6B">
              <w:rPr>
                <w:rFonts w:ascii="Century Gothic" w:eastAsia="Century Gothic" w:hAnsi="Century Gothic" w:cs="Century Gothic"/>
                <w:b/>
                <w:noProof/>
              </w:rPr>
              <w:fldChar w:fldCharType="begin"/>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instrText>INCLUDEPICTURE  "http://www.congresochihuahua.gob.mx/mthumb.php?src</w:instrText>
            </w:r>
            <w:r w:rsidR="00EE5A6B">
              <w:rPr>
                <w:rFonts w:ascii="Century Gothic" w:eastAsia="Century Gothic" w:hAnsi="Century Gothic" w:cs="Century Gothic"/>
                <w:b/>
                <w:noProof/>
              </w:rPr>
              <w:instrText>=diputados/imagenes/fotosOficiales/295.jpg&amp;w=113&amp;h=150&amp;zc=1" \* MERGEFORMATINET</w:instrText>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fldChar w:fldCharType="separate"/>
            </w:r>
            <w:r w:rsidR="000668E3">
              <w:rPr>
                <w:rFonts w:ascii="Century Gothic" w:eastAsia="Century Gothic" w:hAnsi="Century Gothic" w:cs="Century Gothic"/>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in">
                  <v:imagedata r:id="rId9" r:href="rId10"/>
                </v:shape>
              </w:pict>
            </w:r>
            <w:r w:rsidR="00EE5A6B">
              <w:rPr>
                <w:rFonts w:ascii="Century Gothic" w:eastAsia="Century Gothic" w:hAnsi="Century Gothic" w:cs="Century Gothic"/>
                <w:b/>
                <w:noProof/>
              </w:rPr>
              <w:fldChar w:fldCharType="end"/>
            </w:r>
            <w:r w:rsidR="003D4B36">
              <w:rPr>
                <w:rFonts w:ascii="Century Gothic" w:eastAsia="Century Gothic" w:hAnsi="Century Gothic" w:cs="Century Gothic"/>
                <w:b/>
                <w:noProof/>
              </w:rPr>
              <w:fldChar w:fldCharType="end"/>
            </w:r>
            <w:r w:rsidR="00F2105D">
              <w:rPr>
                <w:rFonts w:ascii="Century Gothic" w:eastAsia="Century Gothic" w:hAnsi="Century Gothic" w:cs="Century Gothic"/>
                <w:b/>
                <w:noProof/>
              </w:rPr>
              <w:fldChar w:fldCharType="end"/>
            </w:r>
            <w:r w:rsidR="003D1D06">
              <w:rPr>
                <w:rFonts w:ascii="Century Gothic" w:eastAsia="Century Gothic" w:hAnsi="Century Gothic" w:cs="Century Gothic"/>
                <w:b/>
                <w:noProof/>
              </w:rPr>
              <w:fldChar w:fldCharType="end"/>
            </w:r>
            <w:r w:rsidR="009D4D6E">
              <w:rPr>
                <w:rFonts w:ascii="Century Gothic" w:eastAsia="Century Gothic" w:hAnsi="Century Gothic" w:cs="Century Gothic"/>
                <w:b/>
                <w:noProof/>
              </w:rPr>
              <w:fldChar w:fldCharType="end"/>
            </w:r>
            <w:r w:rsidR="00B96E5B">
              <w:rPr>
                <w:rFonts w:ascii="Century Gothic" w:eastAsia="Century Gothic" w:hAnsi="Century Gothic" w:cs="Century Gothic"/>
                <w:b/>
                <w:noProof/>
              </w:rPr>
              <w:fldChar w:fldCharType="end"/>
            </w:r>
            <w:r w:rsidR="008D27B3">
              <w:rPr>
                <w:rFonts w:ascii="Century Gothic" w:eastAsia="Century Gothic" w:hAnsi="Century Gothic" w:cs="Century Gothic"/>
                <w:b/>
                <w:noProof/>
              </w:rPr>
              <w:fldChar w:fldCharType="end"/>
            </w:r>
            <w:r w:rsidR="00A8174E">
              <w:rPr>
                <w:rFonts w:ascii="Century Gothic" w:eastAsia="Century Gothic" w:hAnsi="Century Gothic" w:cs="Century Gothic"/>
                <w:b/>
                <w:noProof/>
              </w:rPr>
              <w:fldChar w:fldCharType="end"/>
            </w:r>
            <w:r w:rsidR="00517E7A">
              <w:rPr>
                <w:rFonts w:ascii="Century Gothic" w:eastAsia="Century Gothic" w:hAnsi="Century Gothic" w:cs="Century Gothic"/>
                <w:b/>
                <w:noProof/>
              </w:rPr>
              <w:fldChar w:fldCharType="end"/>
            </w:r>
            <w:r w:rsidR="00C36A0F">
              <w:rPr>
                <w:rFonts w:ascii="Century Gothic" w:eastAsia="Century Gothic" w:hAnsi="Century Gothic" w:cs="Century Gothic"/>
                <w:b/>
                <w:noProof/>
              </w:rPr>
              <w:fldChar w:fldCharType="end"/>
            </w:r>
            <w:r w:rsidR="004C2BFE">
              <w:rPr>
                <w:rFonts w:ascii="Century Gothic" w:eastAsia="Century Gothic" w:hAnsi="Century Gothic" w:cs="Century Gothic"/>
                <w:b/>
                <w:noProof/>
              </w:rPr>
              <w:fldChar w:fldCharType="end"/>
            </w:r>
            <w:r w:rsidR="00354280">
              <w:rPr>
                <w:rFonts w:ascii="Century Gothic" w:eastAsia="Century Gothic" w:hAnsi="Century Gothic" w:cs="Century Gothic"/>
                <w:b/>
                <w:noProof/>
              </w:rPr>
              <w:fldChar w:fldCharType="end"/>
            </w:r>
            <w:r w:rsidR="00D86A14">
              <w:rPr>
                <w:rFonts w:ascii="Century Gothic" w:eastAsia="Century Gothic" w:hAnsi="Century Gothic" w:cs="Century Gothic"/>
                <w:b/>
                <w:noProof/>
              </w:rPr>
              <w:fldChar w:fldCharType="end"/>
            </w:r>
            <w:r w:rsidR="007371C0">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Edin Cuauhtémoc Estrada Sotelo</w:t>
            </w:r>
          </w:p>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Presidente de la Junta y Coordinador del Grupo Parlamentario del Partido MORENA</w:t>
            </w:r>
          </w:p>
        </w:tc>
        <w:tc>
          <w:tcPr>
            <w:tcW w:w="1424"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589"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803"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r>
      <w:tr w:rsidR="00952E8B" w:rsidTr="00952E8B">
        <w:trPr>
          <w:trHeight w:val="1304"/>
          <w:jc w:val="center"/>
        </w:trPr>
        <w:tc>
          <w:tcPr>
            <w:tcW w:w="1521"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sidR="007371C0">
              <w:rPr>
                <w:rFonts w:ascii="Century Gothic" w:eastAsia="Century Gothic" w:hAnsi="Century Gothic" w:cs="Century Gothic"/>
                <w:b/>
                <w:noProof/>
              </w:rPr>
              <w:fldChar w:fldCharType="begin"/>
            </w:r>
            <w:r w:rsidR="007371C0">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7371C0">
              <w:rPr>
                <w:rFonts w:ascii="Century Gothic" w:eastAsia="Century Gothic" w:hAnsi="Century Gothic" w:cs="Century Gothic"/>
                <w:b/>
                <w:noProof/>
              </w:rPr>
              <w:fldChar w:fldCharType="separate"/>
            </w:r>
            <w:r w:rsidR="00D86A14">
              <w:rPr>
                <w:rFonts w:ascii="Century Gothic" w:eastAsia="Century Gothic" w:hAnsi="Century Gothic" w:cs="Century Gothic"/>
                <w:b/>
                <w:noProof/>
              </w:rPr>
              <w:fldChar w:fldCharType="begin"/>
            </w:r>
            <w:r w:rsidR="00D86A14">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D86A14">
              <w:rPr>
                <w:rFonts w:ascii="Century Gothic" w:eastAsia="Century Gothic" w:hAnsi="Century Gothic" w:cs="Century Gothic"/>
                <w:b/>
                <w:noProof/>
              </w:rPr>
              <w:fldChar w:fldCharType="separate"/>
            </w:r>
            <w:r w:rsidR="00354280">
              <w:rPr>
                <w:rFonts w:ascii="Century Gothic" w:eastAsia="Century Gothic" w:hAnsi="Century Gothic" w:cs="Century Gothic"/>
                <w:b/>
                <w:noProof/>
              </w:rPr>
              <w:fldChar w:fldCharType="begin"/>
            </w:r>
            <w:r w:rsidR="00354280">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354280">
              <w:rPr>
                <w:rFonts w:ascii="Century Gothic" w:eastAsia="Century Gothic" w:hAnsi="Century Gothic" w:cs="Century Gothic"/>
                <w:b/>
                <w:noProof/>
              </w:rPr>
              <w:fldChar w:fldCharType="separate"/>
            </w:r>
            <w:r w:rsidR="004C2BFE">
              <w:rPr>
                <w:rFonts w:ascii="Century Gothic" w:eastAsia="Century Gothic" w:hAnsi="Century Gothic" w:cs="Century Gothic"/>
                <w:b/>
                <w:noProof/>
              </w:rPr>
              <w:fldChar w:fldCharType="begin"/>
            </w:r>
            <w:r w:rsidR="004C2BFE">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4C2BFE">
              <w:rPr>
                <w:rFonts w:ascii="Century Gothic" w:eastAsia="Century Gothic" w:hAnsi="Century Gothic" w:cs="Century Gothic"/>
                <w:b/>
                <w:noProof/>
              </w:rPr>
              <w:fldChar w:fldCharType="separate"/>
            </w:r>
            <w:r w:rsidR="00C36A0F">
              <w:rPr>
                <w:rFonts w:ascii="Century Gothic" w:eastAsia="Century Gothic" w:hAnsi="Century Gothic" w:cs="Century Gothic"/>
                <w:b/>
                <w:noProof/>
              </w:rPr>
              <w:fldChar w:fldCharType="begin"/>
            </w:r>
            <w:r w:rsidR="00C36A0F">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C36A0F">
              <w:rPr>
                <w:rFonts w:ascii="Century Gothic" w:eastAsia="Century Gothic" w:hAnsi="Century Gothic" w:cs="Century Gothic"/>
                <w:b/>
                <w:noProof/>
              </w:rPr>
              <w:fldChar w:fldCharType="separate"/>
            </w:r>
            <w:r w:rsidR="00517E7A">
              <w:rPr>
                <w:rFonts w:ascii="Century Gothic" w:eastAsia="Century Gothic" w:hAnsi="Century Gothic" w:cs="Century Gothic"/>
                <w:b/>
                <w:noProof/>
              </w:rPr>
              <w:fldChar w:fldCharType="begin"/>
            </w:r>
            <w:r w:rsidR="00517E7A">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517E7A">
              <w:rPr>
                <w:rFonts w:ascii="Century Gothic" w:eastAsia="Century Gothic" w:hAnsi="Century Gothic" w:cs="Century Gothic"/>
                <w:b/>
                <w:noProof/>
              </w:rPr>
              <w:fldChar w:fldCharType="separate"/>
            </w:r>
            <w:r w:rsidR="00A8174E">
              <w:rPr>
                <w:rFonts w:ascii="Century Gothic" w:eastAsia="Century Gothic" w:hAnsi="Century Gothic" w:cs="Century Gothic"/>
                <w:b/>
                <w:noProof/>
              </w:rPr>
              <w:fldChar w:fldCharType="begin"/>
            </w:r>
            <w:r w:rsidR="00A8174E">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A8174E">
              <w:rPr>
                <w:rFonts w:ascii="Century Gothic" w:eastAsia="Century Gothic" w:hAnsi="Century Gothic" w:cs="Century Gothic"/>
                <w:b/>
                <w:noProof/>
              </w:rPr>
              <w:fldChar w:fldCharType="separate"/>
            </w:r>
            <w:r w:rsidR="008D27B3">
              <w:rPr>
                <w:rFonts w:ascii="Century Gothic" w:eastAsia="Century Gothic" w:hAnsi="Century Gothic" w:cs="Century Gothic"/>
                <w:b/>
                <w:noProof/>
              </w:rPr>
              <w:fldChar w:fldCharType="begin"/>
            </w:r>
            <w:r w:rsidR="008D27B3">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8D27B3">
              <w:rPr>
                <w:rFonts w:ascii="Century Gothic" w:eastAsia="Century Gothic" w:hAnsi="Century Gothic" w:cs="Century Gothic"/>
                <w:b/>
                <w:noProof/>
              </w:rPr>
              <w:fldChar w:fldCharType="separate"/>
            </w:r>
            <w:r w:rsidR="00B96E5B">
              <w:rPr>
                <w:rFonts w:ascii="Century Gothic" w:eastAsia="Century Gothic" w:hAnsi="Century Gothic" w:cs="Century Gothic"/>
                <w:b/>
                <w:noProof/>
              </w:rPr>
              <w:fldChar w:fldCharType="begin"/>
            </w:r>
            <w:r w:rsidR="00B96E5B">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B96E5B">
              <w:rPr>
                <w:rFonts w:ascii="Century Gothic" w:eastAsia="Century Gothic" w:hAnsi="Century Gothic" w:cs="Century Gothic"/>
                <w:b/>
                <w:noProof/>
              </w:rPr>
              <w:fldChar w:fldCharType="separate"/>
            </w:r>
            <w:r w:rsidR="009D4D6E">
              <w:rPr>
                <w:rFonts w:ascii="Century Gothic" w:eastAsia="Century Gothic" w:hAnsi="Century Gothic" w:cs="Century Gothic"/>
                <w:b/>
                <w:noProof/>
              </w:rPr>
              <w:fldChar w:fldCharType="begin"/>
            </w:r>
            <w:r w:rsidR="009D4D6E">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9D4D6E">
              <w:rPr>
                <w:rFonts w:ascii="Century Gothic" w:eastAsia="Century Gothic" w:hAnsi="Century Gothic" w:cs="Century Gothic"/>
                <w:b/>
                <w:noProof/>
              </w:rPr>
              <w:fldChar w:fldCharType="separate"/>
            </w:r>
            <w:r w:rsidR="003D1D06">
              <w:rPr>
                <w:rFonts w:ascii="Century Gothic" w:eastAsia="Century Gothic" w:hAnsi="Century Gothic" w:cs="Century Gothic"/>
                <w:b/>
                <w:noProof/>
              </w:rPr>
              <w:fldChar w:fldCharType="begin"/>
            </w:r>
            <w:r w:rsidR="003D1D06">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3D1D06">
              <w:rPr>
                <w:rFonts w:ascii="Century Gothic" w:eastAsia="Century Gothic" w:hAnsi="Century Gothic" w:cs="Century Gothic"/>
                <w:b/>
                <w:noProof/>
              </w:rPr>
              <w:fldChar w:fldCharType="separate"/>
            </w:r>
            <w:r w:rsidR="00F2105D">
              <w:rPr>
                <w:rFonts w:ascii="Century Gothic" w:eastAsia="Century Gothic" w:hAnsi="Century Gothic" w:cs="Century Gothic"/>
                <w:b/>
                <w:noProof/>
              </w:rPr>
              <w:fldChar w:fldCharType="begin"/>
            </w:r>
            <w:r w:rsidR="00F2105D">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F2105D">
              <w:rPr>
                <w:rFonts w:ascii="Century Gothic" w:eastAsia="Century Gothic" w:hAnsi="Century Gothic" w:cs="Century Gothic"/>
                <w:b/>
                <w:noProof/>
              </w:rPr>
              <w:fldChar w:fldCharType="separate"/>
            </w:r>
            <w:r w:rsidR="003D4B36">
              <w:rPr>
                <w:rFonts w:ascii="Century Gothic" w:eastAsia="Century Gothic" w:hAnsi="Century Gothic" w:cs="Century Gothic"/>
                <w:b/>
                <w:noProof/>
              </w:rPr>
              <w:fldChar w:fldCharType="begin"/>
            </w:r>
            <w:r w:rsidR="003D4B36">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3D4B36">
              <w:rPr>
                <w:rFonts w:ascii="Century Gothic" w:eastAsia="Century Gothic" w:hAnsi="Century Gothic" w:cs="Century Gothic"/>
                <w:b/>
                <w:noProof/>
              </w:rPr>
              <w:fldChar w:fldCharType="separate"/>
            </w:r>
            <w:r w:rsidR="00EE5A6B">
              <w:rPr>
                <w:rFonts w:ascii="Century Gothic" w:eastAsia="Century Gothic" w:hAnsi="Century Gothic" w:cs="Century Gothic"/>
                <w:b/>
                <w:noProof/>
              </w:rPr>
              <w:fldChar w:fldCharType="begin"/>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instrText>INCLUDEPICTURE  "http://www</w:instrText>
            </w:r>
            <w:r w:rsidR="00EE5A6B">
              <w:rPr>
                <w:rFonts w:ascii="Century Gothic" w:eastAsia="Century Gothic" w:hAnsi="Century Gothic" w:cs="Century Gothic"/>
                <w:b/>
                <w:noProof/>
              </w:rPr>
              <w:instrText>.congresochihuahua.gob.mx/mthumb.php?src=diputados/imagenes/fotosOficiales/304.jpg&amp;w=113&amp;h=150&amp;zc=1" \* MERGEFORMATINET</w:instrText>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fldChar w:fldCharType="separate"/>
            </w:r>
            <w:r w:rsidR="000668E3">
              <w:rPr>
                <w:rFonts w:ascii="Century Gothic" w:eastAsia="Century Gothic" w:hAnsi="Century Gothic" w:cs="Century Gothic"/>
                <w:b/>
                <w:noProof/>
              </w:rPr>
              <w:pict>
                <v:shape id="_x0000_i1026" type="#_x0000_t75" style="width:57.75pt;height:1in">
                  <v:imagedata r:id="rId11" r:href="rId12"/>
                </v:shape>
              </w:pict>
            </w:r>
            <w:r w:rsidR="00EE5A6B">
              <w:rPr>
                <w:rFonts w:ascii="Century Gothic" w:eastAsia="Century Gothic" w:hAnsi="Century Gothic" w:cs="Century Gothic"/>
                <w:b/>
                <w:noProof/>
              </w:rPr>
              <w:fldChar w:fldCharType="end"/>
            </w:r>
            <w:r w:rsidR="003D4B36">
              <w:rPr>
                <w:rFonts w:ascii="Century Gothic" w:eastAsia="Century Gothic" w:hAnsi="Century Gothic" w:cs="Century Gothic"/>
                <w:b/>
                <w:noProof/>
              </w:rPr>
              <w:fldChar w:fldCharType="end"/>
            </w:r>
            <w:r w:rsidR="00F2105D">
              <w:rPr>
                <w:rFonts w:ascii="Century Gothic" w:eastAsia="Century Gothic" w:hAnsi="Century Gothic" w:cs="Century Gothic"/>
                <w:b/>
                <w:noProof/>
              </w:rPr>
              <w:fldChar w:fldCharType="end"/>
            </w:r>
            <w:r w:rsidR="003D1D06">
              <w:rPr>
                <w:rFonts w:ascii="Century Gothic" w:eastAsia="Century Gothic" w:hAnsi="Century Gothic" w:cs="Century Gothic"/>
                <w:b/>
                <w:noProof/>
              </w:rPr>
              <w:fldChar w:fldCharType="end"/>
            </w:r>
            <w:r w:rsidR="009D4D6E">
              <w:rPr>
                <w:rFonts w:ascii="Century Gothic" w:eastAsia="Century Gothic" w:hAnsi="Century Gothic" w:cs="Century Gothic"/>
                <w:b/>
                <w:noProof/>
              </w:rPr>
              <w:fldChar w:fldCharType="end"/>
            </w:r>
            <w:r w:rsidR="00B96E5B">
              <w:rPr>
                <w:rFonts w:ascii="Century Gothic" w:eastAsia="Century Gothic" w:hAnsi="Century Gothic" w:cs="Century Gothic"/>
                <w:b/>
                <w:noProof/>
              </w:rPr>
              <w:fldChar w:fldCharType="end"/>
            </w:r>
            <w:r w:rsidR="008D27B3">
              <w:rPr>
                <w:rFonts w:ascii="Century Gothic" w:eastAsia="Century Gothic" w:hAnsi="Century Gothic" w:cs="Century Gothic"/>
                <w:b/>
                <w:noProof/>
              </w:rPr>
              <w:fldChar w:fldCharType="end"/>
            </w:r>
            <w:r w:rsidR="00A8174E">
              <w:rPr>
                <w:rFonts w:ascii="Century Gothic" w:eastAsia="Century Gothic" w:hAnsi="Century Gothic" w:cs="Century Gothic"/>
                <w:b/>
                <w:noProof/>
              </w:rPr>
              <w:fldChar w:fldCharType="end"/>
            </w:r>
            <w:r w:rsidR="00517E7A">
              <w:rPr>
                <w:rFonts w:ascii="Century Gothic" w:eastAsia="Century Gothic" w:hAnsi="Century Gothic" w:cs="Century Gothic"/>
                <w:b/>
                <w:noProof/>
              </w:rPr>
              <w:fldChar w:fldCharType="end"/>
            </w:r>
            <w:r w:rsidR="00C36A0F">
              <w:rPr>
                <w:rFonts w:ascii="Century Gothic" w:eastAsia="Century Gothic" w:hAnsi="Century Gothic" w:cs="Century Gothic"/>
                <w:b/>
                <w:noProof/>
              </w:rPr>
              <w:fldChar w:fldCharType="end"/>
            </w:r>
            <w:r w:rsidR="004C2BFE">
              <w:rPr>
                <w:rFonts w:ascii="Century Gothic" w:eastAsia="Century Gothic" w:hAnsi="Century Gothic" w:cs="Century Gothic"/>
                <w:b/>
                <w:noProof/>
              </w:rPr>
              <w:fldChar w:fldCharType="end"/>
            </w:r>
            <w:r w:rsidR="00354280">
              <w:rPr>
                <w:rFonts w:ascii="Century Gothic" w:eastAsia="Century Gothic" w:hAnsi="Century Gothic" w:cs="Century Gothic"/>
                <w:b/>
                <w:noProof/>
              </w:rPr>
              <w:fldChar w:fldCharType="end"/>
            </w:r>
            <w:r w:rsidR="00D86A14">
              <w:rPr>
                <w:rFonts w:ascii="Century Gothic" w:eastAsia="Century Gothic" w:hAnsi="Century Gothic" w:cs="Century Gothic"/>
                <w:b/>
                <w:noProof/>
              </w:rPr>
              <w:fldChar w:fldCharType="end"/>
            </w:r>
            <w:r w:rsidR="007371C0">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Mario Humberto Vázquez Robles</w:t>
            </w:r>
          </w:p>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Coordinador del Grupo Parlamentario del Partido Acción Nacional</w:t>
            </w:r>
          </w:p>
        </w:tc>
        <w:tc>
          <w:tcPr>
            <w:tcW w:w="1424"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589"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803"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r>
      <w:tr w:rsidR="00952E8B" w:rsidTr="00952E8B">
        <w:trPr>
          <w:trHeight w:val="1304"/>
          <w:jc w:val="center"/>
        </w:trPr>
        <w:tc>
          <w:tcPr>
            <w:tcW w:w="1521"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sidR="007371C0">
              <w:rPr>
                <w:rFonts w:ascii="Century Gothic" w:eastAsia="Century Gothic" w:hAnsi="Century Gothic" w:cs="Century Gothic"/>
                <w:b/>
                <w:noProof/>
              </w:rPr>
              <w:fldChar w:fldCharType="begin"/>
            </w:r>
            <w:r w:rsidR="007371C0">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7371C0">
              <w:rPr>
                <w:rFonts w:ascii="Century Gothic" w:eastAsia="Century Gothic" w:hAnsi="Century Gothic" w:cs="Century Gothic"/>
                <w:b/>
                <w:noProof/>
              </w:rPr>
              <w:fldChar w:fldCharType="separate"/>
            </w:r>
            <w:r w:rsidR="00D86A14">
              <w:rPr>
                <w:rFonts w:ascii="Century Gothic" w:eastAsia="Century Gothic" w:hAnsi="Century Gothic" w:cs="Century Gothic"/>
                <w:b/>
                <w:noProof/>
              </w:rPr>
              <w:fldChar w:fldCharType="begin"/>
            </w:r>
            <w:r w:rsidR="00D86A14">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D86A14">
              <w:rPr>
                <w:rFonts w:ascii="Century Gothic" w:eastAsia="Century Gothic" w:hAnsi="Century Gothic" w:cs="Century Gothic"/>
                <w:b/>
                <w:noProof/>
              </w:rPr>
              <w:fldChar w:fldCharType="separate"/>
            </w:r>
            <w:r w:rsidR="00354280">
              <w:rPr>
                <w:rFonts w:ascii="Century Gothic" w:eastAsia="Century Gothic" w:hAnsi="Century Gothic" w:cs="Century Gothic"/>
                <w:b/>
                <w:noProof/>
              </w:rPr>
              <w:fldChar w:fldCharType="begin"/>
            </w:r>
            <w:r w:rsidR="00354280">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354280">
              <w:rPr>
                <w:rFonts w:ascii="Century Gothic" w:eastAsia="Century Gothic" w:hAnsi="Century Gothic" w:cs="Century Gothic"/>
                <w:b/>
                <w:noProof/>
              </w:rPr>
              <w:fldChar w:fldCharType="separate"/>
            </w:r>
            <w:r w:rsidR="004C2BFE">
              <w:rPr>
                <w:rFonts w:ascii="Century Gothic" w:eastAsia="Century Gothic" w:hAnsi="Century Gothic" w:cs="Century Gothic"/>
                <w:b/>
                <w:noProof/>
              </w:rPr>
              <w:fldChar w:fldCharType="begin"/>
            </w:r>
            <w:r w:rsidR="004C2BFE">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4C2BFE">
              <w:rPr>
                <w:rFonts w:ascii="Century Gothic" w:eastAsia="Century Gothic" w:hAnsi="Century Gothic" w:cs="Century Gothic"/>
                <w:b/>
                <w:noProof/>
              </w:rPr>
              <w:fldChar w:fldCharType="separate"/>
            </w:r>
            <w:r w:rsidR="00C36A0F">
              <w:rPr>
                <w:rFonts w:ascii="Century Gothic" w:eastAsia="Century Gothic" w:hAnsi="Century Gothic" w:cs="Century Gothic"/>
                <w:b/>
                <w:noProof/>
              </w:rPr>
              <w:fldChar w:fldCharType="begin"/>
            </w:r>
            <w:r w:rsidR="00C36A0F">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C36A0F">
              <w:rPr>
                <w:rFonts w:ascii="Century Gothic" w:eastAsia="Century Gothic" w:hAnsi="Century Gothic" w:cs="Century Gothic"/>
                <w:b/>
                <w:noProof/>
              </w:rPr>
              <w:fldChar w:fldCharType="separate"/>
            </w:r>
            <w:r w:rsidR="00517E7A">
              <w:rPr>
                <w:rFonts w:ascii="Century Gothic" w:eastAsia="Century Gothic" w:hAnsi="Century Gothic" w:cs="Century Gothic"/>
                <w:b/>
                <w:noProof/>
              </w:rPr>
              <w:fldChar w:fldCharType="begin"/>
            </w:r>
            <w:r w:rsidR="00517E7A">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517E7A">
              <w:rPr>
                <w:rFonts w:ascii="Century Gothic" w:eastAsia="Century Gothic" w:hAnsi="Century Gothic" w:cs="Century Gothic"/>
                <w:b/>
                <w:noProof/>
              </w:rPr>
              <w:fldChar w:fldCharType="separate"/>
            </w:r>
            <w:r w:rsidR="00A8174E">
              <w:rPr>
                <w:rFonts w:ascii="Century Gothic" w:eastAsia="Century Gothic" w:hAnsi="Century Gothic" w:cs="Century Gothic"/>
                <w:b/>
                <w:noProof/>
              </w:rPr>
              <w:fldChar w:fldCharType="begin"/>
            </w:r>
            <w:r w:rsidR="00A8174E">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A8174E">
              <w:rPr>
                <w:rFonts w:ascii="Century Gothic" w:eastAsia="Century Gothic" w:hAnsi="Century Gothic" w:cs="Century Gothic"/>
                <w:b/>
                <w:noProof/>
              </w:rPr>
              <w:fldChar w:fldCharType="separate"/>
            </w:r>
            <w:r w:rsidR="008D27B3">
              <w:rPr>
                <w:rFonts w:ascii="Century Gothic" w:eastAsia="Century Gothic" w:hAnsi="Century Gothic" w:cs="Century Gothic"/>
                <w:b/>
                <w:noProof/>
              </w:rPr>
              <w:fldChar w:fldCharType="begin"/>
            </w:r>
            <w:r w:rsidR="008D27B3">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8D27B3">
              <w:rPr>
                <w:rFonts w:ascii="Century Gothic" w:eastAsia="Century Gothic" w:hAnsi="Century Gothic" w:cs="Century Gothic"/>
                <w:b/>
                <w:noProof/>
              </w:rPr>
              <w:fldChar w:fldCharType="separate"/>
            </w:r>
            <w:r w:rsidR="00B96E5B">
              <w:rPr>
                <w:rFonts w:ascii="Century Gothic" w:eastAsia="Century Gothic" w:hAnsi="Century Gothic" w:cs="Century Gothic"/>
                <w:b/>
                <w:noProof/>
              </w:rPr>
              <w:fldChar w:fldCharType="begin"/>
            </w:r>
            <w:r w:rsidR="00B96E5B">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B96E5B">
              <w:rPr>
                <w:rFonts w:ascii="Century Gothic" w:eastAsia="Century Gothic" w:hAnsi="Century Gothic" w:cs="Century Gothic"/>
                <w:b/>
                <w:noProof/>
              </w:rPr>
              <w:fldChar w:fldCharType="separate"/>
            </w:r>
            <w:r w:rsidR="009D4D6E">
              <w:rPr>
                <w:rFonts w:ascii="Century Gothic" w:eastAsia="Century Gothic" w:hAnsi="Century Gothic" w:cs="Century Gothic"/>
                <w:b/>
                <w:noProof/>
              </w:rPr>
              <w:fldChar w:fldCharType="begin"/>
            </w:r>
            <w:r w:rsidR="009D4D6E">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9D4D6E">
              <w:rPr>
                <w:rFonts w:ascii="Century Gothic" w:eastAsia="Century Gothic" w:hAnsi="Century Gothic" w:cs="Century Gothic"/>
                <w:b/>
                <w:noProof/>
              </w:rPr>
              <w:fldChar w:fldCharType="separate"/>
            </w:r>
            <w:r w:rsidR="003D1D06">
              <w:rPr>
                <w:rFonts w:ascii="Century Gothic" w:eastAsia="Century Gothic" w:hAnsi="Century Gothic" w:cs="Century Gothic"/>
                <w:b/>
                <w:noProof/>
              </w:rPr>
              <w:fldChar w:fldCharType="begin"/>
            </w:r>
            <w:r w:rsidR="003D1D06">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3D1D06">
              <w:rPr>
                <w:rFonts w:ascii="Century Gothic" w:eastAsia="Century Gothic" w:hAnsi="Century Gothic" w:cs="Century Gothic"/>
                <w:b/>
                <w:noProof/>
              </w:rPr>
              <w:fldChar w:fldCharType="separate"/>
            </w:r>
            <w:r w:rsidR="00F2105D">
              <w:rPr>
                <w:rFonts w:ascii="Century Gothic" w:eastAsia="Century Gothic" w:hAnsi="Century Gothic" w:cs="Century Gothic"/>
                <w:b/>
                <w:noProof/>
              </w:rPr>
              <w:fldChar w:fldCharType="begin"/>
            </w:r>
            <w:r w:rsidR="00F2105D">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F2105D">
              <w:rPr>
                <w:rFonts w:ascii="Century Gothic" w:eastAsia="Century Gothic" w:hAnsi="Century Gothic" w:cs="Century Gothic"/>
                <w:b/>
                <w:noProof/>
              </w:rPr>
              <w:fldChar w:fldCharType="separate"/>
            </w:r>
            <w:r w:rsidR="003D4B36">
              <w:rPr>
                <w:rFonts w:ascii="Century Gothic" w:eastAsia="Century Gothic" w:hAnsi="Century Gothic" w:cs="Century Gothic"/>
                <w:b/>
                <w:noProof/>
              </w:rPr>
              <w:fldChar w:fldCharType="begin"/>
            </w:r>
            <w:r w:rsidR="003D4B36">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3D4B36">
              <w:rPr>
                <w:rFonts w:ascii="Century Gothic" w:eastAsia="Century Gothic" w:hAnsi="Century Gothic" w:cs="Century Gothic"/>
                <w:b/>
                <w:noProof/>
              </w:rPr>
              <w:fldChar w:fldCharType="separate"/>
            </w:r>
            <w:r w:rsidR="00EE5A6B">
              <w:rPr>
                <w:rFonts w:ascii="Century Gothic" w:eastAsia="Century Gothic" w:hAnsi="Century Gothic" w:cs="Century Gothic"/>
                <w:b/>
                <w:noProof/>
              </w:rPr>
              <w:fldChar w:fldCharType="begin"/>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instrText>INCLUDEPICTURE  "http://www.congresochihuahua.gob.mx/mthumb.php?src=diputados/imagenes/fotosOficiales/315.jpg&amp;w=113&amp;h=150&amp;zc=1" \* MERGEFORMATINET</w:instrText>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fldChar w:fldCharType="separate"/>
            </w:r>
            <w:r w:rsidR="000668E3">
              <w:rPr>
                <w:rFonts w:ascii="Century Gothic" w:eastAsia="Century Gothic" w:hAnsi="Century Gothic" w:cs="Century Gothic"/>
                <w:b/>
                <w:noProof/>
              </w:rPr>
              <w:pict>
                <v:shape id="_x0000_i1027" type="#_x0000_t75" style="width:57.75pt;height:1in">
                  <v:imagedata r:id="rId13" r:href="rId14"/>
                </v:shape>
              </w:pict>
            </w:r>
            <w:r w:rsidR="00EE5A6B">
              <w:rPr>
                <w:rFonts w:ascii="Century Gothic" w:eastAsia="Century Gothic" w:hAnsi="Century Gothic" w:cs="Century Gothic"/>
                <w:b/>
                <w:noProof/>
              </w:rPr>
              <w:fldChar w:fldCharType="end"/>
            </w:r>
            <w:r w:rsidR="003D4B36">
              <w:rPr>
                <w:rFonts w:ascii="Century Gothic" w:eastAsia="Century Gothic" w:hAnsi="Century Gothic" w:cs="Century Gothic"/>
                <w:b/>
                <w:noProof/>
              </w:rPr>
              <w:fldChar w:fldCharType="end"/>
            </w:r>
            <w:r w:rsidR="00F2105D">
              <w:rPr>
                <w:rFonts w:ascii="Century Gothic" w:eastAsia="Century Gothic" w:hAnsi="Century Gothic" w:cs="Century Gothic"/>
                <w:b/>
                <w:noProof/>
              </w:rPr>
              <w:fldChar w:fldCharType="end"/>
            </w:r>
            <w:r w:rsidR="003D1D06">
              <w:rPr>
                <w:rFonts w:ascii="Century Gothic" w:eastAsia="Century Gothic" w:hAnsi="Century Gothic" w:cs="Century Gothic"/>
                <w:b/>
                <w:noProof/>
              </w:rPr>
              <w:fldChar w:fldCharType="end"/>
            </w:r>
            <w:r w:rsidR="009D4D6E">
              <w:rPr>
                <w:rFonts w:ascii="Century Gothic" w:eastAsia="Century Gothic" w:hAnsi="Century Gothic" w:cs="Century Gothic"/>
                <w:b/>
                <w:noProof/>
              </w:rPr>
              <w:fldChar w:fldCharType="end"/>
            </w:r>
            <w:r w:rsidR="00B96E5B">
              <w:rPr>
                <w:rFonts w:ascii="Century Gothic" w:eastAsia="Century Gothic" w:hAnsi="Century Gothic" w:cs="Century Gothic"/>
                <w:b/>
                <w:noProof/>
              </w:rPr>
              <w:fldChar w:fldCharType="end"/>
            </w:r>
            <w:r w:rsidR="008D27B3">
              <w:rPr>
                <w:rFonts w:ascii="Century Gothic" w:eastAsia="Century Gothic" w:hAnsi="Century Gothic" w:cs="Century Gothic"/>
                <w:b/>
                <w:noProof/>
              </w:rPr>
              <w:fldChar w:fldCharType="end"/>
            </w:r>
            <w:r w:rsidR="00A8174E">
              <w:rPr>
                <w:rFonts w:ascii="Century Gothic" w:eastAsia="Century Gothic" w:hAnsi="Century Gothic" w:cs="Century Gothic"/>
                <w:b/>
                <w:noProof/>
              </w:rPr>
              <w:fldChar w:fldCharType="end"/>
            </w:r>
            <w:r w:rsidR="00517E7A">
              <w:rPr>
                <w:rFonts w:ascii="Century Gothic" w:eastAsia="Century Gothic" w:hAnsi="Century Gothic" w:cs="Century Gothic"/>
                <w:b/>
                <w:noProof/>
              </w:rPr>
              <w:fldChar w:fldCharType="end"/>
            </w:r>
            <w:r w:rsidR="00C36A0F">
              <w:rPr>
                <w:rFonts w:ascii="Century Gothic" w:eastAsia="Century Gothic" w:hAnsi="Century Gothic" w:cs="Century Gothic"/>
                <w:b/>
                <w:noProof/>
              </w:rPr>
              <w:fldChar w:fldCharType="end"/>
            </w:r>
            <w:r w:rsidR="004C2BFE">
              <w:rPr>
                <w:rFonts w:ascii="Century Gothic" w:eastAsia="Century Gothic" w:hAnsi="Century Gothic" w:cs="Century Gothic"/>
                <w:b/>
                <w:noProof/>
              </w:rPr>
              <w:fldChar w:fldCharType="end"/>
            </w:r>
            <w:r w:rsidR="00354280">
              <w:rPr>
                <w:rFonts w:ascii="Century Gothic" w:eastAsia="Century Gothic" w:hAnsi="Century Gothic" w:cs="Century Gothic"/>
                <w:b/>
                <w:noProof/>
              </w:rPr>
              <w:fldChar w:fldCharType="end"/>
            </w:r>
            <w:r w:rsidR="00D86A14">
              <w:rPr>
                <w:rFonts w:ascii="Century Gothic" w:eastAsia="Century Gothic" w:hAnsi="Century Gothic" w:cs="Century Gothic"/>
                <w:b/>
                <w:noProof/>
              </w:rPr>
              <w:fldChar w:fldCharType="end"/>
            </w:r>
            <w:r w:rsidR="007371C0">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Noel Chávez Velázquez</w:t>
            </w:r>
          </w:p>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Coordinador del Grupo Parlamentario del Partido Revolucionario Institucional</w:t>
            </w:r>
          </w:p>
        </w:tc>
        <w:tc>
          <w:tcPr>
            <w:tcW w:w="1424"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589"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803"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r>
      <w:tr w:rsidR="00952E8B" w:rsidTr="00952E8B">
        <w:trPr>
          <w:trHeight w:val="1304"/>
          <w:jc w:val="center"/>
        </w:trPr>
        <w:tc>
          <w:tcPr>
            <w:tcW w:w="1521"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sidR="007371C0">
              <w:rPr>
                <w:rFonts w:ascii="Century Gothic" w:eastAsia="Century Gothic" w:hAnsi="Century Gothic" w:cs="Century Gothic"/>
                <w:b/>
                <w:noProof/>
              </w:rPr>
              <w:fldChar w:fldCharType="begin"/>
            </w:r>
            <w:r w:rsidR="007371C0">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7371C0">
              <w:rPr>
                <w:rFonts w:ascii="Century Gothic" w:eastAsia="Century Gothic" w:hAnsi="Century Gothic" w:cs="Century Gothic"/>
                <w:b/>
                <w:noProof/>
              </w:rPr>
              <w:fldChar w:fldCharType="separate"/>
            </w:r>
            <w:r w:rsidR="00D86A14">
              <w:rPr>
                <w:rFonts w:ascii="Century Gothic" w:eastAsia="Century Gothic" w:hAnsi="Century Gothic" w:cs="Century Gothic"/>
                <w:b/>
                <w:noProof/>
              </w:rPr>
              <w:fldChar w:fldCharType="begin"/>
            </w:r>
            <w:r w:rsidR="00D86A14">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D86A14">
              <w:rPr>
                <w:rFonts w:ascii="Century Gothic" w:eastAsia="Century Gothic" w:hAnsi="Century Gothic" w:cs="Century Gothic"/>
                <w:b/>
                <w:noProof/>
              </w:rPr>
              <w:fldChar w:fldCharType="separate"/>
            </w:r>
            <w:r w:rsidR="00354280">
              <w:rPr>
                <w:rFonts w:ascii="Century Gothic" w:eastAsia="Century Gothic" w:hAnsi="Century Gothic" w:cs="Century Gothic"/>
                <w:b/>
                <w:noProof/>
              </w:rPr>
              <w:fldChar w:fldCharType="begin"/>
            </w:r>
            <w:r w:rsidR="00354280">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354280">
              <w:rPr>
                <w:rFonts w:ascii="Century Gothic" w:eastAsia="Century Gothic" w:hAnsi="Century Gothic" w:cs="Century Gothic"/>
                <w:b/>
                <w:noProof/>
              </w:rPr>
              <w:fldChar w:fldCharType="separate"/>
            </w:r>
            <w:r w:rsidR="004C2BFE">
              <w:rPr>
                <w:rFonts w:ascii="Century Gothic" w:eastAsia="Century Gothic" w:hAnsi="Century Gothic" w:cs="Century Gothic"/>
                <w:b/>
                <w:noProof/>
              </w:rPr>
              <w:fldChar w:fldCharType="begin"/>
            </w:r>
            <w:r w:rsidR="004C2BFE">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4C2BFE">
              <w:rPr>
                <w:rFonts w:ascii="Century Gothic" w:eastAsia="Century Gothic" w:hAnsi="Century Gothic" w:cs="Century Gothic"/>
                <w:b/>
                <w:noProof/>
              </w:rPr>
              <w:fldChar w:fldCharType="separate"/>
            </w:r>
            <w:r w:rsidR="00C36A0F">
              <w:rPr>
                <w:rFonts w:ascii="Century Gothic" w:eastAsia="Century Gothic" w:hAnsi="Century Gothic" w:cs="Century Gothic"/>
                <w:b/>
                <w:noProof/>
              </w:rPr>
              <w:fldChar w:fldCharType="begin"/>
            </w:r>
            <w:r w:rsidR="00C36A0F">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C36A0F">
              <w:rPr>
                <w:rFonts w:ascii="Century Gothic" w:eastAsia="Century Gothic" w:hAnsi="Century Gothic" w:cs="Century Gothic"/>
                <w:b/>
                <w:noProof/>
              </w:rPr>
              <w:fldChar w:fldCharType="separate"/>
            </w:r>
            <w:r w:rsidR="00517E7A">
              <w:rPr>
                <w:rFonts w:ascii="Century Gothic" w:eastAsia="Century Gothic" w:hAnsi="Century Gothic" w:cs="Century Gothic"/>
                <w:b/>
                <w:noProof/>
              </w:rPr>
              <w:fldChar w:fldCharType="begin"/>
            </w:r>
            <w:r w:rsidR="00517E7A">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517E7A">
              <w:rPr>
                <w:rFonts w:ascii="Century Gothic" w:eastAsia="Century Gothic" w:hAnsi="Century Gothic" w:cs="Century Gothic"/>
                <w:b/>
                <w:noProof/>
              </w:rPr>
              <w:fldChar w:fldCharType="separate"/>
            </w:r>
            <w:r w:rsidR="00A8174E">
              <w:rPr>
                <w:rFonts w:ascii="Century Gothic" w:eastAsia="Century Gothic" w:hAnsi="Century Gothic" w:cs="Century Gothic"/>
                <w:b/>
                <w:noProof/>
              </w:rPr>
              <w:fldChar w:fldCharType="begin"/>
            </w:r>
            <w:r w:rsidR="00A8174E">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A8174E">
              <w:rPr>
                <w:rFonts w:ascii="Century Gothic" w:eastAsia="Century Gothic" w:hAnsi="Century Gothic" w:cs="Century Gothic"/>
                <w:b/>
                <w:noProof/>
              </w:rPr>
              <w:fldChar w:fldCharType="separate"/>
            </w:r>
            <w:r w:rsidR="008D27B3">
              <w:rPr>
                <w:rFonts w:ascii="Century Gothic" w:eastAsia="Century Gothic" w:hAnsi="Century Gothic" w:cs="Century Gothic"/>
                <w:b/>
                <w:noProof/>
              </w:rPr>
              <w:fldChar w:fldCharType="begin"/>
            </w:r>
            <w:r w:rsidR="008D27B3">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8D27B3">
              <w:rPr>
                <w:rFonts w:ascii="Century Gothic" w:eastAsia="Century Gothic" w:hAnsi="Century Gothic" w:cs="Century Gothic"/>
                <w:b/>
                <w:noProof/>
              </w:rPr>
              <w:fldChar w:fldCharType="separate"/>
            </w:r>
            <w:r w:rsidR="00B96E5B">
              <w:rPr>
                <w:rFonts w:ascii="Century Gothic" w:eastAsia="Century Gothic" w:hAnsi="Century Gothic" w:cs="Century Gothic"/>
                <w:b/>
                <w:noProof/>
              </w:rPr>
              <w:fldChar w:fldCharType="begin"/>
            </w:r>
            <w:r w:rsidR="00B96E5B">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B96E5B">
              <w:rPr>
                <w:rFonts w:ascii="Century Gothic" w:eastAsia="Century Gothic" w:hAnsi="Century Gothic" w:cs="Century Gothic"/>
                <w:b/>
                <w:noProof/>
              </w:rPr>
              <w:fldChar w:fldCharType="separate"/>
            </w:r>
            <w:r w:rsidR="009D4D6E">
              <w:rPr>
                <w:rFonts w:ascii="Century Gothic" w:eastAsia="Century Gothic" w:hAnsi="Century Gothic" w:cs="Century Gothic"/>
                <w:b/>
                <w:noProof/>
              </w:rPr>
              <w:fldChar w:fldCharType="begin"/>
            </w:r>
            <w:r w:rsidR="009D4D6E">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9D4D6E">
              <w:rPr>
                <w:rFonts w:ascii="Century Gothic" w:eastAsia="Century Gothic" w:hAnsi="Century Gothic" w:cs="Century Gothic"/>
                <w:b/>
                <w:noProof/>
              </w:rPr>
              <w:fldChar w:fldCharType="separate"/>
            </w:r>
            <w:r w:rsidR="003D1D06">
              <w:rPr>
                <w:rFonts w:ascii="Century Gothic" w:eastAsia="Century Gothic" w:hAnsi="Century Gothic" w:cs="Century Gothic"/>
                <w:b/>
                <w:noProof/>
              </w:rPr>
              <w:fldChar w:fldCharType="begin"/>
            </w:r>
            <w:r w:rsidR="003D1D06">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3D1D06">
              <w:rPr>
                <w:rFonts w:ascii="Century Gothic" w:eastAsia="Century Gothic" w:hAnsi="Century Gothic" w:cs="Century Gothic"/>
                <w:b/>
                <w:noProof/>
              </w:rPr>
              <w:fldChar w:fldCharType="separate"/>
            </w:r>
            <w:r w:rsidR="00F2105D">
              <w:rPr>
                <w:rFonts w:ascii="Century Gothic" w:eastAsia="Century Gothic" w:hAnsi="Century Gothic" w:cs="Century Gothic"/>
                <w:b/>
                <w:noProof/>
              </w:rPr>
              <w:fldChar w:fldCharType="begin"/>
            </w:r>
            <w:r w:rsidR="00F2105D">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F2105D">
              <w:rPr>
                <w:rFonts w:ascii="Century Gothic" w:eastAsia="Century Gothic" w:hAnsi="Century Gothic" w:cs="Century Gothic"/>
                <w:b/>
                <w:noProof/>
              </w:rPr>
              <w:fldChar w:fldCharType="separate"/>
            </w:r>
            <w:r w:rsidR="003D4B36">
              <w:rPr>
                <w:rFonts w:ascii="Century Gothic" w:eastAsia="Century Gothic" w:hAnsi="Century Gothic" w:cs="Century Gothic"/>
                <w:b/>
                <w:noProof/>
              </w:rPr>
              <w:fldChar w:fldCharType="begin"/>
            </w:r>
            <w:r w:rsidR="003D4B36">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3D4B36">
              <w:rPr>
                <w:rFonts w:ascii="Century Gothic" w:eastAsia="Century Gothic" w:hAnsi="Century Gothic" w:cs="Century Gothic"/>
                <w:b/>
                <w:noProof/>
              </w:rPr>
              <w:fldChar w:fldCharType="separate"/>
            </w:r>
            <w:r w:rsidR="00EE5A6B">
              <w:rPr>
                <w:rFonts w:ascii="Century Gothic" w:eastAsia="Century Gothic" w:hAnsi="Century Gothic" w:cs="Century Gothic"/>
                <w:b/>
                <w:noProof/>
              </w:rPr>
              <w:fldChar w:fldCharType="begin"/>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instrText>INCLUDEPICTURE  "http://www.congresochihuahua.gob.mx/mthumb.php?src=diputados/imagenes/fotosOficiales/312.jpg&amp;w=113&amp;h=150&amp;zc=1" \* MERGEFORMATINET</w:instrText>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fldChar w:fldCharType="separate"/>
            </w:r>
            <w:r w:rsidR="000668E3">
              <w:rPr>
                <w:rFonts w:ascii="Century Gothic" w:eastAsia="Century Gothic" w:hAnsi="Century Gothic" w:cs="Century Gothic"/>
                <w:b/>
                <w:noProof/>
              </w:rPr>
              <w:pict>
                <v:shape id="_x0000_i1028" type="#_x0000_t75" style="width:57.75pt;height:1in">
                  <v:imagedata r:id="rId15" r:href="rId16"/>
                </v:shape>
              </w:pict>
            </w:r>
            <w:r w:rsidR="00EE5A6B">
              <w:rPr>
                <w:rFonts w:ascii="Century Gothic" w:eastAsia="Century Gothic" w:hAnsi="Century Gothic" w:cs="Century Gothic"/>
                <w:b/>
                <w:noProof/>
              </w:rPr>
              <w:fldChar w:fldCharType="end"/>
            </w:r>
            <w:r w:rsidR="003D4B36">
              <w:rPr>
                <w:rFonts w:ascii="Century Gothic" w:eastAsia="Century Gothic" w:hAnsi="Century Gothic" w:cs="Century Gothic"/>
                <w:b/>
                <w:noProof/>
              </w:rPr>
              <w:fldChar w:fldCharType="end"/>
            </w:r>
            <w:r w:rsidR="00F2105D">
              <w:rPr>
                <w:rFonts w:ascii="Century Gothic" w:eastAsia="Century Gothic" w:hAnsi="Century Gothic" w:cs="Century Gothic"/>
                <w:b/>
                <w:noProof/>
              </w:rPr>
              <w:fldChar w:fldCharType="end"/>
            </w:r>
            <w:r w:rsidR="003D1D06">
              <w:rPr>
                <w:rFonts w:ascii="Century Gothic" w:eastAsia="Century Gothic" w:hAnsi="Century Gothic" w:cs="Century Gothic"/>
                <w:b/>
                <w:noProof/>
              </w:rPr>
              <w:fldChar w:fldCharType="end"/>
            </w:r>
            <w:r w:rsidR="009D4D6E">
              <w:rPr>
                <w:rFonts w:ascii="Century Gothic" w:eastAsia="Century Gothic" w:hAnsi="Century Gothic" w:cs="Century Gothic"/>
                <w:b/>
                <w:noProof/>
              </w:rPr>
              <w:fldChar w:fldCharType="end"/>
            </w:r>
            <w:r w:rsidR="00B96E5B">
              <w:rPr>
                <w:rFonts w:ascii="Century Gothic" w:eastAsia="Century Gothic" w:hAnsi="Century Gothic" w:cs="Century Gothic"/>
                <w:b/>
                <w:noProof/>
              </w:rPr>
              <w:fldChar w:fldCharType="end"/>
            </w:r>
            <w:r w:rsidR="008D27B3">
              <w:rPr>
                <w:rFonts w:ascii="Century Gothic" w:eastAsia="Century Gothic" w:hAnsi="Century Gothic" w:cs="Century Gothic"/>
                <w:b/>
                <w:noProof/>
              </w:rPr>
              <w:fldChar w:fldCharType="end"/>
            </w:r>
            <w:r w:rsidR="00A8174E">
              <w:rPr>
                <w:rFonts w:ascii="Century Gothic" w:eastAsia="Century Gothic" w:hAnsi="Century Gothic" w:cs="Century Gothic"/>
                <w:b/>
                <w:noProof/>
              </w:rPr>
              <w:fldChar w:fldCharType="end"/>
            </w:r>
            <w:r w:rsidR="00517E7A">
              <w:rPr>
                <w:rFonts w:ascii="Century Gothic" w:eastAsia="Century Gothic" w:hAnsi="Century Gothic" w:cs="Century Gothic"/>
                <w:b/>
                <w:noProof/>
              </w:rPr>
              <w:fldChar w:fldCharType="end"/>
            </w:r>
            <w:r w:rsidR="00C36A0F">
              <w:rPr>
                <w:rFonts w:ascii="Century Gothic" w:eastAsia="Century Gothic" w:hAnsi="Century Gothic" w:cs="Century Gothic"/>
                <w:b/>
                <w:noProof/>
              </w:rPr>
              <w:fldChar w:fldCharType="end"/>
            </w:r>
            <w:r w:rsidR="004C2BFE">
              <w:rPr>
                <w:rFonts w:ascii="Century Gothic" w:eastAsia="Century Gothic" w:hAnsi="Century Gothic" w:cs="Century Gothic"/>
                <w:b/>
                <w:noProof/>
              </w:rPr>
              <w:fldChar w:fldCharType="end"/>
            </w:r>
            <w:r w:rsidR="00354280">
              <w:rPr>
                <w:rFonts w:ascii="Century Gothic" w:eastAsia="Century Gothic" w:hAnsi="Century Gothic" w:cs="Century Gothic"/>
                <w:b/>
                <w:noProof/>
              </w:rPr>
              <w:fldChar w:fldCharType="end"/>
            </w:r>
            <w:r w:rsidR="00D86A14">
              <w:rPr>
                <w:rFonts w:ascii="Century Gothic" w:eastAsia="Century Gothic" w:hAnsi="Century Gothic" w:cs="Century Gothic"/>
                <w:b/>
                <w:noProof/>
              </w:rPr>
              <w:fldChar w:fldCharType="end"/>
            </w:r>
            <w:r w:rsidR="007371C0">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Francisco Adrián Sánchez Villegas</w:t>
            </w:r>
          </w:p>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Coordinador del Grupo Parlamentario de Movimiento Ciudadano</w:t>
            </w:r>
          </w:p>
        </w:tc>
        <w:tc>
          <w:tcPr>
            <w:tcW w:w="1424"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589"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803"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r>
      <w:tr w:rsidR="00952E8B" w:rsidTr="00952E8B">
        <w:trPr>
          <w:trHeight w:val="1304"/>
          <w:jc w:val="center"/>
        </w:trPr>
        <w:tc>
          <w:tcPr>
            <w:tcW w:w="1521"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sidR="007371C0">
              <w:rPr>
                <w:rFonts w:ascii="Century Gothic" w:eastAsia="Century Gothic" w:hAnsi="Century Gothic" w:cs="Century Gothic"/>
                <w:b/>
                <w:noProof/>
              </w:rPr>
              <w:fldChar w:fldCharType="begin"/>
            </w:r>
            <w:r w:rsidR="007371C0">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7371C0">
              <w:rPr>
                <w:rFonts w:ascii="Century Gothic" w:eastAsia="Century Gothic" w:hAnsi="Century Gothic" w:cs="Century Gothic"/>
                <w:b/>
                <w:noProof/>
              </w:rPr>
              <w:fldChar w:fldCharType="separate"/>
            </w:r>
            <w:r w:rsidR="00D86A14">
              <w:rPr>
                <w:rFonts w:ascii="Century Gothic" w:eastAsia="Century Gothic" w:hAnsi="Century Gothic" w:cs="Century Gothic"/>
                <w:b/>
                <w:noProof/>
              </w:rPr>
              <w:fldChar w:fldCharType="begin"/>
            </w:r>
            <w:r w:rsidR="00D86A14">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D86A14">
              <w:rPr>
                <w:rFonts w:ascii="Century Gothic" w:eastAsia="Century Gothic" w:hAnsi="Century Gothic" w:cs="Century Gothic"/>
                <w:b/>
                <w:noProof/>
              </w:rPr>
              <w:fldChar w:fldCharType="separate"/>
            </w:r>
            <w:r w:rsidR="00354280">
              <w:rPr>
                <w:rFonts w:ascii="Century Gothic" w:eastAsia="Century Gothic" w:hAnsi="Century Gothic" w:cs="Century Gothic"/>
                <w:b/>
                <w:noProof/>
              </w:rPr>
              <w:fldChar w:fldCharType="begin"/>
            </w:r>
            <w:r w:rsidR="00354280">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354280">
              <w:rPr>
                <w:rFonts w:ascii="Century Gothic" w:eastAsia="Century Gothic" w:hAnsi="Century Gothic" w:cs="Century Gothic"/>
                <w:b/>
                <w:noProof/>
              </w:rPr>
              <w:fldChar w:fldCharType="separate"/>
            </w:r>
            <w:r w:rsidR="004C2BFE">
              <w:rPr>
                <w:rFonts w:ascii="Century Gothic" w:eastAsia="Century Gothic" w:hAnsi="Century Gothic" w:cs="Century Gothic"/>
                <w:b/>
                <w:noProof/>
              </w:rPr>
              <w:fldChar w:fldCharType="begin"/>
            </w:r>
            <w:r w:rsidR="004C2BFE">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4C2BFE">
              <w:rPr>
                <w:rFonts w:ascii="Century Gothic" w:eastAsia="Century Gothic" w:hAnsi="Century Gothic" w:cs="Century Gothic"/>
                <w:b/>
                <w:noProof/>
              </w:rPr>
              <w:fldChar w:fldCharType="separate"/>
            </w:r>
            <w:r w:rsidR="00C36A0F">
              <w:rPr>
                <w:rFonts w:ascii="Century Gothic" w:eastAsia="Century Gothic" w:hAnsi="Century Gothic" w:cs="Century Gothic"/>
                <w:b/>
                <w:noProof/>
              </w:rPr>
              <w:fldChar w:fldCharType="begin"/>
            </w:r>
            <w:r w:rsidR="00C36A0F">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C36A0F">
              <w:rPr>
                <w:rFonts w:ascii="Century Gothic" w:eastAsia="Century Gothic" w:hAnsi="Century Gothic" w:cs="Century Gothic"/>
                <w:b/>
                <w:noProof/>
              </w:rPr>
              <w:fldChar w:fldCharType="separate"/>
            </w:r>
            <w:r w:rsidR="00517E7A">
              <w:rPr>
                <w:rFonts w:ascii="Century Gothic" w:eastAsia="Century Gothic" w:hAnsi="Century Gothic" w:cs="Century Gothic"/>
                <w:b/>
                <w:noProof/>
              </w:rPr>
              <w:fldChar w:fldCharType="begin"/>
            </w:r>
            <w:r w:rsidR="00517E7A">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517E7A">
              <w:rPr>
                <w:rFonts w:ascii="Century Gothic" w:eastAsia="Century Gothic" w:hAnsi="Century Gothic" w:cs="Century Gothic"/>
                <w:b/>
                <w:noProof/>
              </w:rPr>
              <w:fldChar w:fldCharType="separate"/>
            </w:r>
            <w:r w:rsidR="00A8174E">
              <w:rPr>
                <w:rFonts w:ascii="Century Gothic" w:eastAsia="Century Gothic" w:hAnsi="Century Gothic" w:cs="Century Gothic"/>
                <w:b/>
                <w:noProof/>
              </w:rPr>
              <w:fldChar w:fldCharType="begin"/>
            </w:r>
            <w:r w:rsidR="00A8174E">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A8174E">
              <w:rPr>
                <w:rFonts w:ascii="Century Gothic" w:eastAsia="Century Gothic" w:hAnsi="Century Gothic" w:cs="Century Gothic"/>
                <w:b/>
                <w:noProof/>
              </w:rPr>
              <w:fldChar w:fldCharType="separate"/>
            </w:r>
            <w:r w:rsidR="008D27B3">
              <w:rPr>
                <w:rFonts w:ascii="Century Gothic" w:eastAsia="Century Gothic" w:hAnsi="Century Gothic" w:cs="Century Gothic"/>
                <w:b/>
                <w:noProof/>
              </w:rPr>
              <w:fldChar w:fldCharType="begin"/>
            </w:r>
            <w:r w:rsidR="008D27B3">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8D27B3">
              <w:rPr>
                <w:rFonts w:ascii="Century Gothic" w:eastAsia="Century Gothic" w:hAnsi="Century Gothic" w:cs="Century Gothic"/>
                <w:b/>
                <w:noProof/>
              </w:rPr>
              <w:fldChar w:fldCharType="separate"/>
            </w:r>
            <w:r w:rsidR="00B96E5B">
              <w:rPr>
                <w:rFonts w:ascii="Century Gothic" w:eastAsia="Century Gothic" w:hAnsi="Century Gothic" w:cs="Century Gothic"/>
                <w:b/>
                <w:noProof/>
              </w:rPr>
              <w:fldChar w:fldCharType="begin"/>
            </w:r>
            <w:r w:rsidR="00B96E5B">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B96E5B">
              <w:rPr>
                <w:rFonts w:ascii="Century Gothic" w:eastAsia="Century Gothic" w:hAnsi="Century Gothic" w:cs="Century Gothic"/>
                <w:b/>
                <w:noProof/>
              </w:rPr>
              <w:fldChar w:fldCharType="separate"/>
            </w:r>
            <w:r w:rsidR="009D4D6E">
              <w:rPr>
                <w:rFonts w:ascii="Century Gothic" w:eastAsia="Century Gothic" w:hAnsi="Century Gothic" w:cs="Century Gothic"/>
                <w:b/>
                <w:noProof/>
              </w:rPr>
              <w:fldChar w:fldCharType="begin"/>
            </w:r>
            <w:r w:rsidR="009D4D6E">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9D4D6E">
              <w:rPr>
                <w:rFonts w:ascii="Century Gothic" w:eastAsia="Century Gothic" w:hAnsi="Century Gothic" w:cs="Century Gothic"/>
                <w:b/>
                <w:noProof/>
              </w:rPr>
              <w:fldChar w:fldCharType="separate"/>
            </w:r>
            <w:r w:rsidR="003D1D06">
              <w:rPr>
                <w:rFonts w:ascii="Century Gothic" w:eastAsia="Century Gothic" w:hAnsi="Century Gothic" w:cs="Century Gothic"/>
                <w:b/>
                <w:noProof/>
              </w:rPr>
              <w:fldChar w:fldCharType="begin"/>
            </w:r>
            <w:r w:rsidR="003D1D06">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3D1D06">
              <w:rPr>
                <w:rFonts w:ascii="Century Gothic" w:eastAsia="Century Gothic" w:hAnsi="Century Gothic" w:cs="Century Gothic"/>
                <w:b/>
                <w:noProof/>
              </w:rPr>
              <w:fldChar w:fldCharType="separate"/>
            </w:r>
            <w:r w:rsidR="00F2105D">
              <w:rPr>
                <w:rFonts w:ascii="Century Gothic" w:eastAsia="Century Gothic" w:hAnsi="Century Gothic" w:cs="Century Gothic"/>
                <w:b/>
                <w:noProof/>
              </w:rPr>
              <w:fldChar w:fldCharType="begin"/>
            </w:r>
            <w:r w:rsidR="00F2105D">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F2105D">
              <w:rPr>
                <w:rFonts w:ascii="Century Gothic" w:eastAsia="Century Gothic" w:hAnsi="Century Gothic" w:cs="Century Gothic"/>
                <w:b/>
                <w:noProof/>
              </w:rPr>
              <w:fldChar w:fldCharType="separate"/>
            </w:r>
            <w:r w:rsidR="003D4B36">
              <w:rPr>
                <w:rFonts w:ascii="Century Gothic" w:eastAsia="Century Gothic" w:hAnsi="Century Gothic" w:cs="Century Gothic"/>
                <w:b/>
                <w:noProof/>
              </w:rPr>
              <w:fldChar w:fldCharType="begin"/>
            </w:r>
            <w:r w:rsidR="003D4B36">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3D4B36">
              <w:rPr>
                <w:rFonts w:ascii="Century Gothic" w:eastAsia="Century Gothic" w:hAnsi="Century Gothic" w:cs="Century Gothic"/>
                <w:b/>
                <w:noProof/>
              </w:rPr>
              <w:fldChar w:fldCharType="separate"/>
            </w:r>
            <w:r w:rsidR="00EE5A6B">
              <w:rPr>
                <w:rFonts w:ascii="Century Gothic" w:eastAsia="Century Gothic" w:hAnsi="Century Gothic" w:cs="Century Gothic"/>
                <w:b/>
                <w:noProof/>
              </w:rPr>
              <w:fldChar w:fldCharType="begin"/>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instrText>INCLUDEPICTURE  "http://www.congresochihuahua.gob.mx/mthumb.php?src</w:instrText>
            </w:r>
            <w:r w:rsidR="00EE5A6B">
              <w:rPr>
                <w:rFonts w:ascii="Century Gothic" w:eastAsia="Century Gothic" w:hAnsi="Century Gothic" w:cs="Century Gothic"/>
                <w:b/>
                <w:noProof/>
              </w:rPr>
              <w:instrText>=diputados/imagenes/fotosOficiales/293.jpg&amp;w=113&amp;h=150&amp;zc=1" \* MERGEFORMATINET</w:instrText>
            </w:r>
            <w:r w:rsidR="00EE5A6B">
              <w:rPr>
                <w:rFonts w:ascii="Century Gothic" w:eastAsia="Century Gothic" w:hAnsi="Century Gothic" w:cs="Century Gothic"/>
                <w:b/>
                <w:noProof/>
              </w:rPr>
              <w:instrText xml:space="preserve"> </w:instrText>
            </w:r>
            <w:r w:rsidR="00EE5A6B">
              <w:rPr>
                <w:rFonts w:ascii="Century Gothic" w:eastAsia="Century Gothic" w:hAnsi="Century Gothic" w:cs="Century Gothic"/>
                <w:b/>
                <w:noProof/>
              </w:rPr>
              <w:fldChar w:fldCharType="separate"/>
            </w:r>
            <w:r w:rsidR="000668E3">
              <w:rPr>
                <w:rFonts w:ascii="Century Gothic" w:eastAsia="Century Gothic" w:hAnsi="Century Gothic" w:cs="Century Gothic"/>
                <w:b/>
                <w:noProof/>
              </w:rPr>
              <w:pict>
                <v:shape id="_x0000_i1029" type="#_x0000_t75" style="width:57.75pt;height:79.5pt">
                  <v:imagedata r:id="rId17" r:href="rId18"/>
                </v:shape>
              </w:pict>
            </w:r>
            <w:r w:rsidR="00EE5A6B">
              <w:rPr>
                <w:rFonts w:ascii="Century Gothic" w:eastAsia="Century Gothic" w:hAnsi="Century Gothic" w:cs="Century Gothic"/>
                <w:b/>
                <w:noProof/>
              </w:rPr>
              <w:fldChar w:fldCharType="end"/>
            </w:r>
            <w:r w:rsidR="003D4B36">
              <w:rPr>
                <w:rFonts w:ascii="Century Gothic" w:eastAsia="Century Gothic" w:hAnsi="Century Gothic" w:cs="Century Gothic"/>
                <w:b/>
                <w:noProof/>
              </w:rPr>
              <w:fldChar w:fldCharType="end"/>
            </w:r>
            <w:r w:rsidR="00F2105D">
              <w:rPr>
                <w:rFonts w:ascii="Century Gothic" w:eastAsia="Century Gothic" w:hAnsi="Century Gothic" w:cs="Century Gothic"/>
                <w:b/>
                <w:noProof/>
              </w:rPr>
              <w:fldChar w:fldCharType="end"/>
            </w:r>
            <w:r w:rsidR="003D1D06">
              <w:rPr>
                <w:rFonts w:ascii="Century Gothic" w:eastAsia="Century Gothic" w:hAnsi="Century Gothic" w:cs="Century Gothic"/>
                <w:b/>
                <w:noProof/>
              </w:rPr>
              <w:fldChar w:fldCharType="end"/>
            </w:r>
            <w:r w:rsidR="009D4D6E">
              <w:rPr>
                <w:rFonts w:ascii="Century Gothic" w:eastAsia="Century Gothic" w:hAnsi="Century Gothic" w:cs="Century Gothic"/>
                <w:b/>
                <w:noProof/>
              </w:rPr>
              <w:fldChar w:fldCharType="end"/>
            </w:r>
            <w:r w:rsidR="00B96E5B">
              <w:rPr>
                <w:rFonts w:ascii="Century Gothic" w:eastAsia="Century Gothic" w:hAnsi="Century Gothic" w:cs="Century Gothic"/>
                <w:b/>
                <w:noProof/>
              </w:rPr>
              <w:fldChar w:fldCharType="end"/>
            </w:r>
            <w:r w:rsidR="008D27B3">
              <w:rPr>
                <w:rFonts w:ascii="Century Gothic" w:eastAsia="Century Gothic" w:hAnsi="Century Gothic" w:cs="Century Gothic"/>
                <w:b/>
                <w:noProof/>
              </w:rPr>
              <w:fldChar w:fldCharType="end"/>
            </w:r>
            <w:r w:rsidR="00A8174E">
              <w:rPr>
                <w:rFonts w:ascii="Century Gothic" w:eastAsia="Century Gothic" w:hAnsi="Century Gothic" w:cs="Century Gothic"/>
                <w:b/>
                <w:noProof/>
              </w:rPr>
              <w:fldChar w:fldCharType="end"/>
            </w:r>
            <w:r w:rsidR="00517E7A">
              <w:rPr>
                <w:rFonts w:ascii="Century Gothic" w:eastAsia="Century Gothic" w:hAnsi="Century Gothic" w:cs="Century Gothic"/>
                <w:b/>
                <w:noProof/>
              </w:rPr>
              <w:fldChar w:fldCharType="end"/>
            </w:r>
            <w:r w:rsidR="00C36A0F">
              <w:rPr>
                <w:rFonts w:ascii="Century Gothic" w:eastAsia="Century Gothic" w:hAnsi="Century Gothic" w:cs="Century Gothic"/>
                <w:b/>
                <w:noProof/>
              </w:rPr>
              <w:fldChar w:fldCharType="end"/>
            </w:r>
            <w:r w:rsidR="004C2BFE">
              <w:rPr>
                <w:rFonts w:ascii="Century Gothic" w:eastAsia="Century Gothic" w:hAnsi="Century Gothic" w:cs="Century Gothic"/>
                <w:b/>
                <w:noProof/>
              </w:rPr>
              <w:fldChar w:fldCharType="end"/>
            </w:r>
            <w:r w:rsidR="00354280">
              <w:rPr>
                <w:rFonts w:ascii="Century Gothic" w:eastAsia="Century Gothic" w:hAnsi="Century Gothic" w:cs="Century Gothic"/>
                <w:b/>
                <w:noProof/>
              </w:rPr>
              <w:fldChar w:fldCharType="end"/>
            </w:r>
            <w:r w:rsidR="00D86A14">
              <w:rPr>
                <w:rFonts w:ascii="Century Gothic" w:eastAsia="Century Gothic" w:hAnsi="Century Gothic" w:cs="Century Gothic"/>
                <w:b/>
                <w:noProof/>
              </w:rPr>
              <w:fldChar w:fldCharType="end"/>
            </w:r>
            <w:r w:rsidR="007371C0">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Amelia Deyanira Ozaeta Díaz</w:t>
            </w:r>
          </w:p>
          <w:p w:rsidR="00952E8B" w:rsidRPr="00F86A2C" w:rsidRDefault="00952E8B" w:rsidP="00952E8B">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Representante Parlamentaria del Partido del Trabajo</w:t>
            </w:r>
          </w:p>
        </w:tc>
        <w:tc>
          <w:tcPr>
            <w:tcW w:w="1424"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589"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c>
          <w:tcPr>
            <w:tcW w:w="1803" w:type="dxa"/>
            <w:shd w:val="clear" w:color="auto" w:fill="auto"/>
          </w:tcPr>
          <w:p w:rsidR="00952E8B" w:rsidRPr="00F86A2C" w:rsidRDefault="00952E8B" w:rsidP="00952E8B">
            <w:pPr>
              <w:spacing w:line="360" w:lineRule="auto"/>
              <w:jc w:val="both"/>
              <w:rPr>
                <w:rFonts w:ascii="Century Gothic" w:eastAsia="Century Gothic" w:hAnsi="Century Gothic" w:cs="Century Gothic"/>
                <w:b/>
              </w:rPr>
            </w:pPr>
          </w:p>
        </w:tc>
      </w:tr>
    </w:tbl>
    <w:p w:rsidR="00E50435" w:rsidRDefault="00952E8B" w:rsidP="009E7576">
      <w:pPr>
        <w:spacing w:line="240" w:lineRule="auto"/>
        <w:jc w:val="both"/>
      </w:pPr>
      <w:r w:rsidRPr="00FF71D6">
        <w:rPr>
          <w:sz w:val="20"/>
          <w:szCs w:val="20"/>
        </w:rPr>
        <w:t>Esta hoja de firmas corresponde</w:t>
      </w:r>
      <w:r w:rsidR="00931A94">
        <w:rPr>
          <w:sz w:val="20"/>
          <w:szCs w:val="20"/>
        </w:rPr>
        <w:t xml:space="preserve"> al dictamen relativo al</w:t>
      </w:r>
      <w:r>
        <w:rPr>
          <w:sz w:val="20"/>
          <w:szCs w:val="20"/>
        </w:rPr>
        <w:t xml:space="preserve"> </w:t>
      </w:r>
      <w:r w:rsidR="00931A94">
        <w:rPr>
          <w:bCs/>
          <w:sz w:val="20"/>
          <w:szCs w:val="20"/>
        </w:rPr>
        <w:t>asunto 537, mediante el cual se propone la inscripción del</w:t>
      </w:r>
      <w:r>
        <w:rPr>
          <w:bCs/>
          <w:sz w:val="20"/>
          <w:szCs w:val="20"/>
        </w:rPr>
        <w:t xml:space="preserve"> nombre de “</w:t>
      </w:r>
      <w:r w:rsidR="00931A94">
        <w:rPr>
          <w:bCs/>
          <w:sz w:val="20"/>
          <w:szCs w:val="20"/>
        </w:rPr>
        <w:t>Marisela Escobedo Ortiz</w:t>
      </w:r>
      <w:r>
        <w:rPr>
          <w:bCs/>
          <w:sz w:val="20"/>
          <w:szCs w:val="20"/>
        </w:rPr>
        <w:t>”.</w:t>
      </w:r>
    </w:p>
    <w:sectPr w:rsidR="00E50435" w:rsidSect="00211E37">
      <w:headerReference w:type="default" r:id="rId19"/>
      <w:footerReference w:type="default" r:id="rId20"/>
      <w:pgSz w:w="12240" w:h="15840" w:code="1"/>
      <w:pgMar w:top="1418" w:right="1701" w:bottom="1418" w:left="1701"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6B" w:rsidRDefault="00EE5A6B" w:rsidP="00952E8B">
      <w:pPr>
        <w:spacing w:line="240" w:lineRule="auto"/>
      </w:pPr>
      <w:r>
        <w:separator/>
      </w:r>
    </w:p>
  </w:endnote>
  <w:endnote w:type="continuationSeparator" w:id="0">
    <w:p w:rsidR="00EE5A6B" w:rsidRDefault="00EE5A6B" w:rsidP="00952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190219"/>
      <w:docPartObj>
        <w:docPartGallery w:val="Page Numbers (Bottom of Page)"/>
        <w:docPartUnique/>
      </w:docPartObj>
    </w:sdtPr>
    <w:sdtEndPr/>
    <w:sdtContent>
      <w:p w:rsidR="003D4B36" w:rsidRDefault="003D4B36">
        <w:pPr>
          <w:pStyle w:val="Piedepgina"/>
          <w:jc w:val="right"/>
        </w:pPr>
        <w:r>
          <w:fldChar w:fldCharType="begin"/>
        </w:r>
        <w:r>
          <w:instrText>PAGE   \* MERGEFORMAT</w:instrText>
        </w:r>
        <w:r>
          <w:fldChar w:fldCharType="separate"/>
        </w:r>
        <w:r w:rsidR="000668E3" w:rsidRPr="000668E3">
          <w:rPr>
            <w:noProof/>
            <w:lang w:val="es-ES"/>
          </w:rPr>
          <w:t>1</w:t>
        </w:r>
        <w:r>
          <w:fldChar w:fldCharType="end"/>
        </w:r>
      </w:p>
    </w:sdtContent>
  </w:sdt>
  <w:p w:rsidR="003D4B36" w:rsidRDefault="003D4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6B" w:rsidRDefault="00EE5A6B" w:rsidP="00952E8B">
      <w:pPr>
        <w:spacing w:line="240" w:lineRule="auto"/>
      </w:pPr>
      <w:r>
        <w:separator/>
      </w:r>
    </w:p>
  </w:footnote>
  <w:footnote w:type="continuationSeparator" w:id="0">
    <w:p w:rsidR="00EE5A6B" w:rsidRDefault="00EE5A6B" w:rsidP="00952E8B">
      <w:pPr>
        <w:spacing w:line="240" w:lineRule="auto"/>
      </w:pPr>
      <w:r>
        <w:continuationSeparator/>
      </w:r>
    </w:p>
  </w:footnote>
  <w:footnote w:id="1">
    <w:p w:rsidR="003D4B36" w:rsidRDefault="003D4B36">
      <w:pPr>
        <w:pStyle w:val="Textonotapie"/>
      </w:pPr>
      <w:r>
        <w:rPr>
          <w:rStyle w:val="Refdenotaalpie"/>
        </w:rPr>
        <w:footnoteRef/>
      </w:r>
      <w:r>
        <w:t xml:space="preserve"> </w:t>
      </w:r>
      <w:r w:rsidRPr="00703C65">
        <w:rPr>
          <w:rFonts w:ascii="Century Gothic" w:hAnsi="Century Gothic"/>
        </w:rPr>
        <w:t>Disponible en:  https://www.cndh.org.mx/sites/default/files/doc/Recomendaciones/2013/REC_2013_044.pdf</w:t>
      </w:r>
    </w:p>
  </w:footnote>
  <w:footnote w:id="2">
    <w:p w:rsidR="003D4B36" w:rsidRDefault="003D4B36">
      <w:pPr>
        <w:pStyle w:val="Textonotapie"/>
      </w:pPr>
      <w:r>
        <w:rPr>
          <w:rStyle w:val="Refdenotaalpie"/>
        </w:rPr>
        <w:footnoteRef/>
      </w:r>
      <w:r>
        <w:t xml:space="preserve"> </w:t>
      </w:r>
      <w:r w:rsidRPr="00703C65">
        <w:rPr>
          <w:rFonts w:ascii="Century Gothic" w:hAnsi="Century Gothic"/>
        </w:rPr>
        <w:t>Disponible en:  https://www.cndh.org.mx/sites/default/files/doc/Recomendaciones/2013/REC_2013_044.pdf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36" w:rsidRDefault="003D4B36" w:rsidP="00952E8B">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3D4B36" w:rsidRDefault="003D4B36" w:rsidP="00952E8B">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3D4B36" w:rsidRDefault="003D4B36" w:rsidP="00952E8B">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3D4B36" w:rsidRPr="00724047" w:rsidRDefault="003D4B36" w:rsidP="00952E8B">
    <w:pPr>
      <w:pBdr>
        <w:top w:val="nil"/>
        <w:left w:val="nil"/>
        <w:bottom w:val="nil"/>
        <w:right w:val="nil"/>
        <w:between w:val="nil"/>
      </w:pBdr>
      <w:spacing w:line="240" w:lineRule="auto"/>
      <w:jc w:val="right"/>
      <w:rPr>
        <w:rFonts w:ascii="Century Gothic" w:eastAsia="Century Gothic" w:hAnsi="Century Gothic" w:cs="Century Gothic"/>
        <w:i/>
        <w:color w:val="000000"/>
        <w:sz w:val="20"/>
        <w:szCs w:val="20"/>
      </w:rPr>
    </w:pPr>
    <w:r w:rsidRPr="00724047">
      <w:rPr>
        <w:rFonts w:ascii="Century Gothic" w:eastAsia="Century Gothic" w:hAnsi="Century Gothic" w:cs="Century Gothic"/>
        <w:i/>
        <w:color w:val="000000"/>
        <w:sz w:val="20"/>
        <w:szCs w:val="20"/>
      </w:rPr>
      <w:t>“2022, Año del Centenario de la llegada de la Comunidad Menonita a Chihuahua”</w:t>
    </w:r>
  </w:p>
  <w:p w:rsidR="003D4B36" w:rsidRDefault="003D4B36" w:rsidP="00952E8B">
    <w:pPr>
      <w:pBdr>
        <w:top w:val="nil"/>
        <w:left w:val="nil"/>
        <w:bottom w:val="nil"/>
        <w:right w:val="nil"/>
        <w:between w:val="nil"/>
      </w:pBdr>
      <w:jc w:val="right"/>
      <w:rPr>
        <w:rFonts w:ascii="Century Gothic" w:eastAsia="Century Gothic" w:hAnsi="Century Gothic" w:cs="Century Gothic"/>
        <w:color w:val="000000"/>
      </w:rPr>
    </w:pPr>
  </w:p>
  <w:p w:rsidR="003D4B36" w:rsidRDefault="003D4B36" w:rsidP="00952E8B">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Junta de Coordinación Política</w:t>
    </w:r>
  </w:p>
  <w:p w:rsidR="003D4B36" w:rsidRDefault="003D4B36" w:rsidP="00952E8B">
    <w:pPr>
      <w:pBdr>
        <w:top w:val="nil"/>
        <w:left w:val="nil"/>
        <w:bottom w:val="nil"/>
        <w:right w:val="nil"/>
        <w:between w:val="nil"/>
      </w:pBdr>
      <w:jc w:val="right"/>
      <w:rPr>
        <w:rFonts w:ascii="Century Gothic" w:eastAsia="Century Gothic" w:hAnsi="Century Gothic" w:cs="Century Gothic"/>
        <w:color w:val="000000"/>
      </w:rPr>
    </w:pPr>
  </w:p>
  <w:p w:rsidR="003D4B36" w:rsidRDefault="003D4B36" w:rsidP="00952E8B">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LXVII Legislatura</w:t>
    </w:r>
  </w:p>
  <w:p w:rsidR="003D4B36" w:rsidRDefault="003D4B36" w:rsidP="00952E8B">
    <w:pPr>
      <w:pBdr>
        <w:top w:val="nil"/>
        <w:left w:val="nil"/>
        <w:bottom w:val="nil"/>
        <w:right w:val="nil"/>
        <w:between w:val="nil"/>
      </w:pBdr>
      <w:jc w:val="right"/>
      <w:rPr>
        <w:rFonts w:ascii="Century Gothic" w:eastAsia="Century Gothic" w:hAnsi="Century Gothic" w:cs="Century Gothic"/>
        <w:color w:val="000000"/>
      </w:rPr>
    </w:pPr>
  </w:p>
  <w:p w:rsidR="003D4B36" w:rsidRDefault="003D4B36" w:rsidP="00952E8B">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DJCP</w:t>
    </w:r>
    <w:r w:rsidRPr="00C60874">
      <w:rPr>
        <w:rFonts w:ascii="Century Gothic" w:eastAsia="Century Gothic" w:hAnsi="Century Gothic" w:cs="Century Gothic"/>
        <w:color w:val="000000"/>
      </w:rPr>
      <w:t>/</w:t>
    </w:r>
    <w:r>
      <w:rPr>
        <w:rFonts w:ascii="Century Gothic" w:eastAsia="Century Gothic" w:hAnsi="Century Gothic" w:cs="Century Gothic"/>
        <w:color w:val="000000"/>
      </w:rPr>
      <w:t>32</w:t>
    </w:r>
    <w:r w:rsidRPr="00C60874">
      <w:rPr>
        <w:rFonts w:ascii="Century Gothic" w:eastAsia="Century Gothic" w:hAnsi="Century Gothic" w:cs="Century Gothic"/>
        <w:color w:val="000000"/>
      </w:rPr>
      <w:t>/</w:t>
    </w:r>
    <w:r>
      <w:rPr>
        <w:rFonts w:ascii="Century Gothic" w:eastAsia="Century Gothic" w:hAnsi="Century Gothic" w:cs="Century Gothic"/>
        <w:color w:val="000000"/>
      </w:rPr>
      <w:t>2022</w:t>
    </w:r>
  </w:p>
  <w:p w:rsidR="003D4B36" w:rsidRDefault="003D4B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0FC"/>
    <w:multiLevelType w:val="hybridMultilevel"/>
    <w:tmpl w:val="091A8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3490F"/>
    <w:multiLevelType w:val="hybridMultilevel"/>
    <w:tmpl w:val="1FA08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5B46AA"/>
    <w:multiLevelType w:val="hybridMultilevel"/>
    <w:tmpl w:val="57BE93A0"/>
    <w:lvl w:ilvl="0" w:tplc="121C0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BFC1D59"/>
    <w:multiLevelType w:val="hybridMultilevel"/>
    <w:tmpl w:val="AD98352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8B"/>
    <w:rsid w:val="00000389"/>
    <w:rsid w:val="00011E91"/>
    <w:rsid w:val="00025613"/>
    <w:rsid w:val="0005626D"/>
    <w:rsid w:val="000668E3"/>
    <w:rsid w:val="000A63CE"/>
    <w:rsid w:val="000E297B"/>
    <w:rsid w:val="000E3788"/>
    <w:rsid w:val="00135BBD"/>
    <w:rsid w:val="0013600E"/>
    <w:rsid w:val="00164C33"/>
    <w:rsid w:val="001C3D67"/>
    <w:rsid w:val="001C3E76"/>
    <w:rsid w:val="002054DB"/>
    <w:rsid w:val="00211E37"/>
    <w:rsid w:val="00212319"/>
    <w:rsid w:val="00213C92"/>
    <w:rsid w:val="00233DF0"/>
    <w:rsid w:val="002378AB"/>
    <w:rsid w:val="00254439"/>
    <w:rsid w:val="002568C8"/>
    <w:rsid w:val="00264557"/>
    <w:rsid w:val="00286015"/>
    <w:rsid w:val="002A5288"/>
    <w:rsid w:val="002A6851"/>
    <w:rsid w:val="002B41FF"/>
    <w:rsid w:val="003538F8"/>
    <w:rsid w:val="00354280"/>
    <w:rsid w:val="003817F4"/>
    <w:rsid w:val="003D1D06"/>
    <w:rsid w:val="003D4B36"/>
    <w:rsid w:val="003E5766"/>
    <w:rsid w:val="0042017B"/>
    <w:rsid w:val="00450919"/>
    <w:rsid w:val="004637C1"/>
    <w:rsid w:val="004A7C2F"/>
    <w:rsid w:val="004C2BFE"/>
    <w:rsid w:val="004E5EC2"/>
    <w:rsid w:val="004E7EEA"/>
    <w:rsid w:val="00517E7A"/>
    <w:rsid w:val="00523F88"/>
    <w:rsid w:val="005A0C2D"/>
    <w:rsid w:val="005B2BAF"/>
    <w:rsid w:val="0061480C"/>
    <w:rsid w:val="00691FF6"/>
    <w:rsid w:val="0069368C"/>
    <w:rsid w:val="006B71DE"/>
    <w:rsid w:val="006C594B"/>
    <w:rsid w:val="006D2EF3"/>
    <w:rsid w:val="006F2039"/>
    <w:rsid w:val="006F346A"/>
    <w:rsid w:val="00703C65"/>
    <w:rsid w:val="00722C3E"/>
    <w:rsid w:val="0072353E"/>
    <w:rsid w:val="007371C0"/>
    <w:rsid w:val="0073733F"/>
    <w:rsid w:val="0074304E"/>
    <w:rsid w:val="007C4E0E"/>
    <w:rsid w:val="007F6EFC"/>
    <w:rsid w:val="00873AD0"/>
    <w:rsid w:val="008C0EE2"/>
    <w:rsid w:val="008C41BF"/>
    <w:rsid w:val="008D27B3"/>
    <w:rsid w:val="009318EA"/>
    <w:rsid w:val="00931A94"/>
    <w:rsid w:val="00943104"/>
    <w:rsid w:val="00947958"/>
    <w:rsid w:val="00952E8B"/>
    <w:rsid w:val="00981B12"/>
    <w:rsid w:val="00985D74"/>
    <w:rsid w:val="009B7979"/>
    <w:rsid w:val="009D4D6E"/>
    <w:rsid w:val="009D6B49"/>
    <w:rsid w:val="009E7576"/>
    <w:rsid w:val="00A02A96"/>
    <w:rsid w:val="00A04784"/>
    <w:rsid w:val="00A13EE5"/>
    <w:rsid w:val="00A8174E"/>
    <w:rsid w:val="00A927F7"/>
    <w:rsid w:val="00A96E63"/>
    <w:rsid w:val="00AB1E93"/>
    <w:rsid w:val="00AB7CC7"/>
    <w:rsid w:val="00AE1A97"/>
    <w:rsid w:val="00AF041D"/>
    <w:rsid w:val="00B2480F"/>
    <w:rsid w:val="00B449B3"/>
    <w:rsid w:val="00B564CA"/>
    <w:rsid w:val="00B9544A"/>
    <w:rsid w:val="00B96E5B"/>
    <w:rsid w:val="00BC1681"/>
    <w:rsid w:val="00C1420D"/>
    <w:rsid w:val="00C24DD4"/>
    <w:rsid w:val="00C36A0F"/>
    <w:rsid w:val="00C453D3"/>
    <w:rsid w:val="00C63399"/>
    <w:rsid w:val="00C865E9"/>
    <w:rsid w:val="00CF7DEA"/>
    <w:rsid w:val="00D022E6"/>
    <w:rsid w:val="00D452E7"/>
    <w:rsid w:val="00D65568"/>
    <w:rsid w:val="00D80E6F"/>
    <w:rsid w:val="00D86A14"/>
    <w:rsid w:val="00D86AA4"/>
    <w:rsid w:val="00DB36FD"/>
    <w:rsid w:val="00DC3C3D"/>
    <w:rsid w:val="00DC40CF"/>
    <w:rsid w:val="00DF5ECD"/>
    <w:rsid w:val="00E134A1"/>
    <w:rsid w:val="00E46FAF"/>
    <w:rsid w:val="00E50435"/>
    <w:rsid w:val="00E50EFD"/>
    <w:rsid w:val="00E5399A"/>
    <w:rsid w:val="00E82886"/>
    <w:rsid w:val="00E83BCD"/>
    <w:rsid w:val="00E90431"/>
    <w:rsid w:val="00E96542"/>
    <w:rsid w:val="00EC7618"/>
    <w:rsid w:val="00EE5A6B"/>
    <w:rsid w:val="00EF22C3"/>
    <w:rsid w:val="00F10002"/>
    <w:rsid w:val="00F2105D"/>
    <w:rsid w:val="00F73BD1"/>
    <w:rsid w:val="00FA336F"/>
    <w:rsid w:val="00FA7403"/>
    <w:rsid w:val="00FC4977"/>
    <w:rsid w:val="00FC54BE"/>
    <w:rsid w:val="00FC7A4B"/>
    <w:rsid w:val="00FF1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FD487-38D1-43CD-A08D-8D663F69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E8B"/>
    <w:pPr>
      <w:spacing w:after="0" w:line="276" w:lineRule="auto"/>
    </w:pPr>
    <w:rPr>
      <w:rFonts w:ascii="Arial" w:eastAsia="Arial" w:hAnsi="Arial" w:cs="Arial"/>
      <w:lang w:eastAsia="es-MX"/>
    </w:rPr>
  </w:style>
  <w:style w:type="paragraph" w:styleId="Ttulo5">
    <w:name w:val="heading 5"/>
    <w:basedOn w:val="Normal"/>
    <w:next w:val="Normal"/>
    <w:link w:val="Ttulo5Car"/>
    <w:uiPriority w:val="9"/>
    <w:semiHidden/>
    <w:unhideWhenUsed/>
    <w:qFormat/>
    <w:rsid w:val="00952E8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952E8B"/>
    <w:rPr>
      <w:rFonts w:asciiTheme="majorHAnsi" w:eastAsiaTheme="majorEastAsia" w:hAnsiTheme="majorHAnsi" w:cstheme="majorBidi"/>
      <w:color w:val="2E74B5" w:themeColor="accent1" w:themeShade="BF"/>
      <w:lang w:eastAsia="es-MX"/>
    </w:rPr>
  </w:style>
  <w:style w:type="paragraph" w:styleId="Encabezado">
    <w:name w:val="header"/>
    <w:basedOn w:val="Normal"/>
    <w:link w:val="EncabezadoCar"/>
    <w:uiPriority w:val="99"/>
    <w:unhideWhenUsed/>
    <w:rsid w:val="00952E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52E8B"/>
    <w:rPr>
      <w:rFonts w:ascii="Arial" w:eastAsia="Arial" w:hAnsi="Arial" w:cs="Arial"/>
      <w:lang w:eastAsia="es-MX"/>
    </w:rPr>
  </w:style>
  <w:style w:type="paragraph" w:styleId="Piedepgina">
    <w:name w:val="footer"/>
    <w:basedOn w:val="Normal"/>
    <w:link w:val="PiedepginaCar"/>
    <w:uiPriority w:val="99"/>
    <w:unhideWhenUsed/>
    <w:rsid w:val="00952E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52E8B"/>
    <w:rPr>
      <w:rFonts w:ascii="Arial" w:eastAsia="Arial" w:hAnsi="Arial" w:cs="Arial"/>
      <w:lang w:eastAsia="es-MX"/>
    </w:rPr>
  </w:style>
  <w:style w:type="paragraph" w:styleId="Textodeglobo">
    <w:name w:val="Balloon Text"/>
    <w:basedOn w:val="Normal"/>
    <w:link w:val="TextodegloboCar"/>
    <w:uiPriority w:val="99"/>
    <w:semiHidden/>
    <w:unhideWhenUsed/>
    <w:rsid w:val="00952E8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E8B"/>
    <w:rPr>
      <w:rFonts w:ascii="Segoe UI" w:eastAsia="Arial" w:hAnsi="Segoe UI" w:cs="Segoe UI"/>
      <w:sz w:val="18"/>
      <w:szCs w:val="18"/>
      <w:lang w:eastAsia="es-MX"/>
    </w:rPr>
  </w:style>
  <w:style w:type="character" w:styleId="Hipervnculo">
    <w:name w:val="Hyperlink"/>
    <w:basedOn w:val="Fuentedeprrafopredeter"/>
    <w:uiPriority w:val="99"/>
    <w:unhideWhenUsed/>
    <w:rsid w:val="00952E8B"/>
    <w:rPr>
      <w:color w:val="0563C1" w:themeColor="hyperlink"/>
      <w:u w:val="single"/>
    </w:rPr>
  </w:style>
  <w:style w:type="paragraph" w:styleId="Prrafodelista">
    <w:name w:val="List Paragraph"/>
    <w:basedOn w:val="Normal"/>
    <w:uiPriority w:val="34"/>
    <w:qFormat/>
    <w:rsid w:val="00952E8B"/>
    <w:pPr>
      <w:ind w:left="720"/>
      <w:contextualSpacing/>
    </w:pPr>
  </w:style>
  <w:style w:type="paragraph" w:styleId="NormalWeb">
    <w:name w:val="Normal (Web)"/>
    <w:basedOn w:val="Normal"/>
    <w:uiPriority w:val="99"/>
    <w:semiHidden/>
    <w:unhideWhenUsed/>
    <w:rsid w:val="00952E8B"/>
    <w:rPr>
      <w:rFonts w:ascii="Times New Roman" w:hAnsi="Times New Roman" w:cs="Times New Roman"/>
      <w:sz w:val="24"/>
      <w:szCs w:val="24"/>
    </w:rPr>
  </w:style>
  <w:style w:type="character" w:styleId="nfasis">
    <w:name w:val="Emphasis"/>
    <w:basedOn w:val="Fuentedeprrafopredeter"/>
    <w:uiPriority w:val="20"/>
    <w:qFormat/>
    <w:rsid w:val="00952E8B"/>
    <w:rPr>
      <w:i/>
      <w:iCs/>
    </w:rPr>
  </w:style>
  <w:style w:type="paragraph" w:styleId="Textonotaalfinal">
    <w:name w:val="endnote text"/>
    <w:basedOn w:val="Normal"/>
    <w:link w:val="TextonotaalfinalCar"/>
    <w:uiPriority w:val="99"/>
    <w:semiHidden/>
    <w:unhideWhenUsed/>
    <w:rsid w:val="00952E8B"/>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52E8B"/>
    <w:rPr>
      <w:rFonts w:ascii="Arial" w:eastAsia="Arial" w:hAnsi="Arial" w:cs="Arial"/>
      <w:sz w:val="20"/>
      <w:szCs w:val="20"/>
      <w:lang w:eastAsia="es-MX"/>
    </w:rPr>
  </w:style>
  <w:style w:type="character" w:styleId="Refdenotaalfinal">
    <w:name w:val="endnote reference"/>
    <w:basedOn w:val="Fuentedeprrafopredeter"/>
    <w:uiPriority w:val="99"/>
    <w:semiHidden/>
    <w:unhideWhenUsed/>
    <w:rsid w:val="00952E8B"/>
    <w:rPr>
      <w:vertAlign w:val="superscript"/>
    </w:rPr>
  </w:style>
  <w:style w:type="paragraph" w:styleId="Textonotapie">
    <w:name w:val="footnote text"/>
    <w:basedOn w:val="Normal"/>
    <w:link w:val="TextonotapieCar"/>
    <w:uiPriority w:val="99"/>
    <w:semiHidden/>
    <w:unhideWhenUsed/>
    <w:rsid w:val="00952E8B"/>
    <w:pPr>
      <w:spacing w:line="240" w:lineRule="auto"/>
    </w:pPr>
    <w:rPr>
      <w:sz w:val="20"/>
      <w:szCs w:val="20"/>
    </w:rPr>
  </w:style>
  <w:style w:type="character" w:customStyle="1" w:styleId="TextonotapieCar">
    <w:name w:val="Texto nota pie Car"/>
    <w:basedOn w:val="Fuentedeprrafopredeter"/>
    <w:link w:val="Textonotapie"/>
    <w:uiPriority w:val="99"/>
    <w:semiHidden/>
    <w:rsid w:val="00952E8B"/>
    <w:rPr>
      <w:rFonts w:ascii="Arial" w:eastAsia="Arial" w:hAnsi="Arial" w:cs="Arial"/>
      <w:sz w:val="20"/>
      <w:szCs w:val="20"/>
      <w:lang w:eastAsia="es-MX"/>
    </w:rPr>
  </w:style>
  <w:style w:type="character" w:styleId="Refdenotaalpie">
    <w:name w:val="footnote reference"/>
    <w:basedOn w:val="Fuentedeprrafopredeter"/>
    <w:uiPriority w:val="99"/>
    <w:semiHidden/>
    <w:unhideWhenUsed/>
    <w:rsid w:val="00952E8B"/>
    <w:rPr>
      <w:vertAlign w:val="superscript"/>
    </w:rPr>
  </w:style>
  <w:style w:type="paragraph" w:customStyle="1" w:styleId="s-s">
    <w:name w:val="s-s"/>
    <w:basedOn w:val="Normal"/>
    <w:rsid w:val="00703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bm53ic">
    <w:name w:val="bbc-bm53ic"/>
    <w:basedOn w:val="Normal"/>
    <w:rsid w:val="00703C6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3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chihuahua2.gob.mx/archivosJuntaCoordinacion/acuerdosPdf/9.pdf" TargetMode="External"/><Relationship Id="rId13" Type="http://schemas.openxmlformats.org/officeDocument/2006/relationships/image" Target="media/image3.jpeg"/><Relationship Id="rId18" Type="http://schemas.openxmlformats.org/officeDocument/2006/relationships/image" Target="http://www.congresochihuahua.gob.mx/mthumb.php?src=diputados/imagenes/fotosOficiales/293.jpg&amp;w=113&amp;h=150&amp;zc=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www.congresochihuahua.gob.mx/mthumb.php?src=diputados/imagenes/fotosOficiales/304.jpg&amp;w=113&amp;h=150&amp;zc=1"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http://www.congresochihuahua.gob.mx/mthumb.php?src=diputados/imagenes/fotosOficiales/312.jpg&amp;w=113&amp;h=150&amp;zc=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http://www.congresochihuahua.gob.mx/mthumb.php?src=diputados/imagenes/fotosOficiales/295.jpg&amp;w=113&amp;h=150&amp;zc=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www.congresochihuahua.gob.mx/mthumb.php?src=diputados/imagenes/fotosOficiales/315.jpg&amp;w=113&amp;h=150&amp;zc=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8468-366A-4312-B33C-24F5CC71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8202</Words>
  <Characters>45112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Sonia Pérez Chacón</cp:lastModifiedBy>
  <cp:revision>2</cp:revision>
  <cp:lastPrinted>2022-04-11T20:47:00Z</cp:lastPrinted>
  <dcterms:created xsi:type="dcterms:W3CDTF">2022-04-11T20:58:00Z</dcterms:created>
  <dcterms:modified xsi:type="dcterms:W3CDTF">2022-04-11T20:58:00Z</dcterms:modified>
</cp:coreProperties>
</file>