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69EBA" w14:textId="4350127A" w:rsidR="006978EF" w:rsidRPr="006978EF" w:rsidRDefault="006978EF" w:rsidP="006978EF">
      <w:pPr>
        <w:ind w:right="284"/>
        <w:jc w:val="both"/>
        <w:rPr>
          <w:rFonts w:ascii="Century Gothic" w:hAnsi="Century Gothic"/>
          <w:b/>
          <w:sz w:val="25"/>
          <w:szCs w:val="25"/>
        </w:rPr>
      </w:pPr>
      <w:r w:rsidRPr="006978EF">
        <w:rPr>
          <w:rFonts w:ascii="Century Gothic" w:hAnsi="Century Gothic"/>
          <w:b/>
          <w:sz w:val="25"/>
          <w:szCs w:val="25"/>
        </w:rPr>
        <w:t xml:space="preserve">DECRETO No.       </w:t>
      </w:r>
    </w:p>
    <w:p w14:paraId="0CE41632" w14:textId="77777777" w:rsidR="006978EF" w:rsidRPr="006978EF" w:rsidRDefault="006978EF" w:rsidP="006978EF">
      <w:pPr>
        <w:ind w:right="284"/>
        <w:jc w:val="both"/>
        <w:rPr>
          <w:rFonts w:ascii="Century Gothic" w:hAnsi="Century Gothic"/>
          <w:sz w:val="25"/>
          <w:szCs w:val="25"/>
          <w:lang w:val="es-MX"/>
        </w:rPr>
      </w:pPr>
      <w:r w:rsidRPr="006978EF">
        <w:rPr>
          <w:rFonts w:ascii="Century Gothic" w:hAnsi="Century Gothic"/>
          <w:b/>
          <w:sz w:val="25"/>
          <w:szCs w:val="25"/>
          <w:lang w:val="es-MX"/>
        </w:rPr>
        <w:softHyphen/>
      </w:r>
      <w:r w:rsidRPr="006978EF">
        <w:rPr>
          <w:rFonts w:ascii="Century Gothic" w:hAnsi="Century Gothic"/>
          <w:b/>
          <w:sz w:val="25"/>
          <w:szCs w:val="25"/>
          <w:lang w:val="es-MX"/>
        </w:rPr>
        <w:softHyphen/>
      </w:r>
      <w:r w:rsidRPr="006978EF">
        <w:rPr>
          <w:rFonts w:ascii="Century Gothic" w:hAnsi="Century Gothic"/>
          <w:b/>
          <w:sz w:val="25"/>
          <w:szCs w:val="25"/>
          <w:lang w:val="es-MX"/>
        </w:rPr>
        <w:softHyphen/>
      </w:r>
      <w:r w:rsidRPr="006978EF">
        <w:rPr>
          <w:rFonts w:ascii="Century Gothic" w:hAnsi="Century Gothic"/>
          <w:b/>
          <w:sz w:val="25"/>
          <w:szCs w:val="25"/>
          <w:lang w:val="es-MX"/>
        </w:rPr>
        <w:softHyphen/>
      </w:r>
      <w:r w:rsidRPr="006978EF">
        <w:rPr>
          <w:rFonts w:ascii="Century Gothic" w:hAnsi="Century Gothic"/>
          <w:b/>
          <w:sz w:val="25"/>
          <w:szCs w:val="25"/>
          <w:lang w:val="es-MX"/>
        </w:rPr>
        <w:softHyphen/>
      </w:r>
      <w:r w:rsidRPr="006978EF">
        <w:rPr>
          <w:rFonts w:ascii="Century Gothic" w:hAnsi="Century Gothic"/>
          <w:b/>
          <w:sz w:val="25"/>
          <w:szCs w:val="25"/>
          <w:lang w:val="es-MX"/>
        </w:rPr>
        <w:softHyphen/>
      </w:r>
      <w:r w:rsidRPr="006978EF">
        <w:rPr>
          <w:rFonts w:ascii="Century Gothic" w:hAnsi="Century Gothic"/>
          <w:b/>
          <w:sz w:val="25"/>
          <w:szCs w:val="25"/>
          <w:lang w:val="es-MX"/>
        </w:rPr>
        <w:softHyphen/>
      </w:r>
      <w:r w:rsidRPr="006978EF">
        <w:rPr>
          <w:rFonts w:ascii="Century Gothic" w:hAnsi="Century Gothic"/>
          <w:b/>
          <w:sz w:val="25"/>
          <w:szCs w:val="25"/>
          <w:lang w:val="es-MX"/>
        </w:rPr>
        <w:softHyphen/>
      </w:r>
      <w:r w:rsidRPr="006978EF">
        <w:rPr>
          <w:rFonts w:ascii="Century Gothic" w:hAnsi="Century Gothic"/>
          <w:b/>
          <w:sz w:val="25"/>
          <w:szCs w:val="25"/>
          <w:lang w:val="es-MX"/>
        </w:rPr>
        <w:softHyphen/>
      </w:r>
      <w:r w:rsidRPr="006978EF">
        <w:rPr>
          <w:rFonts w:ascii="Century Gothic" w:hAnsi="Century Gothic"/>
          <w:b/>
          <w:sz w:val="25"/>
          <w:szCs w:val="25"/>
          <w:lang w:val="es-MX"/>
        </w:rPr>
        <w:softHyphen/>
      </w:r>
      <w:r w:rsidRPr="006978EF">
        <w:rPr>
          <w:rFonts w:ascii="Century Gothic" w:hAnsi="Century Gothic"/>
          <w:b/>
          <w:sz w:val="25"/>
          <w:szCs w:val="25"/>
          <w:lang w:val="es-MX"/>
        </w:rPr>
        <w:softHyphen/>
      </w:r>
      <w:r w:rsidRPr="006978EF">
        <w:rPr>
          <w:rFonts w:ascii="Century Gothic" w:hAnsi="Century Gothic"/>
          <w:b/>
          <w:sz w:val="25"/>
          <w:szCs w:val="25"/>
          <w:lang w:val="es-MX"/>
        </w:rPr>
        <w:softHyphen/>
        <w:t>LXVIII/</w:t>
      </w:r>
      <w:proofErr w:type="spellStart"/>
      <w:r w:rsidRPr="006978EF">
        <w:rPr>
          <w:rFonts w:ascii="Century Gothic" w:hAnsi="Century Gothic"/>
          <w:b/>
          <w:sz w:val="25"/>
          <w:szCs w:val="25"/>
          <w:lang w:val="es-MX"/>
        </w:rPr>
        <w:t>RFLYC</w:t>
      </w:r>
      <w:proofErr w:type="spellEnd"/>
      <w:r w:rsidRPr="006978EF">
        <w:rPr>
          <w:rFonts w:ascii="Century Gothic" w:hAnsi="Century Gothic"/>
          <w:b/>
          <w:sz w:val="25"/>
          <w:szCs w:val="25"/>
          <w:lang w:val="es-MX"/>
        </w:rPr>
        <w:t>/0462/</w:t>
      </w:r>
      <w:proofErr w:type="gramStart"/>
      <w:r w:rsidRPr="006978EF">
        <w:rPr>
          <w:rFonts w:ascii="Century Gothic" w:hAnsi="Century Gothic"/>
          <w:b/>
          <w:sz w:val="25"/>
          <w:szCs w:val="25"/>
          <w:lang w:val="es-MX"/>
        </w:rPr>
        <w:t>2025  I</w:t>
      </w:r>
      <w:proofErr w:type="gramEnd"/>
      <w:r w:rsidRPr="006978EF">
        <w:rPr>
          <w:rFonts w:ascii="Century Gothic" w:hAnsi="Century Gothic"/>
          <w:b/>
          <w:sz w:val="25"/>
          <w:szCs w:val="25"/>
          <w:lang w:val="es-MX"/>
        </w:rPr>
        <w:t xml:space="preserve"> P.O. </w:t>
      </w:r>
    </w:p>
    <w:p w14:paraId="366BCB48" w14:textId="77777777" w:rsidR="006978EF" w:rsidRDefault="006978EF" w:rsidP="006978EF">
      <w:pPr>
        <w:ind w:right="49"/>
        <w:jc w:val="both"/>
        <w:rPr>
          <w:rFonts w:ascii="Century Gothic" w:hAnsi="Century Gothic"/>
          <w:b/>
          <w:sz w:val="26"/>
          <w:szCs w:val="26"/>
        </w:rPr>
      </w:pPr>
    </w:p>
    <w:p w14:paraId="5D197ABC" w14:textId="2E42094E" w:rsidR="006978EF" w:rsidRPr="006978EF" w:rsidRDefault="006978EF" w:rsidP="006978EF">
      <w:pPr>
        <w:ind w:right="49"/>
        <w:jc w:val="both"/>
        <w:rPr>
          <w:rFonts w:ascii="Century Gothic" w:hAnsi="Century Gothic"/>
          <w:b/>
          <w:sz w:val="26"/>
          <w:szCs w:val="26"/>
        </w:rPr>
      </w:pPr>
      <w:r w:rsidRPr="006978EF">
        <w:rPr>
          <w:rFonts w:ascii="Century Gothic" w:hAnsi="Century Gothic"/>
          <w:b/>
          <w:sz w:val="26"/>
          <w:szCs w:val="26"/>
        </w:rPr>
        <w:t>LA SEXAGÉSIMA OCTAVA LEGISLATURA DEL HONORABLE CONGRESO DEL ESTADO DE CHIHUAHUA, REUNIDA EN SU PRIMER PERÍODO ORDINARIO DE SESIONES, DENTRO DEL SEGUNDO AÑO DE EJERCICIO CONSTITUCIONAL,</w:t>
      </w:r>
    </w:p>
    <w:p w14:paraId="3586591C" w14:textId="77777777" w:rsidR="006978EF" w:rsidRPr="006978EF" w:rsidRDefault="006978EF" w:rsidP="006978EF">
      <w:pPr>
        <w:ind w:right="284"/>
        <w:jc w:val="both"/>
        <w:rPr>
          <w:rFonts w:ascii="Century Gothic" w:hAnsi="Century Gothic"/>
          <w:b/>
          <w:sz w:val="16"/>
          <w:szCs w:val="16"/>
        </w:rPr>
      </w:pPr>
    </w:p>
    <w:p w14:paraId="7E1566B4" w14:textId="189C8253" w:rsidR="006978EF" w:rsidRDefault="006978EF" w:rsidP="006978EF">
      <w:pPr>
        <w:ind w:right="284"/>
        <w:jc w:val="both"/>
        <w:rPr>
          <w:rFonts w:ascii="Century Gothic" w:hAnsi="Century Gothic"/>
          <w:b/>
          <w:sz w:val="16"/>
          <w:szCs w:val="16"/>
        </w:rPr>
      </w:pPr>
    </w:p>
    <w:p w14:paraId="47405BFB" w14:textId="77777777" w:rsidR="0014174A" w:rsidRPr="006978EF" w:rsidRDefault="0014174A" w:rsidP="006978EF">
      <w:pPr>
        <w:ind w:right="284"/>
        <w:jc w:val="both"/>
        <w:rPr>
          <w:rFonts w:ascii="Century Gothic" w:hAnsi="Century Gothic"/>
          <w:b/>
          <w:sz w:val="16"/>
          <w:szCs w:val="16"/>
        </w:rPr>
      </w:pPr>
    </w:p>
    <w:p w14:paraId="1611F7F0" w14:textId="77777777" w:rsidR="006978EF" w:rsidRPr="006978EF" w:rsidRDefault="006978EF" w:rsidP="006978EF">
      <w:pPr>
        <w:ind w:right="284"/>
        <w:jc w:val="center"/>
        <w:rPr>
          <w:rFonts w:ascii="Century Gothic" w:hAnsi="Century Gothic"/>
          <w:b/>
          <w:sz w:val="28"/>
          <w:szCs w:val="28"/>
        </w:rPr>
      </w:pPr>
      <w:r w:rsidRPr="006978EF">
        <w:rPr>
          <w:rFonts w:ascii="Century Gothic" w:hAnsi="Century Gothic"/>
          <w:b/>
          <w:sz w:val="28"/>
          <w:szCs w:val="28"/>
        </w:rPr>
        <w:t>D E C R E T A</w:t>
      </w:r>
    </w:p>
    <w:p w14:paraId="4DBF20B5" w14:textId="0B157E02" w:rsidR="008D5189" w:rsidRDefault="008D5189" w:rsidP="008D5189">
      <w:pPr>
        <w:spacing w:line="276" w:lineRule="auto"/>
        <w:rPr>
          <w:rFonts w:ascii="Century Gothic" w:eastAsia="Yu Gothic UI Light" w:hAnsi="Century Gothic" w:cs="Arial"/>
        </w:rPr>
      </w:pPr>
    </w:p>
    <w:p w14:paraId="528FD3B0" w14:textId="77777777" w:rsidR="0014174A" w:rsidRPr="008D5189" w:rsidRDefault="0014174A" w:rsidP="008D5189">
      <w:pPr>
        <w:spacing w:line="276" w:lineRule="auto"/>
        <w:rPr>
          <w:rFonts w:ascii="Century Gothic" w:eastAsia="Yu Gothic UI Light" w:hAnsi="Century Gothic" w:cs="Arial"/>
        </w:rPr>
      </w:pPr>
    </w:p>
    <w:p w14:paraId="3856ADE6" w14:textId="1995C0F6" w:rsidR="008D5189" w:rsidRPr="00A324FB" w:rsidRDefault="008D5189" w:rsidP="002077F5">
      <w:pPr>
        <w:spacing w:line="360" w:lineRule="auto"/>
        <w:contextualSpacing/>
        <w:jc w:val="both"/>
        <w:rPr>
          <w:rFonts w:ascii="Century Gothic" w:eastAsia="Yu Gothic UI Light" w:hAnsi="Century Gothic" w:cs="Arial"/>
        </w:rPr>
      </w:pPr>
      <w:r w:rsidRPr="009461F8">
        <w:rPr>
          <w:rFonts w:ascii="Century Gothic" w:eastAsia="Yu Gothic UI Light" w:hAnsi="Century Gothic" w:cs="Arial"/>
          <w:b/>
          <w:sz w:val="28"/>
        </w:rPr>
        <w:t xml:space="preserve">ARTÍCULO </w:t>
      </w:r>
      <w:proofErr w:type="gramStart"/>
      <w:r w:rsidRPr="009461F8">
        <w:rPr>
          <w:rFonts w:ascii="Century Gothic" w:eastAsia="Yu Gothic UI Light" w:hAnsi="Century Gothic" w:cs="Arial"/>
          <w:b/>
          <w:sz w:val="28"/>
        </w:rPr>
        <w:t>PRIMERO.</w:t>
      </w:r>
      <w:r w:rsidRPr="002077F5">
        <w:rPr>
          <w:rFonts w:ascii="Century Gothic" w:eastAsia="Yu Gothic UI Light" w:hAnsi="Century Gothic" w:cs="Arial"/>
          <w:b/>
        </w:rPr>
        <w:t>-</w:t>
      </w:r>
      <w:proofErr w:type="gramEnd"/>
      <w:r w:rsidRPr="00A324FB">
        <w:rPr>
          <w:rFonts w:ascii="Century Gothic" w:eastAsia="Yu Gothic UI Light" w:hAnsi="Century Gothic" w:cs="Arial"/>
          <w:b/>
        </w:rPr>
        <w:t xml:space="preserve"> </w:t>
      </w:r>
      <w:r w:rsidRPr="00A324FB">
        <w:rPr>
          <w:rFonts w:ascii="Century Gothic" w:eastAsia="Yu Gothic UI Light" w:hAnsi="Century Gothic" w:cs="Arial"/>
        </w:rPr>
        <w:t xml:space="preserve">Se </w:t>
      </w:r>
      <w:r w:rsidRPr="00A324FB">
        <w:rPr>
          <w:rFonts w:ascii="Century Gothic" w:eastAsia="Yu Gothic UI Light" w:hAnsi="Century Gothic" w:cs="Arial"/>
          <w:b/>
        </w:rPr>
        <w:t xml:space="preserve">REFORMAN </w:t>
      </w:r>
      <w:r w:rsidRPr="00A324FB">
        <w:rPr>
          <w:rFonts w:ascii="Century Gothic" w:eastAsia="Yu Gothic UI Light" w:hAnsi="Century Gothic" w:cs="Arial"/>
          <w:bCs/>
        </w:rPr>
        <w:t xml:space="preserve">los artículos </w:t>
      </w:r>
      <w:r w:rsidR="000B7603">
        <w:rPr>
          <w:rFonts w:ascii="Century Gothic" w:eastAsia="Yu Gothic UI Light" w:hAnsi="Century Gothic" w:cs="Arial"/>
          <w:bCs/>
        </w:rPr>
        <w:t>3</w:t>
      </w:r>
      <w:r w:rsidRPr="00A324FB">
        <w:rPr>
          <w:rFonts w:ascii="Century Gothic" w:eastAsia="Yu Gothic UI Light" w:hAnsi="Century Gothic" w:cs="Arial"/>
          <w:bCs/>
        </w:rPr>
        <w:t>8,</w:t>
      </w:r>
      <w:r w:rsidR="00B757E3">
        <w:rPr>
          <w:rFonts w:ascii="Century Gothic" w:eastAsia="Yu Gothic UI Light" w:hAnsi="Century Gothic" w:cs="Arial"/>
          <w:bCs/>
        </w:rPr>
        <w:t xml:space="preserve"> párrafo </w:t>
      </w:r>
      <w:r w:rsidR="000B7603">
        <w:rPr>
          <w:rFonts w:ascii="Century Gothic" w:eastAsia="Yu Gothic UI Light" w:hAnsi="Century Gothic" w:cs="Arial"/>
          <w:bCs/>
        </w:rPr>
        <w:t>primero</w:t>
      </w:r>
      <w:r w:rsidR="00B757E3">
        <w:rPr>
          <w:rFonts w:ascii="Century Gothic" w:eastAsia="Yu Gothic UI Light" w:hAnsi="Century Gothic" w:cs="Arial"/>
          <w:bCs/>
        </w:rPr>
        <w:t>;</w:t>
      </w:r>
      <w:r w:rsidR="000B7603">
        <w:rPr>
          <w:rFonts w:ascii="Century Gothic" w:eastAsia="Yu Gothic UI Light" w:hAnsi="Century Gothic" w:cs="Arial"/>
          <w:bCs/>
        </w:rPr>
        <w:t xml:space="preserve"> 56, 63, párrafo segundo;</w:t>
      </w:r>
      <w:r w:rsidRPr="00A324FB">
        <w:rPr>
          <w:rFonts w:ascii="Century Gothic" w:eastAsia="Yu Gothic UI Light" w:hAnsi="Century Gothic" w:cs="Arial"/>
          <w:bCs/>
        </w:rPr>
        <w:t xml:space="preserve"> </w:t>
      </w:r>
      <w:r w:rsidR="000B7603">
        <w:rPr>
          <w:rFonts w:ascii="Century Gothic" w:eastAsia="Yu Gothic UI Light" w:hAnsi="Century Gothic" w:cs="Arial"/>
          <w:bCs/>
        </w:rPr>
        <w:t>88</w:t>
      </w:r>
      <w:r w:rsidR="00BD623E">
        <w:rPr>
          <w:rFonts w:ascii="Century Gothic" w:eastAsia="Yu Gothic UI Light" w:hAnsi="Century Gothic" w:cs="Arial"/>
          <w:bCs/>
        </w:rPr>
        <w:t xml:space="preserve">-A; </w:t>
      </w:r>
      <w:r w:rsidR="000B7603">
        <w:rPr>
          <w:rFonts w:ascii="Century Gothic" w:eastAsia="Yu Gothic UI Light" w:hAnsi="Century Gothic" w:cs="Arial"/>
          <w:bCs/>
        </w:rPr>
        <w:t>176</w:t>
      </w:r>
      <w:r w:rsidR="002E5B91">
        <w:rPr>
          <w:rFonts w:ascii="Century Gothic" w:eastAsia="Yu Gothic UI Light" w:hAnsi="Century Gothic" w:cs="Arial"/>
          <w:bCs/>
        </w:rPr>
        <w:t>,</w:t>
      </w:r>
      <w:r w:rsidR="007710D7">
        <w:rPr>
          <w:rFonts w:ascii="Century Gothic" w:eastAsia="Yu Gothic UI Light" w:hAnsi="Century Gothic" w:cs="Arial"/>
          <w:bCs/>
        </w:rPr>
        <w:t xml:space="preserve"> </w:t>
      </w:r>
      <w:r w:rsidR="007710D7" w:rsidRPr="002E5B91">
        <w:rPr>
          <w:rFonts w:ascii="Century Gothic" w:eastAsia="Yu Gothic UI Light" w:hAnsi="Century Gothic" w:cs="Arial"/>
          <w:bCs/>
        </w:rPr>
        <w:t>párrafo primero</w:t>
      </w:r>
      <w:r w:rsidR="00D03141" w:rsidRPr="002E5B91">
        <w:rPr>
          <w:rFonts w:ascii="Century Gothic" w:eastAsia="Yu Gothic UI Light" w:hAnsi="Century Gothic" w:cs="Arial"/>
          <w:bCs/>
        </w:rPr>
        <w:t xml:space="preserve"> </w:t>
      </w:r>
      <w:r w:rsidR="000B7603" w:rsidRPr="002E5B91">
        <w:rPr>
          <w:rFonts w:ascii="Century Gothic" w:eastAsia="Yu Gothic UI Light" w:hAnsi="Century Gothic" w:cs="Arial"/>
          <w:bCs/>
        </w:rPr>
        <w:t>y</w:t>
      </w:r>
      <w:r w:rsidR="000B7603">
        <w:rPr>
          <w:rFonts w:ascii="Century Gothic" w:eastAsia="Yu Gothic UI Light" w:hAnsi="Century Gothic" w:cs="Arial"/>
          <w:bCs/>
        </w:rPr>
        <w:t xml:space="preserve"> </w:t>
      </w:r>
      <w:r w:rsidRPr="00A324FB">
        <w:rPr>
          <w:rFonts w:ascii="Century Gothic" w:eastAsia="Yu Gothic UI Light" w:hAnsi="Century Gothic" w:cs="Arial"/>
          <w:bCs/>
        </w:rPr>
        <w:t>20</w:t>
      </w:r>
      <w:r w:rsidR="000B7603">
        <w:rPr>
          <w:rFonts w:ascii="Century Gothic" w:eastAsia="Yu Gothic UI Light" w:hAnsi="Century Gothic" w:cs="Arial"/>
          <w:bCs/>
        </w:rPr>
        <w:t>9</w:t>
      </w:r>
      <w:r w:rsidR="00D03141">
        <w:rPr>
          <w:rFonts w:ascii="Century Gothic" w:eastAsia="Yu Gothic UI Light" w:hAnsi="Century Gothic" w:cs="Arial"/>
          <w:bCs/>
        </w:rPr>
        <w:t>,</w:t>
      </w:r>
      <w:r w:rsidRPr="00A324FB">
        <w:rPr>
          <w:rFonts w:ascii="Century Gothic" w:eastAsia="Yu Gothic UI Light" w:hAnsi="Century Gothic" w:cs="Arial"/>
        </w:rPr>
        <w:t xml:space="preserve"> </w:t>
      </w:r>
      <w:r w:rsidR="00D03141">
        <w:rPr>
          <w:rFonts w:ascii="Century Gothic" w:eastAsia="Yu Gothic UI Light" w:hAnsi="Century Gothic" w:cs="Arial"/>
        </w:rPr>
        <w:t xml:space="preserve">párrafo </w:t>
      </w:r>
      <w:r w:rsidR="000B7603">
        <w:rPr>
          <w:rFonts w:ascii="Century Gothic" w:eastAsia="Yu Gothic UI Light" w:hAnsi="Century Gothic" w:cs="Arial"/>
        </w:rPr>
        <w:t xml:space="preserve">cuarto. </w:t>
      </w:r>
      <w:r w:rsidR="00BD623E" w:rsidRPr="00A324FB">
        <w:rPr>
          <w:rFonts w:ascii="Century Gothic" w:eastAsia="Yu Gothic UI Light" w:hAnsi="Century Gothic" w:cs="Arial"/>
        </w:rPr>
        <w:t xml:space="preserve">Se </w:t>
      </w:r>
      <w:r w:rsidR="00BD623E">
        <w:rPr>
          <w:rFonts w:ascii="Century Gothic" w:eastAsia="Yu Gothic UI Light" w:hAnsi="Century Gothic" w:cs="Arial"/>
          <w:b/>
        </w:rPr>
        <w:t xml:space="preserve">ADICIONAN </w:t>
      </w:r>
      <w:r w:rsidR="00BD623E">
        <w:rPr>
          <w:rFonts w:ascii="Century Gothic" w:eastAsia="Yu Gothic UI Light" w:hAnsi="Century Gothic" w:cs="Arial"/>
        </w:rPr>
        <w:t xml:space="preserve">los artículos 38, fracción IV; 88-A, párrafos segundo y tercero; 172, fracción IV, párrafo segundo; 175, </w:t>
      </w:r>
      <w:r w:rsidR="00342A41">
        <w:rPr>
          <w:rFonts w:ascii="Century Gothic" w:eastAsia="Yu Gothic UI Light" w:hAnsi="Century Gothic" w:cs="Arial"/>
        </w:rPr>
        <w:t xml:space="preserve">párrafo segundo, </w:t>
      </w:r>
      <w:r w:rsidR="00BD623E">
        <w:rPr>
          <w:rFonts w:ascii="Century Gothic" w:eastAsia="Yu Gothic UI Light" w:hAnsi="Century Gothic" w:cs="Arial"/>
        </w:rPr>
        <w:t xml:space="preserve">fracción IV; 236, fracciones VII, VIII, IX y X. </w:t>
      </w:r>
      <w:r w:rsidR="000B7603" w:rsidRPr="00A324FB">
        <w:rPr>
          <w:rFonts w:ascii="Century Gothic" w:eastAsia="Yu Gothic UI Light" w:hAnsi="Century Gothic" w:cs="Arial"/>
        </w:rPr>
        <w:t xml:space="preserve">Se </w:t>
      </w:r>
      <w:r w:rsidR="000B7603">
        <w:rPr>
          <w:rFonts w:ascii="Century Gothic" w:eastAsia="Yu Gothic UI Light" w:hAnsi="Century Gothic" w:cs="Arial"/>
          <w:b/>
        </w:rPr>
        <w:t xml:space="preserve">DEROGAN </w:t>
      </w:r>
      <w:r w:rsidR="00BD623E">
        <w:rPr>
          <w:rFonts w:ascii="Century Gothic" w:eastAsia="Yu Gothic UI Light" w:hAnsi="Century Gothic" w:cs="Arial"/>
        </w:rPr>
        <w:t xml:space="preserve">los artículos </w:t>
      </w:r>
      <w:r w:rsidR="000B7603" w:rsidRPr="00BD623E">
        <w:rPr>
          <w:rFonts w:ascii="Century Gothic" w:eastAsia="Yu Gothic UI Light" w:hAnsi="Century Gothic" w:cs="Arial"/>
        </w:rPr>
        <w:t>176,</w:t>
      </w:r>
      <w:r w:rsidR="000B7603">
        <w:rPr>
          <w:rFonts w:ascii="Century Gothic" w:eastAsia="Yu Gothic UI Light" w:hAnsi="Century Gothic" w:cs="Arial"/>
          <w:b/>
        </w:rPr>
        <w:t xml:space="preserve"> </w:t>
      </w:r>
      <w:r w:rsidR="000B7603" w:rsidRPr="000B7603">
        <w:rPr>
          <w:rFonts w:ascii="Century Gothic" w:eastAsia="Yu Gothic UI Light" w:hAnsi="Century Gothic" w:cs="Arial"/>
        </w:rPr>
        <w:t xml:space="preserve">párrafo </w:t>
      </w:r>
      <w:r w:rsidR="000B7603">
        <w:rPr>
          <w:rFonts w:ascii="Century Gothic" w:eastAsia="Yu Gothic UI Light" w:hAnsi="Century Gothic" w:cs="Arial"/>
        </w:rPr>
        <w:t>s</w:t>
      </w:r>
      <w:r w:rsidR="000B7603" w:rsidRPr="000B7603">
        <w:rPr>
          <w:rFonts w:ascii="Century Gothic" w:eastAsia="Yu Gothic UI Light" w:hAnsi="Century Gothic" w:cs="Arial"/>
        </w:rPr>
        <w:t>egundo</w:t>
      </w:r>
      <w:r w:rsidR="000B7603">
        <w:rPr>
          <w:rFonts w:ascii="Century Gothic" w:eastAsia="Yu Gothic UI Light" w:hAnsi="Century Gothic" w:cs="Arial"/>
        </w:rPr>
        <w:t>; 178, párrafo tercero y 250</w:t>
      </w:r>
      <w:r w:rsidR="00BD623E">
        <w:rPr>
          <w:rFonts w:ascii="Century Gothic" w:eastAsia="Yu Gothic UI Light" w:hAnsi="Century Gothic" w:cs="Arial"/>
        </w:rPr>
        <w:t>,</w:t>
      </w:r>
      <w:r w:rsidR="000B7603">
        <w:rPr>
          <w:rFonts w:ascii="Century Gothic" w:eastAsia="Yu Gothic UI Light" w:hAnsi="Century Gothic" w:cs="Arial"/>
        </w:rPr>
        <w:t xml:space="preserve"> </w:t>
      </w:r>
      <w:r w:rsidR="00D03141">
        <w:rPr>
          <w:rFonts w:ascii="Century Gothic" w:eastAsia="Yu Gothic UI Light" w:hAnsi="Century Gothic" w:cs="Arial"/>
        </w:rPr>
        <w:t xml:space="preserve">todos </w:t>
      </w:r>
      <w:r w:rsidRPr="00A324FB">
        <w:rPr>
          <w:rFonts w:ascii="Century Gothic" w:eastAsia="Yu Gothic UI Light" w:hAnsi="Century Gothic" w:cs="Arial"/>
        </w:rPr>
        <w:t xml:space="preserve">del </w:t>
      </w:r>
      <w:r w:rsidRPr="007D5695">
        <w:rPr>
          <w:rFonts w:ascii="Century Gothic" w:eastAsia="Yu Gothic UI Light" w:hAnsi="Century Gothic" w:cs="Arial"/>
          <w:bCs/>
        </w:rPr>
        <w:t>Código Fiscal del Estado de Chihuahua</w:t>
      </w:r>
      <w:r w:rsidRPr="007D5695">
        <w:rPr>
          <w:rFonts w:ascii="Century Gothic" w:eastAsia="Yu Gothic UI Light" w:hAnsi="Century Gothic" w:cs="Arial"/>
        </w:rPr>
        <w:t xml:space="preserve">, </w:t>
      </w:r>
      <w:r w:rsidRPr="00A324FB">
        <w:rPr>
          <w:rFonts w:ascii="Century Gothic" w:eastAsia="Yu Gothic UI Light" w:hAnsi="Century Gothic" w:cs="Arial"/>
        </w:rPr>
        <w:t>para quedar expresado como se describe a continuación:</w:t>
      </w:r>
    </w:p>
    <w:p w14:paraId="705A2AD7" w14:textId="77777777" w:rsidR="008D5189" w:rsidRDefault="008D5189" w:rsidP="002077F5">
      <w:pPr>
        <w:spacing w:line="360" w:lineRule="auto"/>
        <w:jc w:val="both"/>
        <w:rPr>
          <w:rFonts w:ascii="Century Gothic" w:hAnsi="Century Gothic" w:cs="Arial"/>
          <w:b/>
          <w:bCs/>
        </w:rPr>
      </w:pPr>
    </w:p>
    <w:p w14:paraId="654879EC" w14:textId="7030A7FA" w:rsidR="00493B7C" w:rsidRDefault="00493B7C" w:rsidP="002077F5">
      <w:pPr>
        <w:spacing w:line="360" w:lineRule="auto"/>
        <w:jc w:val="both"/>
        <w:rPr>
          <w:rFonts w:ascii="Century Gothic" w:hAnsi="Century Gothic"/>
        </w:rPr>
      </w:pPr>
      <w:r w:rsidRPr="00CF7269">
        <w:rPr>
          <w:rFonts w:ascii="Century Gothic" w:hAnsi="Century Gothic"/>
          <w:b/>
          <w:bCs/>
        </w:rPr>
        <w:t xml:space="preserve">Artículo 38. </w:t>
      </w:r>
      <w:r w:rsidRPr="00CF7269">
        <w:rPr>
          <w:rFonts w:ascii="Century Gothic" w:hAnsi="Century Gothic"/>
        </w:rPr>
        <w:t xml:space="preserve">Para efectos de las disposiciones fiscales, son contribuciones los impuestos, las contribuciones </w:t>
      </w:r>
      <w:r w:rsidRPr="00CF7269">
        <w:rPr>
          <w:rFonts w:ascii="Century Gothic" w:hAnsi="Century Gothic"/>
          <w:b/>
          <w:bCs/>
        </w:rPr>
        <w:t>de mejora</w:t>
      </w:r>
      <w:r w:rsidRPr="00CD66D9">
        <w:rPr>
          <w:rFonts w:ascii="Century Gothic" w:hAnsi="Century Gothic"/>
          <w:b/>
        </w:rPr>
        <w:t>s</w:t>
      </w:r>
      <w:r w:rsidR="00CD66D9">
        <w:rPr>
          <w:rFonts w:ascii="Century Gothic" w:hAnsi="Century Gothic"/>
          <w:b/>
        </w:rPr>
        <w:t>,</w:t>
      </w:r>
      <w:r w:rsidRPr="00CF7269">
        <w:rPr>
          <w:rFonts w:ascii="Century Gothic" w:hAnsi="Century Gothic"/>
          <w:b/>
          <w:bCs/>
        </w:rPr>
        <w:t xml:space="preserve"> </w:t>
      </w:r>
      <w:r w:rsidRPr="00CF7269">
        <w:rPr>
          <w:rFonts w:ascii="Century Gothic" w:hAnsi="Century Gothic"/>
        </w:rPr>
        <w:t xml:space="preserve">los derechos </w:t>
      </w:r>
      <w:r w:rsidRPr="00CF7269">
        <w:rPr>
          <w:rFonts w:ascii="Century Gothic" w:hAnsi="Century Gothic"/>
          <w:b/>
          <w:bCs/>
        </w:rPr>
        <w:t>y las aportaciones de seguridad social</w:t>
      </w:r>
      <w:r w:rsidRPr="00CF7269">
        <w:rPr>
          <w:rFonts w:ascii="Century Gothic" w:hAnsi="Century Gothic"/>
        </w:rPr>
        <w:t>, las que se definen como:</w:t>
      </w:r>
    </w:p>
    <w:p w14:paraId="49AA5B2B" w14:textId="77777777" w:rsidR="00493B7C" w:rsidRDefault="00493B7C" w:rsidP="002077F5">
      <w:pPr>
        <w:spacing w:line="360" w:lineRule="auto"/>
        <w:jc w:val="both"/>
        <w:rPr>
          <w:rFonts w:ascii="Century Gothic" w:hAnsi="Century Gothic"/>
        </w:rPr>
      </w:pPr>
    </w:p>
    <w:p w14:paraId="68457F0F" w14:textId="72B8F348" w:rsidR="00493B7C" w:rsidRPr="00493B7C" w:rsidRDefault="00493B7C" w:rsidP="005B0194">
      <w:pPr>
        <w:pStyle w:val="Prrafodelista"/>
        <w:numPr>
          <w:ilvl w:val="0"/>
          <w:numId w:val="5"/>
        </w:numPr>
        <w:spacing w:line="360" w:lineRule="auto"/>
        <w:ind w:left="851" w:hanging="207"/>
        <w:jc w:val="both"/>
        <w:rPr>
          <w:rFonts w:ascii="Century Gothic" w:hAnsi="Century Gothic" w:cs="Arial"/>
          <w:b/>
          <w:bCs/>
          <w:sz w:val="24"/>
        </w:rPr>
      </w:pPr>
      <w:proofErr w:type="gramStart"/>
      <w:r w:rsidRPr="00493B7C">
        <w:rPr>
          <w:rFonts w:ascii="Century Gothic" w:hAnsi="Century Gothic"/>
          <w:sz w:val="24"/>
        </w:rPr>
        <w:t xml:space="preserve">a  </w:t>
      </w:r>
      <w:r w:rsidRPr="00493B7C">
        <w:rPr>
          <w:rFonts w:ascii="Century Gothic" w:hAnsi="Century Gothic"/>
          <w:bCs/>
          <w:sz w:val="24"/>
        </w:rPr>
        <w:t>III.</w:t>
      </w:r>
      <w:proofErr w:type="gramEnd"/>
      <w:r w:rsidRPr="00493B7C">
        <w:rPr>
          <w:rFonts w:ascii="Century Gothic" w:hAnsi="Century Gothic"/>
          <w:bCs/>
          <w:sz w:val="24"/>
        </w:rPr>
        <w:t xml:space="preserve"> </w:t>
      </w:r>
      <w:r w:rsidRPr="00493B7C">
        <w:rPr>
          <w:rFonts w:ascii="Century Gothic" w:hAnsi="Century Gothic"/>
          <w:sz w:val="24"/>
        </w:rPr>
        <w:t>…</w:t>
      </w:r>
    </w:p>
    <w:p w14:paraId="4E1C341A" w14:textId="77777777" w:rsidR="00493B7C" w:rsidRPr="00493B7C" w:rsidRDefault="00493B7C" w:rsidP="00493B7C">
      <w:pPr>
        <w:pStyle w:val="Prrafodelista"/>
        <w:spacing w:line="360" w:lineRule="auto"/>
        <w:ind w:left="567"/>
        <w:jc w:val="both"/>
        <w:rPr>
          <w:rFonts w:ascii="Century Gothic" w:hAnsi="Century Gothic" w:cs="Arial"/>
          <w:b/>
          <w:bCs/>
          <w:sz w:val="24"/>
        </w:rPr>
      </w:pPr>
    </w:p>
    <w:p w14:paraId="7D0BAE29" w14:textId="44C92882" w:rsidR="00493B7C" w:rsidRDefault="00493B7C" w:rsidP="00CD66D9">
      <w:pPr>
        <w:spacing w:line="360" w:lineRule="auto"/>
        <w:ind w:left="709" w:hanging="349"/>
        <w:jc w:val="both"/>
        <w:rPr>
          <w:rFonts w:ascii="Century Gothic" w:hAnsi="Century Gothic"/>
          <w:b/>
          <w:bCs/>
        </w:rPr>
      </w:pPr>
      <w:r>
        <w:rPr>
          <w:rFonts w:ascii="Century Gothic" w:hAnsi="Century Gothic"/>
          <w:b/>
          <w:bCs/>
        </w:rPr>
        <w:lastRenderedPageBreak/>
        <w:t xml:space="preserve">IV. </w:t>
      </w:r>
      <w:r w:rsidRPr="00CF7269">
        <w:rPr>
          <w:rFonts w:ascii="Century Gothic" w:hAnsi="Century Gothic"/>
          <w:b/>
          <w:bCs/>
        </w:rPr>
        <w:t xml:space="preserve">Aportaciones de Seguridad Social: Son las </w:t>
      </w:r>
      <w:r w:rsidR="00CD66D9">
        <w:rPr>
          <w:rFonts w:ascii="Century Gothic" w:hAnsi="Century Gothic"/>
          <w:b/>
          <w:bCs/>
        </w:rPr>
        <w:t>contribuciones establecidas en L</w:t>
      </w:r>
      <w:r w:rsidRPr="00CF7269">
        <w:rPr>
          <w:rFonts w:ascii="Century Gothic" w:hAnsi="Century Gothic"/>
          <w:b/>
          <w:bCs/>
        </w:rPr>
        <w:t xml:space="preserve">ey a cargo de personas que son sustituidas por el Estado en el cumplimiento </w:t>
      </w:r>
      <w:r w:rsidR="00CD66D9">
        <w:rPr>
          <w:rFonts w:ascii="Century Gothic" w:hAnsi="Century Gothic"/>
          <w:b/>
          <w:bCs/>
        </w:rPr>
        <w:t>de obligaciones fijadas por la L</w:t>
      </w:r>
      <w:r w:rsidRPr="00CF7269">
        <w:rPr>
          <w:rFonts w:ascii="Century Gothic" w:hAnsi="Century Gothic"/>
          <w:b/>
          <w:bCs/>
        </w:rPr>
        <w:t>ey en materia de seguridad social o a las personas que se beneficien en forma especial por servicios de seguridad social proporcionados por el mismo Estado.</w:t>
      </w:r>
    </w:p>
    <w:p w14:paraId="1B2DAB87" w14:textId="77777777" w:rsidR="00493B7C" w:rsidRDefault="00493B7C" w:rsidP="00493B7C">
      <w:pPr>
        <w:spacing w:line="360" w:lineRule="auto"/>
        <w:ind w:left="360"/>
        <w:jc w:val="both"/>
        <w:rPr>
          <w:rFonts w:ascii="Century Gothic" w:hAnsi="Century Gothic"/>
          <w:b/>
          <w:bCs/>
        </w:rPr>
      </w:pPr>
    </w:p>
    <w:p w14:paraId="671998A1" w14:textId="09121E52" w:rsidR="00493B7C" w:rsidRDefault="00493B7C" w:rsidP="00493B7C">
      <w:pPr>
        <w:spacing w:line="360" w:lineRule="auto"/>
        <w:jc w:val="both"/>
        <w:rPr>
          <w:rFonts w:ascii="Century Gothic" w:hAnsi="Century Gothic"/>
          <w:bCs/>
        </w:rPr>
      </w:pPr>
      <w:r>
        <w:rPr>
          <w:rFonts w:ascii="Century Gothic" w:hAnsi="Century Gothic"/>
          <w:bCs/>
        </w:rPr>
        <w:t>…</w:t>
      </w:r>
    </w:p>
    <w:p w14:paraId="421A26B2" w14:textId="77777777" w:rsidR="00493B7C" w:rsidRDefault="00493B7C" w:rsidP="00493B7C">
      <w:pPr>
        <w:spacing w:line="360" w:lineRule="auto"/>
        <w:ind w:left="360"/>
        <w:jc w:val="both"/>
        <w:rPr>
          <w:rFonts w:ascii="Century Gothic" w:hAnsi="Century Gothic"/>
          <w:bCs/>
        </w:rPr>
      </w:pPr>
    </w:p>
    <w:p w14:paraId="1721ED75" w14:textId="5D2CD63B" w:rsidR="00493B7C" w:rsidRDefault="00493B7C" w:rsidP="00493B7C">
      <w:pPr>
        <w:spacing w:line="360" w:lineRule="auto"/>
        <w:jc w:val="both"/>
        <w:rPr>
          <w:rFonts w:ascii="Century Gothic" w:hAnsi="Century Gothic"/>
          <w:bCs/>
        </w:rPr>
      </w:pPr>
      <w:r>
        <w:rPr>
          <w:rFonts w:ascii="Century Gothic" w:hAnsi="Century Gothic"/>
          <w:bCs/>
        </w:rPr>
        <w:t>…</w:t>
      </w:r>
    </w:p>
    <w:p w14:paraId="004B4D8A" w14:textId="77777777" w:rsidR="00493B7C" w:rsidRDefault="00493B7C" w:rsidP="00493B7C">
      <w:pPr>
        <w:spacing w:line="360" w:lineRule="auto"/>
        <w:ind w:left="360"/>
        <w:jc w:val="both"/>
        <w:rPr>
          <w:rFonts w:ascii="Century Gothic" w:hAnsi="Century Gothic"/>
          <w:bCs/>
        </w:rPr>
      </w:pPr>
    </w:p>
    <w:p w14:paraId="63EA5690" w14:textId="2F2DDCDE" w:rsidR="00493B7C" w:rsidRDefault="00493B7C" w:rsidP="00493B7C">
      <w:pPr>
        <w:spacing w:line="360" w:lineRule="auto"/>
        <w:jc w:val="both"/>
        <w:rPr>
          <w:rFonts w:ascii="Century Gothic" w:hAnsi="Century Gothic"/>
        </w:rPr>
      </w:pPr>
      <w:r w:rsidRPr="00CF7269">
        <w:rPr>
          <w:rFonts w:ascii="Century Gothic" w:hAnsi="Century Gothic"/>
          <w:b/>
          <w:bCs/>
        </w:rPr>
        <w:t>Artículo 56</w:t>
      </w:r>
      <w:r w:rsidRPr="00CF7269">
        <w:rPr>
          <w:rFonts w:ascii="Century Gothic" w:hAnsi="Century Gothic"/>
        </w:rPr>
        <w:t xml:space="preserve">. Las resoluciones administrativas en materia fiscal de carácter individual favorables a un particular, solo podrán ser modificadas por el Tribunal </w:t>
      </w:r>
      <w:r w:rsidRPr="00CF7269">
        <w:rPr>
          <w:rFonts w:ascii="Century Gothic" w:hAnsi="Century Gothic"/>
          <w:b/>
          <w:bCs/>
        </w:rPr>
        <w:t xml:space="preserve">Estatal de Justicia Administrativa </w:t>
      </w:r>
      <w:r w:rsidRPr="00CF7269">
        <w:rPr>
          <w:rFonts w:ascii="Century Gothic" w:hAnsi="Century Gothic"/>
        </w:rPr>
        <w:t>mediante juicio iniciado por las autoridades fiscales.</w:t>
      </w:r>
    </w:p>
    <w:p w14:paraId="0D7F0924" w14:textId="77777777" w:rsidR="00493B7C" w:rsidRDefault="00493B7C" w:rsidP="00493B7C">
      <w:pPr>
        <w:spacing w:line="360" w:lineRule="auto"/>
        <w:ind w:left="360"/>
        <w:jc w:val="both"/>
        <w:rPr>
          <w:rFonts w:ascii="Century Gothic" w:hAnsi="Century Gothic"/>
          <w:bCs/>
        </w:rPr>
      </w:pPr>
    </w:p>
    <w:p w14:paraId="5D8E7169" w14:textId="652A1A9A" w:rsidR="00493B7C" w:rsidRDefault="00493B7C" w:rsidP="00493B7C">
      <w:pPr>
        <w:spacing w:line="360" w:lineRule="auto"/>
        <w:jc w:val="both"/>
        <w:rPr>
          <w:rFonts w:ascii="Century Gothic" w:hAnsi="Century Gothic"/>
          <w:bCs/>
        </w:rPr>
      </w:pPr>
      <w:r>
        <w:rPr>
          <w:rFonts w:ascii="Century Gothic" w:hAnsi="Century Gothic"/>
          <w:b/>
          <w:bCs/>
        </w:rPr>
        <w:t>Artículo 63</w:t>
      </w:r>
      <w:r w:rsidRPr="00CF7269">
        <w:rPr>
          <w:rFonts w:ascii="Century Gothic" w:hAnsi="Century Gothic"/>
        </w:rPr>
        <w:t xml:space="preserve">. </w:t>
      </w:r>
      <w:r>
        <w:rPr>
          <w:rFonts w:ascii="Century Gothic" w:hAnsi="Century Gothic"/>
          <w:bCs/>
        </w:rPr>
        <w:t>…</w:t>
      </w:r>
    </w:p>
    <w:p w14:paraId="25FE741F" w14:textId="77777777" w:rsidR="00493B7C" w:rsidRDefault="00493B7C" w:rsidP="00493B7C">
      <w:pPr>
        <w:spacing w:line="360" w:lineRule="auto"/>
        <w:ind w:left="360"/>
        <w:jc w:val="both"/>
        <w:rPr>
          <w:rFonts w:ascii="Century Gothic" w:hAnsi="Century Gothic"/>
          <w:bCs/>
        </w:rPr>
      </w:pPr>
    </w:p>
    <w:p w14:paraId="2DB98C8C" w14:textId="07ED6E14" w:rsidR="00493B7C" w:rsidRDefault="00493B7C" w:rsidP="00493B7C">
      <w:pPr>
        <w:spacing w:line="360" w:lineRule="auto"/>
        <w:jc w:val="both"/>
        <w:rPr>
          <w:rFonts w:ascii="Century Gothic" w:hAnsi="Century Gothic"/>
        </w:rPr>
      </w:pPr>
      <w:r w:rsidRPr="00CF7269">
        <w:rPr>
          <w:rFonts w:ascii="Century Gothic" w:hAnsi="Century Gothic"/>
        </w:rPr>
        <w:t xml:space="preserve">La promoción realizada en términos del párrafo anterior, deberá ser resuelta por la autoridad en un plazo de </w:t>
      </w:r>
      <w:r w:rsidRPr="00CF7269">
        <w:rPr>
          <w:rFonts w:ascii="Century Gothic" w:hAnsi="Century Gothic"/>
          <w:b/>
          <w:bCs/>
        </w:rPr>
        <w:t xml:space="preserve">tres meses </w:t>
      </w:r>
      <w:r w:rsidRPr="00CF7269">
        <w:rPr>
          <w:rFonts w:ascii="Century Gothic" w:hAnsi="Century Gothic"/>
        </w:rPr>
        <w:t>contados a partir de aquel en que se hubiese presentado conjuntamente con la información y documentos que la autoridad haya establecido en las Reglas aplicables.</w:t>
      </w:r>
    </w:p>
    <w:p w14:paraId="3AA4B2DB" w14:textId="77777777" w:rsidR="00493B7C" w:rsidRDefault="00493B7C" w:rsidP="00493B7C">
      <w:pPr>
        <w:spacing w:line="360" w:lineRule="auto"/>
        <w:ind w:left="360"/>
        <w:jc w:val="both"/>
        <w:rPr>
          <w:rFonts w:ascii="Century Gothic" w:hAnsi="Century Gothic"/>
        </w:rPr>
      </w:pPr>
    </w:p>
    <w:p w14:paraId="5B6E613C" w14:textId="29A937A7" w:rsidR="00493B7C" w:rsidRDefault="00493B7C" w:rsidP="00493B7C">
      <w:pPr>
        <w:spacing w:line="360" w:lineRule="auto"/>
        <w:jc w:val="both"/>
        <w:rPr>
          <w:rFonts w:ascii="Century Gothic" w:hAnsi="Century Gothic"/>
        </w:rPr>
      </w:pPr>
      <w:r>
        <w:rPr>
          <w:rFonts w:ascii="Century Gothic" w:hAnsi="Century Gothic"/>
        </w:rPr>
        <w:lastRenderedPageBreak/>
        <w:t>…</w:t>
      </w:r>
    </w:p>
    <w:p w14:paraId="5BC8D79C" w14:textId="77777777" w:rsidR="00493B7C" w:rsidRDefault="00493B7C" w:rsidP="00493B7C">
      <w:pPr>
        <w:spacing w:line="360" w:lineRule="auto"/>
        <w:ind w:left="360"/>
        <w:jc w:val="both"/>
        <w:rPr>
          <w:rFonts w:ascii="Century Gothic" w:hAnsi="Century Gothic"/>
        </w:rPr>
      </w:pPr>
    </w:p>
    <w:p w14:paraId="430462A0" w14:textId="4C9E6F0A" w:rsidR="00493B7C" w:rsidRDefault="00493B7C" w:rsidP="00493B7C">
      <w:pPr>
        <w:spacing w:line="360" w:lineRule="auto"/>
        <w:jc w:val="both"/>
        <w:rPr>
          <w:rFonts w:ascii="Century Gothic" w:hAnsi="Century Gothic"/>
        </w:rPr>
      </w:pPr>
      <w:r w:rsidRPr="00CF7269">
        <w:rPr>
          <w:rFonts w:ascii="Century Gothic" w:hAnsi="Century Gothic"/>
          <w:b/>
          <w:bCs/>
        </w:rPr>
        <w:t xml:space="preserve">Artículo 88-A. </w:t>
      </w:r>
      <w:r w:rsidRPr="00CF7269">
        <w:rPr>
          <w:rFonts w:ascii="Century Gothic" w:hAnsi="Century Gothic"/>
        </w:rPr>
        <w:t>La Secretaría de Hacienda, una vez apreciados discrecionalmente los motivos que tuvo la autoridad para la imposición de sanciones y las demás circunstancias del caso, podrá condonar las multas por infracciones a las disposiciones fiscales y la indemnización por falta de pago inmediato de un cheque expedido para cubrir un crédito fiscal; así mismo, podrán ser condonados los derechos por servicios que preste el Estado. Las condonaciones anteriormente mencionadas solo podrán realizarse de manera particular en cada caso que específicamente le sea planteado a la Secretaría mencionada, y nunca con efectos generales, salvo los casos en que la Secretaría elabore y ejecute programas tendientes a incrementar los ingresos del Estado</w:t>
      </w:r>
      <w:r>
        <w:rPr>
          <w:rFonts w:ascii="Century Gothic" w:hAnsi="Century Gothic"/>
        </w:rPr>
        <w:t>.</w:t>
      </w:r>
    </w:p>
    <w:p w14:paraId="57190D38" w14:textId="77777777" w:rsidR="00493B7C" w:rsidRDefault="00493B7C" w:rsidP="00493B7C">
      <w:pPr>
        <w:spacing w:line="360" w:lineRule="auto"/>
        <w:ind w:left="360"/>
        <w:jc w:val="both"/>
        <w:rPr>
          <w:rFonts w:ascii="Century Gothic" w:hAnsi="Century Gothic"/>
          <w:bCs/>
        </w:rPr>
      </w:pPr>
    </w:p>
    <w:p w14:paraId="771D0FE8" w14:textId="7AF72A6E" w:rsidR="00493B7C" w:rsidRDefault="00493B7C" w:rsidP="00493B7C">
      <w:pPr>
        <w:spacing w:line="360" w:lineRule="auto"/>
        <w:jc w:val="both"/>
        <w:rPr>
          <w:rFonts w:ascii="Century Gothic" w:hAnsi="Century Gothic"/>
          <w:b/>
          <w:bCs/>
        </w:rPr>
      </w:pPr>
      <w:r w:rsidRPr="00CF7269">
        <w:rPr>
          <w:rFonts w:ascii="Century Gothic" w:hAnsi="Century Gothic"/>
          <w:b/>
          <w:bCs/>
        </w:rPr>
        <w:t>La solicitud de condonación de multas dará lugar a la suspensión del procedimiento administrativo de ejecución, si así se pide y se garantiza el interés fiscal.</w:t>
      </w:r>
    </w:p>
    <w:p w14:paraId="7723A4D6" w14:textId="77777777" w:rsidR="00493B7C" w:rsidRDefault="00493B7C" w:rsidP="00493B7C">
      <w:pPr>
        <w:spacing w:line="360" w:lineRule="auto"/>
        <w:ind w:left="360"/>
        <w:jc w:val="both"/>
        <w:rPr>
          <w:rFonts w:ascii="Century Gothic" w:hAnsi="Century Gothic"/>
          <w:b/>
          <w:bCs/>
        </w:rPr>
      </w:pPr>
    </w:p>
    <w:p w14:paraId="2D778EB8" w14:textId="417BD45C" w:rsidR="00493B7C" w:rsidRDefault="00493B7C" w:rsidP="00493B7C">
      <w:pPr>
        <w:spacing w:line="360" w:lineRule="auto"/>
        <w:jc w:val="both"/>
        <w:rPr>
          <w:rFonts w:ascii="Century Gothic" w:hAnsi="Century Gothic"/>
          <w:b/>
          <w:bCs/>
        </w:rPr>
      </w:pPr>
      <w:r w:rsidRPr="00CF7269">
        <w:rPr>
          <w:rFonts w:ascii="Century Gothic" w:hAnsi="Century Gothic"/>
          <w:b/>
          <w:bCs/>
        </w:rPr>
        <w:t>La solicitud de condonación, no procede respecto de multas que ya hubieran sido pagadas, y no constituirá instancia, por tanto, las resoluciones que dicte la Secretaría al respecto, no podrán ser impugnadas por los medios de defensa que establece este Código.</w:t>
      </w:r>
    </w:p>
    <w:p w14:paraId="468EAB15" w14:textId="77777777" w:rsidR="00493B7C" w:rsidRDefault="00493B7C" w:rsidP="00493B7C">
      <w:pPr>
        <w:spacing w:line="360" w:lineRule="auto"/>
        <w:ind w:left="360"/>
        <w:jc w:val="both"/>
        <w:rPr>
          <w:rFonts w:ascii="Century Gothic" w:hAnsi="Century Gothic"/>
          <w:b/>
          <w:bCs/>
        </w:rPr>
      </w:pPr>
    </w:p>
    <w:p w14:paraId="43B47CEA" w14:textId="77777777" w:rsidR="00493B7C" w:rsidRDefault="00493B7C" w:rsidP="00493B7C">
      <w:pPr>
        <w:spacing w:line="360" w:lineRule="auto"/>
        <w:jc w:val="both"/>
        <w:rPr>
          <w:rFonts w:ascii="Century Gothic" w:hAnsi="Century Gothic"/>
        </w:rPr>
      </w:pPr>
      <w:r w:rsidRPr="00CF7269">
        <w:rPr>
          <w:rFonts w:ascii="Century Gothic" w:hAnsi="Century Gothic"/>
          <w:b/>
          <w:bCs/>
        </w:rPr>
        <w:lastRenderedPageBreak/>
        <w:t xml:space="preserve">Artículo 172. </w:t>
      </w:r>
      <w:r w:rsidRPr="00493B7C">
        <w:rPr>
          <w:rFonts w:ascii="Century Gothic" w:hAnsi="Century Gothic"/>
        </w:rPr>
        <w:t>…</w:t>
      </w:r>
    </w:p>
    <w:p w14:paraId="20A4A130" w14:textId="77777777" w:rsidR="00493B7C" w:rsidRDefault="00493B7C" w:rsidP="00493B7C">
      <w:pPr>
        <w:spacing w:line="360" w:lineRule="auto"/>
        <w:jc w:val="both"/>
        <w:rPr>
          <w:rFonts w:ascii="Century Gothic" w:hAnsi="Century Gothic"/>
        </w:rPr>
      </w:pPr>
    </w:p>
    <w:p w14:paraId="469915AA" w14:textId="3253493B" w:rsidR="00493B7C" w:rsidRPr="00493B7C" w:rsidRDefault="00493B7C" w:rsidP="00342A41">
      <w:pPr>
        <w:pStyle w:val="Prrafodelista"/>
        <w:numPr>
          <w:ilvl w:val="0"/>
          <w:numId w:val="6"/>
        </w:numPr>
        <w:spacing w:line="360" w:lineRule="auto"/>
        <w:ind w:left="567" w:firstLine="0"/>
        <w:jc w:val="both"/>
        <w:rPr>
          <w:rFonts w:ascii="Century Gothic" w:hAnsi="Century Gothic"/>
          <w:sz w:val="24"/>
        </w:rPr>
      </w:pPr>
      <w:proofErr w:type="gramStart"/>
      <w:r w:rsidRPr="00493B7C">
        <w:rPr>
          <w:rFonts w:ascii="Century Gothic" w:hAnsi="Century Gothic"/>
          <w:sz w:val="24"/>
        </w:rPr>
        <w:t>a  III.</w:t>
      </w:r>
      <w:proofErr w:type="gramEnd"/>
      <w:r w:rsidRPr="00493B7C">
        <w:rPr>
          <w:rFonts w:ascii="Century Gothic" w:hAnsi="Century Gothic"/>
          <w:sz w:val="24"/>
        </w:rPr>
        <w:t xml:space="preserve"> …</w:t>
      </w:r>
    </w:p>
    <w:p w14:paraId="68863AEC" w14:textId="77777777" w:rsidR="00493B7C" w:rsidRDefault="00493B7C" w:rsidP="00342A41">
      <w:pPr>
        <w:pStyle w:val="Prrafodelista"/>
        <w:spacing w:line="360" w:lineRule="auto"/>
        <w:ind w:left="567"/>
        <w:jc w:val="both"/>
        <w:rPr>
          <w:rFonts w:ascii="Century Gothic" w:hAnsi="Century Gothic"/>
        </w:rPr>
      </w:pPr>
    </w:p>
    <w:p w14:paraId="712CA9B8" w14:textId="50318667" w:rsidR="00493B7C" w:rsidRDefault="00493B7C" w:rsidP="00342A41">
      <w:pPr>
        <w:spacing w:line="360" w:lineRule="auto"/>
        <w:ind w:left="567"/>
        <w:jc w:val="both"/>
        <w:rPr>
          <w:rFonts w:ascii="Century Gothic" w:hAnsi="Century Gothic"/>
        </w:rPr>
      </w:pPr>
      <w:r w:rsidRPr="00CF7269">
        <w:rPr>
          <w:rFonts w:ascii="Century Gothic" w:hAnsi="Century Gothic"/>
        </w:rPr>
        <w:t>IV. …</w:t>
      </w:r>
    </w:p>
    <w:p w14:paraId="09038EB4" w14:textId="77777777" w:rsidR="00493B7C" w:rsidRDefault="00493B7C" w:rsidP="00493B7C">
      <w:pPr>
        <w:spacing w:line="360" w:lineRule="auto"/>
        <w:ind w:left="360"/>
        <w:jc w:val="both"/>
        <w:rPr>
          <w:rFonts w:ascii="Century Gothic" w:hAnsi="Century Gothic"/>
        </w:rPr>
      </w:pPr>
    </w:p>
    <w:p w14:paraId="16FE0413" w14:textId="6A16D558" w:rsidR="00493B7C" w:rsidRPr="00493B7C" w:rsidRDefault="00493B7C" w:rsidP="00342A41">
      <w:pPr>
        <w:spacing w:line="360" w:lineRule="auto"/>
        <w:ind w:left="851" w:hanging="425"/>
        <w:jc w:val="both"/>
        <w:rPr>
          <w:rFonts w:ascii="Century Gothic" w:hAnsi="Century Gothic"/>
        </w:rPr>
      </w:pPr>
      <w:r>
        <w:rPr>
          <w:rFonts w:ascii="Century Gothic" w:hAnsi="Century Gothic"/>
        </w:rPr>
        <w:t xml:space="preserve">      </w:t>
      </w:r>
      <w:r w:rsidRPr="00CF7269">
        <w:rPr>
          <w:rFonts w:ascii="Century Gothic" w:hAnsi="Century Gothic"/>
          <w:b/>
          <w:bCs/>
        </w:rPr>
        <w:t>Cuando éste se niegue a manifestar el domicilio, será señalado por el personal designado para la ejecución.</w:t>
      </w:r>
    </w:p>
    <w:p w14:paraId="39F2F95F" w14:textId="77777777" w:rsidR="00493B7C" w:rsidRDefault="00493B7C" w:rsidP="00493B7C">
      <w:pPr>
        <w:spacing w:line="360" w:lineRule="auto"/>
        <w:jc w:val="both"/>
        <w:rPr>
          <w:rFonts w:ascii="Century Gothic" w:hAnsi="Century Gothic"/>
          <w:bCs/>
        </w:rPr>
      </w:pPr>
    </w:p>
    <w:p w14:paraId="5A40D561" w14:textId="0446C8BA" w:rsidR="00E94F80" w:rsidRDefault="00E94F80" w:rsidP="00493B7C">
      <w:pPr>
        <w:spacing w:line="360" w:lineRule="auto"/>
        <w:jc w:val="both"/>
        <w:rPr>
          <w:rFonts w:ascii="Century Gothic" w:hAnsi="Century Gothic"/>
        </w:rPr>
      </w:pPr>
      <w:r w:rsidRPr="00CF7269">
        <w:rPr>
          <w:rFonts w:ascii="Century Gothic" w:hAnsi="Century Gothic"/>
          <w:b/>
          <w:bCs/>
        </w:rPr>
        <w:t xml:space="preserve">Artículo 175. </w:t>
      </w:r>
      <w:r w:rsidRPr="00CF7269">
        <w:rPr>
          <w:rFonts w:ascii="Century Gothic" w:hAnsi="Century Gothic"/>
        </w:rPr>
        <w:t>…</w:t>
      </w:r>
    </w:p>
    <w:p w14:paraId="2A8F3CEC" w14:textId="77777777" w:rsidR="00E94F80" w:rsidRDefault="00E94F80" w:rsidP="00493B7C">
      <w:pPr>
        <w:spacing w:line="360" w:lineRule="auto"/>
        <w:jc w:val="both"/>
        <w:rPr>
          <w:rFonts w:ascii="Century Gothic" w:hAnsi="Century Gothic"/>
        </w:rPr>
      </w:pPr>
    </w:p>
    <w:p w14:paraId="5420E9CC" w14:textId="760C5047" w:rsidR="00E94F80" w:rsidRDefault="00E94F80" w:rsidP="00493B7C">
      <w:pPr>
        <w:spacing w:line="360" w:lineRule="auto"/>
        <w:jc w:val="both"/>
        <w:rPr>
          <w:rFonts w:ascii="Century Gothic" w:hAnsi="Century Gothic"/>
        </w:rPr>
      </w:pPr>
      <w:r>
        <w:rPr>
          <w:rFonts w:ascii="Century Gothic" w:hAnsi="Century Gothic"/>
        </w:rPr>
        <w:t>…</w:t>
      </w:r>
    </w:p>
    <w:p w14:paraId="51709C78" w14:textId="77777777" w:rsidR="00E94F80" w:rsidRDefault="00E94F80" w:rsidP="00493B7C">
      <w:pPr>
        <w:spacing w:line="360" w:lineRule="auto"/>
        <w:jc w:val="both"/>
        <w:rPr>
          <w:rFonts w:ascii="Century Gothic" w:hAnsi="Century Gothic"/>
        </w:rPr>
      </w:pPr>
    </w:p>
    <w:p w14:paraId="682F77FD" w14:textId="14CC1722" w:rsidR="00E94F80" w:rsidRPr="00E94F80" w:rsidRDefault="00E94F80" w:rsidP="00342A41">
      <w:pPr>
        <w:pStyle w:val="Prrafodelista"/>
        <w:numPr>
          <w:ilvl w:val="0"/>
          <w:numId w:val="7"/>
        </w:numPr>
        <w:spacing w:before="240" w:line="360" w:lineRule="auto"/>
        <w:ind w:left="993" w:hanging="284"/>
        <w:jc w:val="both"/>
        <w:rPr>
          <w:rFonts w:ascii="Century Gothic" w:hAnsi="Century Gothic"/>
          <w:bCs/>
        </w:rPr>
      </w:pPr>
      <w:r w:rsidRPr="00E94F80">
        <w:rPr>
          <w:rFonts w:ascii="Century Gothic" w:hAnsi="Century Gothic"/>
          <w:sz w:val="24"/>
        </w:rPr>
        <w:t xml:space="preserve">al  III. </w:t>
      </w:r>
      <w:r w:rsidRPr="00E94F80">
        <w:rPr>
          <w:rFonts w:ascii="Century Gothic" w:hAnsi="Century Gothic"/>
        </w:rPr>
        <w:t>…</w:t>
      </w:r>
    </w:p>
    <w:p w14:paraId="7FC5AD16" w14:textId="77777777" w:rsidR="00E94F80" w:rsidRPr="00E94F80" w:rsidRDefault="00E94F80" w:rsidP="00342A41">
      <w:pPr>
        <w:pStyle w:val="Prrafodelista"/>
        <w:spacing w:before="240" w:line="360" w:lineRule="auto"/>
        <w:ind w:left="709"/>
        <w:jc w:val="both"/>
        <w:rPr>
          <w:rFonts w:ascii="Century Gothic" w:hAnsi="Century Gothic"/>
          <w:bCs/>
        </w:rPr>
      </w:pPr>
    </w:p>
    <w:p w14:paraId="20FE94DD" w14:textId="468BE464" w:rsidR="00E94F80" w:rsidRDefault="00E94F80" w:rsidP="00342A41">
      <w:pPr>
        <w:spacing w:line="360" w:lineRule="auto"/>
        <w:ind w:left="1134" w:hanging="425"/>
        <w:jc w:val="both"/>
        <w:rPr>
          <w:rFonts w:ascii="Century Gothic" w:hAnsi="Century Gothic"/>
          <w:b/>
          <w:bCs/>
        </w:rPr>
      </w:pPr>
      <w:r w:rsidRPr="00E94F80">
        <w:rPr>
          <w:rFonts w:ascii="Century Gothic" w:hAnsi="Century Gothic"/>
          <w:b/>
          <w:bCs/>
        </w:rPr>
        <w:t>IV.</w:t>
      </w:r>
      <w:r>
        <w:rPr>
          <w:rFonts w:ascii="Century Gothic" w:hAnsi="Century Gothic"/>
          <w:bCs/>
        </w:rPr>
        <w:t xml:space="preserve"> </w:t>
      </w:r>
      <w:r w:rsidRPr="00CF7269">
        <w:rPr>
          <w:rFonts w:ascii="Century Gothic" w:hAnsi="Century Gothic"/>
          <w:b/>
          <w:bCs/>
        </w:rPr>
        <w:t>Por cada uno de los citatorios que sea necesarios realizar para la práctica de las diligencias anteriores.</w:t>
      </w:r>
    </w:p>
    <w:p w14:paraId="6D0CB196" w14:textId="77777777" w:rsidR="001E6A27" w:rsidRDefault="001E6A27" w:rsidP="00E94F80">
      <w:pPr>
        <w:spacing w:line="360" w:lineRule="auto"/>
        <w:ind w:left="360"/>
        <w:jc w:val="both"/>
        <w:rPr>
          <w:rFonts w:ascii="Century Gothic" w:hAnsi="Century Gothic"/>
          <w:b/>
          <w:bCs/>
        </w:rPr>
      </w:pPr>
    </w:p>
    <w:p w14:paraId="600BDC8E" w14:textId="1539FF88" w:rsidR="001E6A27" w:rsidRDefault="001E6A27" w:rsidP="001E6A27">
      <w:pPr>
        <w:spacing w:line="360" w:lineRule="auto"/>
        <w:jc w:val="both"/>
        <w:rPr>
          <w:rFonts w:ascii="Century Gothic" w:hAnsi="Century Gothic"/>
          <w:bCs/>
        </w:rPr>
      </w:pPr>
      <w:r w:rsidRPr="001E6A27">
        <w:rPr>
          <w:rFonts w:ascii="Century Gothic" w:hAnsi="Century Gothic"/>
          <w:bCs/>
        </w:rPr>
        <w:t>…</w:t>
      </w:r>
    </w:p>
    <w:p w14:paraId="1B05B5A4" w14:textId="77777777" w:rsidR="001E6A27" w:rsidRDefault="001E6A27" w:rsidP="001E6A27">
      <w:pPr>
        <w:spacing w:line="360" w:lineRule="auto"/>
        <w:jc w:val="both"/>
        <w:rPr>
          <w:rFonts w:ascii="Century Gothic" w:hAnsi="Century Gothic"/>
          <w:bCs/>
        </w:rPr>
      </w:pPr>
    </w:p>
    <w:p w14:paraId="451608A7" w14:textId="39A8331C" w:rsidR="001E6A27" w:rsidRDefault="001E6A27" w:rsidP="001E6A27">
      <w:pPr>
        <w:spacing w:line="360" w:lineRule="auto"/>
        <w:jc w:val="both"/>
        <w:rPr>
          <w:rFonts w:ascii="Century Gothic" w:hAnsi="Century Gothic"/>
          <w:bCs/>
        </w:rPr>
      </w:pPr>
      <w:r>
        <w:rPr>
          <w:rFonts w:ascii="Century Gothic" w:hAnsi="Century Gothic"/>
          <w:bCs/>
        </w:rPr>
        <w:t>…</w:t>
      </w:r>
    </w:p>
    <w:p w14:paraId="04BD8321" w14:textId="77777777" w:rsidR="001E6A27" w:rsidRDefault="001E6A27" w:rsidP="001E6A27">
      <w:pPr>
        <w:spacing w:line="360" w:lineRule="auto"/>
        <w:jc w:val="both"/>
        <w:rPr>
          <w:rFonts w:ascii="Century Gothic" w:hAnsi="Century Gothic"/>
          <w:bCs/>
        </w:rPr>
      </w:pPr>
    </w:p>
    <w:p w14:paraId="755C472D" w14:textId="72BB6CE2" w:rsidR="001E6A27" w:rsidRDefault="001E6A27" w:rsidP="001E6A27">
      <w:pPr>
        <w:spacing w:line="360" w:lineRule="auto"/>
        <w:jc w:val="both"/>
        <w:rPr>
          <w:rFonts w:ascii="Century Gothic" w:hAnsi="Century Gothic"/>
          <w:bCs/>
        </w:rPr>
      </w:pPr>
      <w:r>
        <w:rPr>
          <w:rFonts w:ascii="Century Gothic" w:hAnsi="Century Gothic"/>
          <w:bCs/>
        </w:rPr>
        <w:t>…</w:t>
      </w:r>
    </w:p>
    <w:p w14:paraId="1B4D1D87" w14:textId="77777777" w:rsidR="001E6A27" w:rsidRDefault="001E6A27" w:rsidP="001E6A27">
      <w:pPr>
        <w:spacing w:line="360" w:lineRule="auto"/>
        <w:jc w:val="both"/>
        <w:rPr>
          <w:rFonts w:ascii="Century Gothic" w:hAnsi="Century Gothic"/>
          <w:bCs/>
        </w:rPr>
      </w:pPr>
    </w:p>
    <w:p w14:paraId="78728E98" w14:textId="122166BA" w:rsidR="001E6A27" w:rsidRDefault="001E6A27" w:rsidP="001E6A27">
      <w:pPr>
        <w:spacing w:line="360" w:lineRule="auto"/>
        <w:jc w:val="both"/>
        <w:rPr>
          <w:rFonts w:ascii="Century Gothic" w:hAnsi="Century Gothic"/>
          <w:bCs/>
        </w:rPr>
      </w:pPr>
      <w:r>
        <w:rPr>
          <w:rFonts w:ascii="Century Gothic" w:hAnsi="Century Gothic"/>
          <w:bCs/>
        </w:rPr>
        <w:t>…</w:t>
      </w:r>
    </w:p>
    <w:p w14:paraId="266EA28C" w14:textId="77777777" w:rsidR="001E6A27" w:rsidRDefault="001E6A27" w:rsidP="001E6A27">
      <w:pPr>
        <w:spacing w:line="360" w:lineRule="auto"/>
        <w:jc w:val="both"/>
        <w:rPr>
          <w:rFonts w:ascii="Century Gothic" w:hAnsi="Century Gothic"/>
          <w:bCs/>
        </w:rPr>
      </w:pPr>
    </w:p>
    <w:p w14:paraId="7D5E9871" w14:textId="2BA1D5B6" w:rsidR="001E6A27" w:rsidRDefault="001E6A27" w:rsidP="001E6A27">
      <w:pPr>
        <w:spacing w:line="360" w:lineRule="auto"/>
        <w:jc w:val="both"/>
        <w:rPr>
          <w:rFonts w:ascii="Century Gothic" w:hAnsi="Century Gothic"/>
          <w:bCs/>
        </w:rPr>
      </w:pPr>
      <w:r>
        <w:rPr>
          <w:rFonts w:ascii="Century Gothic" w:hAnsi="Century Gothic"/>
          <w:bCs/>
        </w:rPr>
        <w:t>…</w:t>
      </w:r>
    </w:p>
    <w:p w14:paraId="7A907138" w14:textId="77777777" w:rsidR="001E6A27" w:rsidRDefault="001E6A27" w:rsidP="001E6A27">
      <w:pPr>
        <w:spacing w:line="360" w:lineRule="auto"/>
        <w:jc w:val="both"/>
        <w:rPr>
          <w:rFonts w:ascii="Century Gothic" w:hAnsi="Century Gothic"/>
          <w:bCs/>
        </w:rPr>
      </w:pPr>
    </w:p>
    <w:p w14:paraId="125463D6" w14:textId="755F7E3A" w:rsidR="001E6A27" w:rsidRDefault="001E6A27" w:rsidP="001E6A27">
      <w:pPr>
        <w:spacing w:line="360" w:lineRule="auto"/>
        <w:jc w:val="both"/>
        <w:rPr>
          <w:rFonts w:ascii="Century Gothic" w:hAnsi="Century Gothic"/>
          <w:b/>
          <w:bCs/>
        </w:rPr>
      </w:pPr>
      <w:r w:rsidRPr="00CF7269">
        <w:rPr>
          <w:rFonts w:ascii="Century Gothic" w:hAnsi="Century Gothic"/>
          <w:b/>
          <w:bCs/>
        </w:rPr>
        <w:t xml:space="preserve">Artículo 176. </w:t>
      </w:r>
      <w:r w:rsidRPr="00CF7269">
        <w:rPr>
          <w:rFonts w:ascii="Century Gothic" w:hAnsi="Century Gothic"/>
        </w:rPr>
        <w:t>No se ejecutarán los actos administrativos cuando se garantice el interés fiscal cumpliendo con los requisitos establecidos en este Código; tampoco se ejecutará el acto que determine un crédito fiscal hasta que venza el plazo establecido en ley para su cumplimiento. Si después de iniciado el procedimiento administrativo de ejecución y cuando ya se hubiera trabado embargo sobre bienes del deudor, se garantizan por el contribuyente en los términos de este Código, los créditos fiscales adeudados, a petición de este, se</w:t>
      </w:r>
      <w:r w:rsidRPr="00CF7269">
        <w:rPr>
          <w:rFonts w:ascii="Century Gothic" w:hAnsi="Century Gothic"/>
          <w:b/>
          <w:bCs/>
        </w:rPr>
        <w:t xml:space="preserve"> suspenderá el procedimiento administrativo de ejecución.</w:t>
      </w:r>
    </w:p>
    <w:p w14:paraId="267E725C" w14:textId="77777777" w:rsidR="001E6A27" w:rsidRDefault="001E6A27" w:rsidP="001E6A27">
      <w:pPr>
        <w:spacing w:line="360" w:lineRule="auto"/>
        <w:jc w:val="both"/>
        <w:rPr>
          <w:rFonts w:ascii="Century Gothic" w:hAnsi="Century Gothic"/>
          <w:b/>
          <w:bCs/>
        </w:rPr>
      </w:pPr>
    </w:p>
    <w:p w14:paraId="5BF60B50" w14:textId="607A3600" w:rsidR="001E6A27" w:rsidRDefault="001E6A27" w:rsidP="001E6A27">
      <w:pPr>
        <w:spacing w:line="360" w:lineRule="auto"/>
        <w:jc w:val="both"/>
        <w:rPr>
          <w:rFonts w:ascii="Century Gothic" w:hAnsi="Century Gothic"/>
          <w:b/>
          <w:bCs/>
        </w:rPr>
      </w:pPr>
      <w:r w:rsidRPr="00CF7269">
        <w:rPr>
          <w:rFonts w:ascii="Century Gothic" w:hAnsi="Century Gothic"/>
          <w:b/>
          <w:bCs/>
        </w:rPr>
        <w:t>Se Deroga</w:t>
      </w:r>
      <w:r w:rsidR="0014174A">
        <w:rPr>
          <w:rFonts w:ascii="Century Gothic" w:hAnsi="Century Gothic"/>
          <w:b/>
          <w:bCs/>
        </w:rPr>
        <w:t>.</w:t>
      </w:r>
    </w:p>
    <w:p w14:paraId="32A5AC53" w14:textId="77777777" w:rsidR="001E6A27" w:rsidRDefault="001E6A27" w:rsidP="001E6A27">
      <w:pPr>
        <w:spacing w:line="360" w:lineRule="auto"/>
        <w:jc w:val="both"/>
        <w:rPr>
          <w:rFonts w:ascii="Century Gothic" w:hAnsi="Century Gothic"/>
          <w:b/>
          <w:bCs/>
        </w:rPr>
      </w:pPr>
    </w:p>
    <w:p w14:paraId="18D0B0A4" w14:textId="1ED54CD2" w:rsidR="001E6A27" w:rsidRPr="001E6A27" w:rsidRDefault="001E6A27" w:rsidP="001E6A27">
      <w:pPr>
        <w:spacing w:line="360" w:lineRule="auto"/>
        <w:jc w:val="both"/>
        <w:rPr>
          <w:rFonts w:ascii="Century Gothic" w:hAnsi="Century Gothic"/>
          <w:bCs/>
        </w:rPr>
      </w:pPr>
      <w:r w:rsidRPr="001E6A27">
        <w:rPr>
          <w:rFonts w:ascii="Century Gothic" w:hAnsi="Century Gothic"/>
          <w:bCs/>
        </w:rPr>
        <w:t>…</w:t>
      </w:r>
    </w:p>
    <w:p w14:paraId="77F0D207" w14:textId="77777777" w:rsidR="001E6A27" w:rsidRDefault="001E6A27" w:rsidP="001E6A27">
      <w:pPr>
        <w:spacing w:line="360" w:lineRule="auto"/>
        <w:jc w:val="both"/>
        <w:rPr>
          <w:rFonts w:ascii="Century Gothic" w:hAnsi="Century Gothic"/>
          <w:b/>
          <w:bCs/>
        </w:rPr>
      </w:pPr>
    </w:p>
    <w:p w14:paraId="6CB64A28" w14:textId="2123CD08" w:rsidR="001E6A27" w:rsidRDefault="001E6A27" w:rsidP="001E6A27">
      <w:pPr>
        <w:spacing w:line="360" w:lineRule="auto"/>
        <w:jc w:val="both"/>
        <w:rPr>
          <w:rFonts w:ascii="Century Gothic" w:hAnsi="Century Gothic"/>
          <w:b/>
          <w:bCs/>
        </w:rPr>
      </w:pPr>
      <w:r w:rsidRPr="00CF7269">
        <w:rPr>
          <w:rFonts w:ascii="Century Gothic" w:hAnsi="Century Gothic"/>
          <w:b/>
          <w:bCs/>
        </w:rPr>
        <w:t>Artículo 178. …</w:t>
      </w:r>
    </w:p>
    <w:p w14:paraId="757D5DBB" w14:textId="77777777" w:rsidR="001E6A27" w:rsidRDefault="001E6A27" w:rsidP="001E6A27">
      <w:pPr>
        <w:spacing w:line="360" w:lineRule="auto"/>
        <w:jc w:val="both"/>
        <w:rPr>
          <w:rFonts w:ascii="Century Gothic" w:hAnsi="Century Gothic"/>
          <w:b/>
          <w:bCs/>
        </w:rPr>
      </w:pPr>
    </w:p>
    <w:p w14:paraId="6581C71E" w14:textId="14B280E3" w:rsidR="001E6A27" w:rsidRDefault="001E6A27" w:rsidP="001E6A27">
      <w:pPr>
        <w:spacing w:line="360" w:lineRule="auto"/>
        <w:jc w:val="both"/>
        <w:rPr>
          <w:rFonts w:ascii="Century Gothic" w:hAnsi="Century Gothic"/>
          <w:b/>
          <w:bCs/>
        </w:rPr>
      </w:pPr>
      <w:r>
        <w:rPr>
          <w:rFonts w:ascii="Century Gothic" w:hAnsi="Century Gothic"/>
          <w:b/>
          <w:bCs/>
        </w:rPr>
        <w:lastRenderedPageBreak/>
        <w:t>…</w:t>
      </w:r>
    </w:p>
    <w:p w14:paraId="1F072E5A" w14:textId="77777777" w:rsidR="001E6A27" w:rsidRDefault="001E6A27" w:rsidP="001E6A27">
      <w:pPr>
        <w:spacing w:line="360" w:lineRule="auto"/>
        <w:jc w:val="both"/>
        <w:rPr>
          <w:rFonts w:ascii="Century Gothic" w:hAnsi="Century Gothic"/>
          <w:b/>
          <w:bCs/>
        </w:rPr>
      </w:pPr>
    </w:p>
    <w:p w14:paraId="7189FAC6" w14:textId="2653F95F" w:rsidR="001E6A27" w:rsidRDefault="001E6A27" w:rsidP="001E6A27">
      <w:pPr>
        <w:spacing w:line="360" w:lineRule="auto"/>
        <w:jc w:val="both"/>
        <w:rPr>
          <w:rFonts w:ascii="Century Gothic" w:hAnsi="Century Gothic"/>
          <w:b/>
          <w:bCs/>
        </w:rPr>
      </w:pPr>
      <w:r>
        <w:rPr>
          <w:rFonts w:ascii="Century Gothic" w:hAnsi="Century Gothic"/>
          <w:b/>
          <w:bCs/>
        </w:rPr>
        <w:t>Se Deroga.</w:t>
      </w:r>
    </w:p>
    <w:p w14:paraId="7E92826E" w14:textId="77777777" w:rsidR="001E6A27" w:rsidRDefault="001E6A27" w:rsidP="001E6A27">
      <w:pPr>
        <w:spacing w:line="360" w:lineRule="auto"/>
        <w:jc w:val="both"/>
        <w:rPr>
          <w:rFonts w:ascii="Century Gothic" w:hAnsi="Century Gothic"/>
          <w:b/>
          <w:bCs/>
        </w:rPr>
      </w:pPr>
    </w:p>
    <w:p w14:paraId="55A2BCC2" w14:textId="4DCB9627" w:rsidR="001E6A27" w:rsidRDefault="001E6A27" w:rsidP="001E6A27">
      <w:pPr>
        <w:spacing w:line="360" w:lineRule="auto"/>
        <w:jc w:val="both"/>
        <w:rPr>
          <w:rFonts w:ascii="Century Gothic" w:hAnsi="Century Gothic"/>
          <w:b/>
          <w:bCs/>
        </w:rPr>
      </w:pPr>
      <w:r w:rsidRPr="00CF7269">
        <w:rPr>
          <w:rFonts w:ascii="Century Gothic" w:hAnsi="Century Gothic"/>
          <w:b/>
          <w:bCs/>
        </w:rPr>
        <w:t>Artículo 209. …</w:t>
      </w:r>
    </w:p>
    <w:p w14:paraId="164C45AA" w14:textId="77777777" w:rsidR="001E6A27" w:rsidRDefault="001E6A27" w:rsidP="001E6A27">
      <w:pPr>
        <w:spacing w:line="360" w:lineRule="auto"/>
        <w:jc w:val="both"/>
        <w:rPr>
          <w:rFonts w:ascii="Century Gothic" w:hAnsi="Century Gothic"/>
          <w:b/>
          <w:bCs/>
        </w:rPr>
      </w:pPr>
    </w:p>
    <w:p w14:paraId="07194907" w14:textId="2A02AEF9" w:rsidR="001E6A27" w:rsidRDefault="001E6A27" w:rsidP="001E6A27">
      <w:pPr>
        <w:spacing w:line="360" w:lineRule="auto"/>
        <w:jc w:val="both"/>
        <w:rPr>
          <w:rFonts w:ascii="Century Gothic" w:hAnsi="Century Gothic"/>
          <w:b/>
          <w:bCs/>
        </w:rPr>
      </w:pPr>
      <w:r>
        <w:rPr>
          <w:rFonts w:ascii="Century Gothic" w:hAnsi="Century Gothic"/>
          <w:b/>
          <w:bCs/>
        </w:rPr>
        <w:t>…</w:t>
      </w:r>
    </w:p>
    <w:p w14:paraId="43FF428D" w14:textId="77777777" w:rsidR="001E6A27" w:rsidRDefault="001E6A27" w:rsidP="001E6A27">
      <w:pPr>
        <w:spacing w:line="360" w:lineRule="auto"/>
        <w:jc w:val="both"/>
        <w:rPr>
          <w:rFonts w:ascii="Century Gothic" w:hAnsi="Century Gothic"/>
          <w:b/>
          <w:bCs/>
        </w:rPr>
      </w:pPr>
    </w:p>
    <w:p w14:paraId="32A8E8A0" w14:textId="0654F22B" w:rsidR="001E6A27" w:rsidRDefault="001E6A27" w:rsidP="001E6A27">
      <w:pPr>
        <w:spacing w:line="360" w:lineRule="auto"/>
        <w:jc w:val="both"/>
        <w:rPr>
          <w:rFonts w:ascii="Century Gothic" w:hAnsi="Century Gothic"/>
          <w:b/>
          <w:bCs/>
        </w:rPr>
      </w:pPr>
      <w:r>
        <w:rPr>
          <w:rFonts w:ascii="Century Gothic" w:hAnsi="Century Gothic"/>
          <w:b/>
          <w:bCs/>
        </w:rPr>
        <w:t>…</w:t>
      </w:r>
    </w:p>
    <w:p w14:paraId="03DB10D3" w14:textId="77777777" w:rsidR="001E6A27" w:rsidRDefault="001E6A27" w:rsidP="001E6A27">
      <w:pPr>
        <w:spacing w:line="360" w:lineRule="auto"/>
        <w:jc w:val="both"/>
        <w:rPr>
          <w:rFonts w:ascii="Century Gothic" w:hAnsi="Century Gothic"/>
          <w:b/>
          <w:bCs/>
        </w:rPr>
      </w:pPr>
    </w:p>
    <w:p w14:paraId="062120C9" w14:textId="49520A98" w:rsidR="001E6A27" w:rsidRDefault="001E6A27" w:rsidP="001E6A27">
      <w:pPr>
        <w:spacing w:line="360" w:lineRule="auto"/>
        <w:jc w:val="both"/>
        <w:rPr>
          <w:rFonts w:ascii="Century Gothic" w:hAnsi="Century Gothic"/>
        </w:rPr>
      </w:pPr>
      <w:r w:rsidRPr="00CF7269">
        <w:rPr>
          <w:rFonts w:ascii="Century Gothic" w:hAnsi="Century Gothic"/>
        </w:rPr>
        <w:t xml:space="preserve">La autoridad exactora podrá enajenar a plazos los bienes embargados en los casos </w:t>
      </w:r>
      <w:r w:rsidRPr="00CF7269">
        <w:rPr>
          <w:rFonts w:ascii="Century Gothic" w:hAnsi="Century Gothic"/>
          <w:b/>
          <w:bCs/>
        </w:rPr>
        <w:t>y condiciones que establezca el reglamento de este Código</w:t>
      </w:r>
      <w:r w:rsidRPr="00CF7269">
        <w:rPr>
          <w:rFonts w:ascii="Century Gothic" w:hAnsi="Century Gothic"/>
        </w:rPr>
        <w:t>. En este supuesto, el embargado quedará liberado de la obligación de pago hasta por la cantidad en que hubieren sido enajenados los bienes correspondientes.</w:t>
      </w:r>
    </w:p>
    <w:p w14:paraId="6B6D4E25" w14:textId="77777777" w:rsidR="001E6A27" w:rsidRDefault="001E6A27" w:rsidP="001E6A27">
      <w:pPr>
        <w:spacing w:line="360" w:lineRule="auto"/>
        <w:jc w:val="both"/>
        <w:rPr>
          <w:rFonts w:ascii="Century Gothic" w:hAnsi="Century Gothic"/>
        </w:rPr>
      </w:pPr>
    </w:p>
    <w:p w14:paraId="5B5BD4FB" w14:textId="4C935E17" w:rsidR="001E6A27" w:rsidRDefault="001E6A27" w:rsidP="001E6A27">
      <w:pPr>
        <w:spacing w:line="360" w:lineRule="auto"/>
        <w:jc w:val="both"/>
        <w:rPr>
          <w:rFonts w:ascii="Century Gothic" w:hAnsi="Century Gothic"/>
        </w:rPr>
      </w:pPr>
      <w:r>
        <w:rPr>
          <w:rFonts w:ascii="Century Gothic" w:hAnsi="Century Gothic"/>
        </w:rPr>
        <w:t>…</w:t>
      </w:r>
    </w:p>
    <w:p w14:paraId="4C8D6D79" w14:textId="77777777" w:rsidR="001E6A27" w:rsidRDefault="001E6A27" w:rsidP="001E6A27">
      <w:pPr>
        <w:spacing w:line="360" w:lineRule="auto"/>
        <w:jc w:val="both"/>
        <w:rPr>
          <w:rFonts w:ascii="Century Gothic" w:hAnsi="Century Gothic"/>
        </w:rPr>
      </w:pPr>
    </w:p>
    <w:p w14:paraId="68ADA1FB" w14:textId="766BA745" w:rsidR="001E6A27" w:rsidRDefault="001E6A27" w:rsidP="001E6A27">
      <w:pPr>
        <w:spacing w:line="360" w:lineRule="auto"/>
        <w:jc w:val="both"/>
        <w:rPr>
          <w:rFonts w:ascii="Century Gothic" w:hAnsi="Century Gothic"/>
          <w:b/>
          <w:bCs/>
        </w:rPr>
      </w:pPr>
      <w:r w:rsidRPr="00CF7269">
        <w:rPr>
          <w:rFonts w:ascii="Century Gothic" w:hAnsi="Century Gothic"/>
          <w:b/>
          <w:bCs/>
        </w:rPr>
        <w:t>Artículo 236. …</w:t>
      </w:r>
    </w:p>
    <w:p w14:paraId="4065F5D5" w14:textId="77777777" w:rsidR="00342A41" w:rsidRDefault="00342A41" w:rsidP="001E6A27">
      <w:pPr>
        <w:spacing w:line="360" w:lineRule="auto"/>
        <w:jc w:val="both"/>
        <w:rPr>
          <w:rFonts w:ascii="Century Gothic" w:hAnsi="Century Gothic"/>
          <w:b/>
          <w:bCs/>
        </w:rPr>
      </w:pPr>
    </w:p>
    <w:p w14:paraId="3DEF5E04" w14:textId="7DE3666E" w:rsidR="001E6A27" w:rsidRPr="001E6A27" w:rsidRDefault="00342A41" w:rsidP="00342A41">
      <w:pPr>
        <w:pStyle w:val="Prrafodelista"/>
        <w:numPr>
          <w:ilvl w:val="0"/>
          <w:numId w:val="8"/>
        </w:numPr>
        <w:spacing w:line="360" w:lineRule="auto"/>
        <w:ind w:left="567" w:firstLine="0"/>
        <w:jc w:val="both"/>
        <w:rPr>
          <w:rFonts w:ascii="Century Gothic" w:hAnsi="Century Gothic"/>
          <w:b/>
          <w:bCs/>
        </w:rPr>
      </w:pPr>
      <w:r>
        <w:rPr>
          <w:rFonts w:ascii="Century Gothic" w:hAnsi="Century Gothic"/>
          <w:sz w:val="24"/>
        </w:rPr>
        <w:t xml:space="preserve"> </w:t>
      </w:r>
      <w:r w:rsidR="001E6A27" w:rsidRPr="001E6A27">
        <w:rPr>
          <w:rFonts w:ascii="Century Gothic" w:hAnsi="Century Gothic"/>
          <w:sz w:val="24"/>
        </w:rPr>
        <w:t>a VI</w:t>
      </w:r>
      <w:r w:rsidR="001E6A27" w:rsidRPr="001E6A27">
        <w:rPr>
          <w:rFonts w:ascii="Century Gothic" w:hAnsi="Century Gothic"/>
        </w:rPr>
        <w:t>. …</w:t>
      </w:r>
    </w:p>
    <w:p w14:paraId="22ABA9C8" w14:textId="55E40437" w:rsidR="001E6A27" w:rsidRDefault="001E6A27" w:rsidP="00342A41">
      <w:pPr>
        <w:spacing w:line="360" w:lineRule="auto"/>
        <w:ind w:left="851" w:hanging="284"/>
        <w:jc w:val="both"/>
        <w:rPr>
          <w:rFonts w:ascii="Century Gothic" w:hAnsi="Century Gothic"/>
          <w:b/>
          <w:bCs/>
        </w:rPr>
      </w:pPr>
      <w:r w:rsidRPr="001E6A27">
        <w:rPr>
          <w:rFonts w:ascii="Century Gothic" w:hAnsi="Century Gothic"/>
          <w:b/>
          <w:bCs/>
        </w:rPr>
        <w:t>VII.</w:t>
      </w:r>
      <w:r>
        <w:rPr>
          <w:rFonts w:ascii="Century Gothic" w:hAnsi="Century Gothic"/>
          <w:b/>
          <w:bCs/>
        </w:rPr>
        <w:t xml:space="preserve"> </w:t>
      </w:r>
      <w:r w:rsidRPr="00CF7269">
        <w:rPr>
          <w:rFonts w:ascii="Century Gothic" w:hAnsi="Century Gothic"/>
          <w:b/>
          <w:bCs/>
        </w:rPr>
        <w:t>Si son revocados los actos o resoluciones por la autoridad emisora.</w:t>
      </w:r>
    </w:p>
    <w:p w14:paraId="6420F808" w14:textId="77777777" w:rsidR="001E6A27" w:rsidRDefault="001E6A27" w:rsidP="00342A41">
      <w:pPr>
        <w:spacing w:line="360" w:lineRule="auto"/>
        <w:ind w:left="851" w:hanging="284"/>
        <w:jc w:val="both"/>
        <w:rPr>
          <w:rFonts w:ascii="Century Gothic" w:hAnsi="Century Gothic"/>
          <w:b/>
          <w:bCs/>
        </w:rPr>
      </w:pPr>
    </w:p>
    <w:p w14:paraId="2782946E" w14:textId="3A469662" w:rsidR="001E6A27" w:rsidRDefault="001E6A27" w:rsidP="00342A41">
      <w:pPr>
        <w:spacing w:line="360" w:lineRule="auto"/>
        <w:ind w:left="851" w:hanging="284"/>
        <w:jc w:val="both"/>
        <w:rPr>
          <w:rFonts w:ascii="Century Gothic" w:hAnsi="Century Gothic"/>
          <w:b/>
          <w:bCs/>
        </w:rPr>
      </w:pPr>
      <w:r>
        <w:rPr>
          <w:rFonts w:ascii="Century Gothic" w:hAnsi="Century Gothic"/>
          <w:b/>
          <w:bCs/>
        </w:rPr>
        <w:lastRenderedPageBreak/>
        <w:t xml:space="preserve">VIII. </w:t>
      </w:r>
      <w:r w:rsidRPr="00CF7269">
        <w:rPr>
          <w:rFonts w:ascii="Century Gothic" w:hAnsi="Century Gothic"/>
          <w:b/>
          <w:bCs/>
        </w:rPr>
        <w:t>Que el contribuyente manifieste desconocer.</w:t>
      </w:r>
    </w:p>
    <w:p w14:paraId="5FD845A3" w14:textId="77777777" w:rsidR="001E6A27" w:rsidRDefault="001E6A27" w:rsidP="00342A41">
      <w:pPr>
        <w:spacing w:line="360" w:lineRule="auto"/>
        <w:ind w:left="851" w:hanging="284"/>
        <w:jc w:val="both"/>
        <w:rPr>
          <w:rFonts w:ascii="Century Gothic" w:hAnsi="Century Gothic"/>
          <w:b/>
          <w:bCs/>
        </w:rPr>
      </w:pPr>
    </w:p>
    <w:p w14:paraId="1510B069" w14:textId="2DC1FC5D" w:rsidR="001E6A27" w:rsidRDefault="001E6A27" w:rsidP="00342A41">
      <w:pPr>
        <w:spacing w:line="360" w:lineRule="auto"/>
        <w:ind w:left="993" w:hanging="426"/>
        <w:jc w:val="both"/>
        <w:rPr>
          <w:rFonts w:ascii="Century Gothic" w:hAnsi="Century Gothic"/>
          <w:b/>
          <w:bCs/>
        </w:rPr>
      </w:pPr>
      <w:r>
        <w:rPr>
          <w:rFonts w:ascii="Century Gothic" w:hAnsi="Century Gothic"/>
          <w:b/>
          <w:bCs/>
        </w:rPr>
        <w:t xml:space="preserve">IX. </w:t>
      </w:r>
      <w:r w:rsidRPr="00CF7269">
        <w:rPr>
          <w:rFonts w:ascii="Century Gothic" w:hAnsi="Century Gothic"/>
          <w:b/>
          <w:bCs/>
        </w:rPr>
        <w:t xml:space="preserve">Que exijan el pago de créditos fiscales determinados en resoluciones </w:t>
      </w:r>
      <w:proofErr w:type="spellStart"/>
      <w:r w:rsidRPr="00CF7269">
        <w:rPr>
          <w:rFonts w:ascii="Century Gothic" w:hAnsi="Century Gothic"/>
          <w:b/>
          <w:bCs/>
        </w:rPr>
        <w:t>liquidatorias</w:t>
      </w:r>
      <w:proofErr w:type="spellEnd"/>
      <w:r w:rsidRPr="00CF7269">
        <w:rPr>
          <w:rFonts w:ascii="Century Gothic" w:hAnsi="Century Gothic"/>
          <w:b/>
          <w:bCs/>
        </w:rPr>
        <w:t xml:space="preserve"> que hubieren sido impugnadas y hayan quedado firmes por resolución de autoridad competente.</w:t>
      </w:r>
    </w:p>
    <w:p w14:paraId="06F47AAD" w14:textId="77777777" w:rsidR="001E6A27" w:rsidRDefault="001E6A27" w:rsidP="00342A41">
      <w:pPr>
        <w:spacing w:line="360" w:lineRule="auto"/>
        <w:ind w:left="851" w:hanging="284"/>
        <w:jc w:val="both"/>
        <w:rPr>
          <w:rFonts w:ascii="Century Gothic" w:hAnsi="Century Gothic"/>
          <w:b/>
          <w:bCs/>
        </w:rPr>
      </w:pPr>
    </w:p>
    <w:p w14:paraId="3BE29DD6" w14:textId="0029F176" w:rsidR="001E6A27" w:rsidRDefault="001E6A27" w:rsidP="00342A41">
      <w:pPr>
        <w:spacing w:line="360" w:lineRule="auto"/>
        <w:ind w:left="993" w:hanging="426"/>
        <w:jc w:val="both"/>
        <w:rPr>
          <w:rFonts w:ascii="Century Gothic" w:hAnsi="Century Gothic"/>
          <w:b/>
          <w:bCs/>
        </w:rPr>
      </w:pPr>
      <w:r>
        <w:rPr>
          <w:rFonts w:ascii="Century Gothic" w:hAnsi="Century Gothic"/>
          <w:b/>
          <w:bCs/>
        </w:rPr>
        <w:t xml:space="preserve">X. </w:t>
      </w:r>
      <w:r w:rsidRPr="00CF7269">
        <w:rPr>
          <w:rFonts w:ascii="Century Gothic" w:hAnsi="Century Gothic"/>
          <w:b/>
          <w:bCs/>
        </w:rPr>
        <w:t xml:space="preserve">Que resuelvan sobre solicitudes de prescripción de créditos fiscales determinados en resoluciones </w:t>
      </w:r>
      <w:proofErr w:type="spellStart"/>
      <w:r w:rsidRPr="00CF7269">
        <w:rPr>
          <w:rFonts w:ascii="Century Gothic" w:hAnsi="Century Gothic"/>
          <w:b/>
          <w:bCs/>
        </w:rPr>
        <w:t>liquidatorias</w:t>
      </w:r>
      <w:proofErr w:type="spellEnd"/>
      <w:r w:rsidRPr="00CF7269">
        <w:rPr>
          <w:rFonts w:ascii="Century Gothic" w:hAnsi="Century Gothic"/>
          <w:b/>
          <w:bCs/>
        </w:rPr>
        <w:t xml:space="preserve"> que hubieren sido impugnadas y hayan quedado firmes por resolución de autoridad competente.</w:t>
      </w:r>
    </w:p>
    <w:p w14:paraId="7BF3C285" w14:textId="77777777" w:rsidR="001E6A27" w:rsidRDefault="001E6A27" w:rsidP="001E6A27">
      <w:pPr>
        <w:spacing w:line="360" w:lineRule="auto"/>
        <w:ind w:left="709" w:hanging="349"/>
        <w:jc w:val="both"/>
        <w:rPr>
          <w:rFonts w:ascii="Century Gothic" w:hAnsi="Century Gothic"/>
          <w:b/>
          <w:bCs/>
        </w:rPr>
      </w:pPr>
    </w:p>
    <w:p w14:paraId="517A6778" w14:textId="5FE049DF" w:rsidR="001E6A27" w:rsidRDefault="001E6A27" w:rsidP="001E6A27">
      <w:pPr>
        <w:spacing w:line="360" w:lineRule="auto"/>
        <w:ind w:left="709" w:hanging="349"/>
        <w:jc w:val="both"/>
        <w:rPr>
          <w:rFonts w:ascii="Century Gothic" w:hAnsi="Century Gothic"/>
          <w:b/>
          <w:bCs/>
        </w:rPr>
      </w:pPr>
      <w:r w:rsidRPr="00CF7269">
        <w:rPr>
          <w:rFonts w:ascii="Century Gothic" w:hAnsi="Century Gothic"/>
          <w:b/>
          <w:bCs/>
        </w:rPr>
        <w:t>Artículo 250. Se Deroga.</w:t>
      </w:r>
    </w:p>
    <w:p w14:paraId="362B4C92" w14:textId="77777777" w:rsidR="001E6A27" w:rsidRPr="001E6A27" w:rsidRDefault="001E6A27" w:rsidP="001E6A27">
      <w:pPr>
        <w:spacing w:line="360" w:lineRule="auto"/>
        <w:ind w:left="360"/>
        <w:jc w:val="both"/>
        <w:rPr>
          <w:rFonts w:ascii="Century Gothic" w:hAnsi="Century Gothic"/>
          <w:b/>
          <w:bCs/>
        </w:rPr>
      </w:pPr>
    </w:p>
    <w:p w14:paraId="3C8F2A04" w14:textId="7450FD45" w:rsidR="008D5189" w:rsidRDefault="008D5189" w:rsidP="004417E4">
      <w:pPr>
        <w:spacing w:after="200" w:line="360" w:lineRule="auto"/>
        <w:ind w:right="23"/>
        <w:jc w:val="both"/>
        <w:rPr>
          <w:rFonts w:ascii="Century Gothic" w:eastAsia="Yu Gothic UI Light" w:hAnsi="Century Gothic" w:cs="Arial"/>
        </w:rPr>
      </w:pPr>
      <w:bookmarkStart w:id="0" w:name="_Hlk151635124"/>
      <w:r w:rsidRPr="009461F8">
        <w:rPr>
          <w:rFonts w:ascii="Century Gothic" w:eastAsia="Yu Gothic UI Light" w:hAnsi="Century Gothic" w:cs="Arial"/>
          <w:b/>
          <w:sz w:val="28"/>
        </w:rPr>
        <w:t>ARTÍCULO SEGUNDO.</w:t>
      </w:r>
      <w:r w:rsidRPr="00A324FB">
        <w:rPr>
          <w:rFonts w:ascii="Century Gothic" w:eastAsia="Yu Gothic UI Light" w:hAnsi="Century Gothic" w:cs="Arial"/>
          <w:b/>
        </w:rPr>
        <w:t xml:space="preserve">- </w:t>
      </w:r>
      <w:r w:rsidRPr="00A324FB">
        <w:rPr>
          <w:rFonts w:ascii="Century Gothic" w:eastAsia="Yu Gothic UI Light" w:hAnsi="Century Gothic" w:cs="Arial"/>
        </w:rPr>
        <w:t xml:space="preserve">Se </w:t>
      </w:r>
      <w:r w:rsidRPr="00A324FB">
        <w:rPr>
          <w:rFonts w:ascii="Century Gothic" w:eastAsia="Yu Gothic UI Light" w:hAnsi="Century Gothic" w:cs="Arial"/>
          <w:b/>
        </w:rPr>
        <w:t xml:space="preserve">REFORMAN </w:t>
      </w:r>
      <w:r w:rsidR="001910BB" w:rsidRPr="00E92F66">
        <w:rPr>
          <w:rFonts w:ascii="Century Gothic" w:eastAsia="Yu Gothic UI Light" w:hAnsi="Century Gothic" w:cs="Arial"/>
          <w:bCs/>
        </w:rPr>
        <w:t xml:space="preserve">los artículos </w:t>
      </w:r>
      <w:r w:rsidR="002811B7">
        <w:rPr>
          <w:rFonts w:ascii="Century Gothic" w:eastAsia="Yu Gothic UI Light" w:hAnsi="Century Gothic" w:cs="Arial"/>
          <w:bCs/>
        </w:rPr>
        <w:t>29</w:t>
      </w:r>
      <w:r w:rsidRPr="00E92F66">
        <w:rPr>
          <w:rFonts w:ascii="Century Gothic" w:eastAsia="Yu Gothic UI Light" w:hAnsi="Century Gothic" w:cs="Arial"/>
          <w:bCs/>
        </w:rPr>
        <w:t>;</w:t>
      </w:r>
      <w:r w:rsidR="00801CCA">
        <w:rPr>
          <w:rFonts w:ascii="Century Gothic" w:eastAsia="Yu Gothic UI Light" w:hAnsi="Century Gothic" w:cs="Arial"/>
          <w:bCs/>
        </w:rPr>
        <w:t xml:space="preserve"> 132</w:t>
      </w:r>
      <w:r w:rsidR="008E3751">
        <w:rPr>
          <w:rFonts w:ascii="Century Gothic" w:eastAsia="Yu Gothic UI Light" w:hAnsi="Century Gothic" w:cs="Arial"/>
          <w:bCs/>
        </w:rPr>
        <w:t xml:space="preserve">-1; 139, fracciones I, </w:t>
      </w:r>
      <w:r w:rsidR="002811B7">
        <w:rPr>
          <w:rFonts w:ascii="Century Gothic" w:eastAsia="Yu Gothic UI Light" w:hAnsi="Century Gothic" w:cs="Arial"/>
          <w:bCs/>
        </w:rPr>
        <w:t>II, III, IV y V; 140, fracciones I y II; 196; 19</w:t>
      </w:r>
      <w:r w:rsidR="004417E4">
        <w:rPr>
          <w:rFonts w:ascii="Century Gothic" w:eastAsia="Yu Gothic UI Light" w:hAnsi="Century Gothic" w:cs="Arial"/>
          <w:bCs/>
        </w:rPr>
        <w:t>7</w:t>
      </w:r>
      <w:r w:rsidR="002811B7">
        <w:rPr>
          <w:rFonts w:ascii="Century Gothic" w:eastAsia="Yu Gothic UI Light" w:hAnsi="Century Gothic" w:cs="Arial"/>
          <w:bCs/>
        </w:rPr>
        <w:t>-2, párrafo primero; 228, fracciones I, incisos a), b), c), d) e), f)g), h), i), j), k) y l); II, incisos a) c</w:t>
      </w:r>
      <w:r w:rsidR="00B35E78">
        <w:rPr>
          <w:rFonts w:ascii="Century Gothic" w:eastAsia="Yu Gothic UI Light" w:hAnsi="Century Gothic" w:cs="Arial"/>
          <w:bCs/>
        </w:rPr>
        <w:t>) y</w:t>
      </w:r>
      <w:r w:rsidR="002811B7">
        <w:rPr>
          <w:rFonts w:ascii="Century Gothic" w:eastAsia="Yu Gothic UI Light" w:hAnsi="Century Gothic" w:cs="Arial"/>
          <w:bCs/>
        </w:rPr>
        <w:t xml:space="preserve"> d)</w:t>
      </w:r>
      <w:r w:rsidR="00B35E78">
        <w:rPr>
          <w:rFonts w:ascii="Century Gothic" w:eastAsia="Yu Gothic UI Light" w:hAnsi="Century Gothic" w:cs="Arial"/>
          <w:bCs/>
        </w:rPr>
        <w:t>; III, incisos a) y c); IV, incisos a), f), h), i)</w:t>
      </w:r>
      <w:r w:rsidR="004417E4">
        <w:rPr>
          <w:rFonts w:ascii="Century Gothic" w:eastAsia="Yu Gothic UI Light" w:hAnsi="Century Gothic" w:cs="Arial"/>
          <w:bCs/>
        </w:rPr>
        <w:t xml:space="preserve">; </w:t>
      </w:r>
      <w:r w:rsidR="00B35E78">
        <w:rPr>
          <w:rFonts w:ascii="Century Gothic" w:eastAsia="Yu Gothic UI Light" w:hAnsi="Century Gothic" w:cs="Arial"/>
          <w:bCs/>
        </w:rPr>
        <w:t>230, fracciones I, II, I</w:t>
      </w:r>
      <w:r w:rsidR="004417E4">
        <w:rPr>
          <w:rFonts w:ascii="Century Gothic" w:eastAsia="Yu Gothic UI Light" w:hAnsi="Century Gothic" w:cs="Arial"/>
          <w:bCs/>
        </w:rPr>
        <w:t>I</w:t>
      </w:r>
      <w:r w:rsidR="00B35E78">
        <w:rPr>
          <w:rFonts w:ascii="Century Gothic" w:eastAsia="Yu Gothic UI Light" w:hAnsi="Century Gothic" w:cs="Arial"/>
          <w:bCs/>
        </w:rPr>
        <w:t xml:space="preserve">I, X, XI, XLV, </w:t>
      </w:r>
      <w:r w:rsidR="004417E4">
        <w:rPr>
          <w:rFonts w:ascii="Century Gothic" w:eastAsia="Yu Gothic UI Light" w:hAnsi="Century Gothic" w:cs="Arial"/>
          <w:bCs/>
        </w:rPr>
        <w:t xml:space="preserve">VLVI, XLIX y </w:t>
      </w:r>
      <w:r w:rsidR="00B35E78">
        <w:rPr>
          <w:rFonts w:ascii="Century Gothic" w:eastAsia="Yu Gothic UI Light" w:hAnsi="Century Gothic" w:cs="Arial"/>
          <w:bCs/>
        </w:rPr>
        <w:t>LIII, incisos a), b) y l); 232, fracción III, inciso d); 234, fracciones I, II, III, IV, V, VI, VII, VIII, IX, X, y XI; 236, fracciones I, II, III, VII, X y XI;</w:t>
      </w:r>
      <w:r w:rsidR="004417E4">
        <w:rPr>
          <w:rFonts w:ascii="Century Gothic" w:eastAsia="Yu Gothic UI Light" w:hAnsi="Century Gothic" w:cs="Arial"/>
          <w:bCs/>
        </w:rPr>
        <w:t xml:space="preserve"> </w:t>
      </w:r>
      <w:r w:rsidR="00B35E78">
        <w:rPr>
          <w:rFonts w:ascii="Century Gothic" w:eastAsia="Yu Gothic UI Light" w:hAnsi="Century Gothic" w:cs="Arial"/>
          <w:bCs/>
        </w:rPr>
        <w:t>237, fracciones VII y XV; 252, fracción XXIII; 253, fracción I, i</w:t>
      </w:r>
      <w:r w:rsidR="00886934">
        <w:rPr>
          <w:rFonts w:ascii="Century Gothic" w:eastAsia="Yu Gothic UI Light" w:hAnsi="Century Gothic" w:cs="Arial"/>
          <w:bCs/>
        </w:rPr>
        <w:t>nciso e), i); 256, fracciones I,</w:t>
      </w:r>
      <w:r w:rsidR="00B35E78">
        <w:rPr>
          <w:rFonts w:ascii="Century Gothic" w:eastAsia="Yu Gothic UI Light" w:hAnsi="Century Gothic" w:cs="Arial"/>
          <w:bCs/>
        </w:rPr>
        <w:t xml:space="preserve"> II,</w:t>
      </w:r>
      <w:r w:rsidR="002811B7">
        <w:rPr>
          <w:rFonts w:ascii="Century Gothic" w:eastAsia="Yu Gothic UI Light" w:hAnsi="Century Gothic" w:cs="Arial"/>
          <w:bCs/>
        </w:rPr>
        <w:t xml:space="preserve"> </w:t>
      </w:r>
      <w:r w:rsidR="00B35E78">
        <w:rPr>
          <w:rFonts w:ascii="Century Gothic" w:eastAsia="Yu Gothic UI Light" w:hAnsi="Century Gothic" w:cs="Arial"/>
          <w:bCs/>
        </w:rPr>
        <w:t>III, IV, V, VI, VII, X; 261, fracci</w:t>
      </w:r>
      <w:r w:rsidR="00BD7FEC">
        <w:rPr>
          <w:rFonts w:ascii="Century Gothic" w:eastAsia="Yu Gothic UI Light" w:hAnsi="Century Gothic" w:cs="Arial"/>
          <w:bCs/>
        </w:rPr>
        <w:t xml:space="preserve">ones I, inciso a); IV, inciso a), numerales </w:t>
      </w:r>
      <w:r w:rsidR="004417E4">
        <w:rPr>
          <w:rFonts w:ascii="Century Gothic" w:eastAsia="Yu Gothic UI Light" w:hAnsi="Century Gothic" w:cs="Arial"/>
          <w:bCs/>
        </w:rPr>
        <w:t>1</w:t>
      </w:r>
      <w:r w:rsidR="00BD7FEC">
        <w:rPr>
          <w:rFonts w:ascii="Century Gothic" w:eastAsia="Yu Gothic UI Light" w:hAnsi="Century Gothic" w:cs="Arial"/>
          <w:bCs/>
        </w:rPr>
        <w:t xml:space="preserve"> y 2; VII, incisos g), h), i), j), n), </w:t>
      </w:r>
      <w:proofErr w:type="spellStart"/>
      <w:r w:rsidR="00BD7FEC">
        <w:rPr>
          <w:rFonts w:ascii="Century Gothic" w:eastAsia="Yu Gothic UI Light" w:hAnsi="Century Gothic" w:cs="Arial"/>
          <w:bCs/>
        </w:rPr>
        <w:t>aa</w:t>
      </w:r>
      <w:proofErr w:type="spellEnd"/>
      <w:r w:rsidR="00BD7FEC">
        <w:rPr>
          <w:rFonts w:ascii="Century Gothic" w:eastAsia="Yu Gothic UI Light" w:hAnsi="Century Gothic" w:cs="Arial"/>
          <w:bCs/>
        </w:rPr>
        <w:t>); VIII, inci</w:t>
      </w:r>
      <w:r w:rsidR="009C3E96">
        <w:rPr>
          <w:rFonts w:ascii="Century Gothic" w:eastAsia="Yu Gothic UI Light" w:hAnsi="Century Gothic" w:cs="Arial"/>
          <w:bCs/>
        </w:rPr>
        <w:t>so a); IX, inciso a), numeral 3;</w:t>
      </w:r>
      <w:r w:rsidR="00BD7FEC">
        <w:rPr>
          <w:rFonts w:ascii="Century Gothic" w:eastAsia="Yu Gothic UI Light" w:hAnsi="Century Gothic" w:cs="Arial"/>
          <w:bCs/>
        </w:rPr>
        <w:t xml:space="preserve"> e), numeral 6; 265, fracciones II; IV, inciso</w:t>
      </w:r>
      <w:r w:rsidR="009C3E96">
        <w:rPr>
          <w:rFonts w:ascii="Century Gothic" w:eastAsia="Yu Gothic UI Light" w:hAnsi="Century Gothic" w:cs="Arial"/>
          <w:bCs/>
        </w:rPr>
        <w:t xml:space="preserve"> c). </w:t>
      </w:r>
      <w:r w:rsidRPr="00A324FB">
        <w:rPr>
          <w:rFonts w:ascii="Century Gothic" w:hAnsi="Century Gothic" w:cs="Arial"/>
          <w:bCs/>
          <w:color w:val="242424"/>
          <w:shd w:val="clear" w:color="auto" w:fill="FFFFFF"/>
        </w:rPr>
        <w:t xml:space="preserve">Se </w:t>
      </w:r>
      <w:r w:rsidRPr="00A324FB">
        <w:rPr>
          <w:rFonts w:ascii="Century Gothic" w:hAnsi="Century Gothic" w:cs="Arial"/>
          <w:b/>
          <w:color w:val="242424"/>
          <w:shd w:val="clear" w:color="auto" w:fill="FFFFFF"/>
        </w:rPr>
        <w:t>ADICIONAN</w:t>
      </w:r>
      <w:r w:rsidRPr="00A324FB">
        <w:rPr>
          <w:rFonts w:ascii="Century Gothic" w:hAnsi="Century Gothic" w:cs="Arial"/>
          <w:bCs/>
          <w:color w:val="242424"/>
          <w:shd w:val="clear" w:color="auto" w:fill="FFFFFF"/>
        </w:rPr>
        <w:t xml:space="preserve"> </w:t>
      </w:r>
      <w:r w:rsidRPr="00801CCA">
        <w:rPr>
          <w:rFonts w:ascii="Century Gothic" w:hAnsi="Century Gothic" w:cs="Arial"/>
          <w:bCs/>
          <w:color w:val="242424"/>
          <w:shd w:val="clear" w:color="auto" w:fill="FFFFFF"/>
        </w:rPr>
        <w:t>los artículos</w:t>
      </w:r>
      <w:r w:rsidRPr="00E92F66">
        <w:rPr>
          <w:rFonts w:ascii="Century Gothic" w:hAnsi="Century Gothic" w:cs="Arial"/>
          <w:bCs/>
          <w:color w:val="242424"/>
          <w:shd w:val="clear" w:color="auto" w:fill="FFFFFF"/>
        </w:rPr>
        <w:t xml:space="preserve"> </w:t>
      </w:r>
      <w:r w:rsidR="004417E4" w:rsidRPr="004417E4">
        <w:rPr>
          <w:rFonts w:ascii="Century Gothic" w:hAnsi="Century Gothic" w:cs="Arial"/>
          <w:bCs/>
          <w:color w:val="242424"/>
          <w:shd w:val="clear" w:color="auto" w:fill="FFFFFF"/>
        </w:rPr>
        <w:lastRenderedPageBreak/>
        <w:t>29-1; 29-2; 29-3; 29-4; 29-5;</w:t>
      </w:r>
      <w:r w:rsidR="004417E4">
        <w:rPr>
          <w:rFonts w:ascii="Century Gothic" w:hAnsi="Century Gothic" w:cs="Arial"/>
          <w:bCs/>
          <w:color w:val="242424"/>
          <w:shd w:val="clear" w:color="auto" w:fill="FFFFFF"/>
        </w:rPr>
        <w:t xml:space="preserve"> 29-6; 29-7; 29-8; 29-9; 29-10; </w:t>
      </w:r>
      <w:r w:rsidR="004417E4" w:rsidRPr="004417E4">
        <w:rPr>
          <w:rFonts w:ascii="Century Gothic" w:hAnsi="Century Gothic" w:cs="Arial"/>
          <w:bCs/>
          <w:color w:val="242424"/>
          <w:shd w:val="clear" w:color="auto" w:fill="FFFFFF"/>
        </w:rPr>
        <w:t>29-11; 29-12; 29-13; 29-14; 29-15; 29-16 y 29-17; 139, fracción I, inciso f)</w:t>
      </w:r>
      <w:r w:rsidR="006B5CDA">
        <w:rPr>
          <w:rFonts w:ascii="Century Gothic" w:hAnsi="Century Gothic" w:cs="Arial"/>
          <w:bCs/>
          <w:color w:val="242424"/>
          <w:shd w:val="clear" w:color="auto" w:fill="FFFFFF"/>
        </w:rPr>
        <w:t>,</w:t>
      </w:r>
      <w:r w:rsidR="004417E4" w:rsidRPr="004417E4">
        <w:rPr>
          <w:rFonts w:ascii="Century Gothic" w:hAnsi="Century Gothic" w:cs="Arial"/>
          <w:bCs/>
          <w:color w:val="242424"/>
          <w:shd w:val="clear" w:color="auto" w:fill="FFFFFF"/>
        </w:rPr>
        <w:t xml:space="preserve"> numerales 1,</w:t>
      </w:r>
      <w:r w:rsidR="004417E4">
        <w:rPr>
          <w:rFonts w:ascii="Century Gothic" w:hAnsi="Century Gothic" w:cs="Arial"/>
          <w:bCs/>
          <w:color w:val="242424"/>
          <w:shd w:val="clear" w:color="auto" w:fill="FFFFFF"/>
        </w:rPr>
        <w:t xml:space="preserve"> </w:t>
      </w:r>
      <w:r w:rsidR="004417E4" w:rsidRPr="004417E4">
        <w:rPr>
          <w:rFonts w:ascii="Century Gothic" w:hAnsi="Century Gothic" w:cs="Arial"/>
          <w:bCs/>
          <w:color w:val="242424"/>
          <w:shd w:val="clear" w:color="auto" w:fill="FFFFFF"/>
        </w:rPr>
        <w:t>2,</w:t>
      </w:r>
      <w:r w:rsidR="004417E4">
        <w:rPr>
          <w:rFonts w:ascii="Century Gothic" w:hAnsi="Century Gothic" w:cs="Arial"/>
          <w:bCs/>
          <w:color w:val="242424"/>
          <w:shd w:val="clear" w:color="auto" w:fill="FFFFFF"/>
        </w:rPr>
        <w:t xml:space="preserve"> </w:t>
      </w:r>
      <w:r w:rsidR="006B5CDA">
        <w:rPr>
          <w:rFonts w:ascii="Century Gothic" w:hAnsi="Century Gothic" w:cs="Arial"/>
          <w:bCs/>
          <w:color w:val="242424"/>
          <w:shd w:val="clear" w:color="auto" w:fill="FFFFFF"/>
        </w:rPr>
        <w:t>3 y</w:t>
      </w:r>
      <w:r w:rsidR="004417E4">
        <w:rPr>
          <w:rFonts w:ascii="Century Gothic" w:hAnsi="Century Gothic" w:cs="Arial"/>
          <w:bCs/>
          <w:color w:val="242424"/>
          <w:shd w:val="clear" w:color="auto" w:fill="FFFFFF"/>
        </w:rPr>
        <w:t xml:space="preserve"> </w:t>
      </w:r>
      <w:r w:rsidR="006B5CDA">
        <w:rPr>
          <w:rFonts w:ascii="Century Gothic" w:hAnsi="Century Gothic" w:cs="Arial"/>
          <w:bCs/>
          <w:color w:val="242424"/>
          <w:shd w:val="clear" w:color="auto" w:fill="FFFFFF"/>
        </w:rPr>
        <w:t>4;</w:t>
      </w:r>
      <w:r w:rsidR="001B510D">
        <w:rPr>
          <w:rFonts w:ascii="Century Gothic" w:hAnsi="Century Gothic" w:cs="Arial"/>
          <w:bCs/>
          <w:color w:val="242424"/>
          <w:shd w:val="clear" w:color="auto" w:fill="FFFFFF"/>
        </w:rPr>
        <w:t xml:space="preserve"> </w:t>
      </w:r>
      <w:r w:rsidR="005E591E">
        <w:rPr>
          <w:rFonts w:ascii="Century Gothic" w:hAnsi="Century Gothic" w:cs="Arial"/>
          <w:bCs/>
          <w:color w:val="242424"/>
          <w:shd w:val="clear" w:color="auto" w:fill="FFFFFF"/>
        </w:rPr>
        <w:t>al Capítulo XI</w:t>
      </w:r>
      <w:r w:rsidR="006B5CDA">
        <w:rPr>
          <w:rFonts w:ascii="Century Gothic" w:hAnsi="Century Gothic" w:cs="Arial"/>
          <w:bCs/>
          <w:color w:val="242424"/>
          <w:shd w:val="clear" w:color="auto" w:fill="FFFFFF"/>
        </w:rPr>
        <w:t xml:space="preserve">, </w:t>
      </w:r>
      <w:r w:rsidR="004417E4" w:rsidRPr="004417E4">
        <w:rPr>
          <w:rFonts w:ascii="Century Gothic" w:hAnsi="Century Gothic" w:cs="Arial"/>
          <w:bCs/>
          <w:color w:val="242424"/>
          <w:shd w:val="clear" w:color="auto" w:fill="FFFFFF"/>
        </w:rPr>
        <w:t>la Sección Tercera</w:t>
      </w:r>
      <w:r w:rsidR="005E591E">
        <w:rPr>
          <w:rFonts w:ascii="Century Gothic" w:hAnsi="Century Gothic" w:cs="Arial"/>
          <w:bCs/>
          <w:color w:val="242424"/>
          <w:shd w:val="clear" w:color="auto" w:fill="FFFFFF"/>
        </w:rPr>
        <w:t xml:space="preserve"> con su denominación “D</w:t>
      </w:r>
      <w:r w:rsidR="005E591E" w:rsidRPr="004417E4">
        <w:rPr>
          <w:rFonts w:ascii="Century Gothic" w:hAnsi="Century Gothic" w:cs="Arial"/>
          <w:bCs/>
          <w:color w:val="242424"/>
          <w:shd w:val="clear" w:color="auto" w:fill="FFFFFF"/>
        </w:rPr>
        <w:t>E LA SUBSECRETARÍA DE ESPECIALIZACIÓN Y PROFESIONALIZACIÓN POLICIAL</w:t>
      </w:r>
      <w:r w:rsidR="005E591E">
        <w:rPr>
          <w:rFonts w:ascii="Century Gothic" w:hAnsi="Century Gothic" w:cs="Arial"/>
          <w:bCs/>
          <w:color w:val="242424"/>
          <w:shd w:val="clear" w:color="auto" w:fill="FFFFFF"/>
        </w:rPr>
        <w:t>”</w:t>
      </w:r>
      <w:r w:rsidR="004417E4" w:rsidRPr="004417E4">
        <w:rPr>
          <w:rFonts w:ascii="Century Gothic" w:hAnsi="Century Gothic" w:cs="Arial"/>
          <w:bCs/>
          <w:color w:val="242424"/>
          <w:shd w:val="clear" w:color="auto" w:fill="FFFFFF"/>
        </w:rPr>
        <w:t>; artículo 2</w:t>
      </w:r>
      <w:r w:rsidR="009C3E96">
        <w:rPr>
          <w:rFonts w:ascii="Century Gothic" w:hAnsi="Century Gothic" w:cs="Arial"/>
          <w:bCs/>
          <w:color w:val="242424"/>
          <w:shd w:val="clear" w:color="auto" w:fill="FFFFFF"/>
        </w:rPr>
        <w:t xml:space="preserve">28 fracción l, inciso m) y </w:t>
      </w:r>
      <w:proofErr w:type="spellStart"/>
      <w:r w:rsidR="004417E4" w:rsidRPr="004417E4">
        <w:rPr>
          <w:rFonts w:ascii="Century Gothic" w:hAnsi="Century Gothic" w:cs="Arial"/>
          <w:bCs/>
          <w:color w:val="242424"/>
          <w:shd w:val="clear" w:color="auto" w:fill="FFFFFF"/>
        </w:rPr>
        <w:t>lV</w:t>
      </w:r>
      <w:proofErr w:type="spellEnd"/>
      <w:r w:rsidR="004417E4" w:rsidRPr="004417E4">
        <w:rPr>
          <w:rFonts w:ascii="Century Gothic" w:hAnsi="Century Gothic" w:cs="Arial"/>
          <w:bCs/>
          <w:color w:val="242424"/>
          <w:shd w:val="clear" w:color="auto" w:fill="FFFFFF"/>
        </w:rPr>
        <w:t>, inciso k); 229</w:t>
      </w:r>
      <w:r w:rsidR="00884D1E">
        <w:rPr>
          <w:rFonts w:ascii="Century Gothic" w:hAnsi="Century Gothic" w:cs="Arial"/>
          <w:bCs/>
          <w:color w:val="242424"/>
          <w:shd w:val="clear" w:color="auto" w:fill="FFFFFF"/>
        </w:rPr>
        <w:t>,</w:t>
      </w:r>
      <w:r w:rsidR="004417E4" w:rsidRPr="004417E4">
        <w:rPr>
          <w:rFonts w:ascii="Century Gothic" w:hAnsi="Century Gothic" w:cs="Arial"/>
          <w:bCs/>
          <w:color w:val="242424"/>
          <w:shd w:val="clear" w:color="auto" w:fill="FFFFFF"/>
        </w:rPr>
        <w:t xml:space="preserve"> fracciones XXI y XXII; 230</w:t>
      </w:r>
      <w:r w:rsidR="00884D1E">
        <w:rPr>
          <w:rFonts w:ascii="Century Gothic" w:hAnsi="Century Gothic" w:cs="Arial"/>
          <w:bCs/>
          <w:color w:val="242424"/>
          <w:shd w:val="clear" w:color="auto" w:fill="FFFFFF"/>
        </w:rPr>
        <w:t>,</w:t>
      </w:r>
      <w:r w:rsidR="004417E4" w:rsidRPr="004417E4">
        <w:rPr>
          <w:rFonts w:ascii="Century Gothic" w:hAnsi="Century Gothic" w:cs="Arial"/>
          <w:bCs/>
          <w:color w:val="242424"/>
          <w:shd w:val="clear" w:color="auto" w:fill="FFFFFF"/>
        </w:rPr>
        <w:t xml:space="preserve"> </w:t>
      </w:r>
      <w:r w:rsidR="00884D1E">
        <w:rPr>
          <w:rFonts w:ascii="Century Gothic" w:hAnsi="Century Gothic" w:cs="Arial"/>
          <w:bCs/>
          <w:color w:val="242424"/>
          <w:shd w:val="clear" w:color="auto" w:fill="FFFFFF"/>
        </w:rPr>
        <w:t xml:space="preserve">fracciones LXXXIII y LXXXIV; </w:t>
      </w:r>
      <w:r w:rsidR="004417E4" w:rsidRPr="004417E4">
        <w:rPr>
          <w:rFonts w:ascii="Century Gothic" w:hAnsi="Century Gothic" w:cs="Arial"/>
          <w:bCs/>
          <w:color w:val="242424"/>
          <w:shd w:val="clear" w:color="auto" w:fill="FFFFFF"/>
        </w:rPr>
        <w:t xml:space="preserve">232, fracción IV, inciso n); </w:t>
      </w:r>
      <w:r w:rsidR="004417E4" w:rsidRPr="00992982">
        <w:rPr>
          <w:rFonts w:ascii="Century Gothic" w:hAnsi="Century Gothic" w:cs="Arial"/>
          <w:bCs/>
          <w:color w:val="242424"/>
          <w:shd w:val="clear" w:color="auto" w:fill="FFFFFF"/>
        </w:rPr>
        <w:t>fracci</w:t>
      </w:r>
      <w:r w:rsidR="003A19F9" w:rsidRPr="00992982">
        <w:rPr>
          <w:rFonts w:ascii="Century Gothic" w:hAnsi="Century Gothic" w:cs="Arial"/>
          <w:bCs/>
          <w:color w:val="242424"/>
          <w:shd w:val="clear" w:color="auto" w:fill="FFFFFF"/>
        </w:rPr>
        <w:t>ones</w:t>
      </w:r>
      <w:r w:rsidR="004417E4" w:rsidRPr="00992982">
        <w:rPr>
          <w:rFonts w:ascii="Century Gothic" w:hAnsi="Century Gothic" w:cs="Arial"/>
          <w:bCs/>
          <w:color w:val="242424"/>
          <w:shd w:val="clear" w:color="auto" w:fill="FFFFFF"/>
        </w:rPr>
        <w:t xml:space="preserve"> VII</w:t>
      </w:r>
      <w:r w:rsidR="009C3E96">
        <w:rPr>
          <w:rFonts w:ascii="Century Gothic" w:hAnsi="Century Gothic" w:cs="Arial"/>
          <w:bCs/>
          <w:color w:val="242424"/>
          <w:shd w:val="clear" w:color="auto" w:fill="FFFFFF"/>
        </w:rPr>
        <w:t>,</w:t>
      </w:r>
      <w:r w:rsidR="003A19F9" w:rsidRPr="00992982">
        <w:rPr>
          <w:rFonts w:ascii="Century Gothic" w:hAnsi="Century Gothic" w:cs="Arial"/>
          <w:bCs/>
          <w:color w:val="242424"/>
          <w:shd w:val="clear" w:color="auto" w:fill="FFFFFF"/>
        </w:rPr>
        <w:t xml:space="preserve"> VIII</w:t>
      </w:r>
      <w:r w:rsidR="009C3E96">
        <w:rPr>
          <w:rFonts w:ascii="Century Gothic" w:hAnsi="Century Gothic" w:cs="Arial"/>
          <w:bCs/>
          <w:color w:val="242424"/>
          <w:shd w:val="clear" w:color="auto" w:fill="FFFFFF"/>
        </w:rPr>
        <w:t>,</w:t>
      </w:r>
      <w:r w:rsidR="003A19F9" w:rsidRPr="00992982">
        <w:rPr>
          <w:rFonts w:ascii="Century Gothic" w:hAnsi="Century Gothic" w:cs="Arial"/>
          <w:bCs/>
          <w:color w:val="242424"/>
          <w:shd w:val="clear" w:color="auto" w:fill="FFFFFF"/>
        </w:rPr>
        <w:t xml:space="preserve"> IX, X y XI;</w:t>
      </w:r>
      <w:r w:rsidR="003A19F9">
        <w:rPr>
          <w:rFonts w:ascii="Century Gothic" w:hAnsi="Century Gothic" w:cs="Arial"/>
          <w:bCs/>
          <w:color w:val="242424"/>
          <w:shd w:val="clear" w:color="auto" w:fill="FFFFFF"/>
        </w:rPr>
        <w:t xml:space="preserve"> </w:t>
      </w:r>
      <w:r w:rsidR="004417E4" w:rsidRPr="004417E4">
        <w:rPr>
          <w:rFonts w:ascii="Century Gothic" w:hAnsi="Century Gothic" w:cs="Arial"/>
          <w:bCs/>
          <w:color w:val="242424"/>
          <w:shd w:val="clear" w:color="auto" w:fill="FFFFFF"/>
        </w:rPr>
        <w:t xml:space="preserve"> </w:t>
      </w:r>
      <w:r w:rsidR="009C3E96">
        <w:rPr>
          <w:rFonts w:ascii="Century Gothic" w:hAnsi="Century Gothic" w:cs="Arial"/>
          <w:bCs/>
          <w:color w:val="242424"/>
          <w:shd w:val="clear" w:color="auto" w:fill="FFFFFF"/>
        </w:rPr>
        <w:t>234,</w:t>
      </w:r>
      <w:r w:rsidR="004417E4" w:rsidRPr="004417E4">
        <w:rPr>
          <w:rFonts w:ascii="Century Gothic" w:hAnsi="Century Gothic" w:cs="Arial"/>
          <w:bCs/>
          <w:color w:val="242424"/>
          <w:shd w:val="clear" w:color="auto" w:fill="FFFFFF"/>
        </w:rPr>
        <w:t xml:space="preserve"> fracciones XII, XIII, XIV, XV, XVI, XVII, XVIII, XIX, XX, XXI, XXII y XXIII; 236</w:t>
      </w:r>
      <w:r w:rsidR="009C3E96">
        <w:rPr>
          <w:rFonts w:ascii="Century Gothic" w:hAnsi="Century Gothic" w:cs="Arial"/>
          <w:bCs/>
          <w:color w:val="242424"/>
          <w:shd w:val="clear" w:color="auto" w:fill="FFFFFF"/>
        </w:rPr>
        <w:t>, fracciones XII y</w:t>
      </w:r>
      <w:r w:rsidR="004417E4" w:rsidRPr="004417E4">
        <w:rPr>
          <w:rFonts w:ascii="Century Gothic" w:hAnsi="Century Gothic" w:cs="Arial"/>
          <w:bCs/>
          <w:color w:val="242424"/>
          <w:shd w:val="clear" w:color="auto" w:fill="FFFFFF"/>
        </w:rPr>
        <w:t xml:space="preserve"> XIII; 245, fracción XII; 253 fracción III; 254</w:t>
      </w:r>
      <w:r w:rsidR="009C3E96">
        <w:rPr>
          <w:rFonts w:ascii="Century Gothic" w:hAnsi="Century Gothic" w:cs="Arial"/>
          <w:bCs/>
          <w:color w:val="242424"/>
          <w:shd w:val="clear" w:color="auto" w:fill="FFFFFF"/>
        </w:rPr>
        <w:t>,</w:t>
      </w:r>
      <w:r w:rsidR="004417E4" w:rsidRPr="004417E4">
        <w:rPr>
          <w:rFonts w:ascii="Century Gothic" w:hAnsi="Century Gothic" w:cs="Arial"/>
          <w:bCs/>
          <w:color w:val="242424"/>
          <w:shd w:val="clear" w:color="auto" w:fill="FFFFFF"/>
        </w:rPr>
        <w:t xml:space="preserve"> fracción</w:t>
      </w:r>
      <w:r w:rsidR="009C3E96">
        <w:rPr>
          <w:rFonts w:ascii="Century Gothic" w:hAnsi="Century Gothic" w:cs="Arial"/>
          <w:bCs/>
          <w:color w:val="242424"/>
          <w:shd w:val="clear" w:color="auto" w:fill="FFFFFF"/>
        </w:rPr>
        <w:t xml:space="preserve"> ll; </w:t>
      </w:r>
      <w:r w:rsidR="004417E4" w:rsidRPr="004417E4">
        <w:rPr>
          <w:rFonts w:ascii="Century Gothic" w:hAnsi="Century Gothic" w:cs="Arial"/>
          <w:bCs/>
          <w:color w:val="242424"/>
          <w:shd w:val="clear" w:color="auto" w:fill="FFFFFF"/>
        </w:rPr>
        <w:t>261</w:t>
      </w:r>
      <w:r w:rsidR="009C3E96">
        <w:rPr>
          <w:rFonts w:ascii="Century Gothic" w:hAnsi="Century Gothic" w:cs="Arial"/>
          <w:bCs/>
          <w:color w:val="242424"/>
          <w:shd w:val="clear" w:color="auto" w:fill="FFFFFF"/>
        </w:rPr>
        <w:t>,</w:t>
      </w:r>
      <w:r w:rsidR="004417E4" w:rsidRPr="004417E4">
        <w:rPr>
          <w:rFonts w:ascii="Century Gothic" w:hAnsi="Century Gothic" w:cs="Arial"/>
          <w:bCs/>
          <w:color w:val="242424"/>
          <w:shd w:val="clear" w:color="auto" w:fill="FFFFFF"/>
        </w:rPr>
        <w:t xml:space="preserve"> fracciones IX, inciso a), numerales 15, 16, 17, 18, 19, 20, 21, 22 y </w:t>
      </w:r>
      <w:r w:rsidR="004417E4" w:rsidRPr="00FD532F">
        <w:rPr>
          <w:rFonts w:ascii="Century Gothic" w:hAnsi="Century Gothic" w:cs="Arial"/>
          <w:bCs/>
          <w:color w:val="242424"/>
          <w:shd w:val="clear" w:color="auto" w:fill="FFFFFF"/>
        </w:rPr>
        <w:t>23</w:t>
      </w:r>
      <w:r w:rsidR="00CC3063" w:rsidRPr="00FD532F">
        <w:rPr>
          <w:rFonts w:ascii="Century Gothic" w:hAnsi="Century Gothic" w:cs="Arial"/>
          <w:bCs/>
          <w:color w:val="242424"/>
          <w:shd w:val="clear" w:color="auto" w:fill="FFFFFF"/>
        </w:rPr>
        <w:t xml:space="preserve"> y</w:t>
      </w:r>
      <w:r w:rsidR="004417E4" w:rsidRPr="00FD532F">
        <w:rPr>
          <w:rFonts w:ascii="Century Gothic" w:hAnsi="Century Gothic" w:cs="Arial"/>
          <w:bCs/>
          <w:color w:val="242424"/>
          <w:shd w:val="clear" w:color="auto" w:fill="FFFFFF"/>
        </w:rPr>
        <w:t xml:space="preserve"> </w:t>
      </w:r>
      <w:r w:rsidR="009C3E96" w:rsidRPr="00FD532F">
        <w:rPr>
          <w:rFonts w:ascii="Century Gothic" w:hAnsi="Century Gothic" w:cs="Arial"/>
          <w:bCs/>
          <w:color w:val="242424"/>
          <w:shd w:val="clear" w:color="auto" w:fill="FFFFFF"/>
        </w:rPr>
        <w:t xml:space="preserve">X; </w:t>
      </w:r>
      <w:r w:rsidR="004417E4" w:rsidRPr="00FD532F">
        <w:rPr>
          <w:rFonts w:ascii="Century Gothic" w:hAnsi="Century Gothic" w:cs="Arial"/>
          <w:bCs/>
          <w:color w:val="242424"/>
          <w:shd w:val="clear" w:color="auto" w:fill="FFFFFF"/>
        </w:rPr>
        <w:t>265</w:t>
      </w:r>
      <w:r w:rsidR="009C3E96" w:rsidRPr="00FD532F">
        <w:rPr>
          <w:rFonts w:ascii="Century Gothic" w:hAnsi="Century Gothic" w:cs="Arial"/>
          <w:bCs/>
          <w:color w:val="242424"/>
          <w:shd w:val="clear" w:color="auto" w:fill="FFFFFF"/>
        </w:rPr>
        <w:t>,</w:t>
      </w:r>
      <w:r w:rsidR="004417E4" w:rsidRPr="00FD532F">
        <w:rPr>
          <w:rFonts w:ascii="Century Gothic" w:hAnsi="Century Gothic" w:cs="Arial"/>
          <w:bCs/>
          <w:color w:val="242424"/>
          <w:shd w:val="clear" w:color="auto" w:fill="FFFFFF"/>
        </w:rPr>
        <w:t xml:space="preserve"> fracción ll, incisos a) y b); </w:t>
      </w:r>
      <w:proofErr w:type="spellStart"/>
      <w:r w:rsidR="004417E4" w:rsidRPr="00FD532F">
        <w:rPr>
          <w:rFonts w:ascii="Century Gothic" w:hAnsi="Century Gothic" w:cs="Arial"/>
          <w:bCs/>
          <w:color w:val="242424"/>
          <w:shd w:val="clear" w:color="auto" w:fill="FFFFFF"/>
        </w:rPr>
        <w:t>lll</w:t>
      </w:r>
      <w:proofErr w:type="spellEnd"/>
      <w:r w:rsidR="004417E4" w:rsidRPr="00FD532F">
        <w:rPr>
          <w:rFonts w:ascii="Century Gothic" w:hAnsi="Century Gothic" w:cs="Arial"/>
          <w:bCs/>
          <w:color w:val="242424"/>
          <w:shd w:val="clear" w:color="auto" w:fill="FFFFFF"/>
        </w:rPr>
        <w:t xml:space="preserve">, incisos j) y k); fracción IX, incisos d), e) y f); </w:t>
      </w:r>
      <w:r w:rsidR="00EF62AB" w:rsidRPr="00FD532F">
        <w:rPr>
          <w:rFonts w:ascii="Century Gothic" w:hAnsi="Century Gothic" w:cs="Arial"/>
          <w:bCs/>
          <w:color w:val="242424"/>
          <w:shd w:val="clear" w:color="auto" w:fill="FFFFFF"/>
        </w:rPr>
        <w:t>X, y XI</w:t>
      </w:r>
      <w:r w:rsidR="00884D1E" w:rsidRPr="00FD532F">
        <w:rPr>
          <w:rFonts w:ascii="Century Gothic" w:hAnsi="Century Gothic" w:cs="Arial"/>
          <w:bCs/>
          <w:color w:val="242424"/>
          <w:shd w:val="clear" w:color="auto" w:fill="FFFFFF"/>
        </w:rPr>
        <w:t>;</w:t>
      </w:r>
      <w:r w:rsidR="00884D1E">
        <w:rPr>
          <w:rFonts w:ascii="Century Gothic" w:hAnsi="Century Gothic" w:cs="Arial"/>
          <w:bCs/>
          <w:color w:val="242424"/>
          <w:shd w:val="clear" w:color="auto" w:fill="FFFFFF"/>
        </w:rPr>
        <w:t xml:space="preserve"> el Capítulo XLVI, con su denominación “CENTRO DE CONCILIACIÓN LABORAL”</w:t>
      </w:r>
      <w:r w:rsidR="00123846">
        <w:rPr>
          <w:rFonts w:ascii="Century Gothic" w:hAnsi="Century Gothic" w:cs="Arial"/>
          <w:bCs/>
          <w:color w:val="242424"/>
          <w:shd w:val="clear" w:color="auto" w:fill="FFFFFF"/>
        </w:rPr>
        <w:t>.</w:t>
      </w:r>
      <w:r w:rsidRPr="00A324FB">
        <w:rPr>
          <w:rFonts w:ascii="Century Gothic" w:hAnsi="Century Gothic" w:cs="Arial"/>
          <w:b/>
          <w:bCs/>
          <w:color w:val="242424"/>
          <w:shd w:val="clear" w:color="auto" w:fill="FFFFFF"/>
        </w:rPr>
        <w:t xml:space="preserve"> </w:t>
      </w:r>
      <w:r w:rsidRPr="00A324FB">
        <w:rPr>
          <w:rFonts w:ascii="Century Gothic" w:hAnsi="Century Gothic" w:cs="Arial"/>
          <w:bCs/>
          <w:color w:val="242424"/>
          <w:shd w:val="clear" w:color="auto" w:fill="FFFFFF"/>
        </w:rPr>
        <w:t xml:space="preserve">Se </w:t>
      </w:r>
      <w:r w:rsidRPr="00A324FB">
        <w:rPr>
          <w:rFonts w:ascii="Century Gothic" w:hAnsi="Century Gothic" w:cs="Arial"/>
          <w:b/>
          <w:color w:val="242424"/>
          <w:shd w:val="clear" w:color="auto" w:fill="FFFFFF"/>
        </w:rPr>
        <w:t xml:space="preserve">DEROGAN </w:t>
      </w:r>
      <w:r w:rsidRPr="00E92F66">
        <w:rPr>
          <w:rFonts w:ascii="Century Gothic" w:hAnsi="Century Gothic" w:cs="Arial"/>
          <w:color w:val="242424"/>
          <w:shd w:val="clear" w:color="auto" w:fill="FFFFFF"/>
        </w:rPr>
        <w:t xml:space="preserve">los artículos </w:t>
      </w:r>
      <w:r w:rsidR="00123846" w:rsidRPr="00123846">
        <w:rPr>
          <w:rFonts w:ascii="Century Gothic" w:hAnsi="Century Gothic" w:cs="Arial"/>
          <w:color w:val="242424"/>
          <w:shd w:val="clear" w:color="auto" w:fill="FFFFFF"/>
        </w:rPr>
        <w:t xml:space="preserve">23-1; 133 fracción VIII; 143; 228 fracción IV; inciso j), 230 fracciones LXXIX y LXXX; 237 fracciones V y VI; 261 fracción VII, inciso x); </w:t>
      </w:r>
      <w:r w:rsidR="00123846">
        <w:rPr>
          <w:rFonts w:ascii="Century Gothic" w:hAnsi="Century Gothic" w:cs="Arial"/>
          <w:color w:val="242424"/>
          <w:shd w:val="clear" w:color="auto" w:fill="FFFFFF"/>
        </w:rPr>
        <w:t>265</w:t>
      </w:r>
      <w:r w:rsidR="00FD532F">
        <w:rPr>
          <w:rFonts w:ascii="Century Gothic" w:hAnsi="Century Gothic" w:cs="Arial"/>
          <w:color w:val="242424"/>
          <w:shd w:val="clear" w:color="auto" w:fill="FFFFFF"/>
        </w:rPr>
        <w:t>,</w:t>
      </w:r>
      <w:r w:rsidR="00123846">
        <w:rPr>
          <w:rFonts w:ascii="Century Gothic" w:hAnsi="Century Gothic" w:cs="Arial"/>
          <w:color w:val="242424"/>
          <w:shd w:val="clear" w:color="auto" w:fill="FFFFFF"/>
        </w:rPr>
        <w:t xml:space="preserve"> fracción III, el inciso i),</w:t>
      </w:r>
      <w:r w:rsidRPr="00A324FB">
        <w:rPr>
          <w:rFonts w:ascii="Century Gothic" w:hAnsi="Century Gothic" w:cs="Arial"/>
          <w:color w:val="242424"/>
          <w:shd w:val="clear" w:color="auto" w:fill="FFFFFF"/>
        </w:rPr>
        <w:t xml:space="preserve"> todos</w:t>
      </w:r>
      <w:r w:rsidRPr="00A324FB">
        <w:rPr>
          <w:rFonts w:ascii="Century Gothic" w:eastAsia="Yu Gothic UI Light" w:hAnsi="Century Gothic" w:cs="Arial"/>
        </w:rPr>
        <w:t xml:space="preserve"> de la </w:t>
      </w:r>
      <w:r w:rsidRPr="009461F8">
        <w:rPr>
          <w:rFonts w:ascii="Century Gothic" w:eastAsia="Yu Gothic UI Light" w:hAnsi="Century Gothic" w:cs="Arial"/>
          <w:bCs/>
        </w:rPr>
        <w:t>Ley Estatal de Derechos de Chihuahua</w:t>
      </w:r>
      <w:r w:rsidRPr="009461F8">
        <w:rPr>
          <w:rFonts w:ascii="Century Gothic" w:eastAsia="Yu Gothic UI Light" w:hAnsi="Century Gothic" w:cs="Arial"/>
        </w:rPr>
        <w:t>,</w:t>
      </w:r>
      <w:r w:rsidRPr="00A324FB">
        <w:rPr>
          <w:rFonts w:ascii="Century Gothic" w:eastAsia="Yu Gothic UI Light" w:hAnsi="Century Gothic" w:cs="Arial"/>
        </w:rPr>
        <w:t xml:space="preserve"> para quedar </w:t>
      </w:r>
      <w:r w:rsidR="00FE5868">
        <w:rPr>
          <w:rFonts w:ascii="Century Gothic" w:eastAsia="Yu Gothic UI Light" w:hAnsi="Century Gothic" w:cs="Arial"/>
        </w:rPr>
        <w:t>como sigue</w:t>
      </w:r>
      <w:r w:rsidRPr="00A324FB">
        <w:rPr>
          <w:rFonts w:ascii="Century Gothic" w:eastAsia="Yu Gothic UI Light" w:hAnsi="Century Gothic" w:cs="Arial"/>
        </w:rPr>
        <w:t>:</w:t>
      </w:r>
      <w:bookmarkEnd w:id="0"/>
    </w:p>
    <w:p w14:paraId="165E54F1" w14:textId="77777777" w:rsidR="00C73525" w:rsidRPr="00E600CC" w:rsidRDefault="00C73525" w:rsidP="004417E4">
      <w:pPr>
        <w:spacing w:after="200" w:line="360" w:lineRule="auto"/>
        <w:ind w:right="23"/>
        <w:jc w:val="both"/>
        <w:rPr>
          <w:rFonts w:ascii="Century Gothic" w:hAnsi="Century Gothic" w:cs="Arial"/>
          <w:bCs/>
          <w:color w:val="242424"/>
          <w:sz w:val="20"/>
          <w:szCs w:val="20"/>
          <w:shd w:val="clear" w:color="auto" w:fill="FFFFFF"/>
        </w:rPr>
      </w:pPr>
    </w:p>
    <w:p w14:paraId="12B4CD81" w14:textId="5BB2B937" w:rsidR="006246BD" w:rsidRPr="00FD3AE4" w:rsidRDefault="007C3629" w:rsidP="00FD3AE4">
      <w:pPr>
        <w:spacing w:line="360" w:lineRule="auto"/>
        <w:jc w:val="both"/>
        <w:rPr>
          <w:rFonts w:ascii="Century Gothic" w:hAnsi="Century Gothic"/>
          <w:b/>
          <w:bCs/>
        </w:rPr>
      </w:pPr>
      <w:r w:rsidRPr="00FD3AE4">
        <w:rPr>
          <w:rFonts w:ascii="Century Gothic" w:hAnsi="Century Gothic"/>
          <w:b/>
          <w:bCs/>
        </w:rPr>
        <w:t>Artículo 23-1. Se Deroga.</w:t>
      </w:r>
    </w:p>
    <w:p w14:paraId="727860D3" w14:textId="77777777" w:rsidR="007C3629" w:rsidRPr="00FD3AE4" w:rsidRDefault="007C3629" w:rsidP="00FD3AE4">
      <w:pPr>
        <w:spacing w:line="360" w:lineRule="auto"/>
        <w:jc w:val="both"/>
        <w:rPr>
          <w:rFonts w:ascii="Century Gothic" w:hAnsi="Century Gothic"/>
          <w:b/>
          <w:bCs/>
        </w:rPr>
      </w:pPr>
    </w:p>
    <w:p w14:paraId="0F27636F" w14:textId="06BA8D8F" w:rsidR="007C3629" w:rsidRPr="00FD3AE4" w:rsidRDefault="007C3629" w:rsidP="00FD3AE4">
      <w:pPr>
        <w:spacing w:line="360" w:lineRule="auto"/>
        <w:jc w:val="both"/>
        <w:rPr>
          <w:rFonts w:ascii="Century Gothic" w:hAnsi="Century Gothic"/>
          <w:b/>
          <w:bCs/>
        </w:rPr>
      </w:pPr>
      <w:r w:rsidRPr="00FD3AE4">
        <w:rPr>
          <w:rFonts w:ascii="Century Gothic" w:hAnsi="Century Gothic"/>
          <w:b/>
          <w:bCs/>
        </w:rPr>
        <w:t>Artículo 29. Por cada inscripción, anotación o cancelación de asiento que practique</w:t>
      </w:r>
      <w:r w:rsidRPr="00FD3AE4">
        <w:rPr>
          <w:rFonts w:ascii="Century Gothic" w:hAnsi="Century Gothic"/>
        </w:rPr>
        <w:t xml:space="preserve"> el Registro Público de la Propiedad y del Notariado, se causará </w:t>
      </w:r>
      <w:r w:rsidRPr="00FD3AE4">
        <w:rPr>
          <w:rFonts w:ascii="Century Gothic" w:hAnsi="Century Gothic"/>
          <w:b/>
          <w:bCs/>
        </w:rPr>
        <w:t xml:space="preserve">una cuota de 21.3099 </w:t>
      </w:r>
      <w:proofErr w:type="spellStart"/>
      <w:r w:rsidRPr="00FD3AE4">
        <w:rPr>
          <w:rFonts w:ascii="Century Gothic" w:hAnsi="Century Gothic"/>
          <w:b/>
          <w:bCs/>
        </w:rPr>
        <w:t>UMAs</w:t>
      </w:r>
      <w:proofErr w:type="spellEnd"/>
      <w:r w:rsidRPr="00FD3AE4">
        <w:rPr>
          <w:rFonts w:ascii="Century Gothic" w:hAnsi="Century Gothic"/>
          <w:b/>
          <w:bCs/>
        </w:rPr>
        <w:t>, con las excepciones que se señalan en las fracciones siguientes y en los demás artículos de esta Sección:</w:t>
      </w:r>
    </w:p>
    <w:p w14:paraId="3DD563A4" w14:textId="77777777" w:rsidR="007C3629" w:rsidRPr="00FD3AE4" w:rsidRDefault="007C3629" w:rsidP="00FD3AE4">
      <w:pPr>
        <w:spacing w:line="360" w:lineRule="auto"/>
        <w:jc w:val="both"/>
        <w:rPr>
          <w:rFonts w:ascii="Century Gothic" w:hAnsi="Century Gothic"/>
          <w:b/>
          <w:bCs/>
        </w:rPr>
      </w:pPr>
    </w:p>
    <w:p w14:paraId="3E5C695D" w14:textId="36F92BC1" w:rsidR="007C3629" w:rsidRPr="00FD3AE4" w:rsidRDefault="007C3629" w:rsidP="00C73525">
      <w:pPr>
        <w:pStyle w:val="Prrafodelista"/>
        <w:numPr>
          <w:ilvl w:val="0"/>
          <w:numId w:val="9"/>
        </w:numPr>
        <w:spacing w:line="360" w:lineRule="auto"/>
        <w:ind w:left="993" w:hanging="284"/>
        <w:jc w:val="both"/>
        <w:rPr>
          <w:rFonts w:ascii="Century Gothic" w:hAnsi="Century Gothic"/>
          <w:b/>
          <w:bCs/>
          <w:sz w:val="24"/>
          <w:szCs w:val="24"/>
        </w:rPr>
      </w:pPr>
      <w:r w:rsidRPr="00FD3AE4">
        <w:rPr>
          <w:rFonts w:ascii="Century Gothic" w:hAnsi="Century Gothic"/>
          <w:b/>
          <w:bCs/>
          <w:sz w:val="24"/>
          <w:szCs w:val="24"/>
        </w:rPr>
        <w:t xml:space="preserve">Se causará una cuota de 167.3734 </w:t>
      </w:r>
      <w:proofErr w:type="spellStart"/>
      <w:r w:rsidRPr="00FD3AE4">
        <w:rPr>
          <w:rFonts w:ascii="Century Gothic" w:hAnsi="Century Gothic"/>
          <w:b/>
          <w:bCs/>
          <w:sz w:val="24"/>
          <w:szCs w:val="24"/>
        </w:rPr>
        <w:t>UMAs</w:t>
      </w:r>
      <w:proofErr w:type="spellEnd"/>
      <w:r w:rsidRPr="00FD3AE4">
        <w:rPr>
          <w:rFonts w:ascii="Century Gothic" w:hAnsi="Century Gothic"/>
          <w:b/>
          <w:bCs/>
          <w:sz w:val="24"/>
          <w:szCs w:val="24"/>
        </w:rPr>
        <w:t xml:space="preserve"> por cada una de las siguientes operaciones:</w:t>
      </w:r>
    </w:p>
    <w:p w14:paraId="4A9F95EC" w14:textId="77777777" w:rsidR="007C3629" w:rsidRPr="00FD3AE4" w:rsidRDefault="007C3629" w:rsidP="00FD3AE4">
      <w:pPr>
        <w:pStyle w:val="Prrafodelista"/>
        <w:spacing w:line="360" w:lineRule="auto"/>
        <w:ind w:left="1080"/>
        <w:jc w:val="both"/>
        <w:rPr>
          <w:rFonts w:ascii="Century Gothic" w:hAnsi="Century Gothic"/>
          <w:b/>
          <w:bCs/>
          <w:sz w:val="24"/>
          <w:szCs w:val="24"/>
        </w:rPr>
      </w:pPr>
    </w:p>
    <w:p w14:paraId="70F30AFB" w14:textId="5E9EC4BD" w:rsidR="007C3629" w:rsidRDefault="007C3629" w:rsidP="00C73525">
      <w:pPr>
        <w:pStyle w:val="Prrafodelista"/>
        <w:numPr>
          <w:ilvl w:val="0"/>
          <w:numId w:val="10"/>
        </w:numPr>
        <w:spacing w:line="360" w:lineRule="auto"/>
        <w:ind w:left="1560"/>
        <w:jc w:val="both"/>
        <w:rPr>
          <w:rFonts w:ascii="Century Gothic" w:hAnsi="Century Gothic"/>
          <w:b/>
          <w:bCs/>
          <w:sz w:val="24"/>
          <w:szCs w:val="24"/>
          <w:lang w:val="es-ES"/>
        </w:rPr>
      </w:pPr>
      <w:r w:rsidRPr="00FD3AE4">
        <w:rPr>
          <w:rFonts w:ascii="Century Gothic" w:hAnsi="Century Gothic"/>
          <w:b/>
          <w:bCs/>
          <w:sz w:val="24"/>
          <w:szCs w:val="24"/>
          <w:lang w:val="es-ES"/>
        </w:rPr>
        <w:t>La inscripción o registro de títulos, ya sea de documentos públicos o privados, de resoluciones judiciales, administrativas o de cualquier otra naturaleza por virtud de los cuales se adquiera, trasmita, modifique o extinga el dominio o la posesión de bienes inmuebles.</w:t>
      </w:r>
    </w:p>
    <w:p w14:paraId="7706A3A7" w14:textId="77777777" w:rsidR="00FD3AE4" w:rsidRPr="00FD3AE4" w:rsidRDefault="00FD3AE4" w:rsidP="00FD3AE4">
      <w:pPr>
        <w:pStyle w:val="Prrafodelista"/>
        <w:spacing w:line="360" w:lineRule="auto"/>
        <w:ind w:left="1440"/>
        <w:jc w:val="both"/>
        <w:rPr>
          <w:rFonts w:ascii="Century Gothic" w:hAnsi="Century Gothic"/>
          <w:b/>
          <w:bCs/>
          <w:sz w:val="24"/>
          <w:szCs w:val="24"/>
          <w:lang w:val="es-ES"/>
        </w:rPr>
      </w:pPr>
    </w:p>
    <w:p w14:paraId="54C1261E" w14:textId="479F7FA7" w:rsidR="00FD3AE4" w:rsidRPr="00FD3AE4" w:rsidRDefault="007C3629" w:rsidP="00C73525">
      <w:pPr>
        <w:pStyle w:val="Prrafodelista"/>
        <w:numPr>
          <w:ilvl w:val="0"/>
          <w:numId w:val="10"/>
        </w:numPr>
        <w:spacing w:line="360" w:lineRule="auto"/>
        <w:ind w:left="1560"/>
        <w:jc w:val="both"/>
        <w:rPr>
          <w:rFonts w:ascii="Century Gothic" w:eastAsia="Calibri" w:hAnsi="Century Gothic" w:cs="Arial"/>
          <w:b/>
          <w:sz w:val="24"/>
          <w:szCs w:val="24"/>
        </w:rPr>
      </w:pPr>
      <w:r w:rsidRPr="00FD3AE4">
        <w:rPr>
          <w:rFonts w:ascii="Century Gothic" w:hAnsi="Century Gothic"/>
          <w:b/>
          <w:bCs/>
          <w:sz w:val="24"/>
          <w:szCs w:val="24"/>
          <w:lang w:val="es-ES"/>
        </w:rPr>
        <w:t>Inscripción de garantías constituidas sobre inmuebles o créditos.</w:t>
      </w:r>
    </w:p>
    <w:p w14:paraId="4CF1102B" w14:textId="77777777" w:rsidR="00FD3AE4" w:rsidRPr="00FD3AE4" w:rsidRDefault="00FD3AE4" w:rsidP="00FD3AE4">
      <w:pPr>
        <w:spacing w:line="360" w:lineRule="auto"/>
        <w:jc w:val="both"/>
        <w:rPr>
          <w:rFonts w:ascii="Century Gothic" w:eastAsia="Calibri" w:hAnsi="Century Gothic" w:cs="Arial"/>
          <w:b/>
        </w:rPr>
      </w:pPr>
    </w:p>
    <w:p w14:paraId="5F1F1F06" w14:textId="1FB468E6" w:rsidR="00FD3AE4" w:rsidRPr="00FD3AE4" w:rsidRDefault="007C3629" w:rsidP="00C73525">
      <w:pPr>
        <w:pStyle w:val="Prrafodelista"/>
        <w:numPr>
          <w:ilvl w:val="0"/>
          <w:numId w:val="10"/>
        </w:numPr>
        <w:spacing w:line="360" w:lineRule="auto"/>
        <w:ind w:left="1560"/>
        <w:jc w:val="both"/>
        <w:rPr>
          <w:rFonts w:ascii="Century Gothic" w:eastAsia="Calibri" w:hAnsi="Century Gothic" w:cs="Arial"/>
          <w:b/>
          <w:sz w:val="24"/>
          <w:szCs w:val="24"/>
        </w:rPr>
      </w:pPr>
      <w:r w:rsidRPr="00FD3AE4">
        <w:rPr>
          <w:rFonts w:ascii="Century Gothic" w:hAnsi="Century Gothic"/>
          <w:b/>
          <w:bCs/>
          <w:sz w:val="24"/>
          <w:szCs w:val="24"/>
          <w:lang w:val="es-ES"/>
        </w:rPr>
        <w:t>Reversión de fideicomiso que implique la generación de una nueva inscripción.</w:t>
      </w:r>
    </w:p>
    <w:p w14:paraId="41C4D104" w14:textId="4E69BCC4" w:rsidR="007C3629" w:rsidRPr="00FD3AE4" w:rsidRDefault="00FD3AE4" w:rsidP="00C73525">
      <w:pPr>
        <w:pStyle w:val="Prrafodelista"/>
        <w:numPr>
          <w:ilvl w:val="0"/>
          <w:numId w:val="10"/>
        </w:numPr>
        <w:spacing w:line="360" w:lineRule="auto"/>
        <w:ind w:left="1560"/>
        <w:jc w:val="both"/>
        <w:rPr>
          <w:rFonts w:ascii="Century Gothic" w:eastAsia="Calibri" w:hAnsi="Century Gothic" w:cs="Arial"/>
          <w:b/>
          <w:sz w:val="24"/>
          <w:szCs w:val="24"/>
        </w:rPr>
      </w:pPr>
      <w:r w:rsidRPr="0068008D">
        <w:rPr>
          <w:rFonts w:ascii="Century Gothic" w:hAnsi="Century Gothic"/>
          <w:b/>
          <w:bCs/>
          <w:sz w:val="24"/>
          <w:szCs w:val="24"/>
        </w:rPr>
        <w:t>Las inscripciones para la constitución del régimen de condominio.</w:t>
      </w:r>
    </w:p>
    <w:p w14:paraId="7FC3591A" w14:textId="77777777" w:rsidR="00FD3AE4" w:rsidRPr="00FD3AE4" w:rsidRDefault="00FD3AE4" w:rsidP="00FD3AE4">
      <w:pPr>
        <w:pStyle w:val="Prrafodelista"/>
        <w:spacing w:line="360" w:lineRule="auto"/>
        <w:ind w:left="1440"/>
        <w:jc w:val="both"/>
        <w:rPr>
          <w:rFonts w:ascii="Century Gothic" w:eastAsia="Calibri" w:hAnsi="Century Gothic" w:cs="Arial"/>
          <w:b/>
          <w:sz w:val="24"/>
          <w:szCs w:val="24"/>
        </w:rPr>
      </w:pPr>
    </w:p>
    <w:p w14:paraId="497B7C33" w14:textId="6C6B74E3" w:rsidR="00FD3AE4" w:rsidRPr="00FD3AE4" w:rsidRDefault="00FD3AE4" w:rsidP="00C73525">
      <w:pPr>
        <w:pStyle w:val="Prrafodelista"/>
        <w:numPr>
          <w:ilvl w:val="0"/>
          <w:numId w:val="10"/>
        </w:numPr>
        <w:spacing w:line="360" w:lineRule="auto"/>
        <w:ind w:left="1560"/>
        <w:jc w:val="both"/>
        <w:rPr>
          <w:rFonts w:ascii="Century Gothic" w:eastAsia="Calibri" w:hAnsi="Century Gothic" w:cs="Arial"/>
          <w:b/>
          <w:sz w:val="24"/>
          <w:szCs w:val="24"/>
        </w:rPr>
      </w:pPr>
      <w:r w:rsidRPr="0068008D">
        <w:rPr>
          <w:rFonts w:ascii="Century Gothic" w:hAnsi="Century Gothic"/>
          <w:b/>
          <w:bCs/>
          <w:sz w:val="24"/>
          <w:szCs w:val="24"/>
          <w:lang w:val="es-ES"/>
        </w:rPr>
        <w:t>Por asentar las inscripciones necesarias de la división de la copropiedad, siempre que de alguna de las divisiones no resulte excedente de superficie.</w:t>
      </w:r>
    </w:p>
    <w:p w14:paraId="6342848C" w14:textId="77777777" w:rsidR="00FD3AE4" w:rsidRPr="00FD3AE4" w:rsidRDefault="00FD3AE4" w:rsidP="00FD3AE4">
      <w:pPr>
        <w:pStyle w:val="Prrafodelista"/>
        <w:spacing w:line="360" w:lineRule="auto"/>
        <w:ind w:left="1440"/>
        <w:jc w:val="both"/>
        <w:rPr>
          <w:rFonts w:ascii="Century Gothic" w:eastAsia="Calibri" w:hAnsi="Century Gothic" w:cs="Arial"/>
          <w:b/>
          <w:sz w:val="24"/>
          <w:szCs w:val="24"/>
        </w:rPr>
      </w:pPr>
    </w:p>
    <w:p w14:paraId="4F19657C" w14:textId="42F3C4AB" w:rsidR="00FD3AE4" w:rsidRDefault="00FD3AE4" w:rsidP="00B163AB">
      <w:pPr>
        <w:pStyle w:val="Prrafodelista"/>
        <w:spacing w:line="360" w:lineRule="auto"/>
        <w:ind w:left="1560"/>
        <w:jc w:val="both"/>
        <w:rPr>
          <w:rFonts w:ascii="Century Gothic" w:hAnsi="Century Gothic"/>
          <w:sz w:val="24"/>
          <w:szCs w:val="24"/>
          <w:lang w:val="es-ES"/>
        </w:rPr>
      </w:pPr>
      <w:r w:rsidRPr="0068008D">
        <w:rPr>
          <w:rFonts w:ascii="Century Gothic" w:hAnsi="Century Gothic"/>
          <w:b/>
          <w:bCs/>
          <w:sz w:val="24"/>
          <w:szCs w:val="24"/>
          <w:lang w:val="es-ES"/>
        </w:rPr>
        <w:t>En caso de que resulte excedente, se pagará por dicho excedente, la cuota prevista en la presente fracción</w:t>
      </w:r>
      <w:r w:rsidRPr="0068008D">
        <w:rPr>
          <w:rFonts w:ascii="Century Gothic" w:hAnsi="Century Gothic"/>
          <w:sz w:val="24"/>
          <w:szCs w:val="24"/>
          <w:lang w:val="es-ES"/>
        </w:rPr>
        <w:t>.</w:t>
      </w:r>
    </w:p>
    <w:p w14:paraId="02BC25B1" w14:textId="77777777" w:rsidR="00FD3AE4" w:rsidRDefault="00FD3AE4" w:rsidP="00FD3AE4">
      <w:pPr>
        <w:pStyle w:val="Prrafodelista"/>
        <w:spacing w:line="360" w:lineRule="auto"/>
        <w:ind w:left="1440"/>
        <w:jc w:val="both"/>
        <w:rPr>
          <w:rFonts w:ascii="Century Gothic" w:hAnsi="Century Gothic"/>
          <w:sz w:val="24"/>
          <w:szCs w:val="24"/>
          <w:lang w:val="es-ES"/>
        </w:rPr>
      </w:pPr>
    </w:p>
    <w:p w14:paraId="1CCCA618" w14:textId="3239664E" w:rsidR="00FD3AE4" w:rsidRPr="00FD3AE4" w:rsidRDefault="00FD3AE4" w:rsidP="003472F4">
      <w:pPr>
        <w:pStyle w:val="Prrafodelista"/>
        <w:numPr>
          <w:ilvl w:val="0"/>
          <w:numId w:val="10"/>
        </w:numPr>
        <w:spacing w:line="360" w:lineRule="auto"/>
        <w:jc w:val="both"/>
        <w:rPr>
          <w:rFonts w:ascii="Century Gothic" w:hAnsi="Century Gothic"/>
          <w:sz w:val="24"/>
          <w:szCs w:val="24"/>
          <w:lang w:val="es-ES"/>
        </w:rPr>
      </w:pPr>
      <w:r w:rsidRPr="0068008D">
        <w:rPr>
          <w:rFonts w:ascii="Century Gothic" w:hAnsi="Century Gothic"/>
          <w:b/>
          <w:bCs/>
          <w:sz w:val="24"/>
          <w:szCs w:val="24"/>
          <w:lang w:val="es-ES"/>
        </w:rPr>
        <w:t>Por asentar las inscripciones necesarias para inscribir actos, contratos, convenios o autorizaciones por las que se fraccionen, lotifiquen, subdividan o fusionen predios.</w:t>
      </w:r>
    </w:p>
    <w:p w14:paraId="3BCB4282" w14:textId="77777777" w:rsidR="00FD3AE4" w:rsidRPr="00FD3AE4" w:rsidRDefault="00FD3AE4" w:rsidP="00FD3AE4">
      <w:pPr>
        <w:pStyle w:val="Prrafodelista"/>
        <w:spacing w:line="360" w:lineRule="auto"/>
        <w:ind w:left="1440"/>
        <w:jc w:val="both"/>
        <w:rPr>
          <w:rFonts w:ascii="Century Gothic" w:hAnsi="Century Gothic"/>
          <w:sz w:val="24"/>
          <w:szCs w:val="24"/>
          <w:lang w:val="es-ES"/>
        </w:rPr>
      </w:pPr>
    </w:p>
    <w:p w14:paraId="09E3E40D" w14:textId="06B07D80" w:rsidR="00FD3AE4" w:rsidRDefault="00FD3AE4" w:rsidP="00B163AB">
      <w:pPr>
        <w:pStyle w:val="Prrafodelista"/>
        <w:spacing w:line="360" w:lineRule="auto"/>
        <w:ind w:left="1701"/>
        <w:jc w:val="both"/>
        <w:rPr>
          <w:rFonts w:ascii="Century Gothic" w:hAnsi="Century Gothic"/>
          <w:b/>
          <w:bCs/>
          <w:sz w:val="24"/>
          <w:szCs w:val="24"/>
          <w:lang w:val="es-ES"/>
        </w:rPr>
      </w:pPr>
      <w:r w:rsidRPr="0068008D">
        <w:rPr>
          <w:rFonts w:ascii="Century Gothic" w:hAnsi="Century Gothic"/>
          <w:b/>
          <w:bCs/>
          <w:sz w:val="24"/>
          <w:szCs w:val="24"/>
          <w:lang w:val="es-ES"/>
        </w:rPr>
        <w:t>Por la nota marginal correspondiente a cada lote que se autorice dentro del fraccionamiento de que se trate, se aplicará la cuota prevista en la fracción II de este artículo.</w:t>
      </w:r>
    </w:p>
    <w:p w14:paraId="7338E209" w14:textId="77777777" w:rsidR="00B163AB" w:rsidRPr="00FD3AE4" w:rsidRDefault="00B163AB" w:rsidP="00FD3AE4">
      <w:pPr>
        <w:pStyle w:val="Prrafodelista"/>
        <w:spacing w:line="360" w:lineRule="auto"/>
        <w:ind w:left="1440"/>
        <w:jc w:val="both"/>
        <w:rPr>
          <w:rFonts w:ascii="Century Gothic" w:hAnsi="Century Gothic"/>
          <w:sz w:val="24"/>
          <w:szCs w:val="24"/>
          <w:lang w:val="es-ES"/>
        </w:rPr>
      </w:pPr>
    </w:p>
    <w:p w14:paraId="0D3D6A98" w14:textId="6720468A" w:rsidR="00FD3AE4" w:rsidRPr="00B163AB" w:rsidRDefault="00FD3AE4" w:rsidP="003472F4">
      <w:pPr>
        <w:pStyle w:val="Prrafodelista"/>
        <w:numPr>
          <w:ilvl w:val="0"/>
          <w:numId w:val="10"/>
        </w:numPr>
        <w:spacing w:line="360" w:lineRule="auto"/>
        <w:jc w:val="both"/>
        <w:rPr>
          <w:rFonts w:ascii="Century Gothic" w:hAnsi="Century Gothic"/>
          <w:sz w:val="24"/>
          <w:szCs w:val="24"/>
          <w:lang w:val="es-ES"/>
        </w:rPr>
      </w:pPr>
      <w:r w:rsidRPr="0068008D">
        <w:rPr>
          <w:rFonts w:ascii="Century Gothic" w:hAnsi="Century Gothic"/>
          <w:b/>
          <w:bCs/>
          <w:sz w:val="24"/>
          <w:szCs w:val="24"/>
          <w:lang w:val="es-ES"/>
        </w:rPr>
        <w:t>En la constitución o consolidación de usufructo, o bien, en la revocación de donación que implique la generación de una nueva inscripción.</w:t>
      </w:r>
    </w:p>
    <w:p w14:paraId="2C8DD3AD" w14:textId="77777777" w:rsidR="00B163AB" w:rsidRPr="00FD3AE4" w:rsidRDefault="00B163AB" w:rsidP="00B163AB">
      <w:pPr>
        <w:pStyle w:val="Prrafodelista"/>
        <w:spacing w:line="360" w:lineRule="auto"/>
        <w:ind w:left="1637"/>
        <w:jc w:val="both"/>
        <w:rPr>
          <w:rFonts w:ascii="Century Gothic" w:hAnsi="Century Gothic"/>
          <w:sz w:val="24"/>
          <w:szCs w:val="24"/>
          <w:lang w:val="es-ES"/>
        </w:rPr>
      </w:pPr>
    </w:p>
    <w:p w14:paraId="5C3F0C39" w14:textId="3A4DA22E" w:rsidR="00FD3AE4" w:rsidRPr="00B163AB" w:rsidRDefault="00FD3AE4" w:rsidP="00B163AB">
      <w:pPr>
        <w:pStyle w:val="Prrafodelista"/>
        <w:numPr>
          <w:ilvl w:val="0"/>
          <w:numId w:val="9"/>
        </w:numPr>
        <w:spacing w:line="360" w:lineRule="auto"/>
        <w:ind w:left="993" w:hanging="284"/>
        <w:jc w:val="both"/>
        <w:rPr>
          <w:rFonts w:ascii="Century Gothic" w:hAnsi="Century Gothic"/>
        </w:rPr>
      </w:pPr>
      <w:r w:rsidRPr="0068008D">
        <w:rPr>
          <w:rFonts w:ascii="Century Gothic" w:hAnsi="Century Gothic"/>
          <w:b/>
          <w:bCs/>
          <w:sz w:val="24"/>
          <w:szCs w:val="24"/>
          <w:lang w:val="es-ES"/>
        </w:rPr>
        <w:t xml:space="preserve">Se causará una cuota de 0.8554 </w:t>
      </w:r>
      <w:proofErr w:type="spellStart"/>
      <w:r w:rsidRPr="0068008D">
        <w:rPr>
          <w:rFonts w:ascii="Century Gothic" w:hAnsi="Century Gothic"/>
          <w:b/>
          <w:bCs/>
          <w:sz w:val="24"/>
          <w:szCs w:val="24"/>
          <w:lang w:val="es-ES"/>
        </w:rPr>
        <w:t>UMAs</w:t>
      </w:r>
      <w:proofErr w:type="spellEnd"/>
      <w:r w:rsidRPr="0068008D">
        <w:rPr>
          <w:rFonts w:ascii="Century Gothic" w:hAnsi="Century Gothic"/>
          <w:b/>
          <w:bCs/>
          <w:sz w:val="24"/>
          <w:szCs w:val="24"/>
          <w:lang w:val="es-ES"/>
        </w:rPr>
        <w:t xml:space="preserve"> por cada una de las siguientes operaciones:</w:t>
      </w:r>
    </w:p>
    <w:p w14:paraId="0ECD8595" w14:textId="77777777" w:rsidR="00B163AB" w:rsidRPr="00FD3AE4" w:rsidRDefault="00B163AB" w:rsidP="00B163AB">
      <w:pPr>
        <w:pStyle w:val="Prrafodelista"/>
        <w:spacing w:line="360" w:lineRule="auto"/>
        <w:ind w:left="993"/>
        <w:jc w:val="both"/>
        <w:rPr>
          <w:rFonts w:ascii="Century Gothic" w:hAnsi="Century Gothic"/>
        </w:rPr>
      </w:pPr>
    </w:p>
    <w:p w14:paraId="03294596" w14:textId="4664C3D2" w:rsidR="00FD3AE4" w:rsidRDefault="00FD3AE4" w:rsidP="003472F4">
      <w:pPr>
        <w:pStyle w:val="Prrafodelista"/>
        <w:numPr>
          <w:ilvl w:val="0"/>
          <w:numId w:val="11"/>
        </w:numPr>
        <w:spacing w:line="360" w:lineRule="auto"/>
        <w:jc w:val="both"/>
        <w:rPr>
          <w:rFonts w:ascii="Century Gothic" w:hAnsi="Century Gothic"/>
          <w:b/>
          <w:bCs/>
          <w:sz w:val="24"/>
          <w:szCs w:val="24"/>
          <w:lang w:val="es-ES"/>
        </w:rPr>
      </w:pPr>
      <w:r w:rsidRPr="0068008D">
        <w:rPr>
          <w:rFonts w:ascii="Century Gothic" w:hAnsi="Century Gothic"/>
          <w:b/>
          <w:bCs/>
          <w:sz w:val="24"/>
          <w:szCs w:val="24"/>
          <w:lang w:val="es-ES"/>
        </w:rPr>
        <w:t>En el caso de reversión de fideicomiso, que implique que las cosas vuelvan al estado que guardaban antes de la constitución, se asentarán notas marginales, por cada una de ellas se pagará la cuota establecida en la presente fracción.</w:t>
      </w:r>
    </w:p>
    <w:p w14:paraId="7D8A6FE7" w14:textId="77777777" w:rsidR="00B163AB" w:rsidRDefault="00B163AB" w:rsidP="00B163AB">
      <w:pPr>
        <w:pStyle w:val="Prrafodelista"/>
        <w:spacing w:line="360" w:lineRule="auto"/>
        <w:ind w:left="1637"/>
        <w:jc w:val="both"/>
        <w:rPr>
          <w:rFonts w:ascii="Century Gothic" w:hAnsi="Century Gothic"/>
          <w:b/>
          <w:bCs/>
          <w:sz w:val="24"/>
          <w:szCs w:val="24"/>
          <w:lang w:val="es-ES"/>
        </w:rPr>
      </w:pPr>
    </w:p>
    <w:p w14:paraId="2021A933" w14:textId="2DB5CF5E" w:rsidR="00FD3AE4" w:rsidRPr="00B163AB" w:rsidRDefault="00FD3AE4" w:rsidP="003472F4">
      <w:pPr>
        <w:pStyle w:val="Prrafodelista"/>
        <w:numPr>
          <w:ilvl w:val="0"/>
          <w:numId w:val="11"/>
        </w:numPr>
        <w:spacing w:line="360" w:lineRule="auto"/>
        <w:jc w:val="both"/>
        <w:rPr>
          <w:rFonts w:ascii="Century Gothic" w:hAnsi="Century Gothic"/>
        </w:rPr>
      </w:pPr>
      <w:r w:rsidRPr="0068008D">
        <w:rPr>
          <w:rFonts w:ascii="Century Gothic" w:hAnsi="Century Gothic"/>
          <w:b/>
          <w:bCs/>
          <w:sz w:val="24"/>
          <w:szCs w:val="24"/>
          <w:lang w:val="es-ES"/>
        </w:rPr>
        <w:lastRenderedPageBreak/>
        <w:t>Por las inscripciones necesarias para el registro de las unidades privativas de condominio, distintas a la que se refiere el inciso d) de la fracción I del presente artículo, por cada una de ellas, se aplicará la cuota prevista en la presente fracción.</w:t>
      </w:r>
    </w:p>
    <w:p w14:paraId="42F3FBC3" w14:textId="77777777" w:rsidR="00B163AB" w:rsidRPr="00B163AB" w:rsidRDefault="00B163AB" w:rsidP="00B163AB">
      <w:pPr>
        <w:spacing w:line="360" w:lineRule="auto"/>
        <w:jc w:val="both"/>
        <w:rPr>
          <w:rFonts w:ascii="Century Gothic" w:hAnsi="Century Gothic"/>
        </w:rPr>
      </w:pPr>
    </w:p>
    <w:p w14:paraId="5FFD25E7" w14:textId="0DA3FBB8" w:rsidR="00FD3AE4" w:rsidRPr="00B163AB" w:rsidRDefault="00FD3AE4" w:rsidP="003472F4">
      <w:pPr>
        <w:pStyle w:val="Prrafodelista"/>
        <w:numPr>
          <w:ilvl w:val="0"/>
          <w:numId w:val="11"/>
        </w:numPr>
        <w:spacing w:line="360" w:lineRule="auto"/>
        <w:jc w:val="both"/>
        <w:rPr>
          <w:rFonts w:ascii="Century Gothic" w:hAnsi="Century Gothic"/>
        </w:rPr>
      </w:pPr>
      <w:r w:rsidRPr="0068008D">
        <w:rPr>
          <w:rFonts w:ascii="Century Gothic" w:hAnsi="Century Gothic"/>
          <w:b/>
          <w:bCs/>
          <w:sz w:val="24"/>
          <w:szCs w:val="24"/>
          <w:lang w:val="es-ES"/>
        </w:rPr>
        <w:t>En el caso del usufructo, la nuda propiedad o revocación de donación, cuando su consolidación o revocación de donación solo implique asentar anotación marginal, por cada una de ellas, se aplicará la cuota establecida en esta fracción.</w:t>
      </w:r>
    </w:p>
    <w:p w14:paraId="69B4B8F8" w14:textId="77777777" w:rsidR="00B163AB" w:rsidRPr="00B163AB" w:rsidRDefault="00B163AB" w:rsidP="00B163AB">
      <w:pPr>
        <w:spacing w:line="360" w:lineRule="auto"/>
        <w:jc w:val="both"/>
        <w:rPr>
          <w:rFonts w:ascii="Century Gothic" w:hAnsi="Century Gothic"/>
        </w:rPr>
      </w:pPr>
    </w:p>
    <w:p w14:paraId="25CF8297" w14:textId="373EF83F" w:rsidR="00FD3AE4" w:rsidRPr="008260C6" w:rsidRDefault="00FD3AE4" w:rsidP="00B163AB">
      <w:pPr>
        <w:pStyle w:val="Prrafodelista"/>
        <w:numPr>
          <w:ilvl w:val="0"/>
          <w:numId w:val="9"/>
        </w:numPr>
        <w:spacing w:line="360" w:lineRule="auto"/>
        <w:ind w:left="993" w:hanging="283"/>
        <w:jc w:val="both"/>
        <w:rPr>
          <w:rFonts w:ascii="Century Gothic" w:hAnsi="Century Gothic"/>
        </w:rPr>
      </w:pPr>
      <w:r w:rsidRPr="0068008D">
        <w:rPr>
          <w:rFonts w:ascii="Century Gothic" w:hAnsi="Century Gothic"/>
          <w:b/>
          <w:bCs/>
          <w:sz w:val="24"/>
          <w:szCs w:val="24"/>
          <w:lang w:val="es-ES"/>
        </w:rPr>
        <w:t xml:space="preserve">Por inmatriculación de comerciantes individuales. </w:t>
      </w:r>
      <w:r w:rsidR="00B163AB">
        <w:rPr>
          <w:rFonts w:ascii="Century Gothic" w:hAnsi="Century Gothic"/>
          <w:b/>
          <w:bCs/>
          <w:sz w:val="24"/>
          <w:szCs w:val="24"/>
          <w:lang w:val="es-ES"/>
        </w:rPr>
        <w:t>…………</w:t>
      </w:r>
      <w:r w:rsidRPr="0068008D">
        <w:rPr>
          <w:rFonts w:ascii="Century Gothic" w:hAnsi="Century Gothic"/>
          <w:b/>
          <w:bCs/>
          <w:sz w:val="24"/>
          <w:szCs w:val="24"/>
          <w:lang w:val="es-ES"/>
        </w:rPr>
        <w:t xml:space="preserve"> 17.9390 </w:t>
      </w:r>
      <w:proofErr w:type="spellStart"/>
      <w:r w:rsidRPr="0068008D">
        <w:rPr>
          <w:rFonts w:ascii="Century Gothic" w:hAnsi="Century Gothic"/>
          <w:b/>
          <w:bCs/>
          <w:sz w:val="24"/>
          <w:szCs w:val="24"/>
          <w:lang w:val="es-ES"/>
        </w:rPr>
        <w:t>UMAs</w:t>
      </w:r>
      <w:proofErr w:type="spellEnd"/>
    </w:p>
    <w:p w14:paraId="3BED5BB2" w14:textId="77777777" w:rsidR="00C73525" w:rsidRDefault="00C73525" w:rsidP="00FD3AE4">
      <w:pPr>
        <w:spacing w:line="360" w:lineRule="auto"/>
        <w:jc w:val="both"/>
        <w:rPr>
          <w:rFonts w:ascii="Century Gothic" w:eastAsiaTheme="minorHAnsi" w:hAnsi="Century Gothic"/>
          <w:b/>
        </w:rPr>
      </w:pPr>
    </w:p>
    <w:p w14:paraId="738855B3" w14:textId="28D5CC70" w:rsidR="00FD3AE4" w:rsidRDefault="00FD3AE4" w:rsidP="00FD3AE4">
      <w:pPr>
        <w:spacing w:line="360" w:lineRule="auto"/>
        <w:jc w:val="both"/>
        <w:rPr>
          <w:rFonts w:ascii="Century Gothic" w:eastAsiaTheme="minorHAnsi" w:hAnsi="Century Gothic"/>
          <w:b/>
        </w:rPr>
      </w:pPr>
      <w:r w:rsidRPr="00FD3AE4">
        <w:rPr>
          <w:rFonts w:ascii="Century Gothic" w:eastAsiaTheme="minorHAnsi" w:hAnsi="Century Gothic"/>
          <w:b/>
        </w:rPr>
        <w:t>Artículo 29-1. Por cada cancelación en el Registro Público de la Propiedad y del Comercio, de inscripciones o anotaciones dentro y fuera del margen, así como por el retiro de testamento ológrafo, depositado previamente en el Registro Público de la Propiedad</w:t>
      </w:r>
      <w:r w:rsidR="00B163AB">
        <w:rPr>
          <w:rFonts w:ascii="Century Gothic" w:eastAsiaTheme="minorHAnsi" w:hAnsi="Century Gothic"/>
          <w:b/>
        </w:rPr>
        <w:t>………………………………………………………</w:t>
      </w:r>
      <w:r w:rsidRPr="00FD3AE4">
        <w:rPr>
          <w:rFonts w:ascii="Century Gothic" w:eastAsiaTheme="minorHAnsi" w:hAnsi="Century Gothic"/>
          <w:b/>
        </w:rPr>
        <w:t xml:space="preserve"> 2.3973 </w:t>
      </w:r>
      <w:proofErr w:type="spellStart"/>
      <w:r w:rsidRPr="00FD3AE4">
        <w:rPr>
          <w:rFonts w:ascii="Century Gothic" w:eastAsiaTheme="minorHAnsi" w:hAnsi="Century Gothic"/>
          <w:b/>
        </w:rPr>
        <w:t>UMAs</w:t>
      </w:r>
      <w:proofErr w:type="spellEnd"/>
      <w:r w:rsidRPr="00FD3AE4">
        <w:rPr>
          <w:rFonts w:ascii="Century Gothic" w:eastAsiaTheme="minorHAnsi" w:hAnsi="Century Gothic"/>
          <w:b/>
        </w:rPr>
        <w:t>.</w:t>
      </w:r>
    </w:p>
    <w:p w14:paraId="17925EBF" w14:textId="77777777" w:rsidR="00FD3AE4" w:rsidRPr="00FD3AE4" w:rsidRDefault="00FD3AE4" w:rsidP="00FD3AE4">
      <w:pPr>
        <w:spacing w:line="360" w:lineRule="auto"/>
        <w:jc w:val="both"/>
        <w:rPr>
          <w:rFonts w:ascii="Century Gothic" w:eastAsiaTheme="minorHAnsi" w:hAnsi="Century Gothic"/>
          <w:b/>
        </w:rPr>
      </w:pPr>
    </w:p>
    <w:p w14:paraId="504CB953" w14:textId="115311B3" w:rsidR="00FD3AE4" w:rsidRPr="00FD3AE4" w:rsidRDefault="00FD3AE4" w:rsidP="00FD3AE4">
      <w:pPr>
        <w:spacing w:line="360" w:lineRule="auto"/>
        <w:jc w:val="both"/>
        <w:rPr>
          <w:rFonts w:ascii="Century Gothic" w:eastAsiaTheme="minorHAnsi" w:hAnsi="Century Gothic"/>
          <w:b/>
        </w:rPr>
      </w:pPr>
      <w:r w:rsidRPr="00FD3AE4">
        <w:rPr>
          <w:rFonts w:ascii="Century Gothic" w:eastAsiaTheme="minorHAnsi" w:hAnsi="Century Gothic"/>
          <w:b/>
        </w:rPr>
        <w:t>Artículo 29-2. Por cada cancelación de créditos otorgados por Instituciones de Crédito u organismos de vivienda del Sector Público y por cada nota marginal en los libros o al calce del registro de documentos derivada de dicha cancelación o que se asiente por cualquier otro concepto</w:t>
      </w:r>
      <w:r w:rsidR="00B163AB">
        <w:rPr>
          <w:rFonts w:ascii="Century Gothic" w:eastAsiaTheme="minorHAnsi" w:hAnsi="Century Gothic"/>
          <w:b/>
        </w:rPr>
        <w:t>……………………………</w:t>
      </w:r>
      <w:r w:rsidRPr="00FD3AE4">
        <w:rPr>
          <w:rFonts w:ascii="Century Gothic" w:eastAsiaTheme="minorHAnsi" w:hAnsi="Century Gothic"/>
          <w:b/>
        </w:rPr>
        <w:t xml:space="preserve"> 0.8554 </w:t>
      </w:r>
      <w:proofErr w:type="spellStart"/>
      <w:r w:rsidRPr="00FD3AE4">
        <w:rPr>
          <w:rFonts w:ascii="Century Gothic" w:eastAsiaTheme="minorHAnsi" w:hAnsi="Century Gothic"/>
          <w:b/>
        </w:rPr>
        <w:t>UMAs</w:t>
      </w:r>
      <w:proofErr w:type="spellEnd"/>
      <w:r w:rsidRPr="00FD3AE4">
        <w:rPr>
          <w:rFonts w:ascii="Century Gothic" w:eastAsiaTheme="minorHAnsi" w:hAnsi="Century Gothic"/>
          <w:b/>
        </w:rPr>
        <w:t>.</w:t>
      </w:r>
    </w:p>
    <w:p w14:paraId="50E1EE9C" w14:textId="77777777" w:rsidR="00FD3AE4" w:rsidRPr="00FD3AE4" w:rsidRDefault="00FD3AE4" w:rsidP="00FD3AE4">
      <w:pPr>
        <w:spacing w:line="360" w:lineRule="auto"/>
        <w:jc w:val="both"/>
        <w:rPr>
          <w:rFonts w:ascii="Century Gothic" w:eastAsiaTheme="minorHAnsi" w:hAnsi="Century Gothic"/>
          <w:b/>
        </w:rPr>
      </w:pPr>
    </w:p>
    <w:p w14:paraId="2A6E8463" w14:textId="22E1B758" w:rsidR="00FD3AE4" w:rsidRPr="00FD3AE4" w:rsidRDefault="00FD3AE4" w:rsidP="00FD3AE4">
      <w:pPr>
        <w:spacing w:line="360" w:lineRule="auto"/>
        <w:jc w:val="both"/>
        <w:rPr>
          <w:rFonts w:ascii="Century Gothic" w:eastAsiaTheme="minorHAnsi" w:hAnsi="Century Gothic"/>
          <w:b/>
        </w:rPr>
      </w:pPr>
      <w:r w:rsidRPr="00FD3AE4">
        <w:rPr>
          <w:rFonts w:ascii="Century Gothic" w:eastAsiaTheme="minorHAnsi" w:hAnsi="Century Gothic"/>
          <w:b/>
        </w:rPr>
        <w:t>Artículo 29-3. Por cada certificado de existencia de inscripción, existencia o inexistencia de gravamen, de sección séptima o cláusula agraria, así como certificaciones relativas a la sección cuarta del Registro Público de la Propiedad y del Registro Público de Comercio, no contempladas en otros artículos de esta Ley, solicitado en las oficinas o por medios electrónicos, independientemente de la oficina en donde se solicite</w:t>
      </w:r>
      <w:r w:rsidR="00B163AB">
        <w:rPr>
          <w:rFonts w:ascii="Century Gothic" w:eastAsiaTheme="minorHAnsi" w:hAnsi="Century Gothic"/>
          <w:b/>
        </w:rPr>
        <w:t>………………………………………………..</w:t>
      </w:r>
      <w:r w:rsidRPr="00FD3AE4">
        <w:rPr>
          <w:rFonts w:ascii="Century Gothic" w:eastAsiaTheme="minorHAnsi" w:hAnsi="Century Gothic"/>
          <w:b/>
        </w:rPr>
        <w:t xml:space="preserve">2.4176 </w:t>
      </w:r>
      <w:proofErr w:type="spellStart"/>
      <w:r w:rsidRPr="00FD3AE4">
        <w:rPr>
          <w:rFonts w:ascii="Century Gothic" w:eastAsiaTheme="minorHAnsi" w:hAnsi="Century Gothic"/>
          <w:b/>
        </w:rPr>
        <w:t>UMAs</w:t>
      </w:r>
      <w:proofErr w:type="spellEnd"/>
      <w:r w:rsidRPr="00FD3AE4">
        <w:rPr>
          <w:rFonts w:ascii="Century Gothic" w:eastAsiaTheme="minorHAnsi" w:hAnsi="Century Gothic"/>
          <w:b/>
        </w:rPr>
        <w:t>.</w:t>
      </w:r>
    </w:p>
    <w:p w14:paraId="379DA7A9" w14:textId="77777777" w:rsidR="00FD3AE4" w:rsidRPr="00FD3AE4" w:rsidRDefault="00FD3AE4" w:rsidP="00FD3AE4">
      <w:pPr>
        <w:spacing w:line="360" w:lineRule="auto"/>
        <w:jc w:val="both"/>
        <w:rPr>
          <w:rFonts w:ascii="Century Gothic" w:eastAsiaTheme="minorHAnsi" w:hAnsi="Century Gothic"/>
          <w:b/>
        </w:rPr>
      </w:pPr>
    </w:p>
    <w:p w14:paraId="6CD99EA2" w14:textId="744CDC9A" w:rsidR="00FD3AE4" w:rsidRPr="00FD3AE4" w:rsidRDefault="00FD3AE4" w:rsidP="00FD3AE4">
      <w:pPr>
        <w:spacing w:line="360" w:lineRule="auto"/>
        <w:jc w:val="both"/>
        <w:rPr>
          <w:rFonts w:ascii="Century Gothic" w:eastAsiaTheme="minorHAnsi" w:hAnsi="Century Gothic"/>
          <w:b/>
        </w:rPr>
      </w:pPr>
      <w:r w:rsidRPr="00FD3AE4">
        <w:rPr>
          <w:rFonts w:ascii="Century Gothic" w:eastAsiaTheme="minorHAnsi" w:hAnsi="Century Gothic"/>
          <w:b/>
        </w:rPr>
        <w:t>Artículo 29-4. Por cada certificado de existencia de inscripción con historial registral de sociedades en la sección cuarta del Registro Público de la Propiedad y del Registro Público de Comercio, hasta la 5a. hoja</w:t>
      </w:r>
      <w:r w:rsidR="00B163AB">
        <w:rPr>
          <w:rFonts w:ascii="Century Gothic" w:eastAsiaTheme="minorHAnsi" w:hAnsi="Century Gothic"/>
          <w:b/>
        </w:rPr>
        <w:t>…………………..</w:t>
      </w:r>
      <w:r w:rsidRPr="00FD3AE4">
        <w:rPr>
          <w:rFonts w:ascii="Century Gothic" w:eastAsiaTheme="minorHAnsi" w:hAnsi="Century Gothic"/>
          <w:b/>
        </w:rPr>
        <w:t xml:space="preserve"> 3.1581 </w:t>
      </w:r>
      <w:proofErr w:type="spellStart"/>
      <w:r w:rsidRPr="00FD3AE4">
        <w:rPr>
          <w:rFonts w:ascii="Century Gothic" w:eastAsiaTheme="minorHAnsi" w:hAnsi="Century Gothic"/>
          <w:b/>
        </w:rPr>
        <w:t>UMAs</w:t>
      </w:r>
      <w:proofErr w:type="spellEnd"/>
      <w:r w:rsidRPr="00FD3AE4">
        <w:rPr>
          <w:rFonts w:ascii="Century Gothic" w:eastAsiaTheme="minorHAnsi" w:hAnsi="Century Gothic"/>
          <w:b/>
        </w:rPr>
        <w:t>.</w:t>
      </w:r>
    </w:p>
    <w:p w14:paraId="3635CA73" w14:textId="77777777" w:rsidR="00FD3AE4" w:rsidRPr="00FD3AE4" w:rsidRDefault="00FD3AE4" w:rsidP="00FD3AE4">
      <w:pPr>
        <w:spacing w:line="360" w:lineRule="auto"/>
        <w:jc w:val="both"/>
        <w:rPr>
          <w:rFonts w:ascii="Century Gothic" w:eastAsiaTheme="minorHAnsi" w:hAnsi="Century Gothic"/>
          <w:b/>
        </w:rPr>
      </w:pPr>
    </w:p>
    <w:p w14:paraId="73A7906E" w14:textId="51F2D738" w:rsidR="00FD3AE4" w:rsidRPr="00FD3AE4" w:rsidRDefault="00FD3AE4" w:rsidP="00FD3AE4">
      <w:pPr>
        <w:spacing w:line="360" w:lineRule="auto"/>
        <w:jc w:val="both"/>
        <w:rPr>
          <w:rFonts w:ascii="Century Gothic" w:eastAsiaTheme="minorHAnsi" w:hAnsi="Century Gothic"/>
          <w:b/>
        </w:rPr>
      </w:pPr>
      <w:r w:rsidRPr="00FD3AE4">
        <w:rPr>
          <w:rFonts w:ascii="Century Gothic" w:eastAsiaTheme="minorHAnsi" w:hAnsi="Century Gothic"/>
          <w:b/>
        </w:rPr>
        <w:t>Por cada hoja excedente a partir de las señaladas en el párrafo anterior, se aplicará la cuota de</w:t>
      </w:r>
      <w:r w:rsidR="00B163AB">
        <w:rPr>
          <w:rFonts w:ascii="Century Gothic" w:eastAsiaTheme="minorHAnsi" w:hAnsi="Century Gothic"/>
          <w:b/>
        </w:rPr>
        <w:t>…………………………………………………………...</w:t>
      </w:r>
      <w:r w:rsidRPr="00FD3AE4">
        <w:rPr>
          <w:rFonts w:ascii="Century Gothic" w:eastAsiaTheme="minorHAnsi" w:hAnsi="Century Gothic"/>
          <w:b/>
        </w:rPr>
        <w:t xml:space="preserve"> 0.1883 </w:t>
      </w:r>
      <w:proofErr w:type="spellStart"/>
      <w:r w:rsidRPr="00FD3AE4">
        <w:rPr>
          <w:rFonts w:ascii="Century Gothic" w:eastAsiaTheme="minorHAnsi" w:hAnsi="Century Gothic"/>
          <w:b/>
        </w:rPr>
        <w:t>UMAs</w:t>
      </w:r>
      <w:proofErr w:type="spellEnd"/>
      <w:r w:rsidRPr="00FD3AE4">
        <w:rPr>
          <w:rFonts w:ascii="Century Gothic" w:eastAsiaTheme="minorHAnsi" w:hAnsi="Century Gothic"/>
          <w:b/>
        </w:rPr>
        <w:t>.</w:t>
      </w:r>
    </w:p>
    <w:p w14:paraId="64E78419" w14:textId="77777777" w:rsidR="00FD3AE4" w:rsidRPr="00FD3AE4" w:rsidRDefault="00FD3AE4" w:rsidP="00FD3AE4">
      <w:pPr>
        <w:spacing w:line="360" w:lineRule="auto"/>
        <w:jc w:val="both"/>
        <w:rPr>
          <w:rFonts w:ascii="Century Gothic" w:eastAsiaTheme="minorHAnsi" w:hAnsi="Century Gothic"/>
          <w:b/>
        </w:rPr>
      </w:pPr>
    </w:p>
    <w:p w14:paraId="7E5CB53B" w14:textId="28CF68F2" w:rsidR="00FD3AE4" w:rsidRPr="00FD3AE4" w:rsidRDefault="00FD3AE4" w:rsidP="00FD3AE4">
      <w:pPr>
        <w:spacing w:line="360" w:lineRule="auto"/>
        <w:jc w:val="both"/>
        <w:rPr>
          <w:rFonts w:ascii="Century Gothic" w:eastAsiaTheme="minorHAnsi" w:hAnsi="Century Gothic"/>
          <w:b/>
        </w:rPr>
      </w:pPr>
      <w:r w:rsidRPr="00FD3AE4">
        <w:rPr>
          <w:rFonts w:ascii="Century Gothic" w:eastAsiaTheme="minorHAnsi" w:hAnsi="Century Gothic"/>
          <w:b/>
        </w:rPr>
        <w:t>Artículo 29-5. Por cada certificado de identificación de inmuebles</w:t>
      </w:r>
      <w:r w:rsidR="00B163AB">
        <w:rPr>
          <w:rFonts w:ascii="Century Gothic" w:eastAsiaTheme="minorHAnsi" w:hAnsi="Century Gothic"/>
          <w:b/>
        </w:rPr>
        <w:t>….</w:t>
      </w:r>
      <w:r w:rsidRPr="00FD3AE4">
        <w:rPr>
          <w:rFonts w:ascii="Century Gothic" w:eastAsiaTheme="minorHAnsi" w:hAnsi="Century Gothic"/>
          <w:b/>
        </w:rPr>
        <w:t xml:space="preserve"> 2.5143 </w:t>
      </w:r>
      <w:proofErr w:type="spellStart"/>
      <w:r w:rsidRPr="00FD3AE4">
        <w:rPr>
          <w:rFonts w:ascii="Century Gothic" w:eastAsiaTheme="minorHAnsi" w:hAnsi="Century Gothic"/>
          <w:b/>
        </w:rPr>
        <w:t>UMAs</w:t>
      </w:r>
      <w:proofErr w:type="spellEnd"/>
      <w:r w:rsidRPr="00FD3AE4">
        <w:rPr>
          <w:rFonts w:ascii="Century Gothic" w:eastAsiaTheme="minorHAnsi" w:hAnsi="Century Gothic"/>
          <w:b/>
        </w:rPr>
        <w:t>.</w:t>
      </w:r>
    </w:p>
    <w:p w14:paraId="0E2F2FCA" w14:textId="77777777" w:rsidR="00FD3AE4" w:rsidRPr="00FD3AE4" w:rsidRDefault="00FD3AE4" w:rsidP="00FD3AE4">
      <w:pPr>
        <w:spacing w:line="360" w:lineRule="auto"/>
        <w:jc w:val="both"/>
        <w:rPr>
          <w:rFonts w:ascii="Century Gothic" w:eastAsiaTheme="minorHAnsi" w:hAnsi="Century Gothic"/>
          <w:b/>
        </w:rPr>
      </w:pPr>
    </w:p>
    <w:p w14:paraId="45A1A094" w14:textId="77777777" w:rsidR="00FD3AE4" w:rsidRDefault="00FD3AE4" w:rsidP="00FD3AE4">
      <w:pPr>
        <w:spacing w:line="360" w:lineRule="auto"/>
        <w:jc w:val="both"/>
        <w:rPr>
          <w:rFonts w:ascii="Century Gothic" w:eastAsiaTheme="minorHAnsi" w:hAnsi="Century Gothic"/>
          <w:b/>
        </w:rPr>
      </w:pPr>
      <w:r w:rsidRPr="00FD3AE4">
        <w:rPr>
          <w:rFonts w:ascii="Century Gothic" w:eastAsiaTheme="minorHAnsi" w:hAnsi="Century Gothic"/>
          <w:b/>
        </w:rPr>
        <w:t>Artículo 29-6. Por certificados de inexistencia de bienes, se pagarán derechos conforme a las siguientes cuotas:</w:t>
      </w:r>
    </w:p>
    <w:p w14:paraId="37F9C430" w14:textId="77777777" w:rsidR="00B163AB" w:rsidRPr="00FD3AE4" w:rsidRDefault="00B163AB" w:rsidP="00FD3AE4">
      <w:pPr>
        <w:spacing w:line="360" w:lineRule="auto"/>
        <w:jc w:val="both"/>
        <w:rPr>
          <w:rFonts w:ascii="Century Gothic" w:eastAsiaTheme="minorHAnsi" w:hAnsi="Century Gothic"/>
          <w:b/>
        </w:rPr>
      </w:pPr>
    </w:p>
    <w:p w14:paraId="26DCF7F0" w14:textId="446186F9" w:rsidR="006965E5" w:rsidRDefault="00FD3AE4" w:rsidP="00B163AB">
      <w:pPr>
        <w:pStyle w:val="Prrafodelista"/>
        <w:numPr>
          <w:ilvl w:val="0"/>
          <w:numId w:val="12"/>
        </w:numPr>
        <w:spacing w:line="360" w:lineRule="auto"/>
        <w:ind w:left="993" w:hanging="284"/>
        <w:jc w:val="both"/>
        <w:rPr>
          <w:rFonts w:ascii="Century Gothic" w:hAnsi="Century Gothic"/>
          <w:b/>
        </w:rPr>
      </w:pPr>
      <w:r w:rsidRPr="006965E5">
        <w:rPr>
          <w:rFonts w:ascii="Century Gothic" w:hAnsi="Century Gothic"/>
          <w:b/>
        </w:rPr>
        <w:lastRenderedPageBreak/>
        <w:t>Por cada certificado de inexistencia de bienes, o de inexistencia de sociedades civiles o mercantiles, solicitado en las oficinas o a través de la red electrónica mundial, en centros digitales de trámites y servicios</w:t>
      </w:r>
      <w:r w:rsidR="00B163AB">
        <w:rPr>
          <w:rFonts w:ascii="Century Gothic" w:hAnsi="Century Gothic"/>
          <w:b/>
        </w:rPr>
        <w:t>…..</w:t>
      </w:r>
      <w:r w:rsidRPr="006965E5">
        <w:rPr>
          <w:rFonts w:ascii="Century Gothic" w:hAnsi="Century Gothic"/>
          <w:b/>
        </w:rPr>
        <w:t xml:space="preserve">1.0092 </w:t>
      </w:r>
      <w:proofErr w:type="spellStart"/>
      <w:r w:rsidRPr="006965E5">
        <w:rPr>
          <w:rFonts w:ascii="Century Gothic" w:hAnsi="Century Gothic"/>
          <w:b/>
        </w:rPr>
        <w:t>UMAs</w:t>
      </w:r>
      <w:proofErr w:type="spellEnd"/>
      <w:r w:rsidRPr="006965E5">
        <w:rPr>
          <w:rFonts w:ascii="Century Gothic" w:hAnsi="Century Gothic"/>
          <w:b/>
        </w:rPr>
        <w:t>.</w:t>
      </w:r>
    </w:p>
    <w:p w14:paraId="00507209" w14:textId="77777777" w:rsidR="006965E5" w:rsidRDefault="006965E5" w:rsidP="006965E5">
      <w:pPr>
        <w:pStyle w:val="Prrafodelista"/>
        <w:spacing w:line="360" w:lineRule="auto"/>
        <w:ind w:left="709"/>
        <w:jc w:val="both"/>
        <w:rPr>
          <w:rFonts w:ascii="Century Gothic" w:hAnsi="Century Gothic"/>
          <w:b/>
        </w:rPr>
      </w:pPr>
    </w:p>
    <w:p w14:paraId="092D7424" w14:textId="1C7CF1AE" w:rsidR="00FD3AE4" w:rsidRPr="006965E5" w:rsidRDefault="00FD3AE4" w:rsidP="00B163AB">
      <w:pPr>
        <w:pStyle w:val="Prrafodelista"/>
        <w:spacing w:line="360" w:lineRule="auto"/>
        <w:ind w:left="993"/>
        <w:jc w:val="both"/>
        <w:rPr>
          <w:rFonts w:ascii="Century Gothic" w:hAnsi="Century Gothic"/>
          <w:b/>
        </w:rPr>
      </w:pPr>
      <w:r w:rsidRPr="006965E5">
        <w:rPr>
          <w:rFonts w:ascii="Century Gothic" w:hAnsi="Century Gothic"/>
          <w:b/>
        </w:rPr>
        <w:t>En el caso de que dos personas casadas entre sí soliciten al mismo tiempo el certificado referido en el párrafo anterior, por ambos se cobrará únicamente el costo de un certificado.</w:t>
      </w:r>
    </w:p>
    <w:p w14:paraId="202603E0" w14:textId="77777777" w:rsidR="00FD3AE4" w:rsidRPr="00FD3AE4" w:rsidRDefault="00FD3AE4" w:rsidP="00FD3AE4">
      <w:pPr>
        <w:spacing w:line="360" w:lineRule="auto"/>
        <w:jc w:val="both"/>
        <w:rPr>
          <w:rFonts w:ascii="Century Gothic" w:eastAsiaTheme="minorHAnsi" w:hAnsi="Century Gothic"/>
          <w:b/>
        </w:rPr>
      </w:pPr>
    </w:p>
    <w:p w14:paraId="2FCD2E2B" w14:textId="6DD2C4A7" w:rsidR="00FD3AE4" w:rsidRPr="006965E5" w:rsidRDefault="00FD3AE4" w:rsidP="00B163AB">
      <w:pPr>
        <w:pStyle w:val="Prrafodelista"/>
        <w:numPr>
          <w:ilvl w:val="0"/>
          <w:numId w:val="12"/>
        </w:numPr>
        <w:spacing w:line="360" w:lineRule="auto"/>
        <w:ind w:left="993" w:hanging="284"/>
        <w:jc w:val="both"/>
        <w:rPr>
          <w:rFonts w:ascii="Century Gothic" w:hAnsi="Century Gothic"/>
          <w:b/>
        </w:rPr>
      </w:pPr>
      <w:r w:rsidRPr="006965E5">
        <w:rPr>
          <w:rFonts w:ascii="Century Gothic" w:hAnsi="Century Gothic"/>
          <w:b/>
        </w:rPr>
        <w:t>Por cada certificado de inexistencia de bienes estatal</w:t>
      </w:r>
      <w:r w:rsidR="00B163AB">
        <w:rPr>
          <w:rFonts w:ascii="Century Gothic" w:hAnsi="Century Gothic"/>
          <w:b/>
        </w:rPr>
        <w:t>…………….</w:t>
      </w:r>
      <w:r w:rsidRPr="00B163AB">
        <w:rPr>
          <w:rFonts w:ascii="Century Gothic" w:hAnsi="Century Gothic"/>
          <w:b/>
        </w:rPr>
        <w:t>..</w:t>
      </w:r>
      <w:r w:rsidRPr="006965E5">
        <w:rPr>
          <w:rFonts w:ascii="Century Gothic" w:hAnsi="Century Gothic"/>
          <w:b/>
        </w:rPr>
        <w:t xml:space="preserve"> 3.9054 </w:t>
      </w:r>
      <w:proofErr w:type="spellStart"/>
      <w:r w:rsidRPr="006965E5">
        <w:rPr>
          <w:rFonts w:ascii="Century Gothic" w:hAnsi="Century Gothic"/>
          <w:b/>
        </w:rPr>
        <w:t>UMAs</w:t>
      </w:r>
      <w:proofErr w:type="spellEnd"/>
      <w:r w:rsidRPr="006965E5">
        <w:rPr>
          <w:rFonts w:ascii="Century Gothic" w:hAnsi="Century Gothic"/>
          <w:b/>
        </w:rPr>
        <w:t>.</w:t>
      </w:r>
    </w:p>
    <w:p w14:paraId="64854778" w14:textId="77777777" w:rsidR="00FD3AE4" w:rsidRPr="00FD3AE4" w:rsidRDefault="00FD3AE4" w:rsidP="00FD3AE4">
      <w:pPr>
        <w:spacing w:line="360" w:lineRule="auto"/>
        <w:jc w:val="both"/>
        <w:rPr>
          <w:rFonts w:ascii="Century Gothic" w:eastAsiaTheme="minorHAnsi" w:hAnsi="Century Gothic"/>
          <w:b/>
        </w:rPr>
      </w:pPr>
    </w:p>
    <w:p w14:paraId="6D70FE16" w14:textId="36693F7C" w:rsidR="00FD3AE4" w:rsidRPr="00FD3AE4" w:rsidRDefault="00FD3AE4" w:rsidP="00FD3AE4">
      <w:pPr>
        <w:spacing w:line="360" w:lineRule="auto"/>
        <w:jc w:val="both"/>
        <w:rPr>
          <w:rFonts w:ascii="Century Gothic" w:eastAsiaTheme="minorHAnsi" w:hAnsi="Century Gothic"/>
          <w:b/>
        </w:rPr>
      </w:pPr>
      <w:r w:rsidRPr="00FD3AE4">
        <w:rPr>
          <w:rFonts w:ascii="Century Gothic" w:eastAsiaTheme="minorHAnsi" w:hAnsi="Century Gothic"/>
          <w:b/>
        </w:rPr>
        <w:t>Artículo 29-7. Por la certificación de la historia registral de una propiedad solicitada en la oficina donde obra registrado el inmueble</w:t>
      </w:r>
      <w:r w:rsidR="00B163AB">
        <w:rPr>
          <w:rFonts w:ascii="Century Gothic" w:eastAsiaTheme="minorHAnsi" w:hAnsi="Century Gothic"/>
          <w:b/>
        </w:rPr>
        <w:t>……………</w:t>
      </w:r>
      <w:r w:rsidRPr="00FD3AE4">
        <w:rPr>
          <w:rFonts w:ascii="Century Gothic" w:eastAsiaTheme="minorHAnsi" w:hAnsi="Century Gothic"/>
          <w:b/>
        </w:rPr>
        <w:t xml:space="preserve"> 6.5337 </w:t>
      </w:r>
      <w:proofErr w:type="spellStart"/>
      <w:r w:rsidRPr="00FD3AE4">
        <w:rPr>
          <w:rFonts w:ascii="Century Gothic" w:eastAsiaTheme="minorHAnsi" w:hAnsi="Century Gothic"/>
          <w:b/>
        </w:rPr>
        <w:t>UMAs</w:t>
      </w:r>
      <w:proofErr w:type="spellEnd"/>
      <w:r w:rsidRPr="00FD3AE4">
        <w:rPr>
          <w:rFonts w:ascii="Century Gothic" w:eastAsiaTheme="minorHAnsi" w:hAnsi="Century Gothic"/>
          <w:b/>
        </w:rPr>
        <w:t>.</w:t>
      </w:r>
    </w:p>
    <w:p w14:paraId="35C29F02" w14:textId="77777777" w:rsidR="00FD3AE4" w:rsidRPr="00FD3AE4" w:rsidRDefault="00FD3AE4" w:rsidP="00FD3AE4">
      <w:pPr>
        <w:spacing w:line="360" w:lineRule="auto"/>
        <w:jc w:val="both"/>
        <w:rPr>
          <w:rFonts w:ascii="Century Gothic" w:eastAsiaTheme="minorHAnsi" w:hAnsi="Century Gothic"/>
          <w:b/>
        </w:rPr>
      </w:pPr>
    </w:p>
    <w:p w14:paraId="22D0835C" w14:textId="0B379589" w:rsidR="00FD3AE4" w:rsidRPr="00FD3AE4" w:rsidRDefault="00FD3AE4" w:rsidP="00FD3AE4">
      <w:pPr>
        <w:spacing w:line="360" w:lineRule="auto"/>
        <w:jc w:val="both"/>
        <w:rPr>
          <w:rFonts w:ascii="Century Gothic" w:eastAsiaTheme="minorHAnsi" w:hAnsi="Century Gothic"/>
          <w:b/>
        </w:rPr>
      </w:pPr>
      <w:r w:rsidRPr="00FD3AE4">
        <w:rPr>
          <w:rFonts w:ascii="Century Gothic" w:eastAsiaTheme="minorHAnsi" w:hAnsi="Century Gothic"/>
          <w:b/>
        </w:rPr>
        <w:t>Artículo 29-8. Por cada certificado de propiedad que señale todas las propiedades del usuario, además de la cuota señalada en los artículos 29-3 y 29-4 de esta Ley, por cada inmueble adicional, independientemente de la oficina en donde se encuentre inscrito el inmueble</w:t>
      </w:r>
      <w:r w:rsidR="00B163AB">
        <w:rPr>
          <w:rFonts w:ascii="Century Gothic" w:eastAsiaTheme="minorHAnsi" w:hAnsi="Century Gothic"/>
          <w:b/>
        </w:rPr>
        <w:t>……………………………….</w:t>
      </w:r>
      <w:r w:rsidRPr="00FD3AE4">
        <w:rPr>
          <w:rFonts w:ascii="Century Gothic" w:eastAsiaTheme="minorHAnsi" w:hAnsi="Century Gothic"/>
          <w:b/>
        </w:rPr>
        <w:t xml:space="preserve">0.4357 </w:t>
      </w:r>
      <w:proofErr w:type="spellStart"/>
      <w:r w:rsidRPr="00FD3AE4">
        <w:rPr>
          <w:rFonts w:ascii="Century Gothic" w:eastAsiaTheme="minorHAnsi" w:hAnsi="Century Gothic"/>
          <w:b/>
        </w:rPr>
        <w:t>UMAs</w:t>
      </w:r>
      <w:proofErr w:type="spellEnd"/>
      <w:r w:rsidRPr="00FD3AE4">
        <w:rPr>
          <w:rFonts w:ascii="Century Gothic" w:eastAsiaTheme="minorHAnsi" w:hAnsi="Century Gothic"/>
          <w:b/>
        </w:rPr>
        <w:t>.</w:t>
      </w:r>
    </w:p>
    <w:p w14:paraId="6993E7C6" w14:textId="77777777" w:rsidR="00FD3AE4" w:rsidRPr="00FD3AE4" w:rsidRDefault="00FD3AE4" w:rsidP="00FD3AE4">
      <w:pPr>
        <w:spacing w:line="360" w:lineRule="auto"/>
        <w:jc w:val="both"/>
        <w:rPr>
          <w:rFonts w:ascii="Century Gothic" w:eastAsiaTheme="minorHAnsi" w:hAnsi="Century Gothic"/>
          <w:b/>
        </w:rPr>
      </w:pPr>
    </w:p>
    <w:p w14:paraId="344C3385" w14:textId="0A309A4A" w:rsidR="00FD3AE4" w:rsidRPr="00FD3AE4" w:rsidRDefault="00FD3AE4" w:rsidP="00FD3AE4">
      <w:pPr>
        <w:spacing w:line="360" w:lineRule="auto"/>
        <w:jc w:val="both"/>
        <w:rPr>
          <w:rFonts w:ascii="Century Gothic" w:eastAsiaTheme="minorHAnsi" w:hAnsi="Century Gothic"/>
          <w:b/>
        </w:rPr>
      </w:pPr>
      <w:r w:rsidRPr="00FD3AE4">
        <w:rPr>
          <w:rFonts w:ascii="Century Gothic" w:eastAsiaTheme="minorHAnsi" w:hAnsi="Century Gothic"/>
          <w:b/>
        </w:rPr>
        <w:t>Artículo 29-9. Por cad</w:t>
      </w:r>
      <w:r w:rsidR="00B163AB">
        <w:rPr>
          <w:rFonts w:ascii="Century Gothic" w:eastAsiaTheme="minorHAnsi" w:hAnsi="Century Gothic"/>
          <w:b/>
        </w:rPr>
        <w:t>a legalización de firmas…………………………….</w:t>
      </w:r>
      <w:r w:rsidRPr="00FD3AE4">
        <w:rPr>
          <w:rFonts w:ascii="Century Gothic" w:eastAsiaTheme="minorHAnsi" w:hAnsi="Century Gothic"/>
          <w:b/>
        </w:rPr>
        <w:t xml:space="preserve">1.9728 </w:t>
      </w:r>
      <w:proofErr w:type="spellStart"/>
      <w:r w:rsidRPr="00FD3AE4">
        <w:rPr>
          <w:rFonts w:ascii="Century Gothic" w:eastAsiaTheme="minorHAnsi" w:hAnsi="Century Gothic"/>
          <w:b/>
        </w:rPr>
        <w:t>UMAs</w:t>
      </w:r>
      <w:proofErr w:type="spellEnd"/>
      <w:r w:rsidRPr="00FD3AE4">
        <w:rPr>
          <w:rFonts w:ascii="Century Gothic" w:eastAsiaTheme="minorHAnsi" w:hAnsi="Century Gothic"/>
          <w:b/>
        </w:rPr>
        <w:t>.</w:t>
      </w:r>
    </w:p>
    <w:p w14:paraId="3EFF4270" w14:textId="77777777" w:rsidR="00FD3AE4" w:rsidRPr="00FD3AE4" w:rsidRDefault="00FD3AE4" w:rsidP="00FD3AE4">
      <w:pPr>
        <w:spacing w:line="360" w:lineRule="auto"/>
        <w:jc w:val="both"/>
        <w:rPr>
          <w:rFonts w:ascii="Century Gothic" w:eastAsiaTheme="minorHAnsi" w:hAnsi="Century Gothic"/>
          <w:b/>
        </w:rPr>
      </w:pPr>
    </w:p>
    <w:p w14:paraId="6A6139A6" w14:textId="1C46D82B" w:rsidR="00FD3AE4" w:rsidRPr="00FD3AE4" w:rsidRDefault="00FD3AE4" w:rsidP="00FD3AE4">
      <w:pPr>
        <w:spacing w:line="360" w:lineRule="auto"/>
        <w:jc w:val="both"/>
        <w:rPr>
          <w:rFonts w:ascii="Century Gothic" w:eastAsiaTheme="minorHAnsi" w:hAnsi="Century Gothic"/>
          <w:b/>
        </w:rPr>
      </w:pPr>
      <w:r w:rsidRPr="00FD3AE4">
        <w:rPr>
          <w:rFonts w:ascii="Century Gothic" w:eastAsiaTheme="minorHAnsi" w:hAnsi="Century Gothic"/>
          <w:b/>
        </w:rPr>
        <w:t>Artículo 29-10. Por cada certificación de firmas para su apostillado</w:t>
      </w:r>
      <w:r w:rsidR="00B163AB">
        <w:rPr>
          <w:rFonts w:ascii="Century Gothic" w:eastAsiaTheme="minorHAnsi" w:hAnsi="Century Gothic"/>
          <w:b/>
        </w:rPr>
        <w:t>…</w:t>
      </w:r>
      <w:r w:rsidRPr="00FD3AE4">
        <w:rPr>
          <w:rFonts w:ascii="Century Gothic" w:eastAsiaTheme="minorHAnsi" w:hAnsi="Century Gothic"/>
          <w:b/>
        </w:rPr>
        <w:t xml:space="preserve">0.9489 </w:t>
      </w:r>
      <w:proofErr w:type="spellStart"/>
      <w:r w:rsidRPr="00FD3AE4">
        <w:rPr>
          <w:rFonts w:ascii="Century Gothic" w:eastAsiaTheme="minorHAnsi" w:hAnsi="Century Gothic"/>
          <w:b/>
        </w:rPr>
        <w:t>UMAs</w:t>
      </w:r>
      <w:proofErr w:type="spellEnd"/>
      <w:r w:rsidRPr="00FD3AE4">
        <w:rPr>
          <w:rFonts w:ascii="Century Gothic" w:eastAsiaTheme="minorHAnsi" w:hAnsi="Century Gothic"/>
          <w:b/>
        </w:rPr>
        <w:t>.</w:t>
      </w:r>
    </w:p>
    <w:p w14:paraId="022A0353" w14:textId="77777777" w:rsidR="00FD3AE4" w:rsidRPr="00FD3AE4" w:rsidRDefault="00FD3AE4" w:rsidP="00FD3AE4">
      <w:pPr>
        <w:spacing w:line="360" w:lineRule="auto"/>
        <w:jc w:val="both"/>
        <w:rPr>
          <w:rFonts w:ascii="Century Gothic" w:eastAsiaTheme="minorHAnsi" w:hAnsi="Century Gothic"/>
          <w:b/>
        </w:rPr>
      </w:pPr>
    </w:p>
    <w:p w14:paraId="2EED8852" w14:textId="713B6C21" w:rsidR="00FD3AE4" w:rsidRPr="00FD3AE4" w:rsidRDefault="00FD3AE4" w:rsidP="00FD3AE4">
      <w:pPr>
        <w:spacing w:line="360" w:lineRule="auto"/>
        <w:jc w:val="both"/>
        <w:rPr>
          <w:rFonts w:ascii="Century Gothic" w:eastAsiaTheme="minorHAnsi" w:hAnsi="Century Gothic"/>
          <w:b/>
        </w:rPr>
      </w:pPr>
      <w:r w:rsidRPr="00FD3AE4">
        <w:rPr>
          <w:rFonts w:ascii="Century Gothic" w:eastAsiaTheme="minorHAnsi" w:hAnsi="Century Gothic"/>
          <w:b/>
        </w:rPr>
        <w:lastRenderedPageBreak/>
        <w:t>Artículo 29-11. Por cada rectificación de inscripción, cuando el error provenga del interesado y no del registrador, incluida la ratificación de firmas en su caso, o bien cuando sea solicitada por Notario Público respecto del registro de testamentos</w:t>
      </w:r>
      <w:r w:rsidR="00B163AB">
        <w:rPr>
          <w:rFonts w:ascii="Century Gothic" w:eastAsiaTheme="minorHAnsi" w:hAnsi="Century Gothic"/>
          <w:b/>
        </w:rPr>
        <w:t>………………………………………………………………………</w:t>
      </w:r>
      <w:r w:rsidRPr="00FD3AE4">
        <w:rPr>
          <w:rFonts w:ascii="Century Gothic" w:eastAsiaTheme="minorHAnsi" w:hAnsi="Century Gothic"/>
          <w:b/>
        </w:rPr>
        <w:t xml:space="preserve">6.7424 </w:t>
      </w:r>
      <w:proofErr w:type="spellStart"/>
      <w:r w:rsidRPr="00FD3AE4">
        <w:rPr>
          <w:rFonts w:ascii="Century Gothic" w:eastAsiaTheme="minorHAnsi" w:hAnsi="Century Gothic"/>
          <w:b/>
        </w:rPr>
        <w:t>UMAs</w:t>
      </w:r>
      <w:proofErr w:type="spellEnd"/>
      <w:r w:rsidRPr="00FD3AE4">
        <w:rPr>
          <w:rFonts w:ascii="Century Gothic" w:eastAsiaTheme="minorHAnsi" w:hAnsi="Century Gothic"/>
          <w:b/>
        </w:rPr>
        <w:t>.</w:t>
      </w:r>
    </w:p>
    <w:p w14:paraId="2181119D" w14:textId="77777777" w:rsidR="00FD3AE4" w:rsidRPr="00FD3AE4" w:rsidRDefault="00FD3AE4" w:rsidP="00FD3AE4">
      <w:pPr>
        <w:spacing w:line="360" w:lineRule="auto"/>
        <w:jc w:val="both"/>
        <w:rPr>
          <w:rFonts w:ascii="Century Gothic" w:eastAsiaTheme="minorHAnsi" w:hAnsi="Century Gothic"/>
          <w:b/>
        </w:rPr>
      </w:pPr>
    </w:p>
    <w:p w14:paraId="699384A8" w14:textId="2FE3AFB4" w:rsidR="00FD3AE4" w:rsidRPr="00FD3AE4" w:rsidRDefault="00B163AB" w:rsidP="00FD3AE4">
      <w:pPr>
        <w:spacing w:line="360" w:lineRule="auto"/>
        <w:jc w:val="both"/>
        <w:rPr>
          <w:rFonts w:ascii="Century Gothic" w:eastAsiaTheme="minorHAnsi" w:hAnsi="Century Gothic"/>
          <w:b/>
        </w:rPr>
      </w:pPr>
      <w:r w:rsidRPr="00FD3AE4">
        <w:rPr>
          <w:rFonts w:ascii="Century Gothic" w:eastAsiaTheme="minorHAnsi" w:hAnsi="Century Gothic"/>
          <w:b/>
        </w:rPr>
        <w:t>Artículo</w:t>
      </w:r>
      <w:r w:rsidR="00FD3AE4" w:rsidRPr="00FD3AE4">
        <w:rPr>
          <w:rFonts w:ascii="Century Gothic" w:eastAsiaTheme="minorHAnsi" w:hAnsi="Century Gothic"/>
          <w:b/>
        </w:rPr>
        <w:t xml:space="preserve"> 29-12. Por cada acta o intervención en la que se dé fe pública, por parte de los Jefes de Oficina del Registro Público de la Propiedad y del Comercio, de la ratificación de documentos y/o reconocimiento de firmas, independientemente del número de comparecientes, cuando en una sola acta o intervención se haga referencia a que una o varias personas ratifican un documento y reconocen su firma, se cobra una sola vez la cuota establecida </w:t>
      </w:r>
      <w:r>
        <w:rPr>
          <w:rFonts w:ascii="Century Gothic" w:eastAsiaTheme="minorHAnsi" w:hAnsi="Century Gothic"/>
          <w:b/>
        </w:rPr>
        <w:t>…………………………………………………………………………………….</w:t>
      </w:r>
      <w:r w:rsidR="00FD3AE4" w:rsidRPr="00FD3AE4">
        <w:rPr>
          <w:rFonts w:ascii="Century Gothic" w:eastAsiaTheme="minorHAnsi" w:hAnsi="Century Gothic"/>
          <w:b/>
        </w:rPr>
        <w:t xml:space="preserve">34.8137 </w:t>
      </w:r>
      <w:proofErr w:type="spellStart"/>
      <w:r w:rsidR="00FD3AE4" w:rsidRPr="00FD3AE4">
        <w:rPr>
          <w:rFonts w:ascii="Century Gothic" w:eastAsiaTheme="minorHAnsi" w:hAnsi="Century Gothic"/>
          <w:b/>
        </w:rPr>
        <w:t>UMAs</w:t>
      </w:r>
      <w:proofErr w:type="spellEnd"/>
      <w:r w:rsidR="00FD3AE4" w:rsidRPr="00FD3AE4">
        <w:rPr>
          <w:rFonts w:ascii="Century Gothic" w:eastAsiaTheme="minorHAnsi" w:hAnsi="Century Gothic"/>
          <w:b/>
        </w:rPr>
        <w:t>.</w:t>
      </w:r>
    </w:p>
    <w:p w14:paraId="23270BF5" w14:textId="77777777" w:rsidR="00FD3AE4" w:rsidRPr="00FD3AE4" w:rsidRDefault="00FD3AE4" w:rsidP="00FD3AE4">
      <w:pPr>
        <w:spacing w:line="360" w:lineRule="auto"/>
        <w:jc w:val="both"/>
        <w:rPr>
          <w:rFonts w:ascii="Century Gothic" w:eastAsiaTheme="minorHAnsi" w:hAnsi="Century Gothic"/>
          <w:b/>
        </w:rPr>
      </w:pPr>
    </w:p>
    <w:p w14:paraId="5B551D30" w14:textId="18BCE17E" w:rsidR="00FD3AE4" w:rsidRPr="00FD3AE4" w:rsidRDefault="00B163AB" w:rsidP="00FD3AE4">
      <w:pPr>
        <w:spacing w:line="360" w:lineRule="auto"/>
        <w:jc w:val="both"/>
        <w:rPr>
          <w:rFonts w:ascii="Century Gothic" w:eastAsiaTheme="minorHAnsi" w:hAnsi="Century Gothic"/>
          <w:b/>
        </w:rPr>
      </w:pPr>
      <w:r>
        <w:rPr>
          <w:rFonts w:ascii="Century Gothic" w:eastAsiaTheme="minorHAnsi" w:hAnsi="Century Gothic"/>
          <w:b/>
        </w:rPr>
        <w:t>Artículo 29-13</w:t>
      </w:r>
      <w:r w:rsidR="00FD3AE4" w:rsidRPr="00FD3AE4">
        <w:rPr>
          <w:rFonts w:ascii="Century Gothic" w:eastAsiaTheme="minorHAnsi" w:hAnsi="Century Gothic"/>
          <w:b/>
        </w:rPr>
        <w:t>. Por cada verificación foránea en el índice estatal de propietarios o del Registro Público de Comercio por nombre</w:t>
      </w:r>
      <w:r>
        <w:rPr>
          <w:rFonts w:ascii="Century Gothic" w:eastAsiaTheme="minorHAnsi" w:hAnsi="Century Gothic"/>
          <w:b/>
        </w:rPr>
        <w:t>………………………….</w:t>
      </w:r>
      <w:r w:rsidR="00FD3AE4" w:rsidRPr="00FD3AE4">
        <w:rPr>
          <w:rFonts w:ascii="Century Gothic" w:eastAsiaTheme="minorHAnsi" w:hAnsi="Century Gothic"/>
          <w:b/>
        </w:rPr>
        <w:t xml:space="preserve">1.0085 </w:t>
      </w:r>
      <w:proofErr w:type="spellStart"/>
      <w:r w:rsidR="00FD3AE4" w:rsidRPr="00FD3AE4">
        <w:rPr>
          <w:rFonts w:ascii="Century Gothic" w:eastAsiaTheme="minorHAnsi" w:hAnsi="Century Gothic"/>
          <w:b/>
        </w:rPr>
        <w:t>UMAs</w:t>
      </w:r>
      <w:proofErr w:type="spellEnd"/>
      <w:r w:rsidR="00FD3AE4" w:rsidRPr="00FD3AE4">
        <w:rPr>
          <w:rFonts w:ascii="Century Gothic" w:eastAsiaTheme="minorHAnsi" w:hAnsi="Century Gothic"/>
          <w:b/>
        </w:rPr>
        <w:t>.</w:t>
      </w:r>
    </w:p>
    <w:p w14:paraId="74C057E7" w14:textId="77777777" w:rsidR="00FD3AE4" w:rsidRPr="00FD3AE4" w:rsidRDefault="00FD3AE4" w:rsidP="00FD3AE4">
      <w:pPr>
        <w:spacing w:line="360" w:lineRule="auto"/>
        <w:jc w:val="both"/>
        <w:rPr>
          <w:rFonts w:ascii="Century Gothic" w:eastAsiaTheme="minorHAnsi" w:hAnsi="Century Gothic"/>
          <w:b/>
        </w:rPr>
      </w:pPr>
    </w:p>
    <w:p w14:paraId="6B4D9373" w14:textId="580C98BC" w:rsidR="00FD3AE4" w:rsidRPr="00FD3AE4" w:rsidRDefault="00FD3AE4" w:rsidP="00FD3AE4">
      <w:pPr>
        <w:spacing w:line="360" w:lineRule="auto"/>
        <w:jc w:val="both"/>
        <w:rPr>
          <w:rFonts w:ascii="Century Gothic" w:eastAsiaTheme="minorHAnsi" w:hAnsi="Century Gothic"/>
          <w:b/>
        </w:rPr>
      </w:pPr>
      <w:r w:rsidRPr="00FD3AE4">
        <w:rPr>
          <w:rFonts w:ascii="Century Gothic" w:eastAsiaTheme="minorHAnsi" w:hAnsi="Century Gothic"/>
          <w:b/>
        </w:rPr>
        <w:t>Artículo 29-14. Por la inscripción en el Registro Público de la Propiedad de la patente de Notario Público o de Aspirante al ejercicio del Notariado, así como, por la inscripción en el Registro Público del Comercio de la Habilitación de Corredor Público</w:t>
      </w:r>
      <w:r w:rsidR="00B163AB">
        <w:rPr>
          <w:rFonts w:ascii="Century Gothic" w:eastAsiaTheme="minorHAnsi" w:hAnsi="Century Gothic"/>
          <w:b/>
        </w:rPr>
        <w:t>……………………………………………………………..</w:t>
      </w:r>
      <w:r w:rsidRPr="00FD3AE4">
        <w:rPr>
          <w:rFonts w:ascii="Century Gothic" w:eastAsiaTheme="minorHAnsi" w:hAnsi="Century Gothic"/>
          <w:b/>
        </w:rPr>
        <w:t xml:space="preserve">116.0456 </w:t>
      </w:r>
      <w:proofErr w:type="spellStart"/>
      <w:r w:rsidRPr="00FD3AE4">
        <w:rPr>
          <w:rFonts w:ascii="Century Gothic" w:eastAsiaTheme="minorHAnsi" w:hAnsi="Century Gothic"/>
          <w:b/>
        </w:rPr>
        <w:t>UMAs</w:t>
      </w:r>
      <w:proofErr w:type="spellEnd"/>
      <w:r w:rsidRPr="00FD3AE4">
        <w:rPr>
          <w:rFonts w:ascii="Century Gothic" w:eastAsiaTheme="minorHAnsi" w:hAnsi="Century Gothic"/>
          <w:b/>
        </w:rPr>
        <w:t>.</w:t>
      </w:r>
    </w:p>
    <w:p w14:paraId="2002F82B" w14:textId="77777777" w:rsidR="00FD3AE4" w:rsidRPr="00FD3AE4" w:rsidRDefault="00FD3AE4" w:rsidP="00FD3AE4">
      <w:pPr>
        <w:spacing w:line="360" w:lineRule="auto"/>
        <w:jc w:val="both"/>
        <w:rPr>
          <w:rFonts w:ascii="Century Gothic" w:eastAsiaTheme="minorHAnsi" w:hAnsi="Century Gothic"/>
          <w:b/>
        </w:rPr>
      </w:pPr>
    </w:p>
    <w:p w14:paraId="1A1E9AE4" w14:textId="77777777" w:rsidR="00FD3AE4" w:rsidRDefault="00FD3AE4" w:rsidP="00FD3AE4">
      <w:pPr>
        <w:spacing w:line="360" w:lineRule="auto"/>
        <w:jc w:val="both"/>
        <w:rPr>
          <w:rFonts w:ascii="Century Gothic" w:eastAsiaTheme="minorHAnsi" w:hAnsi="Century Gothic"/>
          <w:b/>
        </w:rPr>
      </w:pPr>
      <w:r w:rsidRPr="00FD3AE4">
        <w:rPr>
          <w:rFonts w:ascii="Century Gothic" w:eastAsiaTheme="minorHAnsi" w:hAnsi="Century Gothic"/>
          <w:b/>
        </w:rPr>
        <w:lastRenderedPageBreak/>
        <w:t>Artículo 29-15. Por la consulta en la Red Electrónica Mundial, de índices e inscripciones contenidos en los archivos, se pagarán derechos conforme a las siguientes cuotas:</w:t>
      </w:r>
    </w:p>
    <w:p w14:paraId="31932763" w14:textId="77777777" w:rsidR="006965E5" w:rsidRPr="00FD3AE4" w:rsidRDefault="006965E5" w:rsidP="00FD3AE4">
      <w:pPr>
        <w:spacing w:line="360" w:lineRule="auto"/>
        <w:jc w:val="both"/>
        <w:rPr>
          <w:rFonts w:ascii="Century Gothic" w:eastAsiaTheme="minorHAnsi" w:hAnsi="Century Gothic"/>
          <w:b/>
        </w:rPr>
      </w:pPr>
    </w:p>
    <w:p w14:paraId="267D45A0" w14:textId="7ECA0F92" w:rsidR="006965E5" w:rsidRDefault="00FD3AE4" w:rsidP="00B163AB">
      <w:pPr>
        <w:pStyle w:val="Prrafodelista"/>
        <w:numPr>
          <w:ilvl w:val="0"/>
          <w:numId w:val="13"/>
        </w:numPr>
        <w:spacing w:line="360" w:lineRule="auto"/>
        <w:ind w:left="993" w:hanging="284"/>
        <w:jc w:val="both"/>
        <w:rPr>
          <w:rFonts w:ascii="Century Gothic" w:hAnsi="Century Gothic"/>
          <w:b/>
        </w:rPr>
      </w:pPr>
      <w:r w:rsidRPr="006965E5">
        <w:rPr>
          <w:rFonts w:ascii="Century Gothic" w:hAnsi="Century Gothic"/>
          <w:b/>
        </w:rPr>
        <w:t>Por mes</w:t>
      </w:r>
      <w:r w:rsidR="00B163AB">
        <w:rPr>
          <w:rFonts w:ascii="Century Gothic" w:hAnsi="Century Gothic"/>
          <w:b/>
        </w:rPr>
        <w:t>………………………………………………………………………..</w:t>
      </w:r>
      <w:r w:rsidRPr="006965E5">
        <w:rPr>
          <w:rFonts w:ascii="Century Gothic" w:hAnsi="Century Gothic"/>
          <w:b/>
        </w:rPr>
        <w:t xml:space="preserve">12.5012 </w:t>
      </w:r>
      <w:proofErr w:type="spellStart"/>
      <w:r w:rsidRPr="006965E5">
        <w:rPr>
          <w:rFonts w:ascii="Century Gothic" w:hAnsi="Century Gothic"/>
          <w:b/>
        </w:rPr>
        <w:t>UMAs</w:t>
      </w:r>
      <w:proofErr w:type="spellEnd"/>
      <w:r w:rsidR="006965E5">
        <w:rPr>
          <w:rFonts w:ascii="Century Gothic" w:hAnsi="Century Gothic"/>
          <w:b/>
        </w:rPr>
        <w:t>.</w:t>
      </w:r>
    </w:p>
    <w:p w14:paraId="764C488C" w14:textId="77777777" w:rsidR="00B163AB" w:rsidRDefault="00B163AB" w:rsidP="00B163AB">
      <w:pPr>
        <w:pStyle w:val="Prrafodelista"/>
        <w:spacing w:line="360" w:lineRule="auto"/>
        <w:ind w:left="709"/>
        <w:jc w:val="both"/>
        <w:rPr>
          <w:rFonts w:ascii="Century Gothic" w:hAnsi="Century Gothic"/>
          <w:b/>
        </w:rPr>
      </w:pPr>
    </w:p>
    <w:p w14:paraId="70C906A0" w14:textId="584E478F" w:rsidR="00FD3AE4" w:rsidRPr="006965E5" w:rsidRDefault="00B163AB" w:rsidP="00B163AB">
      <w:pPr>
        <w:pStyle w:val="Prrafodelista"/>
        <w:numPr>
          <w:ilvl w:val="0"/>
          <w:numId w:val="13"/>
        </w:numPr>
        <w:spacing w:line="360" w:lineRule="auto"/>
        <w:ind w:left="993" w:hanging="284"/>
        <w:jc w:val="both"/>
        <w:rPr>
          <w:rFonts w:ascii="Century Gothic" w:hAnsi="Century Gothic"/>
          <w:b/>
        </w:rPr>
      </w:pPr>
      <w:r>
        <w:rPr>
          <w:rFonts w:ascii="Century Gothic" w:hAnsi="Century Gothic"/>
          <w:b/>
        </w:rPr>
        <w:t>Por año……………………………………………………………………….</w:t>
      </w:r>
      <w:r w:rsidR="00FD3AE4" w:rsidRPr="006965E5">
        <w:rPr>
          <w:rFonts w:ascii="Century Gothic" w:hAnsi="Century Gothic"/>
          <w:b/>
        </w:rPr>
        <w:t xml:space="preserve">120.9175 </w:t>
      </w:r>
      <w:proofErr w:type="spellStart"/>
      <w:r w:rsidR="00FD3AE4" w:rsidRPr="006965E5">
        <w:rPr>
          <w:rFonts w:ascii="Century Gothic" w:hAnsi="Century Gothic"/>
          <w:b/>
        </w:rPr>
        <w:t>UMAs</w:t>
      </w:r>
      <w:proofErr w:type="spellEnd"/>
    </w:p>
    <w:p w14:paraId="4264A586" w14:textId="77777777" w:rsidR="00FD3AE4" w:rsidRPr="00FD3AE4" w:rsidRDefault="00FD3AE4" w:rsidP="00FD3AE4">
      <w:pPr>
        <w:spacing w:line="360" w:lineRule="auto"/>
        <w:jc w:val="both"/>
        <w:rPr>
          <w:rFonts w:ascii="Century Gothic" w:eastAsiaTheme="minorHAnsi" w:hAnsi="Century Gothic"/>
          <w:b/>
        </w:rPr>
      </w:pPr>
    </w:p>
    <w:p w14:paraId="6B10167E" w14:textId="3EC66549" w:rsidR="00FD3AE4" w:rsidRPr="00FD3AE4" w:rsidRDefault="00FD3AE4" w:rsidP="00FD3AE4">
      <w:pPr>
        <w:spacing w:line="360" w:lineRule="auto"/>
        <w:jc w:val="both"/>
        <w:rPr>
          <w:rFonts w:ascii="Century Gothic" w:eastAsiaTheme="minorHAnsi" w:hAnsi="Century Gothic"/>
          <w:b/>
        </w:rPr>
      </w:pPr>
      <w:r w:rsidRPr="00FD3AE4">
        <w:rPr>
          <w:rFonts w:ascii="Century Gothic" w:eastAsiaTheme="minorHAnsi" w:hAnsi="Century Gothic"/>
          <w:b/>
        </w:rPr>
        <w:t>Artículo 29-16. Por el depósito de testamento ológrafo</w:t>
      </w:r>
      <w:r w:rsidR="00B163AB">
        <w:rPr>
          <w:rFonts w:ascii="Century Gothic" w:eastAsiaTheme="minorHAnsi" w:hAnsi="Century Gothic"/>
          <w:b/>
        </w:rPr>
        <w:t>…………………</w:t>
      </w:r>
      <w:r w:rsidRPr="00FD3AE4">
        <w:rPr>
          <w:rFonts w:ascii="Century Gothic" w:eastAsiaTheme="minorHAnsi" w:hAnsi="Century Gothic"/>
          <w:b/>
        </w:rPr>
        <w:t xml:space="preserve"> 8.4546 </w:t>
      </w:r>
      <w:proofErr w:type="spellStart"/>
      <w:r w:rsidRPr="00FD3AE4">
        <w:rPr>
          <w:rFonts w:ascii="Century Gothic" w:eastAsiaTheme="minorHAnsi" w:hAnsi="Century Gothic"/>
          <w:b/>
        </w:rPr>
        <w:t>UMAs</w:t>
      </w:r>
      <w:proofErr w:type="spellEnd"/>
      <w:r w:rsidRPr="00FD3AE4">
        <w:rPr>
          <w:rFonts w:ascii="Century Gothic" w:eastAsiaTheme="minorHAnsi" w:hAnsi="Century Gothic"/>
          <w:b/>
        </w:rPr>
        <w:t>.</w:t>
      </w:r>
    </w:p>
    <w:p w14:paraId="2579880A" w14:textId="77777777" w:rsidR="00FD3AE4" w:rsidRPr="00FD3AE4" w:rsidRDefault="00FD3AE4" w:rsidP="00FD3AE4">
      <w:pPr>
        <w:spacing w:line="360" w:lineRule="auto"/>
        <w:jc w:val="both"/>
        <w:rPr>
          <w:rFonts w:ascii="Century Gothic" w:eastAsiaTheme="minorHAnsi" w:hAnsi="Century Gothic"/>
          <w:b/>
        </w:rPr>
      </w:pPr>
    </w:p>
    <w:p w14:paraId="7AAC59F5" w14:textId="336287C7" w:rsidR="00FD3AE4" w:rsidRPr="00FD3AE4" w:rsidRDefault="00FD3AE4" w:rsidP="00FD3AE4">
      <w:pPr>
        <w:spacing w:line="360" w:lineRule="auto"/>
        <w:jc w:val="both"/>
        <w:rPr>
          <w:rFonts w:ascii="Century Gothic" w:eastAsiaTheme="minorHAnsi" w:hAnsi="Century Gothic"/>
          <w:b/>
        </w:rPr>
      </w:pPr>
      <w:r w:rsidRPr="00FD3AE4">
        <w:rPr>
          <w:rFonts w:ascii="Century Gothic" w:eastAsiaTheme="minorHAnsi" w:hAnsi="Century Gothic"/>
          <w:b/>
        </w:rPr>
        <w:t>Artículo 29-17. Por la suscripción al servicio de alertas registrales respecto de cada folio real, por trimestre</w:t>
      </w:r>
      <w:r w:rsidR="00B163AB">
        <w:rPr>
          <w:rFonts w:ascii="Century Gothic" w:eastAsiaTheme="minorHAnsi" w:hAnsi="Century Gothic"/>
          <w:b/>
        </w:rPr>
        <w:t>………………………………………………….</w:t>
      </w:r>
      <w:r w:rsidRPr="00FD3AE4">
        <w:rPr>
          <w:rFonts w:ascii="Century Gothic" w:eastAsiaTheme="minorHAnsi" w:hAnsi="Century Gothic"/>
          <w:b/>
        </w:rPr>
        <w:t xml:space="preserve">1.3800 </w:t>
      </w:r>
      <w:proofErr w:type="spellStart"/>
      <w:r w:rsidRPr="00FD3AE4">
        <w:rPr>
          <w:rFonts w:ascii="Century Gothic" w:eastAsiaTheme="minorHAnsi" w:hAnsi="Century Gothic"/>
          <w:b/>
        </w:rPr>
        <w:t>UMAs</w:t>
      </w:r>
      <w:proofErr w:type="spellEnd"/>
      <w:r w:rsidRPr="00FD3AE4">
        <w:rPr>
          <w:rFonts w:ascii="Century Gothic" w:eastAsiaTheme="minorHAnsi" w:hAnsi="Century Gothic"/>
          <w:b/>
        </w:rPr>
        <w:t>.</w:t>
      </w:r>
    </w:p>
    <w:p w14:paraId="71701422" w14:textId="77777777" w:rsidR="00FD3AE4" w:rsidRDefault="00FD3AE4" w:rsidP="00FD3AE4">
      <w:pPr>
        <w:spacing w:line="360" w:lineRule="auto"/>
        <w:jc w:val="both"/>
        <w:rPr>
          <w:rFonts w:ascii="Century Gothic" w:eastAsia="Calibri" w:hAnsi="Century Gothic" w:cs="Arial"/>
          <w:b/>
        </w:rPr>
      </w:pPr>
    </w:p>
    <w:p w14:paraId="3670859A" w14:textId="20B285A4" w:rsidR="00FD3AE4" w:rsidRDefault="00FD3AE4" w:rsidP="008E3751">
      <w:pPr>
        <w:spacing w:line="360" w:lineRule="auto"/>
        <w:jc w:val="both"/>
        <w:rPr>
          <w:rFonts w:ascii="Century Gothic" w:hAnsi="Century Gothic"/>
        </w:rPr>
      </w:pPr>
      <w:r w:rsidRPr="0068008D">
        <w:rPr>
          <w:rFonts w:ascii="Century Gothic" w:hAnsi="Century Gothic"/>
          <w:b/>
          <w:bCs/>
        </w:rPr>
        <w:t xml:space="preserve">Artículo 132-1. </w:t>
      </w:r>
      <w:r w:rsidRPr="0068008D">
        <w:rPr>
          <w:rFonts w:ascii="Century Gothic" w:hAnsi="Century Gothic"/>
        </w:rPr>
        <w:t>Recepción, evaluación y otorgamiento de la resolución del estudio de daños ambientales, se pagará el derecho conforme a la siguiente cuota.…</w:t>
      </w:r>
      <w:r w:rsidR="008E3751">
        <w:rPr>
          <w:rFonts w:ascii="Century Gothic" w:hAnsi="Century Gothic"/>
        </w:rPr>
        <w:t>………………………………………………………….</w:t>
      </w:r>
      <w:r w:rsidRPr="0068008D">
        <w:rPr>
          <w:rFonts w:ascii="Century Gothic" w:hAnsi="Century Gothic"/>
        </w:rPr>
        <w:t xml:space="preserve">188.3535 </w:t>
      </w:r>
      <w:proofErr w:type="spellStart"/>
      <w:r w:rsidRPr="0068008D">
        <w:rPr>
          <w:rFonts w:ascii="Century Gothic" w:hAnsi="Century Gothic"/>
        </w:rPr>
        <w:t>UMAs</w:t>
      </w:r>
      <w:proofErr w:type="spellEnd"/>
      <w:r w:rsidR="008E3751">
        <w:rPr>
          <w:rFonts w:ascii="Century Gothic" w:hAnsi="Century Gothic"/>
        </w:rPr>
        <w:t>.</w:t>
      </w:r>
    </w:p>
    <w:p w14:paraId="15C2405C" w14:textId="77777777" w:rsidR="00FD3AE4" w:rsidRDefault="00FD3AE4" w:rsidP="00FD3AE4">
      <w:pPr>
        <w:spacing w:line="360" w:lineRule="auto"/>
        <w:jc w:val="both"/>
        <w:rPr>
          <w:rFonts w:ascii="Century Gothic" w:hAnsi="Century Gothic"/>
        </w:rPr>
      </w:pPr>
    </w:p>
    <w:p w14:paraId="582BD3F9" w14:textId="77777777" w:rsidR="00FD3AE4" w:rsidRDefault="00FD3AE4" w:rsidP="00FD3AE4">
      <w:pPr>
        <w:spacing w:line="360" w:lineRule="auto"/>
        <w:jc w:val="both"/>
        <w:rPr>
          <w:rFonts w:ascii="Century Gothic" w:hAnsi="Century Gothic"/>
        </w:rPr>
      </w:pPr>
      <w:r w:rsidRPr="0068008D">
        <w:rPr>
          <w:rFonts w:ascii="Century Gothic" w:hAnsi="Century Gothic"/>
          <w:b/>
          <w:bCs/>
        </w:rPr>
        <w:t xml:space="preserve">Artículo 133. </w:t>
      </w:r>
      <w:r w:rsidRPr="0068008D">
        <w:rPr>
          <w:rFonts w:ascii="Century Gothic" w:hAnsi="Century Gothic"/>
        </w:rPr>
        <w:t>…</w:t>
      </w:r>
    </w:p>
    <w:p w14:paraId="4D681446" w14:textId="77777777" w:rsidR="008E3751" w:rsidRDefault="008E3751" w:rsidP="00FD3AE4">
      <w:pPr>
        <w:spacing w:line="360" w:lineRule="auto"/>
        <w:jc w:val="both"/>
        <w:rPr>
          <w:rFonts w:ascii="Century Gothic" w:hAnsi="Century Gothic"/>
        </w:rPr>
      </w:pPr>
    </w:p>
    <w:p w14:paraId="74F311C8" w14:textId="36B53DC5" w:rsidR="00FD3AE4" w:rsidRDefault="00FD3AE4" w:rsidP="008E3751">
      <w:pPr>
        <w:spacing w:line="360" w:lineRule="auto"/>
        <w:ind w:left="709"/>
        <w:jc w:val="both"/>
        <w:rPr>
          <w:rFonts w:ascii="Century Gothic" w:hAnsi="Century Gothic"/>
        </w:rPr>
      </w:pPr>
      <w:r w:rsidRPr="0068008D">
        <w:rPr>
          <w:rFonts w:ascii="Century Gothic" w:hAnsi="Century Gothic"/>
        </w:rPr>
        <w:t>I. a VII. ...</w:t>
      </w:r>
    </w:p>
    <w:p w14:paraId="2BFE1A8C" w14:textId="77777777" w:rsidR="00FD3AE4" w:rsidRDefault="00FD3AE4" w:rsidP="00FD3AE4">
      <w:pPr>
        <w:spacing w:line="360" w:lineRule="auto"/>
        <w:jc w:val="both"/>
        <w:rPr>
          <w:rFonts w:ascii="Century Gothic" w:hAnsi="Century Gothic"/>
        </w:rPr>
      </w:pPr>
    </w:p>
    <w:p w14:paraId="4E4D2E1F" w14:textId="77777777" w:rsidR="00FD3AE4" w:rsidRDefault="00FD3AE4" w:rsidP="008E3751">
      <w:pPr>
        <w:spacing w:line="360" w:lineRule="auto"/>
        <w:ind w:left="709"/>
        <w:jc w:val="both"/>
        <w:rPr>
          <w:rFonts w:ascii="Century Gothic" w:hAnsi="Century Gothic"/>
          <w:b/>
          <w:bCs/>
        </w:rPr>
      </w:pPr>
      <w:r w:rsidRPr="0068008D">
        <w:rPr>
          <w:rFonts w:ascii="Century Gothic" w:hAnsi="Century Gothic"/>
        </w:rPr>
        <w:t>VIII.</w:t>
      </w:r>
      <w:r w:rsidRPr="0068008D">
        <w:rPr>
          <w:rFonts w:ascii="Century Gothic" w:hAnsi="Century Gothic"/>
          <w:b/>
          <w:bCs/>
        </w:rPr>
        <w:t xml:space="preserve"> Se Deroga.</w:t>
      </w:r>
    </w:p>
    <w:p w14:paraId="01EF3D1F" w14:textId="77777777" w:rsidR="00FD3AE4" w:rsidRDefault="00FD3AE4" w:rsidP="00FD3AE4">
      <w:pPr>
        <w:spacing w:line="360" w:lineRule="auto"/>
        <w:jc w:val="both"/>
        <w:rPr>
          <w:rFonts w:ascii="Century Gothic" w:hAnsi="Century Gothic"/>
          <w:b/>
          <w:bCs/>
        </w:rPr>
      </w:pPr>
    </w:p>
    <w:p w14:paraId="52088A47" w14:textId="77777777" w:rsidR="00FD3AE4" w:rsidRPr="00FD3AE4" w:rsidRDefault="00FD3AE4" w:rsidP="00FD3AE4">
      <w:pPr>
        <w:spacing w:line="360" w:lineRule="auto"/>
        <w:jc w:val="both"/>
        <w:rPr>
          <w:rFonts w:ascii="Century Gothic" w:eastAsiaTheme="minorHAnsi" w:hAnsi="Century Gothic"/>
          <w:b/>
        </w:rPr>
      </w:pPr>
      <w:r w:rsidRPr="0068008D">
        <w:rPr>
          <w:rFonts w:ascii="Century Gothic" w:hAnsi="Century Gothic"/>
          <w:b/>
          <w:bCs/>
        </w:rPr>
        <w:t>Artículo 139</w:t>
      </w:r>
      <w:r w:rsidRPr="0068008D">
        <w:rPr>
          <w:rFonts w:ascii="Century Gothic" w:hAnsi="Century Gothic"/>
        </w:rPr>
        <w:t>. …</w:t>
      </w:r>
    </w:p>
    <w:p w14:paraId="4C5A11FA" w14:textId="77777777" w:rsidR="00FD3AE4" w:rsidRDefault="00FD3AE4" w:rsidP="00FD3AE4">
      <w:pPr>
        <w:spacing w:line="360" w:lineRule="auto"/>
        <w:jc w:val="both"/>
        <w:rPr>
          <w:rFonts w:ascii="Century Gothic" w:eastAsia="Calibri" w:hAnsi="Century Gothic" w:cs="Arial"/>
          <w:b/>
        </w:rPr>
      </w:pPr>
    </w:p>
    <w:p w14:paraId="4DD42BCB" w14:textId="1379C65A" w:rsidR="00FD3AE4" w:rsidRPr="006965E5" w:rsidRDefault="00FD3AE4" w:rsidP="008E3751">
      <w:pPr>
        <w:pStyle w:val="Prrafodelista"/>
        <w:numPr>
          <w:ilvl w:val="0"/>
          <w:numId w:val="14"/>
        </w:numPr>
        <w:spacing w:line="360" w:lineRule="auto"/>
        <w:ind w:left="993" w:hanging="284"/>
        <w:jc w:val="both"/>
        <w:rPr>
          <w:rFonts w:ascii="Century Gothic" w:hAnsi="Century Gothic"/>
        </w:rPr>
      </w:pPr>
      <w:r w:rsidRPr="006965E5">
        <w:rPr>
          <w:rFonts w:ascii="Century Gothic" w:hAnsi="Century Gothic"/>
        </w:rPr>
        <w:t xml:space="preserve">Recepción, evaluación y otorgamiento de la resolución sobre la solicitud de autorización para el manejo de los residuos de competencia estatal, más la fase de manejo correspondiente, listado a continuación, se pagará el derecho conforme a las cuotas siguientes </w:t>
      </w:r>
      <w:r w:rsidR="008E3751">
        <w:rPr>
          <w:rFonts w:ascii="Century Gothic" w:hAnsi="Century Gothic"/>
        </w:rPr>
        <w:t>……………………………………….</w:t>
      </w:r>
      <w:r w:rsidRPr="006965E5">
        <w:rPr>
          <w:rFonts w:ascii="Century Gothic" w:hAnsi="Century Gothic"/>
          <w:b/>
        </w:rPr>
        <w:t>91.3792</w:t>
      </w:r>
      <w:r w:rsidRPr="006965E5">
        <w:rPr>
          <w:rFonts w:ascii="Century Gothic" w:hAnsi="Century Gothic"/>
        </w:rPr>
        <w:t xml:space="preserve"> </w:t>
      </w:r>
      <w:proofErr w:type="spellStart"/>
      <w:r w:rsidRPr="006965E5">
        <w:rPr>
          <w:rFonts w:ascii="Century Gothic" w:hAnsi="Century Gothic"/>
        </w:rPr>
        <w:t>UMAs</w:t>
      </w:r>
      <w:proofErr w:type="spellEnd"/>
      <w:r w:rsidR="006965E5" w:rsidRPr="006965E5">
        <w:rPr>
          <w:rFonts w:ascii="Century Gothic" w:hAnsi="Century Gothic"/>
        </w:rPr>
        <w:t>.</w:t>
      </w:r>
    </w:p>
    <w:p w14:paraId="05AA2980" w14:textId="77777777" w:rsidR="00FD3AE4" w:rsidRDefault="00FD3AE4" w:rsidP="00FD3AE4">
      <w:pPr>
        <w:spacing w:line="360" w:lineRule="auto"/>
        <w:jc w:val="both"/>
        <w:rPr>
          <w:rFonts w:ascii="Century Gothic" w:eastAsia="Calibri" w:hAnsi="Century Gothic" w:cs="Arial"/>
          <w:b/>
        </w:rPr>
      </w:pPr>
    </w:p>
    <w:p w14:paraId="1A05464D" w14:textId="4C35CB97" w:rsidR="00FD3AE4" w:rsidRPr="006965E5" w:rsidRDefault="00FD3AE4" w:rsidP="00817BBB">
      <w:pPr>
        <w:pStyle w:val="Prrafodelista"/>
        <w:numPr>
          <w:ilvl w:val="0"/>
          <w:numId w:val="15"/>
        </w:numPr>
        <w:spacing w:line="360" w:lineRule="auto"/>
        <w:ind w:left="1276"/>
        <w:jc w:val="both"/>
        <w:rPr>
          <w:rFonts w:ascii="Century Gothic" w:hAnsi="Century Gothic"/>
        </w:rPr>
      </w:pPr>
      <w:r w:rsidRPr="006965E5">
        <w:rPr>
          <w:rFonts w:ascii="Century Gothic" w:hAnsi="Century Gothic"/>
        </w:rPr>
        <w:t>Recolección</w:t>
      </w:r>
      <w:r w:rsidR="00F75246">
        <w:rPr>
          <w:rFonts w:ascii="Century Gothic" w:hAnsi="Century Gothic"/>
        </w:rPr>
        <w:t>……………………………………………………………</w:t>
      </w:r>
      <w:r w:rsidRPr="006965E5">
        <w:rPr>
          <w:rFonts w:ascii="Century Gothic" w:hAnsi="Century Gothic"/>
          <w:b/>
          <w:bCs/>
        </w:rPr>
        <w:t xml:space="preserve">78.6724 </w:t>
      </w:r>
      <w:proofErr w:type="spellStart"/>
      <w:r w:rsidRPr="006965E5">
        <w:rPr>
          <w:rFonts w:ascii="Century Gothic" w:hAnsi="Century Gothic"/>
        </w:rPr>
        <w:t>UMAs</w:t>
      </w:r>
      <w:proofErr w:type="spellEnd"/>
      <w:r w:rsidR="006965E5" w:rsidRPr="006965E5">
        <w:rPr>
          <w:rFonts w:ascii="Century Gothic" w:hAnsi="Century Gothic"/>
        </w:rPr>
        <w:t>.</w:t>
      </w:r>
    </w:p>
    <w:p w14:paraId="46500BF2" w14:textId="77777777" w:rsidR="006965E5" w:rsidRPr="0068008D" w:rsidRDefault="006965E5" w:rsidP="00817BBB">
      <w:pPr>
        <w:spacing w:line="360" w:lineRule="auto"/>
        <w:ind w:left="1276"/>
        <w:jc w:val="both"/>
        <w:rPr>
          <w:rFonts w:ascii="Century Gothic" w:hAnsi="Century Gothic"/>
          <w:b/>
          <w:bCs/>
        </w:rPr>
      </w:pPr>
    </w:p>
    <w:p w14:paraId="0BF1A9EA" w14:textId="46D036FF" w:rsidR="00FD3AE4" w:rsidRPr="006965E5" w:rsidRDefault="00FD3AE4" w:rsidP="00817BBB">
      <w:pPr>
        <w:pStyle w:val="Prrafodelista"/>
        <w:numPr>
          <w:ilvl w:val="0"/>
          <w:numId w:val="15"/>
        </w:numPr>
        <w:spacing w:line="360" w:lineRule="auto"/>
        <w:ind w:left="1276"/>
        <w:jc w:val="both"/>
        <w:rPr>
          <w:rFonts w:ascii="Century Gothic" w:hAnsi="Century Gothic"/>
          <w:b/>
          <w:bCs/>
        </w:rPr>
      </w:pPr>
      <w:r w:rsidRPr="006965E5">
        <w:rPr>
          <w:rFonts w:ascii="Century Gothic" w:hAnsi="Century Gothic"/>
        </w:rPr>
        <w:t>Almacenamiento</w:t>
      </w:r>
      <w:r w:rsidR="00F75246">
        <w:rPr>
          <w:rFonts w:ascii="Century Gothic" w:hAnsi="Century Gothic"/>
        </w:rPr>
        <w:t>……………………………………………………….</w:t>
      </w:r>
      <w:r w:rsidRPr="006965E5">
        <w:rPr>
          <w:rFonts w:ascii="Century Gothic" w:hAnsi="Century Gothic"/>
        </w:rPr>
        <w:t xml:space="preserve"> </w:t>
      </w:r>
      <w:r w:rsidRPr="006965E5">
        <w:rPr>
          <w:rFonts w:ascii="Century Gothic" w:hAnsi="Century Gothic"/>
          <w:b/>
          <w:bCs/>
        </w:rPr>
        <w:t xml:space="preserve">78.6724 </w:t>
      </w:r>
      <w:proofErr w:type="spellStart"/>
      <w:r w:rsidRPr="006965E5">
        <w:rPr>
          <w:rFonts w:ascii="Century Gothic" w:hAnsi="Century Gothic"/>
        </w:rPr>
        <w:t>UMAs</w:t>
      </w:r>
      <w:proofErr w:type="spellEnd"/>
      <w:r w:rsidR="006965E5">
        <w:rPr>
          <w:rFonts w:ascii="Century Gothic" w:hAnsi="Century Gothic"/>
        </w:rPr>
        <w:t>.</w:t>
      </w:r>
    </w:p>
    <w:p w14:paraId="5FA0DC91" w14:textId="77777777" w:rsidR="00FD3AE4" w:rsidRDefault="00FD3AE4" w:rsidP="00817BBB">
      <w:pPr>
        <w:spacing w:line="360" w:lineRule="auto"/>
        <w:ind w:left="1276"/>
        <w:jc w:val="both"/>
        <w:rPr>
          <w:rFonts w:ascii="Century Gothic" w:eastAsia="Calibri" w:hAnsi="Century Gothic" w:cs="Arial"/>
          <w:b/>
        </w:rPr>
      </w:pPr>
    </w:p>
    <w:p w14:paraId="7FFEC94B" w14:textId="3CDAB7FE" w:rsidR="00FD3AE4" w:rsidRPr="006965E5" w:rsidRDefault="00FD3AE4" w:rsidP="00817BBB">
      <w:pPr>
        <w:pStyle w:val="Prrafodelista"/>
        <w:numPr>
          <w:ilvl w:val="0"/>
          <w:numId w:val="15"/>
        </w:numPr>
        <w:spacing w:line="360" w:lineRule="auto"/>
        <w:ind w:left="1276"/>
        <w:jc w:val="both"/>
        <w:rPr>
          <w:rFonts w:ascii="Century Gothic" w:hAnsi="Century Gothic"/>
          <w:b/>
          <w:bCs/>
        </w:rPr>
      </w:pPr>
      <w:r w:rsidRPr="006965E5">
        <w:rPr>
          <w:rFonts w:ascii="Century Gothic" w:hAnsi="Century Gothic"/>
        </w:rPr>
        <w:t>Transporte</w:t>
      </w:r>
      <w:r w:rsidR="00F75246">
        <w:rPr>
          <w:rFonts w:ascii="Century Gothic" w:hAnsi="Century Gothic"/>
        </w:rPr>
        <w:t>………………………………………………………………</w:t>
      </w:r>
      <w:r w:rsidRPr="006965E5">
        <w:rPr>
          <w:rFonts w:ascii="Century Gothic" w:hAnsi="Century Gothic"/>
        </w:rPr>
        <w:t xml:space="preserve"> </w:t>
      </w:r>
      <w:r w:rsidRPr="006965E5">
        <w:rPr>
          <w:rFonts w:ascii="Century Gothic" w:hAnsi="Century Gothic"/>
          <w:b/>
          <w:bCs/>
        </w:rPr>
        <w:t xml:space="preserve">78.6724 </w:t>
      </w:r>
      <w:proofErr w:type="spellStart"/>
      <w:r w:rsidRPr="006965E5">
        <w:rPr>
          <w:rFonts w:ascii="Century Gothic" w:hAnsi="Century Gothic"/>
        </w:rPr>
        <w:t>UMAs</w:t>
      </w:r>
      <w:proofErr w:type="spellEnd"/>
      <w:r w:rsidR="006965E5">
        <w:rPr>
          <w:rFonts w:ascii="Century Gothic" w:hAnsi="Century Gothic"/>
        </w:rPr>
        <w:t>.</w:t>
      </w:r>
    </w:p>
    <w:p w14:paraId="151F33FC" w14:textId="77777777" w:rsidR="00FD3AE4" w:rsidRDefault="00FD3AE4" w:rsidP="00817BBB">
      <w:pPr>
        <w:spacing w:line="360" w:lineRule="auto"/>
        <w:ind w:left="1276"/>
        <w:jc w:val="both"/>
        <w:rPr>
          <w:rFonts w:ascii="Century Gothic" w:eastAsia="Calibri" w:hAnsi="Century Gothic" w:cs="Arial"/>
          <w:b/>
        </w:rPr>
      </w:pPr>
    </w:p>
    <w:p w14:paraId="6A8206CC" w14:textId="2DD15F92" w:rsidR="00FD3AE4" w:rsidRPr="006965E5" w:rsidRDefault="00FD3AE4" w:rsidP="00817BBB">
      <w:pPr>
        <w:pStyle w:val="Prrafodelista"/>
        <w:numPr>
          <w:ilvl w:val="0"/>
          <w:numId w:val="15"/>
        </w:numPr>
        <w:spacing w:line="360" w:lineRule="auto"/>
        <w:ind w:left="1276"/>
        <w:jc w:val="both"/>
        <w:rPr>
          <w:rFonts w:ascii="Century Gothic" w:hAnsi="Century Gothic"/>
          <w:b/>
          <w:bCs/>
        </w:rPr>
      </w:pPr>
      <w:r w:rsidRPr="006965E5">
        <w:rPr>
          <w:rFonts w:ascii="Century Gothic" w:hAnsi="Century Gothic"/>
        </w:rPr>
        <w:t>Tratamiento</w:t>
      </w:r>
      <w:r w:rsidR="00F75246">
        <w:rPr>
          <w:rFonts w:ascii="Century Gothic" w:hAnsi="Century Gothic"/>
        </w:rPr>
        <w:t>………………………………………………………………</w:t>
      </w:r>
      <w:r w:rsidRPr="006965E5">
        <w:rPr>
          <w:rFonts w:ascii="Century Gothic" w:hAnsi="Century Gothic"/>
          <w:b/>
          <w:bCs/>
        </w:rPr>
        <w:t xml:space="preserve">83.2111 </w:t>
      </w:r>
      <w:proofErr w:type="spellStart"/>
      <w:r w:rsidRPr="006965E5">
        <w:rPr>
          <w:rFonts w:ascii="Century Gothic" w:hAnsi="Century Gothic"/>
        </w:rPr>
        <w:t>UMAs</w:t>
      </w:r>
      <w:proofErr w:type="spellEnd"/>
      <w:r w:rsidR="006965E5">
        <w:rPr>
          <w:rFonts w:ascii="Century Gothic" w:hAnsi="Century Gothic"/>
        </w:rPr>
        <w:t>.</w:t>
      </w:r>
    </w:p>
    <w:p w14:paraId="66346BD9" w14:textId="77777777" w:rsidR="00FD3AE4" w:rsidRDefault="00FD3AE4" w:rsidP="00817BBB">
      <w:pPr>
        <w:spacing w:line="360" w:lineRule="auto"/>
        <w:ind w:left="1276"/>
        <w:jc w:val="both"/>
        <w:rPr>
          <w:rFonts w:ascii="Century Gothic" w:eastAsia="Calibri" w:hAnsi="Century Gothic" w:cs="Arial"/>
          <w:b/>
        </w:rPr>
      </w:pPr>
    </w:p>
    <w:p w14:paraId="02ECD15F" w14:textId="544C24C7" w:rsidR="00FD3AE4" w:rsidRPr="006965E5" w:rsidRDefault="00F75246" w:rsidP="00817BBB">
      <w:pPr>
        <w:pStyle w:val="Prrafodelista"/>
        <w:numPr>
          <w:ilvl w:val="0"/>
          <w:numId w:val="15"/>
        </w:numPr>
        <w:spacing w:line="360" w:lineRule="auto"/>
        <w:ind w:left="1276"/>
        <w:jc w:val="both"/>
        <w:rPr>
          <w:rFonts w:ascii="Century Gothic" w:hAnsi="Century Gothic"/>
          <w:b/>
          <w:bCs/>
        </w:rPr>
      </w:pPr>
      <w:r>
        <w:rPr>
          <w:rFonts w:ascii="Century Gothic" w:hAnsi="Century Gothic"/>
        </w:rPr>
        <w:t>Reciclaje…………………………………………………………………</w:t>
      </w:r>
      <w:r w:rsidR="00FD3AE4" w:rsidRPr="006965E5">
        <w:rPr>
          <w:rFonts w:ascii="Century Gothic" w:hAnsi="Century Gothic"/>
          <w:b/>
          <w:bCs/>
        </w:rPr>
        <w:t xml:space="preserve">83.2111 </w:t>
      </w:r>
      <w:proofErr w:type="spellStart"/>
      <w:r w:rsidR="00FD3AE4" w:rsidRPr="006965E5">
        <w:rPr>
          <w:rFonts w:ascii="Century Gothic" w:hAnsi="Century Gothic"/>
        </w:rPr>
        <w:t>UMAs</w:t>
      </w:r>
      <w:proofErr w:type="spellEnd"/>
      <w:r w:rsidR="006965E5">
        <w:rPr>
          <w:rFonts w:ascii="Century Gothic" w:hAnsi="Century Gothic"/>
        </w:rPr>
        <w:t>.</w:t>
      </w:r>
    </w:p>
    <w:p w14:paraId="76A5A187" w14:textId="77777777" w:rsidR="00FD3AE4" w:rsidRDefault="00FD3AE4" w:rsidP="00817BBB">
      <w:pPr>
        <w:spacing w:line="360" w:lineRule="auto"/>
        <w:ind w:left="1276"/>
        <w:jc w:val="both"/>
        <w:rPr>
          <w:rFonts w:ascii="Century Gothic" w:eastAsia="Calibri" w:hAnsi="Century Gothic" w:cs="Arial"/>
          <w:b/>
        </w:rPr>
      </w:pPr>
    </w:p>
    <w:p w14:paraId="0CA11F3E" w14:textId="6282CDD2" w:rsidR="00FD3AE4" w:rsidRPr="006965E5" w:rsidRDefault="00FD3AE4" w:rsidP="00817BBB">
      <w:pPr>
        <w:pStyle w:val="Prrafodelista"/>
        <w:numPr>
          <w:ilvl w:val="0"/>
          <w:numId w:val="15"/>
        </w:numPr>
        <w:spacing w:line="360" w:lineRule="auto"/>
        <w:ind w:left="1276"/>
        <w:jc w:val="both"/>
        <w:rPr>
          <w:rFonts w:ascii="Century Gothic" w:hAnsi="Century Gothic"/>
          <w:b/>
          <w:bCs/>
        </w:rPr>
      </w:pPr>
      <w:r w:rsidRPr="006965E5">
        <w:rPr>
          <w:rFonts w:ascii="Century Gothic" w:hAnsi="Century Gothic"/>
        </w:rPr>
        <w:t>Sitio de disposición final</w:t>
      </w:r>
      <w:r w:rsidRPr="006965E5">
        <w:rPr>
          <w:rFonts w:ascii="Century Gothic" w:hAnsi="Century Gothic"/>
          <w:b/>
          <w:bCs/>
        </w:rPr>
        <w:t>:</w:t>
      </w:r>
    </w:p>
    <w:p w14:paraId="4A827B6B" w14:textId="77777777" w:rsidR="00FD3AE4" w:rsidRDefault="00FD3AE4" w:rsidP="00FD3AE4">
      <w:pPr>
        <w:spacing w:line="360" w:lineRule="auto"/>
        <w:jc w:val="both"/>
        <w:rPr>
          <w:rFonts w:ascii="Century Gothic" w:eastAsia="Calibri" w:hAnsi="Century Gothic" w:cs="Arial"/>
          <w:b/>
        </w:rPr>
      </w:pPr>
    </w:p>
    <w:p w14:paraId="670A9668" w14:textId="24D7E007" w:rsidR="006965E5" w:rsidRDefault="00FD3AE4" w:rsidP="00817BBB">
      <w:pPr>
        <w:pStyle w:val="Prrafodelista"/>
        <w:numPr>
          <w:ilvl w:val="0"/>
          <w:numId w:val="16"/>
        </w:numPr>
        <w:spacing w:after="0" w:line="360" w:lineRule="auto"/>
        <w:ind w:left="1701"/>
        <w:jc w:val="both"/>
        <w:rPr>
          <w:rFonts w:ascii="Century Gothic" w:eastAsia="Calibri" w:hAnsi="Century Gothic" w:cs="Arial"/>
          <w:b/>
        </w:rPr>
      </w:pPr>
      <w:r w:rsidRPr="006965E5">
        <w:rPr>
          <w:rFonts w:ascii="Century Gothic" w:eastAsia="Calibri" w:hAnsi="Century Gothic" w:cs="Arial"/>
          <w:b/>
        </w:rPr>
        <w:lastRenderedPageBreak/>
        <w:t>Tipo D, menos de 10 toneladas por día</w:t>
      </w:r>
      <w:r w:rsidR="00817BBB">
        <w:rPr>
          <w:rFonts w:ascii="Century Gothic" w:hAnsi="Century Gothic"/>
        </w:rPr>
        <w:t>………………………</w:t>
      </w:r>
      <w:r w:rsidRPr="006965E5">
        <w:rPr>
          <w:rFonts w:ascii="Century Gothic" w:eastAsia="Calibri" w:hAnsi="Century Gothic" w:cs="Arial"/>
          <w:b/>
        </w:rPr>
        <w:t xml:space="preserve"> 220.9652 </w:t>
      </w:r>
      <w:proofErr w:type="spellStart"/>
      <w:r w:rsidRPr="006965E5">
        <w:rPr>
          <w:rFonts w:ascii="Century Gothic" w:eastAsia="Calibri" w:hAnsi="Century Gothic" w:cs="Arial"/>
          <w:b/>
        </w:rPr>
        <w:t>UMAs</w:t>
      </w:r>
      <w:proofErr w:type="spellEnd"/>
      <w:r w:rsidR="006965E5" w:rsidRPr="006965E5">
        <w:rPr>
          <w:rFonts w:ascii="Century Gothic" w:eastAsia="Calibri" w:hAnsi="Century Gothic" w:cs="Arial"/>
          <w:b/>
        </w:rPr>
        <w:t>.</w:t>
      </w:r>
    </w:p>
    <w:p w14:paraId="4E92BD9C" w14:textId="77777777" w:rsidR="006965E5" w:rsidRPr="006965E5" w:rsidRDefault="006965E5" w:rsidP="00817BBB">
      <w:pPr>
        <w:pStyle w:val="Prrafodelista"/>
        <w:spacing w:after="0" w:line="360" w:lineRule="auto"/>
        <w:ind w:left="1701"/>
        <w:jc w:val="both"/>
        <w:rPr>
          <w:rFonts w:ascii="Century Gothic" w:eastAsia="Calibri" w:hAnsi="Century Gothic" w:cs="Arial"/>
          <w:b/>
        </w:rPr>
      </w:pPr>
    </w:p>
    <w:p w14:paraId="38DF1757" w14:textId="58760941" w:rsidR="006965E5" w:rsidRDefault="00FD3AE4" w:rsidP="00817BBB">
      <w:pPr>
        <w:pStyle w:val="Prrafodelista"/>
        <w:numPr>
          <w:ilvl w:val="0"/>
          <w:numId w:val="16"/>
        </w:numPr>
        <w:spacing w:after="0" w:line="360" w:lineRule="auto"/>
        <w:ind w:left="1701"/>
        <w:jc w:val="both"/>
        <w:rPr>
          <w:rFonts w:ascii="Century Gothic" w:eastAsia="Calibri" w:hAnsi="Century Gothic" w:cs="Arial"/>
          <w:b/>
        </w:rPr>
      </w:pPr>
      <w:r w:rsidRPr="006965E5">
        <w:rPr>
          <w:rFonts w:ascii="Century Gothic" w:eastAsia="Calibri" w:hAnsi="Century Gothic" w:cs="Arial"/>
          <w:b/>
        </w:rPr>
        <w:t>Tipo C, de 10 a 49 toneladas por día</w:t>
      </w:r>
      <w:r w:rsidR="00817BBB">
        <w:rPr>
          <w:rFonts w:ascii="Century Gothic" w:hAnsi="Century Gothic"/>
        </w:rPr>
        <w:t>………………………</w:t>
      </w:r>
      <w:r w:rsidRPr="006965E5">
        <w:rPr>
          <w:rFonts w:ascii="Century Gothic" w:eastAsia="Calibri" w:hAnsi="Century Gothic" w:cs="Arial"/>
          <w:b/>
        </w:rPr>
        <w:t xml:space="preserve"> 340.4248 </w:t>
      </w:r>
      <w:proofErr w:type="spellStart"/>
      <w:r w:rsidRPr="006965E5">
        <w:rPr>
          <w:rFonts w:ascii="Century Gothic" w:eastAsia="Calibri" w:hAnsi="Century Gothic" w:cs="Arial"/>
          <w:b/>
        </w:rPr>
        <w:t>UMAs</w:t>
      </w:r>
      <w:proofErr w:type="spellEnd"/>
      <w:r w:rsidR="006965E5" w:rsidRPr="006965E5">
        <w:rPr>
          <w:rFonts w:ascii="Century Gothic" w:eastAsia="Calibri" w:hAnsi="Century Gothic" w:cs="Arial"/>
          <w:b/>
        </w:rPr>
        <w:t>.</w:t>
      </w:r>
    </w:p>
    <w:p w14:paraId="149E065E" w14:textId="77777777" w:rsidR="006965E5" w:rsidRPr="006965E5" w:rsidRDefault="006965E5" w:rsidP="00817BBB">
      <w:pPr>
        <w:spacing w:line="360" w:lineRule="auto"/>
        <w:ind w:left="1701"/>
        <w:jc w:val="both"/>
        <w:rPr>
          <w:rFonts w:ascii="Century Gothic" w:eastAsia="Calibri" w:hAnsi="Century Gothic" w:cs="Arial"/>
          <w:b/>
        </w:rPr>
      </w:pPr>
    </w:p>
    <w:p w14:paraId="5BACDDB7" w14:textId="434DDDCD" w:rsidR="006965E5" w:rsidRDefault="00FD3AE4" w:rsidP="00817BBB">
      <w:pPr>
        <w:pStyle w:val="Prrafodelista"/>
        <w:numPr>
          <w:ilvl w:val="0"/>
          <w:numId w:val="16"/>
        </w:numPr>
        <w:spacing w:after="0" w:line="360" w:lineRule="auto"/>
        <w:ind w:left="1701"/>
        <w:jc w:val="both"/>
        <w:rPr>
          <w:rFonts w:ascii="Century Gothic" w:eastAsia="Calibri" w:hAnsi="Century Gothic" w:cs="Arial"/>
          <w:b/>
        </w:rPr>
      </w:pPr>
      <w:r w:rsidRPr="006965E5">
        <w:rPr>
          <w:rFonts w:ascii="Century Gothic" w:eastAsia="Calibri" w:hAnsi="Century Gothic" w:cs="Arial"/>
          <w:b/>
        </w:rPr>
        <w:t>Tipo B, de 50 a 99 toneladas por día</w:t>
      </w:r>
      <w:r w:rsidR="00817BBB">
        <w:rPr>
          <w:rFonts w:ascii="Century Gothic" w:hAnsi="Century Gothic"/>
        </w:rPr>
        <w:t>………………………</w:t>
      </w:r>
      <w:r w:rsidRPr="006965E5">
        <w:rPr>
          <w:rFonts w:ascii="Century Gothic" w:eastAsia="Calibri" w:hAnsi="Century Gothic" w:cs="Arial"/>
          <w:b/>
        </w:rPr>
        <w:t xml:space="preserve"> 460.4459 </w:t>
      </w:r>
      <w:proofErr w:type="spellStart"/>
      <w:r w:rsidRPr="006965E5">
        <w:rPr>
          <w:rFonts w:ascii="Century Gothic" w:eastAsia="Calibri" w:hAnsi="Century Gothic" w:cs="Arial"/>
          <w:b/>
        </w:rPr>
        <w:t>UMAs</w:t>
      </w:r>
      <w:proofErr w:type="spellEnd"/>
      <w:r w:rsidR="006965E5" w:rsidRPr="006965E5">
        <w:rPr>
          <w:rFonts w:ascii="Century Gothic" w:eastAsia="Calibri" w:hAnsi="Century Gothic" w:cs="Arial"/>
          <w:b/>
        </w:rPr>
        <w:t>.</w:t>
      </w:r>
    </w:p>
    <w:p w14:paraId="53F77319" w14:textId="77777777" w:rsidR="006965E5" w:rsidRPr="006965E5" w:rsidRDefault="006965E5" w:rsidP="00817BBB">
      <w:pPr>
        <w:spacing w:line="360" w:lineRule="auto"/>
        <w:ind w:left="1701"/>
        <w:jc w:val="both"/>
        <w:rPr>
          <w:rFonts w:ascii="Century Gothic" w:eastAsia="Calibri" w:hAnsi="Century Gothic" w:cs="Arial"/>
          <w:b/>
        </w:rPr>
      </w:pPr>
    </w:p>
    <w:p w14:paraId="7D35FE25" w14:textId="1D42DD7D" w:rsidR="006965E5" w:rsidRPr="006965E5" w:rsidRDefault="00FD3AE4" w:rsidP="00817BBB">
      <w:pPr>
        <w:pStyle w:val="Prrafodelista"/>
        <w:numPr>
          <w:ilvl w:val="0"/>
          <w:numId w:val="16"/>
        </w:numPr>
        <w:spacing w:after="0" w:line="360" w:lineRule="auto"/>
        <w:ind w:left="1701"/>
        <w:jc w:val="both"/>
        <w:rPr>
          <w:rFonts w:ascii="Century Gothic" w:eastAsia="Calibri" w:hAnsi="Century Gothic" w:cs="Arial"/>
          <w:b/>
        </w:rPr>
      </w:pPr>
      <w:r w:rsidRPr="006965E5">
        <w:rPr>
          <w:rFonts w:ascii="Century Gothic" w:eastAsia="Calibri" w:hAnsi="Century Gothic" w:cs="Arial"/>
          <w:b/>
        </w:rPr>
        <w:t>Tipo A, más de 100 tonelada por día</w:t>
      </w:r>
      <w:r w:rsidR="00817BBB">
        <w:rPr>
          <w:rFonts w:ascii="Century Gothic" w:hAnsi="Century Gothic"/>
        </w:rPr>
        <w:t>………………………</w:t>
      </w:r>
      <w:r w:rsidRPr="006965E5">
        <w:rPr>
          <w:rFonts w:ascii="Century Gothic" w:eastAsia="Calibri" w:hAnsi="Century Gothic" w:cs="Arial"/>
          <w:b/>
        </w:rPr>
        <w:t xml:space="preserve"> 589.4959 </w:t>
      </w:r>
      <w:proofErr w:type="spellStart"/>
      <w:r w:rsidRPr="006965E5">
        <w:rPr>
          <w:rFonts w:ascii="Century Gothic" w:eastAsia="Calibri" w:hAnsi="Century Gothic" w:cs="Arial"/>
          <w:b/>
        </w:rPr>
        <w:t>UMAs</w:t>
      </w:r>
      <w:proofErr w:type="spellEnd"/>
      <w:r w:rsidR="006965E5" w:rsidRPr="006965E5">
        <w:rPr>
          <w:rFonts w:ascii="Century Gothic" w:eastAsia="Calibri" w:hAnsi="Century Gothic" w:cs="Arial"/>
          <w:b/>
        </w:rPr>
        <w:t>.</w:t>
      </w:r>
    </w:p>
    <w:p w14:paraId="06769B81" w14:textId="77777777" w:rsidR="00FD3AE4" w:rsidRDefault="00FD3AE4" w:rsidP="00FD3AE4">
      <w:pPr>
        <w:spacing w:line="360" w:lineRule="auto"/>
        <w:jc w:val="both"/>
        <w:rPr>
          <w:rFonts w:ascii="Century Gothic" w:eastAsia="Calibri" w:hAnsi="Century Gothic" w:cs="Arial"/>
          <w:b/>
        </w:rPr>
      </w:pPr>
    </w:p>
    <w:p w14:paraId="1248C470" w14:textId="3E004E0E" w:rsidR="00FD3AE4" w:rsidRPr="006965E5" w:rsidRDefault="00FD3AE4" w:rsidP="0091218A">
      <w:pPr>
        <w:pStyle w:val="Prrafodelista"/>
        <w:numPr>
          <w:ilvl w:val="0"/>
          <w:numId w:val="14"/>
        </w:numPr>
        <w:spacing w:line="360" w:lineRule="auto"/>
        <w:ind w:left="993" w:hanging="284"/>
        <w:jc w:val="both"/>
        <w:rPr>
          <w:rFonts w:ascii="Century Gothic" w:hAnsi="Century Gothic"/>
          <w:b/>
          <w:bCs/>
        </w:rPr>
      </w:pPr>
      <w:r w:rsidRPr="006965E5">
        <w:rPr>
          <w:rFonts w:ascii="Century Gothic" w:hAnsi="Century Gothic"/>
        </w:rPr>
        <w:t xml:space="preserve">Actualización de la autorización para el manejo de residuos de manejo especial, sin cambio de vigencia </w:t>
      </w:r>
      <w:r w:rsidR="0091218A">
        <w:rPr>
          <w:rFonts w:ascii="Century Gothic" w:hAnsi="Century Gothic"/>
        </w:rPr>
        <w:t>………………………………………</w:t>
      </w:r>
      <w:r w:rsidRPr="006965E5">
        <w:rPr>
          <w:rFonts w:ascii="Century Gothic" w:hAnsi="Century Gothic"/>
          <w:b/>
          <w:bCs/>
        </w:rPr>
        <w:t xml:space="preserve">41.7573 </w:t>
      </w:r>
      <w:proofErr w:type="spellStart"/>
      <w:r w:rsidRPr="006965E5">
        <w:rPr>
          <w:rFonts w:ascii="Century Gothic" w:hAnsi="Century Gothic"/>
        </w:rPr>
        <w:t>UMAs</w:t>
      </w:r>
      <w:proofErr w:type="spellEnd"/>
    </w:p>
    <w:p w14:paraId="0F38691A" w14:textId="77777777" w:rsidR="00FD3AE4" w:rsidRDefault="00FD3AE4" w:rsidP="0091218A">
      <w:pPr>
        <w:spacing w:line="360" w:lineRule="auto"/>
        <w:ind w:left="993" w:hanging="284"/>
        <w:jc w:val="both"/>
        <w:rPr>
          <w:rFonts w:ascii="Century Gothic" w:eastAsia="Calibri" w:hAnsi="Century Gothic" w:cs="Arial"/>
          <w:b/>
        </w:rPr>
      </w:pPr>
    </w:p>
    <w:p w14:paraId="2D699488" w14:textId="30F8B302" w:rsidR="00FD3AE4" w:rsidRPr="006965E5" w:rsidRDefault="00FD3AE4" w:rsidP="0091218A">
      <w:pPr>
        <w:pStyle w:val="Prrafodelista"/>
        <w:numPr>
          <w:ilvl w:val="0"/>
          <w:numId w:val="14"/>
        </w:numPr>
        <w:spacing w:line="360" w:lineRule="auto"/>
        <w:ind w:left="993" w:hanging="284"/>
        <w:jc w:val="both"/>
        <w:rPr>
          <w:rFonts w:ascii="Century Gothic" w:hAnsi="Century Gothic"/>
          <w:b/>
          <w:bCs/>
        </w:rPr>
      </w:pPr>
      <w:r w:rsidRPr="006965E5">
        <w:rPr>
          <w:rFonts w:ascii="Century Gothic" w:hAnsi="Century Gothic"/>
        </w:rPr>
        <w:t>Recepción, evaluación y otorgamiento de la resolución sobre la solicitud de registro como generador de resid</w:t>
      </w:r>
      <w:r w:rsidR="0091218A">
        <w:rPr>
          <w:rFonts w:ascii="Century Gothic" w:hAnsi="Century Gothic"/>
        </w:rPr>
        <w:t>uos de manejo especial…………</w:t>
      </w:r>
      <w:r w:rsidRPr="006965E5">
        <w:rPr>
          <w:rFonts w:ascii="Century Gothic" w:hAnsi="Century Gothic"/>
          <w:b/>
          <w:bCs/>
        </w:rPr>
        <w:t xml:space="preserve">40.0094 </w:t>
      </w:r>
      <w:proofErr w:type="spellStart"/>
      <w:r w:rsidRPr="006965E5">
        <w:rPr>
          <w:rFonts w:ascii="Century Gothic" w:hAnsi="Century Gothic"/>
        </w:rPr>
        <w:t>UMAs</w:t>
      </w:r>
      <w:proofErr w:type="spellEnd"/>
    </w:p>
    <w:p w14:paraId="5D127384" w14:textId="77777777" w:rsidR="00FD3AE4" w:rsidRDefault="00FD3AE4" w:rsidP="0091218A">
      <w:pPr>
        <w:spacing w:line="360" w:lineRule="auto"/>
        <w:ind w:left="993" w:hanging="284"/>
        <w:jc w:val="both"/>
        <w:rPr>
          <w:rFonts w:ascii="Century Gothic" w:eastAsia="Calibri" w:hAnsi="Century Gothic" w:cs="Arial"/>
          <w:b/>
        </w:rPr>
      </w:pPr>
    </w:p>
    <w:p w14:paraId="60DC4FC0" w14:textId="78018979" w:rsidR="00FD3AE4" w:rsidRPr="006965E5" w:rsidRDefault="00FD3AE4" w:rsidP="0091218A">
      <w:pPr>
        <w:pStyle w:val="Prrafodelista"/>
        <w:numPr>
          <w:ilvl w:val="0"/>
          <w:numId w:val="14"/>
        </w:numPr>
        <w:spacing w:line="360" w:lineRule="auto"/>
        <w:ind w:left="993" w:hanging="284"/>
        <w:jc w:val="both"/>
        <w:rPr>
          <w:rFonts w:ascii="Century Gothic" w:hAnsi="Century Gothic"/>
        </w:rPr>
      </w:pPr>
      <w:r w:rsidRPr="006965E5">
        <w:rPr>
          <w:rFonts w:ascii="Century Gothic" w:hAnsi="Century Gothic"/>
        </w:rPr>
        <w:t xml:space="preserve">Actualización de registro como generador de residuos de manejo especial </w:t>
      </w:r>
      <w:r w:rsidR="0091218A">
        <w:rPr>
          <w:rFonts w:ascii="Century Gothic" w:hAnsi="Century Gothic"/>
        </w:rPr>
        <w:t>……………………………………………………………………………………</w:t>
      </w:r>
      <w:r w:rsidRPr="008E3751">
        <w:rPr>
          <w:rFonts w:ascii="Century Gothic" w:hAnsi="Century Gothic"/>
          <w:b/>
        </w:rPr>
        <w:t>4.5107</w:t>
      </w:r>
      <w:r w:rsidRPr="006965E5">
        <w:rPr>
          <w:rFonts w:ascii="Century Gothic" w:hAnsi="Century Gothic"/>
          <w:b/>
          <w:bCs/>
        </w:rPr>
        <w:t xml:space="preserve"> </w:t>
      </w:r>
      <w:proofErr w:type="spellStart"/>
      <w:r w:rsidRPr="006965E5">
        <w:rPr>
          <w:rFonts w:ascii="Century Gothic" w:hAnsi="Century Gothic"/>
        </w:rPr>
        <w:t>UMAs</w:t>
      </w:r>
      <w:proofErr w:type="spellEnd"/>
    </w:p>
    <w:p w14:paraId="038A1EBA" w14:textId="77777777" w:rsidR="00FD3AE4" w:rsidRDefault="00FD3AE4" w:rsidP="00FD3AE4">
      <w:pPr>
        <w:spacing w:line="360" w:lineRule="auto"/>
        <w:jc w:val="both"/>
        <w:rPr>
          <w:rFonts w:ascii="Century Gothic" w:eastAsia="Calibri" w:hAnsi="Century Gothic" w:cs="Arial"/>
          <w:b/>
        </w:rPr>
      </w:pPr>
    </w:p>
    <w:p w14:paraId="0DA17F15" w14:textId="0E6D4F37" w:rsidR="00FD3AE4" w:rsidRPr="006965E5" w:rsidRDefault="00FD3AE4" w:rsidP="0091218A">
      <w:pPr>
        <w:pStyle w:val="Prrafodelista"/>
        <w:numPr>
          <w:ilvl w:val="0"/>
          <w:numId w:val="14"/>
        </w:numPr>
        <w:spacing w:line="360" w:lineRule="auto"/>
        <w:ind w:left="993" w:hanging="284"/>
        <w:jc w:val="both"/>
        <w:rPr>
          <w:rFonts w:ascii="Century Gothic" w:hAnsi="Century Gothic"/>
          <w:b/>
          <w:bCs/>
        </w:rPr>
      </w:pPr>
      <w:r w:rsidRPr="006965E5">
        <w:rPr>
          <w:rFonts w:ascii="Century Gothic" w:hAnsi="Century Gothic"/>
        </w:rPr>
        <w:t xml:space="preserve">Cambio de razón social </w:t>
      </w:r>
      <w:r w:rsidR="0091218A">
        <w:rPr>
          <w:rFonts w:ascii="Century Gothic" w:hAnsi="Century Gothic"/>
        </w:rPr>
        <w:t>……………………………………………………</w:t>
      </w:r>
      <w:r w:rsidRPr="006965E5">
        <w:rPr>
          <w:rFonts w:ascii="Century Gothic" w:hAnsi="Century Gothic"/>
          <w:b/>
          <w:bCs/>
        </w:rPr>
        <w:t xml:space="preserve">6.6859 </w:t>
      </w:r>
      <w:proofErr w:type="spellStart"/>
      <w:r w:rsidRPr="006965E5">
        <w:rPr>
          <w:rFonts w:ascii="Century Gothic" w:hAnsi="Century Gothic"/>
        </w:rPr>
        <w:t>UMAs</w:t>
      </w:r>
      <w:proofErr w:type="spellEnd"/>
    </w:p>
    <w:p w14:paraId="030825F9" w14:textId="77777777" w:rsidR="00FD3AE4" w:rsidRDefault="00FD3AE4" w:rsidP="0091218A">
      <w:pPr>
        <w:spacing w:line="360" w:lineRule="auto"/>
        <w:ind w:left="993" w:hanging="284"/>
        <w:jc w:val="both"/>
        <w:rPr>
          <w:rFonts w:ascii="Century Gothic" w:eastAsia="Calibri" w:hAnsi="Century Gothic" w:cs="Arial"/>
          <w:b/>
        </w:rPr>
      </w:pPr>
    </w:p>
    <w:p w14:paraId="79142F6D" w14:textId="12175C90" w:rsidR="00FD3AE4" w:rsidRPr="006965E5" w:rsidRDefault="00FD3AE4" w:rsidP="0091218A">
      <w:pPr>
        <w:pStyle w:val="Prrafodelista"/>
        <w:numPr>
          <w:ilvl w:val="0"/>
          <w:numId w:val="14"/>
        </w:numPr>
        <w:spacing w:line="360" w:lineRule="auto"/>
        <w:ind w:left="993" w:hanging="284"/>
        <w:jc w:val="both"/>
        <w:rPr>
          <w:rFonts w:ascii="Century Gothic" w:hAnsi="Century Gothic"/>
        </w:rPr>
      </w:pPr>
      <w:r w:rsidRPr="006965E5">
        <w:rPr>
          <w:rFonts w:ascii="Century Gothic" w:hAnsi="Century Gothic"/>
        </w:rPr>
        <w:t>…</w:t>
      </w:r>
    </w:p>
    <w:p w14:paraId="6CAD9231" w14:textId="77777777" w:rsidR="00FD3AE4" w:rsidRDefault="00FD3AE4" w:rsidP="00FD3AE4">
      <w:pPr>
        <w:spacing w:line="360" w:lineRule="auto"/>
        <w:jc w:val="both"/>
        <w:rPr>
          <w:rFonts w:ascii="Century Gothic" w:hAnsi="Century Gothic"/>
        </w:rPr>
      </w:pPr>
    </w:p>
    <w:p w14:paraId="59CE5FFB" w14:textId="5D44F587" w:rsidR="00FD3AE4" w:rsidRDefault="00FD3AE4" w:rsidP="00FD3AE4">
      <w:pPr>
        <w:spacing w:line="360" w:lineRule="auto"/>
        <w:jc w:val="both"/>
        <w:rPr>
          <w:rFonts w:ascii="Century Gothic" w:hAnsi="Century Gothic"/>
        </w:rPr>
      </w:pPr>
      <w:r w:rsidRPr="0068008D">
        <w:rPr>
          <w:rFonts w:ascii="Century Gothic" w:hAnsi="Century Gothic"/>
          <w:b/>
          <w:bCs/>
        </w:rPr>
        <w:lastRenderedPageBreak/>
        <w:t xml:space="preserve">Artículo 140. </w:t>
      </w:r>
      <w:r w:rsidRPr="0068008D">
        <w:rPr>
          <w:rFonts w:ascii="Century Gothic" w:hAnsi="Century Gothic"/>
        </w:rPr>
        <w:t>…</w:t>
      </w:r>
    </w:p>
    <w:p w14:paraId="73EE8418" w14:textId="77777777" w:rsidR="006965E5" w:rsidRDefault="006965E5" w:rsidP="00FD3AE4">
      <w:pPr>
        <w:spacing w:line="360" w:lineRule="auto"/>
        <w:jc w:val="both"/>
        <w:rPr>
          <w:rFonts w:ascii="Century Gothic" w:hAnsi="Century Gothic"/>
        </w:rPr>
      </w:pPr>
    </w:p>
    <w:p w14:paraId="6DC1CB06" w14:textId="47E19228" w:rsidR="00FD3AE4" w:rsidRPr="006965E5" w:rsidRDefault="00FD3AE4" w:rsidP="001A2A99">
      <w:pPr>
        <w:pStyle w:val="Prrafodelista"/>
        <w:numPr>
          <w:ilvl w:val="0"/>
          <w:numId w:val="17"/>
        </w:numPr>
        <w:spacing w:line="360" w:lineRule="auto"/>
        <w:ind w:left="993" w:hanging="284"/>
        <w:jc w:val="both"/>
        <w:rPr>
          <w:rFonts w:ascii="Century Gothic" w:hAnsi="Century Gothic"/>
        </w:rPr>
      </w:pPr>
      <w:r w:rsidRPr="006965E5">
        <w:rPr>
          <w:rFonts w:ascii="Century Gothic" w:hAnsi="Century Gothic"/>
        </w:rPr>
        <w:t xml:space="preserve">Recepción, evaluación y otorgamiento de la resolución sobre la solicitud de autorización y registro de planes de manejo de residuos de manejo especial </w:t>
      </w:r>
      <w:r w:rsidR="001A2A99">
        <w:rPr>
          <w:rFonts w:ascii="Century Gothic" w:hAnsi="Century Gothic"/>
        </w:rPr>
        <w:t>…………………………………………………………………………………</w:t>
      </w:r>
      <w:r w:rsidRPr="006965E5">
        <w:rPr>
          <w:rFonts w:ascii="Century Gothic" w:hAnsi="Century Gothic"/>
          <w:b/>
        </w:rPr>
        <w:t>59.7313</w:t>
      </w:r>
      <w:r w:rsidRPr="006965E5">
        <w:rPr>
          <w:rFonts w:ascii="Century Gothic" w:hAnsi="Century Gothic"/>
        </w:rPr>
        <w:t xml:space="preserve"> </w:t>
      </w:r>
      <w:proofErr w:type="spellStart"/>
      <w:r w:rsidRPr="006965E5">
        <w:rPr>
          <w:rFonts w:ascii="Century Gothic" w:hAnsi="Century Gothic"/>
        </w:rPr>
        <w:t>UMAs</w:t>
      </w:r>
      <w:proofErr w:type="spellEnd"/>
    </w:p>
    <w:p w14:paraId="45C7D857" w14:textId="77777777" w:rsidR="00FD3AE4" w:rsidRDefault="00FD3AE4" w:rsidP="001A2A99">
      <w:pPr>
        <w:spacing w:line="360" w:lineRule="auto"/>
        <w:ind w:left="993" w:hanging="284"/>
        <w:jc w:val="both"/>
        <w:rPr>
          <w:rFonts w:ascii="Century Gothic" w:hAnsi="Century Gothic"/>
          <w:b/>
          <w:bCs/>
        </w:rPr>
      </w:pPr>
    </w:p>
    <w:p w14:paraId="1A1917D5" w14:textId="7BD11406" w:rsidR="00FD3AE4" w:rsidRPr="005C550B" w:rsidRDefault="00FD3AE4" w:rsidP="001A2A99">
      <w:pPr>
        <w:pStyle w:val="Prrafodelista"/>
        <w:numPr>
          <w:ilvl w:val="0"/>
          <w:numId w:val="17"/>
        </w:numPr>
        <w:spacing w:line="360" w:lineRule="auto"/>
        <w:ind w:left="993" w:hanging="284"/>
        <w:jc w:val="both"/>
        <w:rPr>
          <w:rFonts w:ascii="Century Gothic" w:hAnsi="Century Gothic"/>
          <w:b/>
          <w:bCs/>
        </w:rPr>
      </w:pPr>
      <w:r w:rsidRPr="006965E5">
        <w:rPr>
          <w:rFonts w:ascii="Century Gothic" w:hAnsi="Century Gothic"/>
        </w:rPr>
        <w:t xml:space="preserve">Actualización de la autorización y registro de planes de manejo de residuos especial </w:t>
      </w:r>
      <w:r w:rsidR="001A2A99">
        <w:rPr>
          <w:rFonts w:ascii="Century Gothic" w:hAnsi="Century Gothic"/>
        </w:rPr>
        <w:t>………………………………………………………………………</w:t>
      </w:r>
      <w:r w:rsidRPr="006965E5">
        <w:rPr>
          <w:rFonts w:ascii="Century Gothic" w:hAnsi="Century Gothic"/>
          <w:b/>
        </w:rPr>
        <w:t>23.1941</w:t>
      </w:r>
      <w:r w:rsidRPr="006965E5">
        <w:rPr>
          <w:rFonts w:ascii="Century Gothic" w:hAnsi="Century Gothic"/>
        </w:rPr>
        <w:t xml:space="preserve"> </w:t>
      </w:r>
      <w:proofErr w:type="spellStart"/>
      <w:r w:rsidRPr="006965E5">
        <w:rPr>
          <w:rFonts w:ascii="Century Gothic" w:hAnsi="Century Gothic"/>
        </w:rPr>
        <w:t>UMAs</w:t>
      </w:r>
      <w:proofErr w:type="spellEnd"/>
    </w:p>
    <w:p w14:paraId="5A5767E1" w14:textId="77777777" w:rsidR="005C550B" w:rsidRPr="005C550B" w:rsidRDefault="005C550B" w:rsidP="001A2A99">
      <w:pPr>
        <w:pStyle w:val="Prrafodelista"/>
        <w:ind w:left="993" w:hanging="284"/>
        <w:rPr>
          <w:rFonts w:ascii="Century Gothic" w:hAnsi="Century Gothic"/>
          <w:b/>
          <w:bCs/>
        </w:rPr>
      </w:pPr>
    </w:p>
    <w:p w14:paraId="0AB845B8" w14:textId="14E0F614" w:rsidR="005C550B" w:rsidRPr="001A2A99" w:rsidRDefault="005C550B" w:rsidP="001A2A99">
      <w:pPr>
        <w:pStyle w:val="Prrafodelista"/>
        <w:numPr>
          <w:ilvl w:val="0"/>
          <w:numId w:val="17"/>
        </w:numPr>
        <w:spacing w:line="360" w:lineRule="auto"/>
        <w:ind w:left="993" w:hanging="284"/>
        <w:jc w:val="both"/>
        <w:rPr>
          <w:rFonts w:ascii="Century Gothic" w:hAnsi="Century Gothic"/>
          <w:b/>
          <w:bCs/>
        </w:rPr>
      </w:pPr>
      <w:r w:rsidRPr="001A2A99">
        <w:rPr>
          <w:rFonts w:ascii="Century Gothic" w:hAnsi="Century Gothic"/>
          <w:b/>
          <w:bCs/>
        </w:rPr>
        <w:t>…</w:t>
      </w:r>
    </w:p>
    <w:p w14:paraId="38C30F7A" w14:textId="77777777" w:rsidR="00FD3AE4" w:rsidRDefault="00FD3AE4" w:rsidP="00FD3AE4">
      <w:pPr>
        <w:spacing w:line="360" w:lineRule="auto"/>
        <w:jc w:val="both"/>
        <w:rPr>
          <w:rFonts w:ascii="Century Gothic" w:hAnsi="Century Gothic"/>
          <w:b/>
          <w:bCs/>
        </w:rPr>
      </w:pPr>
    </w:p>
    <w:p w14:paraId="49B8535F" w14:textId="3F634BAA" w:rsidR="00FD3AE4" w:rsidRPr="0068008D" w:rsidRDefault="00FD3AE4" w:rsidP="00FD3AE4">
      <w:pPr>
        <w:spacing w:line="360" w:lineRule="auto"/>
        <w:jc w:val="both"/>
        <w:rPr>
          <w:rFonts w:ascii="Century Gothic" w:hAnsi="Century Gothic"/>
          <w:b/>
          <w:bCs/>
        </w:rPr>
      </w:pPr>
      <w:r w:rsidRPr="0068008D">
        <w:rPr>
          <w:rFonts w:ascii="Century Gothic" w:hAnsi="Century Gothic"/>
          <w:b/>
          <w:bCs/>
        </w:rPr>
        <w:t>Artículo 143. Se deroga.</w:t>
      </w:r>
    </w:p>
    <w:p w14:paraId="5BF0262C" w14:textId="77777777" w:rsidR="00FD3AE4" w:rsidRDefault="00FD3AE4" w:rsidP="00FD3AE4">
      <w:pPr>
        <w:spacing w:line="360" w:lineRule="auto"/>
        <w:jc w:val="both"/>
        <w:rPr>
          <w:rFonts w:ascii="Century Gothic" w:eastAsia="Calibri" w:hAnsi="Century Gothic" w:cs="Arial"/>
          <w:b/>
        </w:rPr>
      </w:pPr>
    </w:p>
    <w:p w14:paraId="2947361C" w14:textId="2C7851D3" w:rsidR="00FD3AE4" w:rsidRPr="0068008D" w:rsidRDefault="00FD3AE4" w:rsidP="00FD3AE4">
      <w:pPr>
        <w:spacing w:line="360" w:lineRule="auto"/>
        <w:jc w:val="both"/>
        <w:rPr>
          <w:rFonts w:ascii="Century Gothic" w:hAnsi="Century Gothic"/>
          <w:b/>
          <w:bCs/>
        </w:rPr>
      </w:pPr>
      <w:r w:rsidRPr="0068008D">
        <w:rPr>
          <w:rFonts w:ascii="Century Gothic" w:hAnsi="Century Gothic"/>
          <w:b/>
          <w:bCs/>
        </w:rPr>
        <w:t xml:space="preserve">Artículo 196. </w:t>
      </w:r>
      <w:r w:rsidRPr="0068008D">
        <w:rPr>
          <w:rFonts w:ascii="Century Gothic" w:hAnsi="Century Gothic"/>
        </w:rPr>
        <w:t>Por el servicio de hospedaje de vehículos por día, se pagará el derecho conforme a la siguiente cuota.</w:t>
      </w:r>
      <w:r w:rsidR="003F3F8F" w:rsidRPr="003F3F8F">
        <w:rPr>
          <w:rFonts w:ascii="Century Gothic" w:hAnsi="Century Gothic"/>
        </w:rPr>
        <w:t xml:space="preserve"> </w:t>
      </w:r>
      <w:r w:rsidR="003F3F8F">
        <w:rPr>
          <w:rFonts w:ascii="Century Gothic" w:hAnsi="Century Gothic"/>
        </w:rPr>
        <w:t>………………………………</w:t>
      </w:r>
      <w:r w:rsidRPr="0068008D">
        <w:rPr>
          <w:rFonts w:ascii="Century Gothic" w:hAnsi="Century Gothic"/>
        </w:rPr>
        <w:t xml:space="preserve">… </w:t>
      </w:r>
      <w:r w:rsidRPr="0068008D">
        <w:rPr>
          <w:rFonts w:ascii="Century Gothic" w:hAnsi="Century Gothic"/>
          <w:b/>
          <w:bCs/>
        </w:rPr>
        <w:t>1.3257</w:t>
      </w:r>
      <w:r w:rsidRPr="0068008D">
        <w:rPr>
          <w:rFonts w:ascii="Century Gothic" w:hAnsi="Century Gothic"/>
        </w:rPr>
        <w:t xml:space="preserve"> </w:t>
      </w:r>
      <w:proofErr w:type="spellStart"/>
      <w:r w:rsidRPr="0068008D">
        <w:rPr>
          <w:rFonts w:ascii="Century Gothic" w:hAnsi="Century Gothic"/>
        </w:rPr>
        <w:t>UMAs</w:t>
      </w:r>
      <w:proofErr w:type="spellEnd"/>
    </w:p>
    <w:p w14:paraId="7EC1C474" w14:textId="77777777" w:rsidR="00FD3AE4" w:rsidRDefault="00FD3AE4" w:rsidP="00FD3AE4">
      <w:pPr>
        <w:spacing w:line="360" w:lineRule="auto"/>
        <w:jc w:val="both"/>
        <w:rPr>
          <w:rFonts w:ascii="Century Gothic" w:eastAsia="Calibri" w:hAnsi="Century Gothic" w:cs="Arial"/>
          <w:b/>
        </w:rPr>
      </w:pPr>
    </w:p>
    <w:p w14:paraId="53243D84" w14:textId="77777777" w:rsidR="00FD3AE4" w:rsidRPr="0068008D" w:rsidRDefault="00FD3AE4" w:rsidP="00FD3AE4">
      <w:pPr>
        <w:spacing w:line="360" w:lineRule="auto"/>
        <w:jc w:val="both"/>
        <w:rPr>
          <w:rFonts w:ascii="Century Gothic" w:hAnsi="Century Gothic"/>
          <w:b/>
          <w:bCs/>
        </w:rPr>
      </w:pPr>
      <w:r w:rsidRPr="0068008D">
        <w:rPr>
          <w:rFonts w:ascii="Century Gothic" w:hAnsi="Century Gothic"/>
          <w:b/>
          <w:bCs/>
        </w:rPr>
        <w:t xml:space="preserve">Artículo 197-2. </w:t>
      </w:r>
      <w:r w:rsidRPr="0068008D">
        <w:rPr>
          <w:rFonts w:ascii="Century Gothic" w:hAnsi="Century Gothic"/>
        </w:rPr>
        <w:t xml:space="preserve">Por </w:t>
      </w:r>
      <w:r w:rsidRPr="0068008D">
        <w:rPr>
          <w:rFonts w:ascii="Century Gothic" w:hAnsi="Century Gothic"/>
          <w:b/>
          <w:bCs/>
        </w:rPr>
        <w:t>los servicios prestados</w:t>
      </w:r>
      <w:r w:rsidRPr="0068008D">
        <w:rPr>
          <w:rFonts w:ascii="Century Gothic" w:hAnsi="Century Gothic"/>
        </w:rPr>
        <w:t xml:space="preserve"> </w:t>
      </w:r>
      <w:r w:rsidRPr="0068008D">
        <w:rPr>
          <w:rFonts w:ascii="Century Gothic" w:hAnsi="Century Gothic"/>
          <w:b/>
          <w:bCs/>
        </w:rPr>
        <w:t xml:space="preserve">en </w:t>
      </w:r>
      <w:r w:rsidRPr="0068008D">
        <w:rPr>
          <w:rFonts w:ascii="Century Gothic" w:hAnsi="Century Gothic"/>
        </w:rPr>
        <w:t>los tramos carreteros Sueco- Villa Ahumada, Delicias-Conchos, Conchos-Camargo y Camargo- Jiménez y  de carreteras de cuota estatal de los tramos carreteros señalados a continuación, se cobrarán las cuotas o tarifas establecidas en acuerdo que para tal efecto emita el Ejecutivo:</w:t>
      </w:r>
    </w:p>
    <w:p w14:paraId="3D1B5D79" w14:textId="77777777" w:rsidR="00FD3AE4" w:rsidRDefault="00FD3AE4" w:rsidP="00FD3AE4">
      <w:pPr>
        <w:spacing w:line="360" w:lineRule="auto"/>
        <w:jc w:val="both"/>
        <w:rPr>
          <w:rFonts w:ascii="Century Gothic" w:eastAsia="Calibri" w:hAnsi="Century Gothic" w:cs="Arial"/>
          <w:b/>
        </w:rPr>
      </w:pPr>
    </w:p>
    <w:p w14:paraId="1B5BDB2B" w14:textId="174CBC88" w:rsidR="00FD3AE4" w:rsidRPr="006965E5" w:rsidRDefault="00FD3AE4" w:rsidP="003F3F8F">
      <w:pPr>
        <w:pStyle w:val="Prrafodelista"/>
        <w:numPr>
          <w:ilvl w:val="0"/>
          <w:numId w:val="18"/>
        </w:numPr>
        <w:spacing w:line="360" w:lineRule="auto"/>
        <w:ind w:left="993" w:hanging="284"/>
        <w:jc w:val="both"/>
        <w:rPr>
          <w:rFonts w:ascii="Century Gothic" w:eastAsia="Calibri" w:hAnsi="Century Gothic" w:cs="Arial"/>
        </w:rPr>
      </w:pPr>
      <w:r w:rsidRPr="006965E5">
        <w:rPr>
          <w:rFonts w:ascii="Century Gothic" w:eastAsia="Calibri" w:hAnsi="Century Gothic" w:cs="Arial"/>
        </w:rPr>
        <w:lastRenderedPageBreak/>
        <w:t>a VII. ...</w:t>
      </w:r>
    </w:p>
    <w:p w14:paraId="2DF3BAD8" w14:textId="77777777" w:rsidR="00FD3AE4" w:rsidRDefault="00FD3AE4" w:rsidP="00FD3AE4">
      <w:pPr>
        <w:spacing w:line="360" w:lineRule="auto"/>
        <w:jc w:val="both"/>
        <w:rPr>
          <w:rFonts w:ascii="Century Gothic" w:eastAsia="Calibri" w:hAnsi="Century Gothic" w:cs="Arial"/>
        </w:rPr>
      </w:pPr>
      <w:r w:rsidRPr="00FD3AE4">
        <w:rPr>
          <w:rFonts w:ascii="Century Gothic" w:eastAsia="Calibri" w:hAnsi="Century Gothic" w:cs="Arial"/>
        </w:rPr>
        <w:t>...</w:t>
      </w:r>
    </w:p>
    <w:p w14:paraId="771F1AAB" w14:textId="77777777" w:rsidR="006965E5" w:rsidRPr="00FD3AE4" w:rsidRDefault="006965E5" w:rsidP="00FD3AE4">
      <w:pPr>
        <w:spacing w:line="360" w:lineRule="auto"/>
        <w:jc w:val="both"/>
        <w:rPr>
          <w:rFonts w:ascii="Century Gothic" w:eastAsia="Calibri" w:hAnsi="Century Gothic" w:cs="Arial"/>
        </w:rPr>
      </w:pPr>
    </w:p>
    <w:p w14:paraId="284CE44D" w14:textId="7A53A91C" w:rsidR="00FD3AE4" w:rsidRPr="00FD3AE4" w:rsidRDefault="00FD3AE4" w:rsidP="00FD3AE4">
      <w:pPr>
        <w:spacing w:line="360" w:lineRule="auto"/>
        <w:jc w:val="both"/>
        <w:rPr>
          <w:rFonts w:ascii="Century Gothic" w:eastAsia="Calibri" w:hAnsi="Century Gothic" w:cs="Arial"/>
        </w:rPr>
      </w:pPr>
      <w:r w:rsidRPr="00FD3AE4">
        <w:rPr>
          <w:rFonts w:ascii="Century Gothic" w:eastAsia="Calibri" w:hAnsi="Century Gothic" w:cs="Arial"/>
        </w:rPr>
        <w:t>...</w:t>
      </w:r>
    </w:p>
    <w:p w14:paraId="6988C938" w14:textId="29F3E9F4" w:rsidR="008D5189" w:rsidRDefault="008D5189">
      <w:pPr>
        <w:spacing w:line="360" w:lineRule="auto"/>
        <w:jc w:val="both"/>
        <w:rPr>
          <w:rFonts w:ascii="Century Gothic" w:eastAsia="Yu Gothic UI Light" w:hAnsi="Century Gothic" w:cs="Arial"/>
          <w:b/>
          <w:u w:val="single"/>
        </w:rPr>
      </w:pPr>
    </w:p>
    <w:p w14:paraId="2A6E12CA" w14:textId="77777777" w:rsidR="00FD3AE4" w:rsidRPr="006965E5" w:rsidRDefault="00FD3AE4" w:rsidP="00FD3AE4">
      <w:pPr>
        <w:spacing w:line="360" w:lineRule="auto"/>
        <w:jc w:val="center"/>
        <w:rPr>
          <w:rFonts w:ascii="Century Gothic" w:eastAsia="Yu Gothic UI Light" w:hAnsi="Century Gothic" w:cs="Arial"/>
          <w:b/>
        </w:rPr>
      </w:pPr>
      <w:r w:rsidRPr="006965E5">
        <w:rPr>
          <w:rFonts w:ascii="Century Gothic" w:eastAsia="Yu Gothic UI Light" w:hAnsi="Century Gothic" w:cs="Arial"/>
          <w:b/>
        </w:rPr>
        <w:t>SECCIÓN TERCERA</w:t>
      </w:r>
    </w:p>
    <w:p w14:paraId="5431D802" w14:textId="5BD38687" w:rsidR="00FD3AE4" w:rsidRPr="006965E5" w:rsidRDefault="00FD3AE4" w:rsidP="00FD3AE4">
      <w:pPr>
        <w:spacing w:line="360" w:lineRule="auto"/>
        <w:jc w:val="center"/>
        <w:rPr>
          <w:rFonts w:ascii="Century Gothic" w:eastAsia="Yu Gothic UI Light" w:hAnsi="Century Gothic" w:cs="Arial"/>
          <w:b/>
        </w:rPr>
      </w:pPr>
      <w:r w:rsidRPr="006965E5">
        <w:rPr>
          <w:rFonts w:ascii="Century Gothic" w:eastAsia="Yu Gothic UI Light" w:hAnsi="Century Gothic" w:cs="Arial"/>
          <w:b/>
        </w:rPr>
        <w:t>SUBSECRETARÍA DE ESPECIALIZACIÓN Y PROFESIONALIZACIÓN POLICIAL</w:t>
      </w:r>
    </w:p>
    <w:p w14:paraId="5CDCDD41" w14:textId="77777777" w:rsidR="00FD3AE4" w:rsidRPr="006965E5" w:rsidRDefault="00FD3AE4" w:rsidP="00FD3AE4">
      <w:pPr>
        <w:spacing w:line="360" w:lineRule="auto"/>
        <w:jc w:val="center"/>
        <w:rPr>
          <w:rFonts w:ascii="Century Gothic" w:eastAsia="Yu Gothic UI Light" w:hAnsi="Century Gothic" w:cs="Arial"/>
          <w:b/>
        </w:rPr>
      </w:pPr>
    </w:p>
    <w:p w14:paraId="4FBB669B" w14:textId="77777777" w:rsidR="00522684" w:rsidRPr="006965E5" w:rsidRDefault="00522684" w:rsidP="00522684">
      <w:pPr>
        <w:spacing w:line="360" w:lineRule="auto"/>
        <w:jc w:val="both"/>
        <w:rPr>
          <w:rFonts w:ascii="Century Gothic" w:eastAsia="Yu Gothic UI Light" w:hAnsi="Century Gothic" w:cs="Arial"/>
          <w:b/>
        </w:rPr>
      </w:pPr>
      <w:r w:rsidRPr="006965E5">
        <w:rPr>
          <w:rFonts w:ascii="Century Gothic" w:eastAsia="Yu Gothic UI Light" w:hAnsi="Century Gothic" w:cs="Arial"/>
          <w:b/>
        </w:rPr>
        <w:t>Artículo 226-1. Por los servicios prestados por el Instituto Estatal de Seguridad Pública, se pagarán los derechos conforme a las cuotas siguientes:</w:t>
      </w:r>
    </w:p>
    <w:p w14:paraId="379228FC" w14:textId="77777777" w:rsidR="00522684" w:rsidRPr="006965E5" w:rsidRDefault="00522684" w:rsidP="00522684">
      <w:pPr>
        <w:spacing w:line="360" w:lineRule="auto"/>
        <w:jc w:val="both"/>
        <w:rPr>
          <w:rFonts w:ascii="Century Gothic" w:eastAsia="Yu Gothic UI Light" w:hAnsi="Century Gothic" w:cs="Arial"/>
          <w:b/>
        </w:rPr>
      </w:pPr>
    </w:p>
    <w:p w14:paraId="635C1DF3" w14:textId="7315D3E4" w:rsidR="00522684" w:rsidRPr="006965E5" w:rsidRDefault="00522684" w:rsidP="001A1DAA">
      <w:pPr>
        <w:pStyle w:val="Prrafodelista"/>
        <w:numPr>
          <w:ilvl w:val="0"/>
          <w:numId w:val="19"/>
        </w:numPr>
        <w:spacing w:line="360" w:lineRule="auto"/>
        <w:ind w:left="1276" w:hanging="567"/>
        <w:jc w:val="both"/>
        <w:rPr>
          <w:rFonts w:ascii="Century Gothic" w:eastAsia="Yu Gothic UI Light" w:hAnsi="Century Gothic" w:cs="Arial"/>
          <w:b/>
          <w:sz w:val="24"/>
          <w:szCs w:val="24"/>
        </w:rPr>
      </w:pPr>
      <w:r w:rsidRPr="006965E5">
        <w:rPr>
          <w:rFonts w:ascii="Century Gothic" w:eastAsia="Yu Gothic UI Light" w:hAnsi="Century Gothic" w:cs="Arial"/>
          <w:b/>
          <w:sz w:val="24"/>
          <w:szCs w:val="24"/>
        </w:rPr>
        <w:t xml:space="preserve">Certificado parcial de estudios </w:t>
      </w:r>
      <w:r w:rsidR="001A1DAA">
        <w:rPr>
          <w:rFonts w:ascii="Century Gothic" w:hAnsi="Century Gothic"/>
        </w:rPr>
        <w:t>…………………………………</w:t>
      </w:r>
      <w:r w:rsidRPr="006965E5">
        <w:rPr>
          <w:rFonts w:ascii="Century Gothic" w:eastAsia="Yu Gothic UI Light" w:hAnsi="Century Gothic" w:cs="Arial"/>
          <w:b/>
          <w:sz w:val="24"/>
          <w:szCs w:val="24"/>
        </w:rPr>
        <w:t xml:space="preserve">0.4131 </w:t>
      </w:r>
      <w:proofErr w:type="spellStart"/>
      <w:r w:rsidRPr="006965E5">
        <w:rPr>
          <w:rFonts w:ascii="Century Gothic" w:eastAsia="Yu Gothic UI Light" w:hAnsi="Century Gothic" w:cs="Arial"/>
          <w:b/>
          <w:sz w:val="24"/>
          <w:szCs w:val="24"/>
        </w:rPr>
        <w:t>UMAs</w:t>
      </w:r>
      <w:proofErr w:type="spellEnd"/>
      <w:r w:rsidR="006965E5" w:rsidRPr="006965E5">
        <w:rPr>
          <w:rFonts w:ascii="Century Gothic" w:eastAsia="Yu Gothic UI Light" w:hAnsi="Century Gothic" w:cs="Arial"/>
          <w:b/>
          <w:sz w:val="24"/>
          <w:szCs w:val="24"/>
        </w:rPr>
        <w:t>.</w:t>
      </w:r>
    </w:p>
    <w:p w14:paraId="2232DCEE" w14:textId="77777777" w:rsidR="006965E5" w:rsidRPr="006965E5" w:rsidRDefault="006965E5" w:rsidP="001A1DAA">
      <w:pPr>
        <w:pStyle w:val="Prrafodelista"/>
        <w:spacing w:line="360" w:lineRule="auto"/>
        <w:ind w:left="1276" w:hanging="567"/>
        <w:jc w:val="both"/>
        <w:rPr>
          <w:rFonts w:ascii="Century Gothic" w:eastAsia="Yu Gothic UI Light" w:hAnsi="Century Gothic" w:cs="Arial"/>
          <w:b/>
          <w:sz w:val="24"/>
          <w:szCs w:val="24"/>
        </w:rPr>
      </w:pPr>
    </w:p>
    <w:p w14:paraId="5FF5E4B8" w14:textId="370F9006" w:rsidR="00522684" w:rsidRPr="006965E5" w:rsidRDefault="00522684" w:rsidP="001A1DAA">
      <w:pPr>
        <w:pStyle w:val="Prrafodelista"/>
        <w:numPr>
          <w:ilvl w:val="0"/>
          <w:numId w:val="19"/>
        </w:numPr>
        <w:spacing w:line="360" w:lineRule="auto"/>
        <w:ind w:left="1276" w:hanging="567"/>
        <w:jc w:val="both"/>
        <w:rPr>
          <w:rFonts w:ascii="Century Gothic" w:eastAsia="Yu Gothic UI Light" w:hAnsi="Century Gothic" w:cs="Arial"/>
          <w:b/>
          <w:sz w:val="24"/>
          <w:szCs w:val="24"/>
        </w:rPr>
      </w:pPr>
      <w:r w:rsidRPr="006965E5">
        <w:rPr>
          <w:rFonts w:ascii="Century Gothic" w:eastAsia="Yu Gothic UI Light" w:hAnsi="Century Gothic" w:cs="Arial"/>
          <w:b/>
          <w:sz w:val="24"/>
          <w:szCs w:val="24"/>
        </w:rPr>
        <w:t>Relación de estudios/</w:t>
      </w:r>
      <w:proofErr w:type="spellStart"/>
      <w:r w:rsidRPr="006965E5">
        <w:rPr>
          <w:rFonts w:ascii="Century Gothic" w:eastAsia="Yu Gothic UI Light" w:hAnsi="Century Gothic" w:cs="Arial"/>
          <w:b/>
          <w:sz w:val="24"/>
          <w:szCs w:val="24"/>
        </w:rPr>
        <w:t>kardex</w:t>
      </w:r>
      <w:proofErr w:type="spellEnd"/>
      <w:r w:rsidRPr="006965E5">
        <w:rPr>
          <w:rFonts w:ascii="Century Gothic" w:eastAsia="Yu Gothic UI Light" w:hAnsi="Century Gothic" w:cs="Arial"/>
          <w:b/>
          <w:sz w:val="24"/>
          <w:szCs w:val="24"/>
        </w:rPr>
        <w:t xml:space="preserve"> </w:t>
      </w:r>
      <w:r w:rsidR="001A1DAA">
        <w:rPr>
          <w:rFonts w:ascii="Century Gothic" w:hAnsi="Century Gothic"/>
        </w:rPr>
        <w:t>……………………………………</w:t>
      </w:r>
      <w:r w:rsidRPr="006965E5">
        <w:rPr>
          <w:rFonts w:ascii="Century Gothic" w:eastAsia="Yu Gothic UI Light" w:hAnsi="Century Gothic" w:cs="Arial"/>
          <w:b/>
          <w:sz w:val="24"/>
          <w:szCs w:val="24"/>
        </w:rPr>
        <w:t xml:space="preserve">0.6243 </w:t>
      </w:r>
      <w:proofErr w:type="spellStart"/>
      <w:r w:rsidRPr="006965E5">
        <w:rPr>
          <w:rFonts w:ascii="Century Gothic" w:eastAsia="Yu Gothic UI Light" w:hAnsi="Century Gothic" w:cs="Arial"/>
          <w:b/>
          <w:sz w:val="24"/>
          <w:szCs w:val="24"/>
        </w:rPr>
        <w:t>UMAs</w:t>
      </w:r>
      <w:proofErr w:type="spellEnd"/>
      <w:r w:rsidR="006965E5" w:rsidRPr="006965E5">
        <w:rPr>
          <w:rFonts w:ascii="Century Gothic" w:eastAsia="Yu Gothic UI Light" w:hAnsi="Century Gothic" w:cs="Arial"/>
          <w:b/>
          <w:sz w:val="24"/>
          <w:szCs w:val="24"/>
        </w:rPr>
        <w:t>.</w:t>
      </w:r>
    </w:p>
    <w:p w14:paraId="46898C36" w14:textId="77777777" w:rsidR="006965E5" w:rsidRPr="006965E5" w:rsidRDefault="006965E5" w:rsidP="001A1DAA">
      <w:pPr>
        <w:spacing w:line="360" w:lineRule="auto"/>
        <w:ind w:left="1276" w:hanging="567"/>
        <w:jc w:val="both"/>
        <w:rPr>
          <w:rFonts w:ascii="Century Gothic" w:eastAsia="Yu Gothic UI Light" w:hAnsi="Century Gothic" w:cs="Arial"/>
          <w:b/>
        </w:rPr>
      </w:pPr>
    </w:p>
    <w:p w14:paraId="39F4FC94" w14:textId="4434D510" w:rsidR="006965E5" w:rsidRPr="006965E5" w:rsidRDefault="00522684" w:rsidP="001A1DAA">
      <w:pPr>
        <w:pStyle w:val="Prrafodelista"/>
        <w:numPr>
          <w:ilvl w:val="0"/>
          <w:numId w:val="19"/>
        </w:numPr>
        <w:spacing w:line="360" w:lineRule="auto"/>
        <w:ind w:left="1276" w:hanging="567"/>
        <w:jc w:val="both"/>
        <w:rPr>
          <w:rFonts w:ascii="Century Gothic" w:eastAsia="Yu Gothic UI Light" w:hAnsi="Century Gothic" w:cs="Arial"/>
          <w:b/>
          <w:sz w:val="24"/>
          <w:szCs w:val="24"/>
        </w:rPr>
      </w:pPr>
      <w:r w:rsidRPr="006965E5">
        <w:rPr>
          <w:rFonts w:ascii="Century Gothic" w:eastAsia="Yu Gothic UI Light" w:hAnsi="Century Gothic" w:cs="Arial"/>
          <w:b/>
          <w:sz w:val="24"/>
          <w:szCs w:val="24"/>
        </w:rPr>
        <w:t>Expedición de credencial, reposición estudiante.</w:t>
      </w:r>
      <w:r w:rsidR="001A1DAA" w:rsidRPr="001A1DAA">
        <w:rPr>
          <w:rFonts w:ascii="Century Gothic" w:hAnsi="Century Gothic"/>
        </w:rPr>
        <w:t xml:space="preserve"> </w:t>
      </w:r>
      <w:r w:rsidR="001A1DAA">
        <w:rPr>
          <w:rFonts w:ascii="Century Gothic" w:hAnsi="Century Gothic"/>
        </w:rPr>
        <w:t>…………</w:t>
      </w:r>
      <w:r w:rsidRPr="006965E5">
        <w:rPr>
          <w:rFonts w:ascii="Century Gothic" w:eastAsia="Yu Gothic UI Light" w:hAnsi="Century Gothic" w:cs="Arial"/>
          <w:b/>
          <w:sz w:val="24"/>
          <w:szCs w:val="24"/>
        </w:rPr>
        <w:t xml:space="preserve">0.8290 </w:t>
      </w:r>
      <w:proofErr w:type="spellStart"/>
      <w:r w:rsidRPr="006965E5">
        <w:rPr>
          <w:rFonts w:ascii="Century Gothic" w:eastAsia="Yu Gothic UI Light" w:hAnsi="Century Gothic" w:cs="Arial"/>
          <w:b/>
          <w:sz w:val="24"/>
          <w:szCs w:val="24"/>
        </w:rPr>
        <w:t>UMAs</w:t>
      </w:r>
      <w:proofErr w:type="spellEnd"/>
      <w:r w:rsidR="006965E5" w:rsidRPr="006965E5">
        <w:rPr>
          <w:rFonts w:ascii="Century Gothic" w:eastAsia="Yu Gothic UI Light" w:hAnsi="Century Gothic" w:cs="Arial"/>
          <w:b/>
          <w:sz w:val="24"/>
          <w:szCs w:val="24"/>
        </w:rPr>
        <w:t>.</w:t>
      </w:r>
    </w:p>
    <w:p w14:paraId="068A7BEE" w14:textId="77777777" w:rsidR="006965E5" w:rsidRPr="006965E5" w:rsidRDefault="006965E5" w:rsidP="001A1DAA">
      <w:pPr>
        <w:pStyle w:val="Prrafodelista"/>
        <w:ind w:left="1276" w:hanging="567"/>
        <w:rPr>
          <w:rFonts w:ascii="Century Gothic" w:eastAsia="Yu Gothic UI Light" w:hAnsi="Century Gothic" w:cs="Arial"/>
          <w:b/>
          <w:sz w:val="24"/>
          <w:szCs w:val="24"/>
        </w:rPr>
      </w:pPr>
    </w:p>
    <w:p w14:paraId="62BC11DA" w14:textId="3139B821" w:rsidR="006965E5" w:rsidRPr="006965E5" w:rsidRDefault="00522684" w:rsidP="001A1DAA">
      <w:pPr>
        <w:pStyle w:val="Prrafodelista"/>
        <w:numPr>
          <w:ilvl w:val="0"/>
          <w:numId w:val="19"/>
        </w:numPr>
        <w:spacing w:line="360" w:lineRule="auto"/>
        <w:ind w:left="1276" w:hanging="567"/>
        <w:jc w:val="both"/>
        <w:rPr>
          <w:rFonts w:ascii="Century Gothic" w:eastAsia="Yu Gothic UI Light" w:hAnsi="Century Gothic" w:cs="Arial"/>
          <w:b/>
          <w:sz w:val="24"/>
          <w:szCs w:val="24"/>
        </w:rPr>
      </w:pPr>
      <w:r w:rsidRPr="006965E5">
        <w:rPr>
          <w:rFonts w:ascii="Century Gothic" w:eastAsia="Yu Gothic UI Light" w:hAnsi="Century Gothic" w:cs="Arial"/>
          <w:b/>
          <w:sz w:val="24"/>
          <w:szCs w:val="24"/>
        </w:rPr>
        <w:t>Expedición de credencial, reposición docentes</w:t>
      </w:r>
      <w:r w:rsidR="001A1DAA">
        <w:rPr>
          <w:rFonts w:ascii="Century Gothic" w:hAnsi="Century Gothic"/>
        </w:rPr>
        <w:t>……………</w:t>
      </w:r>
      <w:r w:rsidRPr="006965E5">
        <w:rPr>
          <w:rFonts w:ascii="Century Gothic" w:eastAsia="Yu Gothic UI Light" w:hAnsi="Century Gothic" w:cs="Arial"/>
          <w:b/>
          <w:sz w:val="24"/>
          <w:szCs w:val="24"/>
        </w:rPr>
        <w:t xml:space="preserve"> 0.8290 </w:t>
      </w:r>
      <w:proofErr w:type="spellStart"/>
      <w:r w:rsidRPr="006965E5">
        <w:rPr>
          <w:rFonts w:ascii="Century Gothic" w:eastAsia="Yu Gothic UI Light" w:hAnsi="Century Gothic" w:cs="Arial"/>
          <w:b/>
          <w:sz w:val="24"/>
          <w:szCs w:val="24"/>
        </w:rPr>
        <w:t>UMAs</w:t>
      </w:r>
      <w:proofErr w:type="spellEnd"/>
      <w:r w:rsidR="006965E5" w:rsidRPr="006965E5">
        <w:rPr>
          <w:rFonts w:ascii="Century Gothic" w:eastAsia="Yu Gothic UI Light" w:hAnsi="Century Gothic" w:cs="Arial"/>
          <w:b/>
          <w:sz w:val="24"/>
          <w:szCs w:val="24"/>
        </w:rPr>
        <w:t>.</w:t>
      </w:r>
    </w:p>
    <w:p w14:paraId="6405C477" w14:textId="77777777" w:rsidR="006965E5" w:rsidRPr="006965E5" w:rsidRDefault="006965E5" w:rsidP="001A1DAA">
      <w:pPr>
        <w:pStyle w:val="Prrafodelista"/>
        <w:ind w:left="1276" w:hanging="567"/>
        <w:rPr>
          <w:rFonts w:ascii="Century Gothic" w:eastAsia="Yu Gothic UI Light" w:hAnsi="Century Gothic" w:cs="Arial"/>
          <w:b/>
          <w:sz w:val="24"/>
          <w:szCs w:val="24"/>
        </w:rPr>
      </w:pPr>
    </w:p>
    <w:p w14:paraId="77E7DC63" w14:textId="20262E7A" w:rsidR="006965E5" w:rsidRPr="006965E5" w:rsidRDefault="001A1DAA" w:rsidP="001A1DAA">
      <w:pPr>
        <w:pStyle w:val="Prrafodelista"/>
        <w:numPr>
          <w:ilvl w:val="0"/>
          <w:numId w:val="19"/>
        </w:numPr>
        <w:spacing w:line="360" w:lineRule="auto"/>
        <w:ind w:left="1276" w:hanging="567"/>
        <w:jc w:val="both"/>
        <w:rPr>
          <w:rFonts w:ascii="Century Gothic" w:eastAsia="Yu Gothic UI Light" w:hAnsi="Century Gothic" w:cs="Arial"/>
          <w:b/>
          <w:sz w:val="24"/>
          <w:szCs w:val="24"/>
        </w:rPr>
      </w:pPr>
      <w:r>
        <w:rPr>
          <w:rFonts w:ascii="Century Gothic" w:eastAsia="Yu Gothic UI Light" w:hAnsi="Century Gothic" w:cs="Arial"/>
          <w:b/>
          <w:sz w:val="24"/>
          <w:szCs w:val="24"/>
        </w:rPr>
        <w:t>Examen de colocación de inglés</w:t>
      </w:r>
      <w:r>
        <w:rPr>
          <w:rFonts w:ascii="Century Gothic" w:hAnsi="Century Gothic"/>
        </w:rPr>
        <w:t>………………………………</w:t>
      </w:r>
      <w:r w:rsidR="00522684" w:rsidRPr="006965E5">
        <w:rPr>
          <w:rFonts w:ascii="Century Gothic" w:eastAsia="Yu Gothic UI Light" w:hAnsi="Century Gothic" w:cs="Arial"/>
          <w:b/>
          <w:sz w:val="24"/>
          <w:szCs w:val="24"/>
        </w:rPr>
        <w:t xml:space="preserve">12.4715 </w:t>
      </w:r>
      <w:proofErr w:type="spellStart"/>
      <w:r w:rsidR="00522684" w:rsidRPr="006965E5">
        <w:rPr>
          <w:rFonts w:ascii="Century Gothic" w:eastAsia="Yu Gothic UI Light" w:hAnsi="Century Gothic" w:cs="Arial"/>
          <w:b/>
          <w:sz w:val="24"/>
          <w:szCs w:val="24"/>
        </w:rPr>
        <w:t>UMAs</w:t>
      </w:r>
      <w:proofErr w:type="spellEnd"/>
      <w:r w:rsidR="006965E5" w:rsidRPr="006965E5">
        <w:rPr>
          <w:rFonts w:ascii="Century Gothic" w:eastAsia="Yu Gothic UI Light" w:hAnsi="Century Gothic" w:cs="Arial"/>
          <w:b/>
          <w:sz w:val="24"/>
          <w:szCs w:val="24"/>
        </w:rPr>
        <w:t>.</w:t>
      </w:r>
    </w:p>
    <w:p w14:paraId="14FEC8B0" w14:textId="77777777" w:rsidR="006965E5" w:rsidRPr="006965E5" w:rsidRDefault="006965E5" w:rsidP="001A1DAA">
      <w:pPr>
        <w:pStyle w:val="Prrafodelista"/>
        <w:ind w:left="1276" w:hanging="567"/>
        <w:rPr>
          <w:rFonts w:ascii="Century Gothic" w:eastAsia="Yu Gothic UI Light" w:hAnsi="Century Gothic" w:cs="Arial"/>
          <w:b/>
          <w:sz w:val="24"/>
          <w:szCs w:val="24"/>
        </w:rPr>
      </w:pPr>
    </w:p>
    <w:p w14:paraId="689B7639" w14:textId="03575ADF" w:rsidR="006965E5" w:rsidRPr="006965E5" w:rsidRDefault="00522684" w:rsidP="001A1DAA">
      <w:pPr>
        <w:pStyle w:val="Prrafodelista"/>
        <w:numPr>
          <w:ilvl w:val="0"/>
          <w:numId w:val="19"/>
        </w:numPr>
        <w:spacing w:line="360" w:lineRule="auto"/>
        <w:ind w:left="1276" w:hanging="567"/>
        <w:jc w:val="both"/>
        <w:rPr>
          <w:rFonts w:ascii="Century Gothic" w:eastAsia="Yu Gothic UI Light" w:hAnsi="Century Gothic" w:cs="Arial"/>
          <w:b/>
          <w:sz w:val="24"/>
          <w:szCs w:val="24"/>
        </w:rPr>
      </w:pPr>
      <w:r w:rsidRPr="006965E5">
        <w:rPr>
          <w:rFonts w:ascii="Century Gothic" w:eastAsia="Yu Gothic UI Light" w:hAnsi="Century Gothic" w:cs="Arial"/>
          <w:b/>
          <w:sz w:val="24"/>
          <w:szCs w:val="24"/>
        </w:rPr>
        <w:t xml:space="preserve"> Examen de grado de licenciatu</w:t>
      </w:r>
      <w:r w:rsidR="001A1DAA">
        <w:rPr>
          <w:rFonts w:ascii="Century Gothic" w:eastAsia="Yu Gothic UI Light" w:hAnsi="Century Gothic" w:cs="Arial"/>
          <w:b/>
          <w:sz w:val="24"/>
          <w:szCs w:val="24"/>
        </w:rPr>
        <w:t>ra</w:t>
      </w:r>
      <w:r w:rsidR="001A1DAA">
        <w:rPr>
          <w:rFonts w:ascii="Century Gothic" w:hAnsi="Century Gothic"/>
        </w:rPr>
        <w:t>……………………………</w:t>
      </w:r>
      <w:r w:rsidRPr="006965E5">
        <w:rPr>
          <w:rFonts w:ascii="Century Gothic" w:eastAsia="Yu Gothic UI Light" w:hAnsi="Century Gothic" w:cs="Arial"/>
          <w:b/>
          <w:sz w:val="24"/>
          <w:szCs w:val="24"/>
        </w:rPr>
        <w:t xml:space="preserve">35.3500 </w:t>
      </w:r>
      <w:proofErr w:type="spellStart"/>
      <w:r w:rsidRPr="006965E5">
        <w:rPr>
          <w:rFonts w:ascii="Century Gothic" w:eastAsia="Yu Gothic UI Light" w:hAnsi="Century Gothic" w:cs="Arial"/>
          <w:b/>
          <w:sz w:val="24"/>
          <w:szCs w:val="24"/>
        </w:rPr>
        <w:t>UMAs</w:t>
      </w:r>
      <w:proofErr w:type="spellEnd"/>
      <w:r w:rsidR="006965E5" w:rsidRPr="006965E5">
        <w:rPr>
          <w:rFonts w:ascii="Century Gothic" w:eastAsia="Yu Gothic UI Light" w:hAnsi="Century Gothic" w:cs="Arial"/>
          <w:b/>
          <w:sz w:val="24"/>
          <w:szCs w:val="24"/>
        </w:rPr>
        <w:t>.</w:t>
      </w:r>
    </w:p>
    <w:p w14:paraId="2F136264" w14:textId="77777777" w:rsidR="006965E5" w:rsidRPr="006965E5" w:rsidRDefault="006965E5" w:rsidP="001A1DAA">
      <w:pPr>
        <w:pStyle w:val="Prrafodelista"/>
        <w:ind w:left="1276" w:hanging="567"/>
        <w:rPr>
          <w:rFonts w:ascii="Century Gothic" w:eastAsia="Yu Gothic UI Light" w:hAnsi="Century Gothic" w:cs="Arial"/>
          <w:b/>
          <w:sz w:val="24"/>
          <w:szCs w:val="24"/>
        </w:rPr>
      </w:pPr>
    </w:p>
    <w:p w14:paraId="3137D8F9" w14:textId="002FE9F2" w:rsidR="006965E5" w:rsidRPr="006965E5" w:rsidRDefault="001A1DAA" w:rsidP="001A1DAA">
      <w:pPr>
        <w:pStyle w:val="Prrafodelista"/>
        <w:numPr>
          <w:ilvl w:val="0"/>
          <w:numId w:val="19"/>
        </w:numPr>
        <w:spacing w:line="360" w:lineRule="auto"/>
        <w:ind w:left="1276" w:hanging="567"/>
        <w:jc w:val="both"/>
        <w:rPr>
          <w:rFonts w:ascii="Century Gothic" w:eastAsia="Yu Gothic UI Light" w:hAnsi="Century Gothic" w:cs="Arial"/>
          <w:b/>
          <w:sz w:val="24"/>
          <w:szCs w:val="24"/>
        </w:rPr>
      </w:pPr>
      <w:r>
        <w:rPr>
          <w:rFonts w:ascii="Century Gothic" w:eastAsia="Yu Gothic UI Light" w:hAnsi="Century Gothic" w:cs="Arial"/>
          <w:b/>
          <w:sz w:val="24"/>
          <w:szCs w:val="24"/>
        </w:rPr>
        <w:t>Examen de grado de maestría</w:t>
      </w:r>
      <w:r>
        <w:rPr>
          <w:rFonts w:ascii="Century Gothic" w:hAnsi="Century Gothic"/>
        </w:rPr>
        <w:t>…………………………………..</w:t>
      </w:r>
      <w:r w:rsidR="00522684" w:rsidRPr="006965E5">
        <w:rPr>
          <w:rFonts w:ascii="Century Gothic" w:eastAsia="Yu Gothic UI Light" w:hAnsi="Century Gothic" w:cs="Arial"/>
          <w:b/>
          <w:sz w:val="24"/>
          <w:szCs w:val="24"/>
        </w:rPr>
        <w:t xml:space="preserve">53.0300 </w:t>
      </w:r>
      <w:proofErr w:type="spellStart"/>
      <w:r w:rsidR="00522684" w:rsidRPr="006965E5">
        <w:rPr>
          <w:rFonts w:ascii="Century Gothic" w:eastAsia="Yu Gothic UI Light" w:hAnsi="Century Gothic" w:cs="Arial"/>
          <w:b/>
          <w:sz w:val="24"/>
          <w:szCs w:val="24"/>
        </w:rPr>
        <w:t>UMAs</w:t>
      </w:r>
      <w:proofErr w:type="spellEnd"/>
      <w:r w:rsidR="006965E5" w:rsidRPr="006965E5">
        <w:rPr>
          <w:rFonts w:ascii="Century Gothic" w:eastAsia="Yu Gothic UI Light" w:hAnsi="Century Gothic" w:cs="Arial"/>
          <w:b/>
          <w:sz w:val="24"/>
          <w:szCs w:val="24"/>
        </w:rPr>
        <w:t>.</w:t>
      </w:r>
    </w:p>
    <w:p w14:paraId="468B8320" w14:textId="77777777" w:rsidR="006965E5" w:rsidRPr="006965E5" w:rsidRDefault="006965E5" w:rsidP="001A1DAA">
      <w:pPr>
        <w:pStyle w:val="Prrafodelista"/>
        <w:ind w:left="1276" w:hanging="567"/>
        <w:rPr>
          <w:rFonts w:ascii="Century Gothic" w:eastAsia="Yu Gothic UI Light" w:hAnsi="Century Gothic" w:cs="Arial"/>
          <w:b/>
          <w:sz w:val="24"/>
          <w:szCs w:val="24"/>
        </w:rPr>
      </w:pPr>
    </w:p>
    <w:p w14:paraId="1E1D3251" w14:textId="63771171" w:rsidR="006965E5" w:rsidRPr="006965E5" w:rsidRDefault="001A1DAA" w:rsidP="001A1DAA">
      <w:pPr>
        <w:pStyle w:val="Prrafodelista"/>
        <w:numPr>
          <w:ilvl w:val="0"/>
          <w:numId w:val="19"/>
        </w:numPr>
        <w:spacing w:line="360" w:lineRule="auto"/>
        <w:ind w:left="1276" w:hanging="567"/>
        <w:jc w:val="both"/>
        <w:rPr>
          <w:rFonts w:ascii="Century Gothic" w:eastAsia="Yu Gothic UI Light" w:hAnsi="Century Gothic" w:cs="Arial"/>
          <w:b/>
          <w:sz w:val="24"/>
          <w:szCs w:val="24"/>
        </w:rPr>
      </w:pPr>
      <w:r>
        <w:rPr>
          <w:rFonts w:ascii="Century Gothic" w:eastAsia="Yu Gothic UI Light" w:hAnsi="Century Gothic" w:cs="Arial"/>
          <w:b/>
          <w:sz w:val="24"/>
          <w:szCs w:val="24"/>
        </w:rPr>
        <w:t>Examen de grado de doctorado</w:t>
      </w:r>
      <w:r>
        <w:rPr>
          <w:rFonts w:ascii="Century Gothic" w:hAnsi="Century Gothic"/>
        </w:rPr>
        <w:t>………………………………</w:t>
      </w:r>
      <w:r w:rsidR="00522684" w:rsidRPr="006965E5">
        <w:rPr>
          <w:rFonts w:ascii="Century Gothic" w:eastAsia="Yu Gothic UI Light" w:hAnsi="Century Gothic" w:cs="Arial"/>
          <w:b/>
          <w:sz w:val="24"/>
          <w:szCs w:val="24"/>
        </w:rPr>
        <w:t xml:space="preserve">61.8700 </w:t>
      </w:r>
      <w:proofErr w:type="spellStart"/>
      <w:r w:rsidR="00522684" w:rsidRPr="006965E5">
        <w:rPr>
          <w:rFonts w:ascii="Century Gothic" w:eastAsia="Yu Gothic UI Light" w:hAnsi="Century Gothic" w:cs="Arial"/>
          <w:b/>
          <w:sz w:val="24"/>
          <w:szCs w:val="24"/>
        </w:rPr>
        <w:t>UMAs</w:t>
      </w:r>
      <w:proofErr w:type="spellEnd"/>
      <w:r w:rsidR="006965E5" w:rsidRPr="006965E5">
        <w:rPr>
          <w:rFonts w:ascii="Century Gothic" w:eastAsia="Yu Gothic UI Light" w:hAnsi="Century Gothic" w:cs="Arial"/>
          <w:b/>
          <w:sz w:val="24"/>
          <w:szCs w:val="24"/>
        </w:rPr>
        <w:t>.</w:t>
      </w:r>
    </w:p>
    <w:p w14:paraId="61201AAD" w14:textId="77777777" w:rsidR="006965E5" w:rsidRPr="006965E5" w:rsidRDefault="006965E5" w:rsidP="001A1DAA">
      <w:pPr>
        <w:pStyle w:val="Prrafodelista"/>
        <w:ind w:left="1276" w:hanging="567"/>
        <w:rPr>
          <w:rFonts w:ascii="Century Gothic" w:eastAsia="Yu Gothic UI Light" w:hAnsi="Century Gothic" w:cs="Arial"/>
          <w:b/>
          <w:sz w:val="24"/>
          <w:szCs w:val="24"/>
        </w:rPr>
      </w:pPr>
    </w:p>
    <w:p w14:paraId="1E93560A" w14:textId="3D587142" w:rsidR="006965E5" w:rsidRPr="006965E5" w:rsidRDefault="001A1DAA" w:rsidP="001A1DAA">
      <w:pPr>
        <w:pStyle w:val="Prrafodelista"/>
        <w:numPr>
          <w:ilvl w:val="0"/>
          <w:numId w:val="19"/>
        </w:numPr>
        <w:spacing w:line="360" w:lineRule="auto"/>
        <w:ind w:left="1276" w:hanging="567"/>
        <w:jc w:val="both"/>
        <w:rPr>
          <w:rFonts w:ascii="Century Gothic" w:eastAsia="Yu Gothic UI Light" w:hAnsi="Century Gothic" w:cs="Arial"/>
          <w:b/>
          <w:sz w:val="24"/>
          <w:szCs w:val="24"/>
        </w:rPr>
      </w:pPr>
      <w:r>
        <w:rPr>
          <w:rFonts w:ascii="Century Gothic" w:eastAsia="Yu Gothic UI Light" w:hAnsi="Century Gothic" w:cs="Arial"/>
          <w:b/>
          <w:sz w:val="24"/>
          <w:szCs w:val="24"/>
        </w:rPr>
        <w:t>Examen extraordinario</w:t>
      </w:r>
      <w:r>
        <w:rPr>
          <w:rFonts w:ascii="Century Gothic" w:hAnsi="Century Gothic"/>
        </w:rPr>
        <w:t>………………………………………………</w:t>
      </w:r>
      <w:r w:rsidR="00522684" w:rsidRPr="006965E5">
        <w:rPr>
          <w:rFonts w:ascii="Century Gothic" w:eastAsia="Yu Gothic UI Light" w:hAnsi="Century Gothic" w:cs="Arial"/>
          <w:b/>
          <w:sz w:val="24"/>
          <w:szCs w:val="24"/>
        </w:rPr>
        <w:t xml:space="preserve">2.8918 </w:t>
      </w:r>
      <w:proofErr w:type="spellStart"/>
      <w:r w:rsidR="00522684" w:rsidRPr="006965E5">
        <w:rPr>
          <w:rFonts w:ascii="Century Gothic" w:eastAsia="Yu Gothic UI Light" w:hAnsi="Century Gothic" w:cs="Arial"/>
          <w:b/>
          <w:sz w:val="24"/>
          <w:szCs w:val="24"/>
        </w:rPr>
        <w:t>UMA</w:t>
      </w:r>
      <w:r w:rsidR="006965E5" w:rsidRPr="006965E5">
        <w:rPr>
          <w:rFonts w:ascii="Century Gothic" w:eastAsia="Yu Gothic UI Light" w:hAnsi="Century Gothic" w:cs="Arial"/>
          <w:b/>
          <w:sz w:val="24"/>
          <w:szCs w:val="24"/>
        </w:rPr>
        <w:t>s</w:t>
      </w:r>
      <w:proofErr w:type="spellEnd"/>
      <w:r w:rsidR="006965E5" w:rsidRPr="006965E5">
        <w:rPr>
          <w:rFonts w:ascii="Century Gothic" w:eastAsia="Yu Gothic UI Light" w:hAnsi="Century Gothic" w:cs="Arial"/>
          <w:b/>
          <w:sz w:val="24"/>
          <w:szCs w:val="24"/>
        </w:rPr>
        <w:t>.</w:t>
      </w:r>
    </w:p>
    <w:p w14:paraId="1558918E" w14:textId="77777777" w:rsidR="006965E5" w:rsidRPr="006965E5" w:rsidRDefault="006965E5" w:rsidP="001A1DAA">
      <w:pPr>
        <w:pStyle w:val="Prrafodelista"/>
        <w:ind w:left="1276" w:hanging="567"/>
        <w:rPr>
          <w:rFonts w:ascii="Century Gothic" w:eastAsia="Yu Gothic UI Light" w:hAnsi="Century Gothic" w:cs="Arial"/>
          <w:b/>
          <w:sz w:val="24"/>
          <w:szCs w:val="24"/>
        </w:rPr>
      </w:pPr>
    </w:p>
    <w:p w14:paraId="2020FC41" w14:textId="1979F652" w:rsidR="00FD3AE4" w:rsidRPr="006965E5" w:rsidRDefault="00522684" w:rsidP="001A1DAA">
      <w:pPr>
        <w:pStyle w:val="Prrafodelista"/>
        <w:numPr>
          <w:ilvl w:val="0"/>
          <w:numId w:val="19"/>
        </w:numPr>
        <w:spacing w:line="360" w:lineRule="auto"/>
        <w:ind w:left="1276" w:hanging="567"/>
        <w:jc w:val="both"/>
        <w:rPr>
          <w:rFonts w:ascii="Century Gothic" w:eastAsia="Yu Gothic UI Light" w:hAnsi="Century Gothic" w:cs="Arial"/>
          <w:b/>
          <w:sz w:val="24"/>
          <w:szCs w:val="24"/>
        </w:rPr>
      </w:pPr>
      <w:r w:rsidRPr="006965E5">
        <w:rPr>
          <w:rFonts w:ascii="Century Gothic" w:eastAsia="Yu Gothic UI Light" w:hAnsi="Century Gothic" w:cs="Arial"/>
          <w:b/>
          <w:sz w:val="24"/>
          <w:szCs w:val="24"/>
        </w:rPr>
        <w:t>Reposición de c</w:t>
      </w:r>
      <w:r w:rsidR="001A1DAA">
        <w:rPr>
          <w:rFonts w:ascii="Century Gothic" w:eastAsia="Yu Gothic UI Light" w:hAnsi="Century Gothic" w:cs="Arial"/>
          <w:b/>
          <w:sz w:val="24"/>
          <w:szCs w:val="24"/>
        </w:rPr>
        <w:t>onstancia de formación inicial.</w:t>
      </w:r>
      <w:r w:rsidR="001A1DAA" w:rsidRPr="001A1DAA">
        <w:rPr>
          <w:rFonts w:ascii="Century Gothic" w:hAnsi="Century Gothic"/>
        </w:rPr>
        <w:t xml:space="preserve"> </w:t>
      </w:r>
      <w:r w:rsidR="001A1DAA">
        <w:rPr>
          <w:rFonts w:ascii="Century Gothic" w:hAnsi="Century Gothic"/>
        </w:rPr>
        <w:t>……………</w:t>
      </w:r>
      <w:r w:rsidRPr="006965E5">
        <w:rPr>
          <w:rFonts w:ascii="Century Gothic" w:eastAsia="Yu Gothic UI Light" w:hAnsi="Century Gothic" w:cs="Arial"/>
          <w:b/>
          <w:sz w:val="24"/>
          <w:szCs w:val="24"/>
        </w:rPr>
        <w:t xml:space="preserve">0.4131 </w:t>
      </w:r>
      <w:proofErr w:type="spellStart"/>
      <w:r w:rsidRPr="006965E5">
        <w:rPr>
          <w:rFonts w:ascii="Century Gothic" w:eastAsia="Yu Gothic UI Light" w:hAnsi="Century Gothic" w:cs="Arial"/>
          <w:b/>
          <w:sz w:val="24"/>
          <w:szCs w:val="24"/>
        </w:rPr>
        <w:t>UMAs</w:t>
      </w:r>
      <w:proofErr w:type="spellEnd"/>
      <w:r w:rsidR="00AE362D">
        <w:rPr>
          <w:rFonts w:ascii="Century Gothic" w:eastAsia="Yu Gothic UI Light" w:hAnsi="Century Gothic" w:cs="Arial"/>
          <w:b/>
          <w:sz w:val="24"/>
          <w:szCs w:val="24"/>
        </w:rPr>
        <w:t>.</w:t>
      </w:r>
    </w:p>
    <w:p w14:paraId="2C7A03D6" w14:textId="77777777" w:rsidR="00FD3AE4" w:rsidRDefault="00FD3AE4" w:rsidP="00FD3AE4">
      <w:pPr>
        <w:spacing w:line="360" w:lineRule="auto"/>
        <w:jc w:val="center"/>
        <w:rPr>
          <w:rFonts w:ascii="Century Gothic" w:eastAsia="Yu Gothic UI Light" w:hAnsi="Century Gothic" w:cs="Arial"/>
          <w:b/>
        </w:rPr>
      </w:pPr>
    </w:p>
    <w:p w14:paraId="7D3B2B3A" w14:textId="548A484E" w:rsidR="00522684" w:rsidRDefault="00522684" w:rsidP="00522684">
      <w:pPr>
        <w:spacing w:line="360" w:lineRule="auto"/>
        <w:jc w:val="both"/>
        <w:rPr>
          <w:rFonts w:ascii="Century Gothic" w:hAnsi="Century Gothic"/>
        </w:rPr>
      </w:pPr>
      <w:r w:rsidRPr="0068008D">
        <w:rPr>
          <w:rFonts w:ascii="Century Gothic" w:hAnsi="Century Gothic"/>
          <w:b/>
          <w:bCs/>
        </w:rPr>
        <w:t xml:space="preserve">Artículo 228. </w:t>
      </w:r>
      <w:r w:rsidRPr="0068008D">
        <w:rPr>
          <w:rFonts w:ascii="Century Gothic" w:hAnsi="Century Gothic"/>
        </w:rPr>
        <w:t>…</w:t>
      </w:r>
    </w:p>
    <w:p w14:paraId="5804A86F" w14:textId="77777777" w:rsidR="00522684" w:rsidRDefault="00522684" w:rsidP="00522684">
      <w:pPr>
        <w:spacing w:line="360" w:lineRule="auto"/>
        <w:jc w:val="both"/>
        <w:rPr>
          <w:rFonts w:ascii="Century Gothic" w:hAnsi="Century Gothic"/>
        </w:rPr>
      </w:pPr>
    </w:p>
    <w:p w14:paraId="45BE8AD5" w14:textId="40A5B5AA" w:rsidR="00522684" w:rsidRPr="006965E5" w:rsidRDefault="00522684" w:rsidP="00EE4CFC">
      <w:pPr>
        <w:pStyle w:val="Prrafodelista"/>
        <w:numPr>
          <w:ilvl w:val="0"/>
          <w:numId w:val="20"/>
        </w:numPr>
        <w:spacing w:line="360" w:lineRule="auto"/>
        <w:ind w:left="993" w:hanging="284"/>
        <w:jc w:val="both"/>
        <w:rPr>
          <w:rFonts w:ascii="Century Gothic" w:hAnsi="Century Gothic"/>
        </w:rPr>
      </w:pPr>
      <w:r w:rsidRPr="006965E5">
        <w:rPr>
          <w:rFonts w:ascii="Century Gothic" w:hAnsi="Century Gothic"/>
        </w:rPr>
        <w:t>…</w:t>
      </w:r>
    </w:p>
    <w:p w14:paraId="32D8DE18" w14:textId="77777777" w:rsidR="00522684" w:rsidRPr="006965E5" w:rsidRDefault="00522684" w:rsidP="00522684">
      <w:pPr>
        <w:spacing w:line="360" w:lineRule="auto"/>
        <w:jc w:val="both"/>
        <w:rPr>
          <w:rFonts w:ascii="Century Gothic" w:eastAsia="Yu Gothic UI Light" w:hAnsi="Century Gothic" w:cs="Arial"/>
          <w:b/>
          <w:sz w:val="28"/>
          <w:szCs w:val="28"/>
        </w:rPr>
      </w:pPr>
    </w:p>
    <w:p w14:paraId="36C0A349" w14:textId="70467307" w:rsidR="00522684" w:rsidRPr="006965E5" w:rsidRDefault="00522684" w:rsidP="006965E5">
      <w:pPr>
        <w:pStyle w:val="Prrafodelista"/>
        <w:numPr>
          <w:ilvl w:val="0"/>
          <w:numId w:val="21"/>
        </w:numPr>
        <w:spacing w:line="360" w:lineRule="auto"/>
        <w:jc w:val="both"/>
        <w:rPr>
          <w:rFonts w:ascii="Century Gothic" w:hAnsi="Century Gothic"/>
          <w:sz w:val="24"/>
          <w:szCs w:val="24"/>
        </w:rPr>
      </w:pPr>
      <w:r w:rsidRPr="006965E5">
        <w:rPr>
          <w:rFonts w:ascii="Century Gothic" w:hAnsi="Century Gothic"/>
          <w:sz w:val="24"/>
          <w:szCs w:val="24"/>
        </w:rPr>
        <w:t>Examen extraordinario</w:t>
      </w:r>
      <w:r w:rsidR="007D6D50">
        <w:rPr>
          <w:rFonts w:ascii="Century Gothic" w:hAnsi="Century Gothic"/>
        </w:rPr>
        <w:t>………………………………………………</w:t>
      </w:r>
      <w:r w:rsidRPr="006965E5">
        <w:rPr>
          <w:rFonts w:ascii="Century Gothic" w:hAnsi="Century Gothic"/>
          <w:b/>
          <w:bCs/>
          <w:sz w:val="24"/>
          <w:szCs w:val="24"/>
        </w:rPr>
        <w:t xml:space="preserve">3.3675 </w:t>
      </w:r>
      <w:proofErr w:type="spellStart"/>
      <w:r w:rsidRPr="006965E5">
        <w:rPr>
          <w:rFonts w:ascii="Century Gothic" w:hAnsi="Century Gothic"/>
          <w:sz w:val="24"/>
          <w:szCs w:val="24"/>
        </w:rPr>
        <w:t>UMAs</w:t>
      </w:r>
      <w:proofErr w:type="spellEnd"/>
      <w:r w:rsidR="00AE362D">
        <w:rPr>
          <w:rFonts w:ascii="Century Gothic" w:hAnsi="Century Gothic"/>
          <w:sz w:val="24"/>
          <w:szCs w:val="24"/>
        </w:rPr>
        <w:t>.</w:t>
      </w:r>
    </w:p>
    <w:p w14:paraId="6114163F" w14:textId="77777777" w:rsidR="00522684" w:rsidRPr="006965E5" w:rsidRDefault="00522684" w:rsidP="00522684">
      <w:pPr>
        <w:spacing w:line="360" w:lineRule="auto"/>
        <w:jc w:val="both"/>
        <w:rPr>
          <w:rFonts w:ascii="Century Gothic" w:eastAsia="Yu Gothic UI Light" w:hAnsi="Century Gothic" w:cs="Arial"/>
          <w:b/>
          <w:sz w:val="28"/>
          <w:szCs w:val="28"/>
        </w:rPr>
      </w:pPr>
    </w:p>
    <w:p w14:paraId="26BBDACB" w14:textId="420E9CC8" w:rsidR="00522684" w:rsidRPr="006965E5" w:rsidRDefault="007D6D50" w:rsidP="006965E5">
      <w:pPr>
        <w:pStyle w:val="Prrafodelista"/>
        <w:numPr>
          <w:ilvl w:val="0"/>
          <w:numId w:val="21"/>
        </w:numPr>
        <w:spacing w:line="360" w:lineRule="auto"/>
        <w:jc w:val="both"/>
        <w:rPr>
          <w:rFonts w:ascii="Century Gothic" w:hAnsi="Century Gothic"/>
          <w:sz w:val="24"/>
          <w:szCs w:val="24"/>
        </w:rPr>
      </w:pPr>
      <w:r>
        <w:rPr>
          <w:rFonts w:ascii="Century Gothic" w:hAnsi="Century Gothic"/>
          <w:sz w:val="24"/>
          <w:szCs w:val="24"/>
        </w:rPr>
        <w:t>Examen especial</w:t>
      </w:r>
      <w:r>
        <w:rPr>
          <w:rFonts w:ascii="Century Gothic" w:hAnsi="Century Gothic"/>
        </w:rPr>
        <w:t>………………………………………………………</w:t>
      </w:r>
      <w:r w:rsidR="00522684" w:rsidRPr="006965E5">
        <w:rPr>
          <w:rFonts w:ascii="Century Gothic" w:hAnsi="Century Gothic"/>
          <w:b/>
          <w:bCs/>
          <w:sz w:val="24"/>
          <w:szCs w:val="24"/>
        </w:rPr>
        <w:t xml:space="preserve">6.7439 </w:t>
      </w:r>
      <w:proofErr w:type="spellStart"/>
      <w:r w:rsidR="00522684" w:rsidRPr="006965E5">
        <w:rPr>
          <w:rFonts w:ascii="Century Gothic" w:hAnsi="Century Gothic"/>
          <w:sz w:val="24"/>
          <w:szCs w:val="24"/>
        </w:rPr>
        <w:t>UMAs</w:t>
      </w:r>
      <w:proofErr w:type="spellEnd"/>
      <w:r w:rsidR="00AE362D">
        <w:rPr>
          <w:rFonts w:ascii="Century Gothic" w:hAnsi="Century Gothic"/>
          <w:sz w:val="24"/>
          <w:szCs w:val="24"/>
        </w:rPr>
        <w:t>.</w:t>
      </w:r>
    </w:p>
    <w:p w14:paraId="0EBECBF2" w14:textId="77777777" w:rsidR="00522684" w:rsidRPr="006965E5" w:rsidRDefault="00522684" w:rsidP="00522684">
      <w:pPr>
        <w:spacing w:line="360" w:lineRule="auto"/>
        <w:jc w:val="both"/>
        <w:rPr>
          <w:rFonts w:ascii="Century Gothic" w:hAnsi="Century Gothic"/>
        </w:rPr>
      </w:pPr>
    </w:p>
    <w:p w14:paraId="48A2CE4B" w14:textId="4CDF2FAF" w:rsidR="00522684" w:rsidRPr="006965E5" w:rsidRDefault="007D6D50" w:rsidP="006965E5">
      <w:pPr>
        <w:pStyle w:val="Prrafodelista"/>
        <w:numPr>
          <w:ilvl w:val="0"/>
          <w:numId w:val="21"/>
        </w:numPr>
        <w:spacing w:line="360" w:lineRule="auto"/>
        <w:jc w:val="both"/>
        <w:rPr>
          <w:rFonts w:ascii="Century Gothic" w:hAnsi="Century Gothic"/>
          <w:sz w:val="24"/>
          <w:szCs w:val="24"/>
        </w:rPr>
      </w:pPr>
      <w:r>
        <w:rPr>
          <w:rFonts w:ascii="Century Gothic" w:hAnsi="Century Gothic"/>
          <w:sz w:val="24"/>
          <w:szCs w:val="24"/>
        </w:rPr>
        <w:t>Certificado parcial</w:t>
      </w:r>
      <w:r>
        <w:rPr>
          <w:rFonts w:ascii="Century Gothic" w:hAnsi="Century Gothic"/>
        </w:rPr>
        <w:t>…………………………………………………….</w:t>
      </w:r>
      <w:r w:rsidR="00522684" w:rsidRPr="006965E5">
        <w:rPr>
          <w:rFonts w:ascii="Century Gothic" w:hAnsi="Century Gothic"/>
          <w:b/>
          <w:bCs/>
          <w:sz w:val="24"/>
          <w:szCs w:val="24"/>
        </w:rPr>
        <w:t xml:space="preserve">1.1490 </w:t>
      </w:r>
      <w:proofErr w:type="spellStart"/>
      <w:r w:rsidR="00522684" w:rsidRPr="006965E5">
        <w:rPr>
          <w:rFonts w:ascii="Century Gothic" w:hAnsi="Century Gothic"/>
          <w:sz w:val="24"/>
          <w:szCs w:val="24"/>
        </w:rPr>
        <w:t>UMAs</w:t>
      </w:r>
      <w:proofErr w:type="spellEnd"/>
      <w:r w:rsidR="00AE362D">
        <w:rPr>
          <w:rFonts w:ascii="Century Gothic" w:hAnsi="Century Gothic"/>
          <w:sz w:val="24"/>
          <w:szCs w:val="24"/>
        </w:rPr>
        <w:t>.</w:t>
      </w:r>
    </w:p>
    <w:p w14:paraId="0579D120" w14:textId="77777777" w:rsidR="00522684" w:rsidRPr="006965E5" w:rsidRDefault="00522684" w:rsidP="00522684">
      <w:pPr>
        <w:spacing w:line="360" w:lineRule="auto"/>
        <w:jc w:val="both"/>
        <w:rPr>
          <w:rFonts w:ascii="Century Gothic" w:eastAsia="Yu Gothic UI Light" w:hAnsi="Century Gothic" w:cs="Arial"/>
          <w:b/>
        </w:rPr>
      </w:pPr>
    </w:p>
    <w:p w14:paraId="2D2A3190" w14:textId="7864FD58" w:rsidR="00522684" w:rsidRPr="006965E5" w:rsidRDefault="007D6D50" w:rsidP="006965E5">
      <w:pPr>
        <w:pStyle w:val="Prrafodelista"/>
        <w:numPr>
          <w:ilvl w:val="0"/>
          <w:numId w:val="21"/>
        </w:numPr>
        <w:spacing w:line="360" w:lineRule="auto"/>
        <w:jc w:val="both"/>
        <w:rPr>
          <w:rFonts w:ascii="Century Gothic" w:hAnsi="Century Gothic"/>
          <w:sz w:val="24"/>
          <w:szCs w:val="24"/>
        </w:rPr>
      </w:pPr>
      <w:r>
        <w:rPr>
          <w:rFonts w:ascii="Century Gothic" w:hAnsi="Century Gothic"/>
          <w:sz w:val="24"/>
          <w:szCs w:val="24"/>
        </w:rPr>
        <w:t>Reposición de claves</w:t>
      </w:r>
      <w:r>
        <w:rPr>
          <w:rFonts w:ascii="Century Gothic" w:hAnsi="Century Gothic"/>
        </w:rPr>
        <w:t>…………………………………………………</w:t>
      </w:r>
      <w:r w:rsidR="00522684" w:rsidRPr="006965E5">
        <w:rPr>
          <w:rFonts w:ascii="Century Gothic" w:hAnsi="Century Gothic"/>
          <w:b/>
          <w:bCs/>
          <w:sz w:val="24"/>
          <w:szCs w:val="24"/>
        </w:rPr>
        <w:t xml:space="preserve">0.2828 </w:t>
      </w:r>
      <w:proofErr w:type="spellStart"/>
      <w:r w:rsidR="00522684" w:rsidRPr="006965E5">
        <w:rPr>
          <w:rFonts w:ascii="Century Gothic" w:hAnsi="Century Gothic"/>
          <w:sz w:val="24"/>
          <w:szCs w:val="24"/>
        </w:rPr>
        <w:t>UMAs</w:t>
      </w:r>
      <w:proofErr w:type="spellEnd"/>
      <w:r w:rsidR="00AE362D">
        <w:rPr>
          <w:rFonts w:ascii="Century Gothic" w:hAnsi="Century Gothic"/>
          <w:sz w:val="24"/>
          <w:szCs w:val="24"/>
        </w:rPr>
        <w:t>.</w:t>
      </w:r>
    </w:p>
    <w:p w14:paraId="2B28D0CD" w14:textId="77777777" w:rsidR="00522684" w:rsidRPr="006965E5" w:rsidRDefault="00522684" w:rsidP="00522684">
      <w:pPr>
        <w:spacing w:line="360" w:lineRule="auto"/>
        <w:jc w:val="both"/>
        <w:rPr>
          <w:rFonts w:ascii="Century Gothic" w:eastAsia="Yu Gothic UI Light" w:hAnsi="Century Gothic" w:cs="Arial"/>
          <w:b/>
        </w:rPr>
      </w:pPr>
    </w:p>
    <w:p w14:paraId="6FC18C3D" w14:textId="0C3E6CDE" w:rsidR="00522684" w:rsidRPr="006965E5" w:rsidRDefault="00522684" w:rsidP="006965E5">
      <w:pPr>
        <w:pStyle w:val="Prrafodelista"/>
        <w:numPr>
          <w:ilvl w:val="0"/>
          <w:numId w:val="21"/>
        </w:numPr>
        <w:spacing w:line="360" w:lineRule="auto"/>
        <w:jc w:val="both"/>
        <w:rPr>
          <w:rFonts w:ascii="Century Gothic" w:hAnsi="Century Gothic"/>
          <w:sz w:val="24"/>
          <w:szCs w:val="24"/>
        </w:rPr>
      </w:pPr>
      <w:r w:rsidRPr="006965E5">
        <w:rPr>
          <w:rFonts w:ascii="Century Gothic" w:hAnsi="Century Gothic"/>
          <w:sz w:val="24"/>
          <w:szCs w:val="24"/>
        </w:rPr>
        <w:t xml:space="preserve">Relación de estudios </w:t>
      </w:r>
      <w:proofErr w:type="spellStart"/>
      <w:r w:rsidRPr="006965E5">
        <w:rPr>
          <w:rFonts w:ascii="Century Gothic" w:hAnsi="Century Gothic"/>
          <w:sz w:val="24"/>
          <w:szCs w:val="24"/>
        </w:rPr>
        <w:t>kardex</w:t>
      </w:r>
      <w:proofErr w:type="spellEnd"/>
      <w:r w:rsidRPr="006965E5">
        <w:rPr>
          <w:rFonts w:ascii="Century Gothic" w:hAnsi="Century Gothic"/>
          <w:sz w:val="24"/>
          <w:szCs w:val="24"/>
        </w:rPr>
        <w:t xml:space="preserve"> </w:t>
      </w:r>
      <w:r w:rsidR="007D6D50">
        <w:rPr>
          <w:rFonts w:ascii="Century Gothic" w:hAnsi="Century Gothic"/>
        </w:rPr>
        <w:t>………………………………………</w:t>
      </w:r>
      <w:r w:rsidRPr="006965E5">
        <w:rPr>
          <w:rFonts w:ascii="Century Gothic" w:hAnsi="Century Gothic"/>
          <w:b/>
          <w:bCs/>
          <w:sz w:val="24"/>
          <w:szCs w:val="24"/>
        </w:rPr>
        <w:t xml:space="preserve">0.9634 </w:t>
      </w:r>
      <w:proofErr w:type="spellStart"/>
      <w:r w:rsidRPr="006965E5">
        <w:rPr>
          <w:rFonts w:ascii="Century Gothic" w:hAnsi="Century Gothic"/>
          <w:sz w:val="24"/>
          <w:szCs w:val="24"/>
        </w:rPr>
        <w:t>UMAs</w:t>
      </w:r>
      <w:proofErr w:type="spellEnd"/>
      <w:r w:rsidR="00AE362D">
        <w:rPr>
          <w:rFonts w:ascii="Century Gothic" w:hAnsi="Century Gothic"/>
          <w:sz w:val="24"/>
          <w:szCs w:val="24"/>
        </w:rPr>
        <w:t>.</w:t>
      </w:r>
    </w:p>
    <w:p w14:paraId="7D8696D8" w14:textId="77777777" w:rsidR="00522684" w:rsidRPr="006965E5" w:rsidRDefault="00522684" w:rsidP="00522684">
      <w:pPr>
        <w:spacing w:line="360" w:lineRule="auto"/>
        <w:jc w:val="both"/>
        <w:rPr>
          <w:rFonts w:ascii="Century Gothic" w:eastAsia="Yu Gothic UI Light" w:hAnsi="Century Gothic" w:cs="Arial"/>
          <w:b/>
        </w:rPr>
      </w:pPr>
    </w:p>
    <w:p w14:paraId="7F76A2BD" w14:textId="6C71BD82" w:rsidR="00522684" w:rsidRPr="006965E5" w:rsidRDefault="007D6D50" w:rsidP="006965E5">
      <w:pPr>
        <w:pStyle w:val="Prrafodelista"/>
        <w:numPr>
          <w:ilvl w:val="0"/>
          <w:numId w:val="21"/>
        </w:numPr>
        <w:spacing w:line="360" w:lineRule="auto"/>
        <w:jc w:val="both"/>
        <w:rPr>
          <w:rFonts w:ascii="Century Gothic" w:hAnsi="Century Gothic"/>
          <w:sz w:val="24"/>
          <w:szCs w:val="24"/>
        </w:rPr>
      </w:pPr>
      <w:r>
        <w:rPr>
          <w:rFonts w:ascii="Century Gothic" w:hAnsi="Century Gothic"/>
          <w:sz w:val="24"/>
          <w:szCs w:val="24"/>
        </w:rPr>
        <w:t>Constancia de estudios</w:t>
      </w:r>
      <w:r>
        <w:rPr>
          <w:rFonts w:ascii="Century Gothic" w:hAnsi="Century Gothic"/>
        </w:rPr>
        <w:t>………………………………………………</w:t>
      </w:r>
      <w:r w:rsidR="00522684" w:rsidRPr="006965E5">
        <w:rPr>
          <w:rFonts w:ascii="Century Gothic" w:hAnsi="Century Gothic"/>
          <w:b/>
          <w:bCs/>
          <w:sz w:val="24"/>
          <w:szCs w:val="24"/>
        </w:rPr>
        <w:t xml:space="preserve">0.7690 </w:t>
      </w:r>
      <w:proofErr w:type="spellStart"/>
      <w:r w:rsidR="00522684" w:rsidRPr="006965E5">
        <w:rPr>
          <w:rFonts w:ascii="Century Gothic" w:hAnsi="Century Gothic"/>
          <w:sz w:val="24"/>
          <w:szCs w:val="24"/>
        </w:rPr>
        <w:t>UMAs</w:t>
      </w:r>
      <w:proofErr w:type="spellEnd"/>
      <w:r w:rsidR="00AE362D">
        <w:rPr>
          <w:rFonts w:ascii="Century Gothic" w:hAnsi="Century Gothic"/>
          <w:sz w:val="24"/>
          <w:szCs w:val="24"/>
        </w:rPr>
        <w:t>.</w:t>
      </w:r>
    </w:p>
    <w:p w14:paraId="7BDDF9E5" w14:textId="77777777" w:rsidR="00522684" w:rsidRPr="006965E5" w:rsidRDefault="00522684" w:rsidP="00522684">
      <w:pPr>
        <w:spacing w:line="360" w:lineRule="auto"/>
        <w:jc w:val="both"/>
        <w:rPr>
          <w:rFonts w:ascii="Century Gothic" w:hAnsi="Century Gothic"/>
        </w:rPr>
      </w:pPr>
    </w:p>
    <w:p w14:paraId="0DC8CBDE" w14:textId="14286C76" w:rsidR="00522684" w:rsidRPr="006965E5" w:rsidRDefault="00522684" w:rsidP="006965E5">
      <w:pPr>
        <w:pStyle w:val="Prrafodelista"/>
        <w:numPr>
          <w:ilvl w:val="0"/>
          <w:numId w:val="21"/>
        </w:numPr>
        <w:spacing w:line="360" w:lineRule="auto"/>
        <w:jc w:val="both"/>
        <w:rPr>
          <w:rFonts w:ascii="Century Gothic" w:hAnsi="Century Gothic"/>
          <w:sz w:val="24"/>
          <w:szCs w:val="24"/>
        </w:rPr>
      </w:pPr>
      <w:r w:rsidRPr="006965E5">
        <w:rPr>
          <w:rFonts w:ascii="Century Gothic" w:hAnsi="Century Gothic"/>
          <w:sz w:val="24"/>
          <w:szCs w:val="24"/>
        </w:rPr>
        <w:t>Cons</w:t>
      </w:r>
      <w:r w:rsidR="007D6D50">
        <w:rPr>
          <w:rFonts w:ascii="Century Gothic" w:hAnsi="Century Gothic"/>
          <w:sz w:val="24"/>
          <w:szCs w:val="24"/>
        </w:rPr>
        <w:t>tancia de trámite de titulación</w:t>
      </w:r>
      <w:r w:rsidR="007D6D50">
        <w:rPr>
          <w:rFonts w:ascii="Century Gothic" w:hAnsi="Century Gothic"/>
        </w:rPr>
        <w:t>……………………………</w:t>
      </w:r>
      <w:r w:rsidRPr="006965E5">
        <w:rPr>
          <w:rFonts w:ascii="Century Gothic" w:hAnsi="Century Gothic"/>
          <w:b/>
          <w:bCs/>
          <w:sz w:val="24"/>
          <w:szCs w:val="24"/>
        </w:rPr>
        <w:t xml:space="preserve">0.7690 </w:t>
      </w:r>
      <w:proofErr w:type="spellStart"/>
      <w:r w:rsidRPr="006965E5">
        <w:rPr>
          <w:rFonts w:ascii="Century Gothic" w:hAnsi="Century Gothic"/>
          <w:sz w:val="24"/>
          <w:szCs w:val="24"/>
        </w:rPr>
        <w:t>UMAs</w:t>
      </w:r>
      <w:proofErr w:type="spellEnd"/>
      <w:r w:rsidR="00AE362D">
        <w:rPr>
          <w:rFonts w:ascii="Century Gothic" w:hAnsi="Century Gothic"/>
          <w:sz w:val="24"/>
          <w:szCs w:val="24"/>
        </w:rPr>
        <w:t>.</w:t>
      </w:r>
    </w:p>
    <w:p w14:paraId="041413D6" w14:textId="77777777" w:rsidR="00522684" w:rsidRPr="006965E5" w:rsidRDefault="00522684" w:rsidP="00522684">
      <w:pPr>
        <w:spacing w:line="360" w:lineRule="auto"/>
        <w:jc w:val="both"/>
        <w:rPr>
          <w:rFonts w:ascii="Century Gothic" w:eastAsia="Yu Gothic UI Light" w:hAnsi="Century Gothic" w:cs="Arial"/>
          <w:b/>
        </w:rPr>
      </w:pPr>
    </w:p>
    <w:p w14:paraId="1BC62883" w14:textId="436EFFDE" w:rsidR="00522684" w:rsidRPr="006965E5" w:rsidRDefault="007D6D50" w:rsidP="006965E5">
      <w:pPr>
        <w:pStyle w:val="Prrafodelista"/>
        <w:numPr>
          <w:ilvl w:val="0"/>
          <w:numId w:val="21"/>
        </w:numPr>
        <w:spacing w:line="360" w:lineRule="auto"/>
        <w:jc w:val="both"/>
        <w:rPr>
          <w:rFonts w:ascii="Century Gothic" w:hAnsi="Century Gothic"/>
          <w:sz w:val="24"/>
          <w:szCs w:val="24"/>
        </w:rPr>
      </w:pPr>
      <w:r>
        <w:rPr>
          <w:rFonts w:ascii="Century Gothic" w:hAnsi="Century Gothic"/>
          <w:sz w:val="24"/>
          <w:szCs w:val="24"/>
        </w:rPr>
        <w:t>Reposición de boleta</w:t>
      </w:r>
      <w:r>
        <w:rPr>
          <w:rFonts w:ascii="Century Gothic" w:hAnsi="Century Gothic"/>
        </w:rPr>
        <w:t>…………………………………………………</w:t>
      </w:r>
      <w:r w:rsidR="00522684" w:rsidRPr="006965E5">
        <w:rPr>
          <w:rFonts w:ascii="Century Gothic" w:hAnsi="Century Gothic"/>
          <w:b/>
          <w:bCs/>
          <w:sz w:val="24"/>
          <w:szCs w:val="24"/>
        </w:rPr>
        <w:t xml:space="preserve">0.4773 </w:t>
      </w:r>
      <w:proofErr w:type="spellStart"/>
      <w:r w:rsidR="00522684" w:rsidRPr="006965E5">
        <w:rPr>
          <w:rFonts w:ascii="Century Gothic" w:hAnsi="Century Gothic"/>
          <w:sz w:val="24"/>
          <w:szCs w:val="24"/>
        </w:rPr>
        <w:t>UMAs</w:t>
      </w:r>
      <w:proofErr w:type="spellEnd"/>
      <w:r w:rsidR="00AE362D">
        <w:rPr>
          <w:rFonts w:ascii="Century Gothic" w:hAnsi="Century Gothic"/>
          <w:sz w:val="24"/>
          <w:szCs w:val="24"/>
        </w:rPr>
        <w:t>.</w:t>
      </w:r>
    </w:p>
    <w:p w14:paraId="39F52936" w14:textId="77777777" w:rsidR="00522684" w:rsidRPr="006965E5" w:rsidRDefault="00522684" w:rsidP="00522684">
      <w:pPr>
        <w:spacing w:line="360" w:lineRule="auto"/>
        <w:jc w:val="both"/>
        <w:rPr>
          <w:rFonts w:ascii="Century Gothic" w:eastAsia="Yu Gothic UI Light" w:hAnsi="Century Gothic" w:cs="Arial"/>
          <w:b/>
          <w:sz w:val="28"/>
          <w:szCs w:val="28"/>
        </w:rPr>
      </w:pPr>
    </w:p>
    <w:p w14:paraId="6347005F" w14:textId="2E9C23C4" w:rsidR="00522684" w:rsidRPr="006965E5" w:rsidRDefault="00522684" w:rsidP="006965E5">
      <w:pPr>
        <w:pStyle w:val="Prrafodelista"/>
        <w:numPr>
          <w:ilvl w:val="0"/>
          <w:numId w:val="21"/>
        </w:numPr>
        <w:spacing w:line="360" w:lineRule="auto"/>
        <w:jc w:val="both"/>
        <w:rPr>
          <w:rFonts w:ascii="Century Gothic" w:hAnsi="Century Gothic"/>
          <w:sz w:val="24"/>
          <w:szCs w:val="24"/>
        </w:rPr>
      </w:pPr>
      <w:r w:rsidRPr="006965E5">
        <w:rPr>
          <w:rFonts w:ascii="Century Gothic" w:hAnsi="Century Gothic"/>
          <w:sz w:val="24"/>
          <w:szCs w:val="24"/>
        </w:rPr>
        <w:t xml:space="preserve">Legalización </w:t>
      </w:r>
      <w:r w:rsidR="007D6D50">
        <w:rPr>
          <w:rFonts w:ascii="Century Gothic" w:hAnsi="Century Gothic"/>
          <w:sz w:val="24"/>
          <w:szCs w:val="24"/>
        </w:rPr>
        <w:t>de documentos</w:t>
      </w:r>
      <w:r w:rsidR="007D6D50">
        <w:rPr>
          <w:rFonts w:ascii="Century Gothic" w:hAnsi="Century Gothic"/>
        </w:rPr>
        <w:t>………………………………………</w:t>
      </w:r>
      <w:r w:rsidRPr="006965E5">
        <w:rPr>
          <w:rFonts w:ascii="Century Gothic" w:hAnsi="Century Gothic"/>
          <w:b/>
          <w:bCs/>
          <w:sz w:val="24"/>
          <w:szCs w:val="24"/>
        </w:rPr>
        <w:t xml:space="preserve">1.1490 </w:t>
      </w:r>
      <w:proofErr w:type="spellStart"/>
      <w:r w:rsidRPr="006965E5">
        <w:rPr>
          <w:rFonts w:ascii="Century Gothic" w:hAnsi="Century Gothic"/>
          <w:sz w:val="24"/>
          <w:szCs w:val="24"/>
        </w:rPr>
        <w:t>UMAs</w:t>
      </w:r>
      <w:proofErr w:type="spellEnd"/>
      <w:r w:rsidR="00AE362D">
        <w:rPr>
          <w:rFonts w:ascii="Century Gothic" w:hAnsi="Century Gothic"/>
          <w:sz w:val="24"/>
          <w:szCs w:val="24"/>
        </w:rPr>
        <w:t>.</w:t>
      </w:r>
    </w:p>
    <w:p w14:paraId="20C58FB1" w14:textId="77777777" w:rsidR="00522684" w:rsidRPr="006965E5" w:rsidRDefault="00522684" w:rsidP="00522684">
      <w:pPr>
        <w:spacing w:line="360" w:lineRule="auto"/>
        <w:jc w:val="both"/>
        <w:rPr>
          <w:rFonts w:ascii="Century Gothic" w:eastAsia="Yu Gothic UI Light" w:hAnsi="Century Gothic" w:cs="Arial"/>
          <w:b/>
          <w:sz w:val="28"/>
          <w:szCs w:val="28"/>
        </w:rPr>
      </w:pPr>
    </w:p>
    <w:p w14:paraId="673F93B8" w14:textId="45EF8186" w:rsidR="00522684" w:rsidRPr="006965E5" w:rsidRDefault="007D6D50" w:rsidP="006965E5">
      <w:pPr>
        <w:pStyle w:val="Prrafodelista"/>
        <w:numPr>
          <w:ilvl w:val="0"/>
          <w:numId w:val="21"/>
        </w:numPr>
        <w:spacing w:line="360" w:lineRule="auto"/>
        <w:jc w:val="both"/>
        <w:rPr>
          <w:rFonts w:ascii="Century Gothic" w:hAnsi="Century Gothic"/>
          <w:sz w:val="24"/>
          <w:szCs w:val="24"/>
        </w:rPr>
      </w:pPr>
      <w:r>
        <w:rPr>
          <w:rFonts w:ascii="Century Gothic" w:hAnsi="Century Gothic"/>
          <w:sz w:val="24"/>
          <w:szCs w:val="24"/>
        </w:rPr>
        <w:t>Trámite de titulación interno</w:t>
      </w:r>
      <w:r>
        <w:rPr>
          <w:rFonts w:ascii="Century Gothic" w:hAnsi="Century Gothic"/>
        </w:rPr>
        <w:t>………………………………………</w:t>
      </w:r>
      <w:r w:rsidR="00522684" w:rsidRPr="006965E5">
        <w:rPr>
          <w:rFonts w:ascii="Century Gothic" w:hAnsi="Century Gothic"/>
          <w:b/>
          <w:bCs/>
          <w:sz w:val="24"/>
          <w:szCs w:val="24"/>
        </w:rPr>
        <w:t xml:space="preserve">17.3502 </w:t>
      </w:r>
      <w:proofErr w:type="spellStart"/>
      <w:r w:rsidR="00522684" w:rsidRPr="006965E5">
        <w:rPr>
          <w:rFonts w:ascii="Century Gothic" w:hAnsi="Century Gothic"/>
          <w:sz w:val="24"/>
          <w:szCs w:val="24"/>
        </w:rPr>
        <w:t>UMAs</w:t>
      </w:r>
      <w:proofErr w:type="spellEnd"/>
      <w:r w:rsidR="00AE362D">
        <w:rPr>
          <w:rFonts w:ascii="Century Gothic" w:hAnsi="Century Gothic"/>
          <w:sz w:val="24"/>
          <w:szCs w:val="24"/>
        </w:rPr>
        <w:t>.</w:t>
      </w:r>
    </w:p>
    <w:p w14:paraId="2D57381F" w14:textId="77777777" w:rsidR="00522684" w:rsidRPr="006965E5" w:rsidRDefault="00522684" w:rsidP="00522684">
      <w:pPr>
        <w:spacing w:line="360" w:lineRule="auto"/>
        <w:jc w:val="both"/>
        <w:rPr>
          <w:rFonts w:ascii="Century Gothic" w:hAnsi="Century Gothic"/>
          <w:sz w:val="28"/>
          <w:szCs w:val="28"/>
        </w:rPr>
      </w:pPr>
    </w:p>
    <w:p w14:paraId="0610CBDE" w14:textId="4EDD79A8" w:rsidR="00522684" w:rsidRPr="006965E5" w:rsidRDefault="007D6D50" w:rsidP="006965E5">
      <w:pPr>
        <w:pStyle w:val="Prrafodelista"/>
        <w:numPr>
          <w:ilvl w:val="0"/>
          <w:numId w:val="21"/>
        </w:numPr>
        <w:spacing w:line="360" w:lineRule="auto"/>
        <w:jc w:val="both"/>
        <w:rPr>
          <w:rFonts w:ascii="Century Gothic" w:hAnsi="Century Gothic"/>
          <w:sz w:val="24"/>
          <w:szCs w:val="24"/>
        </w:rPr>
      </w:pPr>
      <w:r>
        <w:rPr>
          <w:rFonts w:ascii="Century Gothic" w:hAnsi="Century Gothic"/>
          <w:sz w:val="24"/>
          <w:szCs w:val="24"/>
        </w:rPr>
        <w:t>Reexpedición de credencial</w:t>
      </w:r>
      <w:r>
        <w:rPr>
          <w:rFonts w:ascii="Century Gothic" w:hAnsi="Century Gothic"/>
        </w:rPr>
        <w:t>………………………………………</w:t>
      </w:r>
      <w:r w:rsidR="00522684" w:rsidRPr="006965E5">
        <w:rPr>
          <w:rFonts w:ascii="Century Gothic" w:hAnsi="Century Gothic"/>
          <w:b/>
          <w:bCs/>
          <w:sz w:val="24"/>
          <w:szCs w:val="24"/>
        </w:rPr>
        <w:t xml:space="preserve">1.1490 </w:t>
      </w:r>
      <w:proofErr w:type="spellStart"/>
      <w:r w:rsidR="00522684" w:rsidRPr="006965E5">
        <w:rPr>
          <w:rFonts w:ascii="Century Gothic" w:hAnsi="Century Gothic"/>
          <w:sz w:val="24"/>
          <w:szCs w:val="24"/>
        </w:rPr>
        <w:t>UMAs</w:t>
      </w:r>
      <w:proofErr w:type="spellEnd"/>
      <w:r w:rsidR="00AE362D">
        <w:rPr>
          <w:rFonts w:ascii="Century Gothic" w:hAnsi="Century Gothic"/>
          <w:sz w:val="24"/>
          <w:szCs w:val="24"/>
        </w:rPr>
        <w:t>.</w:t>
      </w:r>
    </w:p>
    <w:p w14:paraId="68FF96B0" w14:textId="77777777" w:rsidR="00522684" w:rsidRPr="006965E5" w:rsidRDefault="00522684" w:rsidP="00522684">
      <w:pPr>
        <w:spacing w:line="360" w:lineRule="auto"/>
        <w:jc w:val="both"/>
        <w:rPr>
          <w:rFonts w:ascii="Century Gothic" w:hAnsi="Century Gothic"/>
          <w:sz w:val="28"/>
          <w:szCs w:val="28"/>
        </w:rPr>
      </w:pPr>
    </w:p>
    <w:p w14:paraId="3044C0B2" w14:textId="30783FB4" w:rsidR="00522684" w:rsidRPr="006965E5" w:rsidRDefault="00522684" w:rsidP="006965E5">
      <w:pPr>
        <w:pStyle w:val="Prrafodelista"/>
        <w:numPr>
          <w:ilvl w:val="0"/>
          <w:numId w:val="21"/>
        </w:numPr>
        <w:spacing w:line="360" w:lineRule="auto"/>
        <w:jc w:val="both"/>
        <w:rPr>
          <w:rFonts w:ascii="Century Gothic" w:hAnsi="Century Gothic"/>
          <w:sz w:val="24"/>
          <w:szCs w:val="24"/>
        </w:rPr>
      </w:pPr>
      <w:r w:rsidRPr="006965E5">
        <w:rPr>
          <w:rFonts w:ascii="Century Gothic" w:hAnsi="Century Gothic"/>
          <w:sz w:val="24"/>
          <w:szCs w:val="24"/>
        </w:rPr>
        <w:t xml:space="preserve">Examen de admisión </w:t>
      </w:r>
      <w:r w:rsidR="007D6D50">
        <w:rPr>
          <w:rFonts w:ascii="Century Gothic" w:hAnsi="Century Gothic"/>
        </w:rPr>
        <w:t>…………………………………………………</w:t>
      </w:r>
      <w:r w:rsidRPr="006965E5">
        <w:rPr>
          <w:rFonts w:ascii="Century Gothic" w:hAnsi="Century Gothic"/>
          <w:b/>
          <w:bCs/>
          <w:sz w:val="24"/>
          <w:szCs w:val="24"/>
        </w:rPr>
        <w:t xml:space="preserve">3.3675 </w:t>
      </w:r>
      <w:proofErr w:type="spellStart"/>
      <w:r w:rsidRPr="006965E5">
        <w:rPr>
          <w:rFonts w:ascii="Century Gothic" w:hAnsi="Century Gothic"/>
          <w:sz w:val="24"/>
          <w:szCs w:val="24"/>
        </w:rPr>
        <w:t>UMAs</w:t>
      </w:r>
      <w:proofErr w:type="spellEnd"/>
      <w:r w:rsidR="00AE362D">
        <w:rPr>
          <w:rFonts w:ascii="Century Gothic" w:hAnsi="Century Gothic"/>
          <w:sz w:val="24"/>
          <w:szCs w:val="24"/>
        </w:rPr>
        <w:t>.</w:t>
      </w:r>
    </w:p>
    <w:p w14:paraId="7CE2FD0E" w14:textId="77777777" w:rsidR="00522684" w:rsidRPr="006965E5" w:rsidRDefault="00522684" w:rsidP="00522684">
      <w:pPr>
        <w:spacing w:line="360" w:lineRule="auto"/>
        <w:jc w:val="both"/>
        <w:rPr>
          <w:rFonts w:ascii="Century Gothic" w:hAnsi="Century Gothic"/>
        </w:rPr>
      </w:pPr>
    </w:p>
    <w:p w14:paraId="2B130B95" w14:textId="44C4CE20" w:rsidR="00522684" w:rsidRPr="006965E5" w:rsidRDefault="00522684" w:rsidP="006965E5">
      <w:pPr>
        <w:pStyle w:val="Prrafodelista"/>
        <w:numPr>
          <w:ilvl w:val="0"/>
          <w:numId w:val="21"/>
        </w:numPr>
        <w:spacing w:line="360" w:lineRule="auto"/>
        <w:jc w:val="both"/>
        <w:rPr>
          <w:rFonts w:ascii="Century Gothic" w:hAnsi="Century Gothic"/>
          <w:b/>
          <w:bCs/>
          <w:sz w:val="24"/>
          <w:szCs w:val="24"/>
        </w:rPr>
      </w:pPr>
      <w:r w:rsidRPr="006965E5">
        <w:rPr>
          <w:rFonts w:ascii="Century Gothic" w:hAnsi="Century Gothic"/>
          <w:b/>
          <w:bCs/>
          <w:sz w:val="24"/>
          <w:szCs w:val="24"/>
        </w:rPr>
        <w:t>Revalidación de estudios</w:t>
      </w:r>
      <w:r w:rsidRPr="006965E5">
        <w:rPr>
          <w:rFonts w:ascii="Century Gothic" w:hAnsi="Century Gothic"/>
          <w:sz w:val="24"/>
          <w:szCs w:val="24"/>
        </w:rPr>
        <w:t xml:space="preserve"> </w:t>
      </w:r>
      <w:r w:rsidR="007D6D50">
        <w:rPr>
          <w:rFonts w:ascii="Century Gothic" w:hAnsi="Century Gothic"/>
        </w:rPr>
        <w:t>……………………………………</w:t>
      </w:r>
      <w:proofErr w:type="gramStart"/>
      <w:r w:rsidR="007D6D50">
        <w:rPr>
          <w:rFonts w:ascii="Century Gothic" w:hAnsi="Century Gothic"/>
        </w:rPr>
        <w:t>…….</w:t>
      </w:r>
      <w:proofErr w:type="gramEnd"/>
      <w:r w:rsidRPr="006965E5">
        <w:rPr>
          <w:rFonts w:ascii="Century Gothic" w:hAnsi="Century Gothic"/>
          <w:b/>
          <w:bCs/>
          <w:sz w:val="24"/>
          <w:szCs w:val="24"/>
        </w:rPr>
        <w:t xml:space="preserve">14.1418 </w:t>
      </w:r>
      <w:proofErr w:type="spellStart"/>
      <w:r w:rsidRPr="006965E5">
        <w:rPr>
          <w:rFonts w:ascii="Century Gothic" w:hAnsi="Century Gothic"/>
          <w:b/>
          <w:bCs/>
          <w:sz w:val="24"/>
          <w:szCs w:val="24"/>
        </w:rPr>
        <w:t>UMAs</w:t>
      </w:r>
      <w:proofErr w:type="spellEnd"/>
      <w:r w:rsidR="00AE362D">
        <w:rPr>
          <w:rFonts w:ascii="Century Gothic" w:hAnsi="Century Gothic"/>
          <w:b/>
          <w:bCs/>
          <w:sz w:val="24"/>
          <w:szCs w:val="24"/>
        </w:rPr>
        <w:t>.</w:t>
      </w:r>
    </w:p>
    <w:p w14:paraId="08399513" w14:textId="77777777" w:rsidR="00522684" w:rsidRDefault="00522684" w:rsidP="00522684">
      <w:pPr>
        <w:spacing w:line="360" w:lineRule="auto"/>
        <w:jc w:val="both"/>
        <w:rPr>
          <w:rFonts w:ascii="Century Gothic" w:hAnsi="Century Gothic"/>
          <w:b/>
          <w:bCs/>
        </w:rPr>
      </w:pPr>
    </w:p>
    <w:p w14:paraId="2418AB48" w14:textId="58DAABE4" w:rsidR="00522684" w:rsidRPr="006965E5" w:rsidRDefault="00522684" w:rsidP="00EE4CFC">
      <w:pPr>
        <w:pStyle w:val="Prrafodelista"/>
        <w:numPr>
          <w:ilvl w:val="0"/>
          <w:numId w:val="20"/>
        </w:numPr>
        <w:spacing w:line="360" w:lineRule="auto"/>
        <w:ind w:left="993" w:hanging="284"/>
        <w:jc w:val="both"/>
        <w:rPr>
          <w:rFonts w:ascii="Century Gothic" w:hAnsi="Century Gothic"/>
        </w:rPr>
      </w:pPr>
      <w:r w:rsidRPr="006965E5">
        <w:rPr>
          <w:rFonts w:ascii="Century Gothic" w:hAnsi="Century Gothic"/>
        </w:rPr>
        <w:t>…</w:t>
      </w:r>
    </w:p>
    <w:p w14:paraId="4144538F" w14:textId="77777777" w:rsidR="00522684" w:rsidRPr="006965E5" w:rsidRDefault="00522684" w:rsidP="00522684">
      <w:pPr>
        <w:spacing w:line="360" w:lineRule="auto"/>
        <w:jc w:val="both"/>
        <w:rPr>
          <w:rFonts w:ascii="Century Gothic" w:eastAsia="Yu Gothic UI Light" w:hAnsi="Century Gothic" w:cs="Arial"/>
          <w:b/>
          <w:sz w:val="28"/>
          <w:szCs w:val="28"/>
        </w:rPr>
      </w:pPr>
    </w:p>
    <w:p w14:paraId="4362ACB0" w14:textId="239DBD35" w:rsidR="00522684" w:rsidRPr="006965E5" w:rsidRDefault="00522684" w:rsidP="00224CB0">
      <w:pPr>
        <w:pStyle w:val="Prrafodelista"/>
        <w:numPr>
          <w:ilvl w:val="0"/>
          <w:numId w:val="22"/>
        </w:numPr>
        <w:spacing w:line="360" w:lineRule="auto"/>
        <w:ind w:left="1276" w:hanging="425"/>
        <w:jc w:val="both"/>
        <w:rPr>
          <w:rFonts w:ascii="Century Gothic" w:hAnsi="Century Gothic"/>
          <w:sz w:val="24"/>
          <w:szCs w:val="24"/>
        </w:rPr>
      </w:pPr>
      <w:r w:rsidRPr="006965E5">
        <w:rPr>
          <w:rFonts w:ascii="Century Gothic" w:hAnsi="Century Gothic"/>
          <w:sz w:val="24"/>
          <w:szCs w:val="24"/>
        </w:rPr>
        <w:t xml:space="preserve">Pago único de cuatrimestre </w:t>
      </w:r>
      <w:proofErr w:type="spellStart"/>
      <w:r w:rsidRPr="006965E5">
        <w:rPr>
          <w:rFonts w:ascii="Century Gothic" w:hAnsi="Century Gothic"/>
          <w:sz w:val="24"/>
          <w:szCs w:val="24"/>
        </w:rPr>
        <w:t>T.S.U</w:t>
      </w:r>
      <w:proofErr w:type="spellEnd"/>
      <w:r w:rsidRPr="006965E5">
        <w:rPr>
          <w:rFonts w:ascii="Century Gothic" w:hAnsi="Century Gothic"/>
          <w:sz w:val="24"/>
          <w:szCs w:val="24"/>
        </w:rPr>
        <w:t xml:space="preserve"> </w:t>
      </w:r>
      <w:r w:rsidR="007D6D50">
        <w:rPr>
          <w:rFonts w:ascii="Century Gothic" w:hAnsi="Century Gothic"/>
        </w:rPr>
        <w:t>…………………………………</w:t>
      </w:r>
      <w:r w:rsidRPr="006965E5">
        <w:rPr>
          <w:rFonts w:ascii="Century Gothic" w:hAnsi="Century Gothic"/>
          <w:b/>
          <w:bCs/>
          <w:sz w:val="24"/>
          <w:szCs w:val="24"/>
        </w:rPr>
        <w:t xml:space="preserve">19.0826 </w:t>
      </w:r>
      <w:proofErr w:type="spellStart"/>
      <w:r w:rsidRPr="006965E5">
        <w:rPr>
          <w:rFonts w:ascii="Century Gothic" w:hAnsi="Century Gothic"/>
          <w:sz w:val="24"/>
          <w:szCs w:val="24"/>
        </w:rPr>
        <w:t>UMAs</w:t>
      </w:r>
      <w:proofErr w:type="spellEnd"/>
      <w:r w:rsidR="00AE362D">
        <w:rPr>
          <w:rFonts w:ascii="Century Gothic" w:hAnsi="Century Gothic"/>
          <w:sz w:val="24"/>
          <w:szCs w:val="24"/>
        </w:rPr>
        <w:t>.</w:t>
      </w:r>
    </w:p>
    <w:p w14:paraId="5DC042B5" w14:textId="77777777" w:rsidR="00522684" w:rsidRPr="006965E5" w:rsidRDefault="00522684" w:rsidP="00224CB0">
      <w:pPr>
        <w:spacing w:line="360" w:lineRule="auto"/>
        <w:ind w:left="851"/>
        <w:jc w:val="both"/>
        <w:rPr>
          <w:rFonts w:ascii="Century Gothic" w:eastAsia="Yu Gothic UI Light" w:hAnsi="Century Gothic" w:cs="Arial"/>
          <w:b/>
          <w:sz w:val="28"/>
          <w:szCs w:val="28"/>
        </w:rPr>
      </w:pPr>
    </w:p>
    <w:p w14:paraId="34434183" w14:textId="14D35A87" w:rsidR="00522684" w:rsidRPr="006965E5" w:rsidRDefault="00522684" w:rsidP="00224CB0">
      <w:pPr>
        <w:pStyle w:val="Prrafodelista"/>
        <w:numPr>
          <w:ilvl w:val="0"/>
          <w:numId w:val="22"/>
        </w:numPr>
        <w:spacing w:line="360" w:lineRule="auto"/>
        <w:ind w:left="1134" w:hanging="283"/>
        <w:jc w:val="both"/>
        <w:rPr>
          <w:rFonts w:ascii="Century Gothic" w:hAnsi="Century Gothic"/>
          <w:sz w:val="24"/>
          <w:szCs w:val="24"/>
        </w:rPr>
      </w:pPr>
      <w:r w:rsidRPr="006965E5">
        <w:rPr>
          <w:rFonts w:ascii="Century Gothic" w:hAnsi="Century Gothic"/>
          <w:sz w:val="24"/>
          <w:szCs w:val="24"/>
        </w:rPr>
        <w:t>...</w:t>
      </w:r>
    </w:p>
    <w:p w14:paraId="141A963B" w14:textId="77777777" w:rsidR="00522684" w:rsidRPr="006965E5" w:rsidRDefault="00522684" w:rsidP="00224CB0">
      <w:pPr>
        <w:spacing w:line="360" w:lineRule="auto"/>
        <w:ind w:left="1134" w:hanging="283"/>
        <w:jc w:val="both"/>
        <w:rPr>
          <w:rFonts w:ascii="Century Gothic" w:hAnsi="Century Gothic"/>
          <w:sz w:val="28"/>
          <w:szCs w:val="28"/>
        </w:rPr>
      </w:pPr>
    </w:p>
    <w:p w14:paraId="5B0218B8" w14:textId="6268D2DF" w:rsidR="00522684" w:rsidRPr="006965E5" w:rsidRDefault="00522684" w:rsidP="00224CB0">
      <w:pPr>
        <w:pStyle w:val="Prrafodelista"/>
        <w:numPr>
          <w:ilvl w:val="0"/>
          <w:numId w:val="22"/>
        </w:numPr>
        <w:spacing w:line="360" w:lineRule="auto"/>
        <w:ind w:left="1134" w:hanging="283"/>
        <w:jc w:val="both"/>
        <w:rPr>
          <w:rFonts w:ascii="Century Gothic" w:hAnsi="Century Gothic"/>
          <w:sz w:val="24"/>
          <w:szCs w:val="24"/>
        </w:rPr>
      </w:pPr>
      <w:r w:rsidRPr="006965E5">
        <w:rPr>
          <w:rFonts w:ascii="Century Gothic" w:hAnsi="Century Gothic"/>
          <w:sz w:val="24"/>
          <w:szCs w:val="24"/>
        </w:rPr>
        <w:t>Pago único de</w:t>
      </w:r>
      <w:r w:rsidR="007D6D50">
        <w:rPr>
          <w:rFonts w:ascii="Century Gothic" w:hAnsi="Century Gothic"/>
          <w:sz w:val="24"/>
          <w:szCs w:val="24"/>
        </w:rPr>
        <w:t xml:space="preserve"> cuatrimestre DUAL</w:t>
      </w:r>
      <w:r w:rsidR="007D6D50">
        <w:rPr>
          <w:rFonts w:ascii="Century Gothic" w:hAnsi="Century Gothic"/>
        </w:rPr>
        <w:t>………………………………</w:t>
      </w:r>
      <w:r w:rsidRPr="006965E5">
        <w:rPr>
          <w:rFonts w:ascii="Century Gothic" w:hAnsi="Century Gothic"/>
          <w:b/>
          <w:bCs/>
          <w:sz w:val="24"/>
          <w:szCs w:val="24"/>
        </w:rPr>
        <w:t xml:space="preserve">28.2393 </w:t>
      </w:r>
      <w:proofErr w:type="spellStart"/>
      <w:r w:rsidRPr="006965E5">
        <w:rPr>
          <w:rFonts w:ascii="Century Gothic" w:hAnsi="Century Gothic"/>
          <w:sz w:val="24"/>
          <w:szCs w:val="24"/>
        </w:rPr>
        <w:t>UMAs</w:t>
      </w:r>
      <w:proofErr w:type="spellEnd"/>
      <w:r w:rsidR="00AE362D">
        <w:rPr>
          <w:rFonts w:ascii="Century Gothic" w:hAnsi="Century Gothic"/>
          <w:sz w:val="24"/>
          <w:szCs w:val="24"/>
        </w:rPr>
        <w:t>.</w:t>
      </w:r>
    </w:p>
    <w:p w14:paraId="1EC4D6C8" w14:textId="77777777" w:rsidR="00522684" w:rsidRPr="006965E5" w:rsidRDefault="00522684" w:rsidP="00224CB0">
      <w:pPr>
        <w:spacing w:line="360" w:lineRule="auto"/>
        <w:ind w:left="1134" w:hanging="283"/>
        <w:jc w:val="both"/>
        <w:rPr>
          <w:rFonts w:ascii="Century Gothic" w:eastAsia="Yu Gothic UI Light" w:hAnsi="Century Gothic" w:cs="Arial"/>
          <w:b/>
          <w:sz w:val="28"/>
          <w:szCs w:val="28"/>
        </w:rPr>
      </w:pPr>
    </w:p>
    <w:p w14:paraId="0DBA0AC6" w14:textId="0CAB5D1D" w:rsidR="00522684" w:rsidRPr="006965E5" w:rsidRDefault="007D6D50" w:rsidP="00224CB0">
      <w:pPr>
        <w:pStyle w:val="Prrafodelista"/>
        <w:numPr>
          <w:ilvl w:val="0"/>
          <w:numId w:val="22"/>
        </w:numPr>
        <w:spacing w:line="360" w:lineRule="auto"/>
        <w:ind w:left="1134" w:hanging="283"/>
        <w:jc w:val="both"/>
        <w:rPr>
          <w:rFonts w:ascii="Century Gothic" w:hAnsi="Century Gothic"/>
          <w:sz w:val="24"/>
          <w:szCs w:val="24"/>
        </w:rPr>
      </w:pPr>
      <w:r>
        <w:rPr>
          <w:rFonts w:ascii="Century Gothic" w:hAnsi="Century Gothic"/>
          <w:sz w:val="24"/>
          <w:szCs w:val="24"/>
        </w:rPr>
        <w:t xml:space="preserve">Inscripción extemporánea </w:t>
      </w:r>
      <w:proofErr w:type="spellStart"/>
      <w:r>
        <w:rPr>
          <w:rFonts w:ascii="Century Gothic" w:hAnsi="Century Gothic"/>
          <w:sz w:val="24"/>
          <w:szCs w:val="24"/>
        </w:rPr>
        <w:t>T.S.U</w:t>
      </w:r>
      <w:proofErr w:type="spellEnd"/>
      <w:r>
        <w:rPr>
          <w:rFonts w:ascii="Century Gothic" w:hAnsi="Century Gothic"/>
        </w:rPr>
        <w:t>……………………………………</w:t>
      </w:r>
      <w:r w:rsidR="00522684" w:rsidRPr="006965E5">
        <w:rPr>
          <w:rFonts w:ascii="Century Gothic" w:hAnsi="Century Gothic"/>
          <w:b/>
          <w:bCs/>
          <w:sz w:val="24"/>
          <w:szCs w:val="24"/>
        </w:rPr>
        <w:t xml:space="preserve">22.9362 </w:t>
      </w:r>
      <w:proofErr w:type="spellStart"/>
      <w:r w:rsidR="00522684" w:rsidRPr="006965E5">
        <w:rPr>
          <w:rFonts w:ascii="Century Gothic" w:hAnsi="Century Gothic"/>
          <w:sz w:val="24"/>
          <w:szCs w:val="24"/>
        </w:rPr>
        <w:t>UMAs</w:t>
      </w:r>
      <w:proofErr w:type="spellEnd"/>
      <w:r w:rsidR="00AE362D">
        <w:rPr>
          <w:rFonts w:ascii="Century Gothic" w:hAnsi="Century Gothic"/>
          <w:sz w:val="24"/>
          <w:szCs w:val="24"/>
        </w:rPr>
        <w:t>.</w:t>
      </w:r>
    </w:p>
    <w:p w14:paraId="44D2520B" w14:textId="77777777" w:rsidR="00522684" w:rsidRDefault="00522684" w:rsidP="00522684">
      <w:pPr>
        <w:spacing w:line="360" w:lineRule="auto"/>
        <w:jc w:val="both"/>
        <w:rPr>
          <w:rFonts w:ascii="Century Gothic" w:eastAsia="Yu Gothic UI Light" w:hAnsi="Century Gothic" w:cs="Arial"/>
          <w:b/>
        </w:rPr>
      </w:pPr>
    </w:p>
    <w:p w14:paraId="2645340C" w14:textId="50887B43" w:rsidR="00522684" w:rsidRPr="006965E5" w:rsidRDefault="00522684" w:rsidP="00224CB0">
      <w:pPr>
        <w:pStyle w:val="Prrafodelista"/>
        <w:numPr>
          <w:ilvl w:val="0"/>
          <w:numId w:val="20"/>
        </w:numPr>
        <w:spacing w:line="360" w:lineRule="auto"/>
        <w:ind w:left="993" w:hanging="284"/>
        <w:jc w:val="both"/>
        <w:rPr>
          <w:rFonts w:ascii="Century Gothic" w:hAnsi="Century Gothic"/>
        </w:rPr>
      </w:pPr>
      <w:r w:rsidRPr="006965E5">
        <w:rPr>
          <w:rFonts w:ascii="Century Gothic" w:hAnsi="Century Gothic"/>
        </w:rPr>
        <w:t>…</w:t>
      </w:r>
    </w:p>
    <w:p w14:paraId="6231289B" w14:textId="77777777" w:rsidR="00522684" w:rsidRDefault="00522684" w:rsidP="00522684">
      <w:pPr>
        <w:spacing w:line="360" w:lineRule="auto"/>
        <w:jc w:val="both"/>
        <w:rPr>
          <w:rFonts w:ascii="Century Gothic" w:eastAsia="Yu Gothic UI Light" w:hAnsi="Century Gothic" w:cs="Arial"/>
          <w:b/>
        </w:rPr>
      </w:pPr>
    </w:p>
    <w:p w14:paraId="7EA1B18D" w14:textId="424B6060" w:rsidR="00522684" w:rsidRDefault="00522684" w:rsidP="00AE362D">
      <w:pPr>
        <w:pStyle w:val="Prrafodelista"/>
        <w:numPr>
          <w:ilvl w:val="0"/>
          <w:numId w:val="23"/>
        </w:numPr>
        <w:spacing w:line="360" w:lineRule="auto"/>
        <w:jc w:val="both"/>
        <w:rPr>
          <w:rFonts w:ascii="Century Gothic" w:hAnsi="Century Gothic"/>
        </w:rPr>
      </w:pPr>
      <w:r w:rsidRPr="00AE362D">
        <w:rPr>
          <w:rFonts w:ascii="Century Gothic" w:hAnsi="Century Gothic"/>
        </w:rPr>
        <w:t>Pago único cuatrim</w:t>
      </w:r>
      <w:r w:rsidR="007D6D50">
        <w:rPr>
          <w:rFonts w:ascii="Century Gothic" w:hAnsi="Century Gothic"/>
        </w:rPr>
        <w:t>estre ingeniería o licenciatura………………</w:t>
      </w:r>
      <w:r w:rsidRPr="00AE362D">
        <w:rPr>
          <w:rFonts w:ascii="Century Gothic" w:hAnsi="Century Gothic"/>
          <w:b/>
          <w:bCs/>
        </w:rPr>
        <w:t xml:space="preserve">28.2393 </w:t>
      </w:r>
      <w:proofErr w:type="spellStart"/>
      <w:r w:rsidRPr="00AE362D">
        <w:rPr>
          <w:rFonts w:ascii="Century Gothic" w:hAnsi="Century Gothic"/>
        </w:rPr>
        <w:t>UMAs</w:t>
      </w:r>
      <w:proofErr w:type="spellEnd"/>
      <w:r w:rsidR="00AE362D">
        <w:rPr>
          <w:rFonts w:ascii="Century Gothic" w:hAnsi="Century Gothic"/>
        </w:rPr>
        <w:t>.</w:t>
      </w:r>
    </w:p>
    <w:p w14:paraId="2BE63B66" w14:textId="77777777" w:rsidR="00EE4CFC" w:rsidRPr="00AE362D" w:rsidRDefault="00EE4CFC" w:rsidP="00EE4CFC">
      <w:pPr>
        <w:pStyle w:val="Prrafodelista"/>
        <w:spacing w:line="360" w:lineRule="auto"/>
        <w:ind w:left="1211"/>
        <w:jc w:val="both"/>
        <w:rPr>
          <w:rFonts w:ascii="Century Gothic" w:hAnsi="Century Gothic"/>
        </w:rPr>
      </w:pPr>
    </w:p>
    <w:p w14:paraId="623566EA" w14:textId="12A52AF8" w:rsidR="00522684" w:rsidRPr="00EE4CFC" w:rsidRDefault="00BE347B" w:rsidP="00EE4CFC">
      <w:pPr>
        <w:pStyle w:val="Prrafodelista"/>
        <w:numPr>
          <w:ilvl w:val="0"/>
          <w:numId w:val="23"/>
        </w:numPr>
        <w:spacing w:line="360" w:lineRule="auto"/>
        <w:jc w:val="both"/>
        <w:rPr>
          <w:rFonts w:ascii="Century Gothic" w:eastAsia="Yu Gothic UI Light" w:hAnsi="Century Gothic" w:cs="Arial"/>
          <w:b/>
        </w:rPr>
      </w:pPr>
      <w:r w:rsidRPr="00EE4CFC">
        <w:rPr>
          <w:rFonts w:ascii="Century Gothic" w:eastAsia="Yu Gothic UI Light" w:hAnsi="Century Gothic" w:cs="Arial"/>
          <w:b/>
        </w:rPr>
        <w:t>…</w:t>
      </w:r>
    </w:p>
    <w:p w14:paraId="66218D44" w14:textId="77777777" w:rsidR="00EE4CFC" w:rsidRPr="00EE4CFC" w:rsidRDefault="00EE4CFC" w:rsidP="00EE4CFC">
      <w:pPr>
        <w:pStyle w:val="Prrafodelista"/>
        <w:rPr>
          <w:rFonts w:ascii="Century Gothic" w:eastAsia="Yu Gothic UI Light" w:hAnsi="Century Gothic" w:cs="Arial"/>
          <w:b/>
        </w:rPr>
      </w:pPr>
    </w:p>
    <w:p w14:paraId="0CA63850" w14:textId="1D231A42" w:rsidR="00522684" w:rsidRDefault="00AE362D" w:rsidP="00522684">
      <w:pPr>
        <w:spacing w:line="360" w:lineRule="auto"/>
        <w:jc w:val="both"/>
        <w:rPr>
          <w:rFonts w:ascii="Century Gothic" w:hAnsi="Century Gothic"/>
        </w:rPr>
      </w:pPr>
      <w:r>
        <w:rPr>
          <w:rFonts w:ascii="Century Gothic" w:hAnsi="Century Gothic"/>
        </w:rPr>
        <w:lastRenderedPageBreak/>
        <w:t xml:space="preserve">             </w:t>
      </w:r>
      <w:r w:rsidR="00522684" w:rsidRPr="0068008D">
        <w:rPr>
          <w:rFonts w:ascii="Century Gothic" w:hAnsi="Century Gothic"/>
        </w:rPr>
        <w:t>c) Inscripción extemporánea ingeniería o licenciatura</w:t>
      </w:r>
      <w:r w:rsidR="007D6D50">
        <w:rPr>
          <w:rFonts w:ascii="Century Gothic" w:hAnsi="Century Gothic"/>
        </w:rPr>
        <w:t>……</w:t>
      </w:r>
      <w:r w:rsidR="00522684" w:rsidRPr="0068008D">
        <w:rPr>
          <w:rFonts w:ascii="Century Gothic" w:hAnsi="Century Gothic"/>
        </w:rPr>
        <w:t xml:space="preserve"> </w:t>
      </w:r>
      <w:r w:rsidR="00522684" w:rsidRPr="0068008D">
        <w:rPr>
          <w:rFonts w:ascii="Century Gothic" w:hAnsi="Century Gothic"/>
          <w:b/>
        </w:rPr>
        <w:t>29.8745</w:t>
      </w:r>
      <w:r w:rsidR="00522684" w:rsidRPr="0068008D">
        <w:rPr>
          <w:rFonts w:ascii="Century Gothic" w:hAnsi="Century Gothic"/>
        </w:rPr>
        <w:t xml:space="preserve"> </w:t>
      </w:r>
      <w:proofErr w:type="spellStart"/>
      <w:r w:rsidR="00522684" w:rsidRPr="0068008D">
        <w:rPr>
          <w:rFonts w:ascii="Century Gothic" w:hAnsi="Century Gothic"/>
        </w:rPr>
        <w:t>UMAs</w:t>
      </w:r>
      <w:proofErr w:type="spellEnd"/>
      <w:r>
        <w:rPr>
          <w:rFonts w:ascii="Century Gothic" w:hAnsi="Century Gothic"/>
        </w:rPr>
        <w:t>.</w:t>
      </w:r>
    </w:p>
    <w:p w14:paraId="5562FDA2" w14:textId="77777777" w:rsidR="00522684" w:rsidRDefault="00522684" w:rsidP="00522684">
      <w:pPr>
        <w:spacing w:line="360" w:lineRule="auto"/>
        <w:jc w:val="both"/>
        <w:rPr>
          <w:rFonts w:ascii="Century Gothic" w:eastAsia="Yu Gothic UI Light" w:hAnsi="Century Gothic" w:cs="Arial"/>
          <w:b/>
        </w:rPr>
      </w:pPr>
    </w:p>
    <w:p w14:paraId="1243F3E4" w14:textId="1DA16806" w:rsidR="00522684" w:rsidRPr="00AE362D" w:rsidRDefault="00522684" w:rsidP="007D6D50">
      <w:pPr>
        <w:pStyle w:val="Prrafodelista"/>
        <w:numPr>
          <w:ilvl w:val="0"/>
          <w:numId w:val="20"/>
        </w:numPr>
        <w:spacing w:line="360" w:lineRule="auto"/>
        <w:ind w:left="993" w:hanging="284"/>
        <w:jc w:val="both"/>
        <w:rPr>
          <w:rFonts w:ascii="Century Gothic" w:hAnsi="Century Gothic"/>
          <w:sz w:val="24"/>
          <w:szCs w:val="24"/>
        </w:rPr>
      </w:pPr>
      <w:r w:rsidRPr="00AE362D">
        <w:rPr>
          <w:rFonts w:ascii="Century Gothic" w:hAnsi="Century Gothic"/>
          <w:sz w:val="24"/>
          <w:szCs w:val="24"/>
        </w:rPr>
        <w:t>…</w:t>
      </w:r>
    </w:p>
    <w:p w14:paraId="68B65D95" w14:textId="77777777" w:rsidR="00522684" w:rsidRPr="00AE362D" w:rsidRDefault="00522684" w:rsidP="00522684">
      <w:pPr>
        <w:spacing w:line="360" w:lineRule="auto"/>
        <w:jc w:val="both"/>
        <w:rPr>
          <w:rFonts w:ascii="Century Gothic" w:eastAsia="Yu Gothic UI Light" w:hAnsi="Century Gothic" w:cs="Arial"/>
          <w:b/>
        </w:rPr>
      </w:pPr>
    </w:p>
    <w:p w14:paraId="32E1AD7D" w14:textId="090EBA72" w:rsidR="00522684" w:rsidRPr="00AE362D" w:rsidRDefault="00522684" w:rsidP="00224CB0">
      <w:pPr>
        <w:pStyle w:val="Prrafodelista"/>
        <w:numPr>
          <w:ilvl w:val="0"/>
          <w:numId w:val="29"/>
        </w:numPr>
        <w:spacing w:line="360" w:lineRule="auto"/>
        <w:ind w:left="1134" w:hanging="283"/>
        <w:jc w:val="both"/>
        <w:rPr>
          <w:rFonts w:ascii="Century Gothic" w:hAnsi="Century Gothic"/>
          <w:sz w:val="24"/>
          <w:szCs w:val="24"/>
        </w:rPr>
      </w:pPr>
      <w:r w:rsidRPr="00AE362D">
        <w:rPr>
          <w:rFonts w:ascii="Century Gothic" w:hAnsi="Century Gothic"/>
          <w:sz w:val="24"/>
          <w:szCs w:val="24"/>
        </w:rPr>
        <w:t xml:space="preserve">Curso de inglés </w:t>
      </w:r>
      <w:r w:rsidR="007D6D50">
        <w:rPr>
          <w:rFonts w:ascii="Century Gothic" w:hAnsi="Century Gothic"/>
        </w:rPr>
        <w:t>…………………………………………………………</w:t>
      </w:r>
      <w:r w:rsidRPr="00AE362D">
        <w:rPr>
          <w:rFonts w:ascii="Century Gothic" w:hAnsi="Century Gothic"/>
          <w:b/>
          <w:bCs/>
          <w:sz w:val="24"/>
          <w:szCs w:val="24"/>
        </w:rPr>
        <w:t xml:space="preserve">7.7073 </w:t>
      </w:r>
      <w:proofErr w:type="spellStart"/>
      <w:r w:rsidRPr="00AE362D">
        <w:rPr>
          <w:rFonts w:ascii="Century Gothic" w:hAnsi="Century Gothic"/>
          <w:sz w:val="24"/>
          <w:szCs w:val="24"/>
        </w:rPr>
        <w:t>UMAs</w:t>
      </w:r>
      <w:proofErr w:type="spellEnd"/>
      <w:r w:rsidR="00AE362D" w:rsidRPr="00AE362D">
        <w:rPr>
          <w:rFonts w:ascii="Century Gothic" w:hAnsi="Century Gothic"/>
          <w:sz w:val="24"/>
          <w:szCs w:val="24"/>
        </w:rPr>
        <w:t>.</w:t>
      </w:r>
    </w:p>
    <w:p w14:paraId="4FC4605C" w14:textId="77777777" w:rsidR="00522684" w:rsidRPr="00AE362D" w:rsidRDefault="00522684" w:rsidP="00224CB0">
      <w:pPr>
        <w:spacing w:line="360" w:lineRule="auto"/>
        <w:jc w:val="both"/>
        <w:rPr>
          <w:rFonts w:ascii="Century Gothic" w:eastAsia="Yu Gothic UI Light" w:hAnsi="Century Gothic" w:cs="Arial"/>
          <w:b/>
        </w:rPr>
      </w:pPr>
    </w:p>
    <w:p w14:paraId="11211DC2" w14:textId="378C2213" w:rsidR="00522684" w:rsidRPr="00AE362D" w:rsidRDefault="007D6D50" w:rsidP="00224CB0">
      <w:pPr>
        <w:spacing w:line="360" w:lineRule="auto"/>
        <w:ind w:left="851"/>
        <w:jc w:val="both"/>
        <w:rPr>
          <w:rFonts w:ascii="Century Gothic" w:hAnsi="Century Gothic"/>
        </w:rPr>
      </w:pPr>
      <w:r>
        <w:rPr>
          <w:rFonts w:ascii="Century Gothic" w:hAnsi="Century Gothic"/>
        </w:rPr>
        <w:t>b) a</w:t>
      </w:r>
      <w:r w:rsidR="00522684" w:rsidRPr="00AE362D">
        <w:rPr>
          <w:rFonts w:ascii="Century Gothic" w:hAnsi="Century Gothic"/>
        </w:rPr>
        <w:t xml:space="preserve"> e) …</w:t>
      </w:r>
    </w:p>
    <w:p w14:paraId="79DB1B0B" w14:textId="77777777" w:rsidR="00224CB0" w:rsidRDefault="00224CB0" w:rsidP="00224CB0">
      <w:pPr>
        <w:spacing w:line="360" w:lineRule="auto"/>
        <w:ind w:left="851"/>
        <w:jc w:val="both"/>
        <w:rPr>
          <w:rFonts w:ascii="Century Gothic" w:hAnsi="Century Gothic"/>
        </w:rPr>
      </w:pPr>
    </w:p>
    <w:p w14:paraId="253A6A0B" w14:textId="0BF9666D" w:rsidR="00522684" w:rsidRPr="00AE362D" w:rsidRDefault="00522684" w:rsidP="00224CB0">
      <w:pPr>
        <w:spacing w:line="360" w:lineRule="auto"/>
        <w:ind w:left="851"/>
        <w:jc w:val="both"/>
        <w:rPr>
          <w:rFonts w:ascii="Century Gothic" w:hAnsi="Century Gothic"/>
        </w:rPr>
      </w:pPr>
      <w:r w:rsidRPr="00AE362D">
        <w:rPr>
          <w:rFonts w:ascii="Century Gothic" w:hAnsi="Century Gothic"/>
        </w:rPr>
        <w:t xml:space="preserve">f) Uso de transporte cuatrimestral </w:t>
      </w:r>
      <w:r w:rsidR="007D6D50">
        <w:rPr>
          <w:rFonts w:ascii="Century Gothic" w:hAnsi="Century Gothic"/>
        </w:rPr>
        <w:t>…………………………………</w:t>
      </w:r>
      <w:r w:rsidRPr="00AE362D">
        <w:rPr>
          <w:rFonts w:ascii="Century Gothic" w:hAnsi="Century Gothic"/>
          <w:b/>
          <w:bCs/>
        </w:rPr>
        <w:t xml:space="preserve">2.7842 </w:t>
      </w:r>
      <w:proofErr w:type="spellStart"/>
      <w:r w:rsidRPr="00AE362D">
        <w:rPr>
          <w:rFonts w:ascii="Century Gothic" w:hAnsi="Century Gothic"/>
        </w:rPr>
        <w:t>UMAs</w:t>
      </w:r>
      <w:proofErr w:type="spellEnd"/>
      <w:r w:rsidR="00AE362D" w:rsidRPr="00AE362D">
        <w:rPr>
          <w:rFonts w:ascii="Century Gothic" w:hAnsi="Century Gothic"/>
        </w:rPr>
        <w:t>.</w:t>
      </w:r>
    </w:p>
    <w:p w14:paraId="5B5327BF" w14:textId="77777777" w:rsidR="00522684" w:rsidRPr="00AE362D" w:rsidRDefault="00522684" w:rsidP="00224CB0">
      <w:pPr>
        <w:spacing w:line="360" w:lineRule="auto"/>
        <w:ind w:left="851"/>
        <w:jc w:val="both"/>
        <w:rPr>
          <w:rFonts w:ascii="Century Gothic" w:hAnsi="Century Gothic"/>
        </w:rPr>
      </w:pPr>
    </w:p>
    <w:p w14:paraId="2028AE58" w14:textId="65A95EB8" w:rsidR="00522684" w:rsidRPr="00AE362D" w:rsidRDefault="00522684" w:rsidP="00224CB0">
      <w:pPr>
        <w:spacing w:line="360" w:lineRule="auto"/>
        <w:ind w:left="851"/>
        <w:jc w:val="both"/>
        <w:rPr>
          <w:rFonts w:ascii="Century Gothic" w:hAnsi="Century Gothic"/>
        </w:rPr>
      </w:pPr>
      <w:r w:rsidRPr="00AE362D">
        <w:rPr>
          <w:rFonts w:ascii="Century Gothic" w:hAnsi="Century Gothic"/>
        </w:rPr>
        <w:t>g) …</w:t>
      </w:r>
    </w:p>
    <w:p w14:paraId="4EA74ADD" w14:textId="77777777" w:rsidR="00522684" w:rsidRPr="00AE362D" w:rsidRDefault="00522684" w:rsidP="00224CB0">
      <w:pPr>
        <w:spacing w:line="360" w:lineRule="auto"/>
        <w:ind w:left="851"/>
        <w:jc w:val="both"/>
        <w:rPr>
          <w:rFonts w:ascii="Century Gothic" w:eastAsia="Yu Gothic UI Light" w:hAnsi="Century Gothic" w:cs="Arial"/>
          <w:b/>
        </w:rPr>
      </w:pPr>
    </w:p>
    <w:p w14:paraId="26ECA8FB" w14:textId="2DA39E13" w:rsidR="00522684" w:rsidRPr="00AE362D" w:rsidRDefault="007D6D50" w:rsidP="00224CB0">
      <w:pPr>
        <w:spacing w:line="360" w:lineRule="auto"/>
        <w:ind w:left="851"/>
        <w:jc w:val="both"/>
        <w:rPr>
          <w:rFonts w:ascii="Century Gothic" w:hAnsi="Century Gothic"/>
        </w:rPr>
      </w:pPr>
      <w:r>
        <w:rPr>
          <w:rFonts w:ascii="Century Gothic" w:hAnsi="Century Gothic"/>
        </w:rPr>
        <w:t>h) Servicio al exterior.</w:t>
      </w:r>
      <w:r w:rsidRPr="007D6D50">
        <w:rPr>
          <w:rFonts w:ascii="Century Gothic" w:hAnsi="Century Gothic"/>
        </w:rPr>
        <w:t xml:space="preserve"> </w:t>
      </w:r>
      <w:r>
        <w:rPr>
          <w:rFonts w:ascii="Century Gothic" w:hAnsi="Century Gothic"/>
        </w:rPr>
        <w:t>………………………………………………</w:t>
      </w:r>
      <w:r w:rsidR="00522684" w:rsidRPr="00AE362D">
        <w:rPr>
          <w:rFonts w:ascii="Century Gothic" w:hAnsi="Century Gothic"/>
          <w:b/>
          <w:bCs/>
        </w:rPr>
        <w:t xml:space="preserve">27.7444 </w:t>
      </w:r>
      <w:proofErr w:type="spellStart"/>
      <w:r w:rsidR="00522684" w:rsidRPr="00AE362D">
        <w:rPr>
          <w:rFonts w:ascii="Century Gothic" w:hAnsi="Century Gothic"/>
        </w:rPr>
        <w:t>UMAs</w:t>
      </w:r>
      <w:proofErr w:type="spellEnd"/>
      <w:r w:rsidR="00AE362D" w:rsidRPr="00AE362D">
        <w:rPr>
          <w:rFonts w:ascii="Century Gothic" w:hAnsi="Century Gothic"/>
        </w:rPr>
        <w:t>.</w:t>
      </w:r>
    </w:p>
    <w:p w14:paraId="03B16C61" w14:textId="77777777" w:rsidR="00522684" w:rsidRPr="00AE362D" w:rsidRDefault="00522684" w:rsidP="00224CB0">
      <w:pPr>
        <w:spacing w:line="360" w:lineRule="auto"/>
        <w:ind w:left="851"/>
        <w:jc w:val="both"/>
        <w:rPr>
          <w:rFonts w:ascii="Century Gothic" w:eastAsia="Yu Gothic UI Light" w:hAnsi="Century Gothic" w:cs="Arial"/>
          <w:b/>
        </w:rPr>
      </w:pPr>
    </w:p>
    <w:p w14:paraId="1E4E16E3" w14:textId="78F40196" w:rsidR="00522684" w:rsidRPr="00AE362D" w:rsidRDefault="00522684" w:rsidP="00224CB0">
      <w:pPr>
        <w:spacing w:line="360" w:lineRule="auto"/>
        <w:ind w:left="851"/>
        <w:jc w:val="both"/>
        <w:rPr>
          <w:rFonts w:ascii="Century Gothic" w:hAnsi="Century Gothic"/>
        </w:rPr>
      </w:pPr>
      <w:r w:rsidRPr="00AE362D">
        <w:rPr>
          <w:rFonts w:ascii="Century Gothic" w:hAnsi="Century Gothic"/>
        </w:rPr>
        <w:t>i) Costo de participación licitación</w:t>
      </w:r>
      <w:r w:rsidR="007D6D50">
        <w:rPr>
          <w:rFonts w:ascii="Century Gothic" w:hAnsi="Century Gothic"/>
        </w:rPr>
        <w:t>……………………………</w:t>
      </w:r>
      <w:r w:rsidRPr="00AE362D">
        <w:rPr>
          <w:rFonts w:ascii="Century Gothic" w:hAnsi="Century Gothic"/>
          <w:b/>
          <w:bCs/>
        </w:rPr>
        <w:t xml:space="preserve">20.0000 </w:t>
      </w:r>
      <w:proofErr w:type="spellStart"/>
      <w:r w:rsidRPr="00AE362D">
        <w:rPr>
          <w:rFonts w:ascii="Century Gothic" w:hAnsi="Century Gothic"/>
        </w:rPr>
        <w:t>UMAs</w:t>
      </w:r>
      <w:proofErr w:type="spellEnd"/>
      <w:r w:rsidR="00AE362D" w:rsidRPr="00AE362D">
        <w:rPr>
          <w:rFonts w:ascii="Century Gothic" w:hAnsi="Century Gothic"/>
        </w:rPr>
        <w:t>.</w:t>
      </w:r>
    </w:p>
    <w:p w14:paraId="748B1561" w14:textId="77777777" w:rsidR="00522684" w:rsidRPr="00AE362D" w:rsidRDefault="00522684" w:rsidP="00224CB0">
      <w:pPr>
        <w:spacing w:line="360" w:lineRule="auto"/>
        <w:ind w:left="851"/>
        <w:jc w:val="both"/>
        <w:rPr>
          <w:rFonts w:ascii="Century Gothic" w:eastAsia="Yu Gothic UI Light" w:hAnsi="Century Gothic" w:cs="Arial"/>
          <w:b/>
        </w:rPr>
      </w:pPr>
    </w:p>
    <w:p w14:paraId="0CFA8D61" w14:textId="43EDCAA8" w:rsidR="00522684" w:rsidRPr="00AE362D" w:rsidRDefault="00522684" w:rsidP="00224CB0">
      <w:pPr>
        <w:spacing w:line="360" w:lineRule="auto"/>
        <w:ind w:left="851"/>
        <w:jc w:val="both"/>
        <w:rPr>
          <w:rFonts w:ascii="Century Gothic" w:hAnsi="Century Gothic"/>
          <w:b/>
          <w:bCs/>
        </w:rPr>
      </w:pPr>
      <w:r w:rsidRPr="00AE362D">
        <w:rPr>
          <w:rFonts w:ascii="Century Gothic" w:hAnsi="Century Gothic"/>
        </w:rPr>
        <w:t>j)</w:t>
      </w:r>
      <w:r w:rsidRPr="00AE362D">
        <w:rPr>
          <w:rFonts w:ascii="Century Gothic" w:hAnsi="Century Gothic"/>
          <w:b/>
          <w:bCs/>
        </w:rPr>
        <w:t xml:space="preserve"> Se deroga.</w:t>
      </w:r>
    </w:p>
    <w:p w14:paraId="23ADD4BF" w14:textId="77777777" w:rsidR="00522684" w:rsidRPr="00AE362D" w:rsidRDefault="00522684" w:rsidP="00224CB0">
      <w:pPr>
        <w:spacing w:line="360" w:lineRule="auto"/>
        <w:ind w:left="851"/>
        <w:jc w:val="both"/>
        <w:rPr>
          <w:rFonts w:ascii="Century Gothic" w:hAnsi="Century Gothic"/>
          <w:b/>
          <w:bCs/>
        </w:rPr>
      </w:pPr>
    </w:p>
    <w:p w14:paraId="5EC769F8" w14:textId="265255B4" w:rsidR="00522684" w:rsidRPr="00AE362D" w:rsidRDefault="00522684" w:rsidP="00224CB0">
      <w:pPr>
        <w:spacing w:line="360" w:lineRule="auto"/>
        <w:ind w:left="1418" w:hanging="567"/>
        <w:jc w:val="both"/>
        <w:rPr>
          <w:rFonts w:ascii="Century Gothic" w:hAnsi="Century Gothic"/>
          <w:b/>
          <w:bCs/>
        </w:rPr>
      </w:pPr>
      <w:r w:rsidRPr="00AE362D">
        <w:rPr>
          <w:rFonts w:ascii="Century Gothic" w:hAnsi="Century Gothic"/>
        </w:rPr>
        <w:t xml:space="preserve">k) </w:t>
      </w:r>
      <w:r w:rsidRPr="00AE362D">
        <w:rPr>
          <w:rFonts w:ascii="Century Gothic" w:hAnsi="Century Gothic"/>
          <w:b/>
          <w:bCs/>
        </w:rPr>
        <w:t>Examen TOEFL</w:t>
      </w:r>
      <w:r w:rsidR="007D6D50">
        <w:rPr>
          <w:rFonts w:ascii="Century Gothic" w:hAnsi="Century Gothic"/>
        </w:rPr>
        <w:t>……………………………………………………</w:t>
      </w:r>
      <w:r w:rsidRPr="00AE362D">
        <w:rPr>
          <w:rFonts w:ascii="Century Gothic" w:hAnsi="Century Gothic"/>
          <w:b/>
          <w:bCs/>
        </w:rPr>
        <w:t xml:space="preserve">10.5710 </w:t>
      </w:r>
      <w:proofErr w:type="spellStart"/>
      <w:r w:rsidRPr="00AE362D">
        <w:rPr>
          <w:rFonts w:ascii="Century Gothic" w:hAnsi="Century Gothic"/>
          <w:b/>
          <w:bCs/>
        </w:rPr>
        <w:t>UMAs</w:t>
      </w:r>
      <w:proofErr w:type="spellEnd"/>
      <w:r w:rsidR="00AE362D" w:rsidRPr="00AE362D">
        <w:rPr>
          <w:rFonts w:ascii="Century Gothic" w:hAnsi="Century Gothic"/>
          <w:b/>
          <w:bCs/>
        </w:rPr>
        <w:t>.</w:t>
      </w:r>
    </w:p>
    <w:p w14:paraId="515BAB37" w14:textId="09D378B3" w:rsidR="00522684" w:rsidRDefault="00522684" w:rsidP="00522684">
      <w:pPr>
        <w:spacing w:line="360" w:lineRule="auto"/>
        <w:jc w:val="both"/>
        <w:rPr>
          <w:rFonts w:ascii="Century Gothic" w:hAnsi="Century Gothic"/>
          <w:b/>
          <w:bCs/>
        </w:rPr>
      </w:pPr>
    </w:p>
    <w:p w14:paraId="10CA2FF7" w14:textId="77777777" w:rsidR="003158F7" w:rsidRDefault="003158F7" w:rsidP="00522684">
      <w:pPr>
        <w:spacing w:line="360" w:lineRule="auto"/>
        <w:jc w:val="both"/>
        <w:rPr>
          <w:rFonts w:ascii="Century Gothic" w:hAnsi="Century Gothic"/>
          <w:b/>
          <w:bCs/>
        </w:rPr>
      </w:pPr>
    </w:p>
    <w:p w14:paraId="44C450BF" w14:textId="3A5A7B37" w:rsidR="00522684" w:rsidRDefault="00522684" w:rsidP="00522684">
      <w:pPr>
        <w:spacing w:line="360" w:lineRule="auto"/>
        <w:jc w:val="both"/>
        <w:rPr>
          <w:rFonts w:ascii="Century Gothic" w:hAnsi="Century Gothic"/>
        </w:rPr>
      </w:pPr>
      <w:r w:rsidRPr="0068008D">
        <w:rPr>
          <w:rFonts w:ascii="Century Gothic" w:hAnsi="Century Gothic"/>
          <w:b/>
          <w:bCs/>
        </w:rPr>
        <w:lastRenderedPageBreak/>
        <w:t xml:space="preserve">Artículo 229. </w:t>
      </w:r>
      <w:r w:rsidRPr="0068008D">
        <w:rPr>
          <w:rFonts w:ascii="Century Gothic" w:hAnsi="Century Gothic"/>
        </w:rPr>
        <w:t>…</w:t>
      </w:r>
    </w:p>
    <w:p w14:paraId="42A3FAAA" w14:textId="77777777" w:rsidR="00004AFF" w:rsidRDefault="00004AFF" w:rsidP="00522684">
      <w:pPr>
        <w:spacing w:line="360" w:lineRule="auto"/>
        <w:jc w:val="both"/>
        <w:rPr>
          <w:rFonts w:ascii="Century Gothic" w:hAnsi="Century Gothic"/>
        </w:rPr>
      </w:pPr>
    </w:p>
    <w:p w14:paraId="0E375B20" w14:textId="2CAC55C3" w:rsidR="00522684" w:rsidRDefault="00522684" w:rsidP="00004AFF">
      <w:pPr>
        <w:spacing w:line="360" w:lineRule="auto"/>
        <w:ind w:left="709"/>
        <w:jc w:val="both"/>
        <w:rPr>
          <w:rFonts w:ascii="Century Gothic" w:hAnsi="Century Gothic"/>
        </w:rPr>
      </w:pPr>
      <w:r w:rsidRPr="0068008D">
        <w:rPr>
          <w:rFonts w:ascii="Century Gothic" w:hAnsi="Century Gothic"/>
        </w:rPr>
        <w:t>I. a  XX. …</w:t>
      </w:r>
    </w:p>
    <w:p w14:paraId="77BFD917" w14:textId="77777777" w:rsidR="00522684" w:rsidRDefault="00522684" w:rsidP="00004AFF">
      <w:pPr>
        <w:spacing w:line="360" w:lineRule="auto"/>
        <w:ind w:left="709"/>
        <w:jc w:val="both"/>
        <w:rPr>
          <w:rFonts w:ascii="Century Gothic" w:eastAsia="Yu Gothic UI Light" w:hAnsi="Century Gothic" w:cs="Arial"/>
          <w:b/>
        </w:rPr>
      </w:pPr>
    </w:p>
    <w:p w14:paraId="61867155" w14:textId="3BD48312" w:rsidR="00522684" w:rsidRDefault="00522684" w:rsidP="00004AFF">
      <w:pPr>
        <w:spacing w:line="360" w:lineRule="auto"/>
        <w:ind w:left="993" w:hanging="284"/>
        <w:jc w:val="both"/>
        <w:rPr>
          <w:rFonts w:ascii="Century Gothic" w:eastAsia="Yu Gothic UI Light" w:hAnsi="Century Gothic" w:cs="Arial"/>
          <w:b/>
        </w:rPr>
      </w:pPr>
      <w:r w:rsidRPr="00522684">
        <w:rPr>
          <w:rFonts w:ascii="Century Gothic" w:eastAsia="Yu Gothic UI Light" w:hAnsi="Century Gothic" w:cs="Arial"/>
          <w:b/>
        </w:rPr>
        <w:t xml:space="preserve">XXI. Equivalencia de materia </w:t>
      </w:r>
      <w:r w:rsidR="00004AFF">
        <w:rPr>
          <w:rFonts w:ascii="Century Gothic" w:hAnsi="Century Gothic"/>
        </w:rPr>
        <w:t>…………………………………………</w:t>
      </w:r>
      <w:r w:rsidRPr="00522684">
        <w:rPr>
          <w:rFonts w:ascii="Century Gothic" w:eastAsia="Yu Gothic UI Light" w:hAnsi="Century Gothic" w:cs="Arial"/>
          <w:b/>
        </w:rPr>
        <w:t xml:space="preserve">1.7677 </w:t>
      </w:r>
      <w:proofErr w:type="spellStart"/>
      <w:r w:rsidRPr="00522684">
        <w:rPr>
          <w:rFonts w:ascii="Century Gothic" w:eastAsia="Yu Gothic UI Light" w:hAnsi="Century Gothic" w:cs="Arial"/>
          <w:b/>
        </w:rPr>
        <w:t>UMAs</w:t>
      </w:r>
      <w:proofErr w:type="spellEnd"/>
    </w:p>
    <w:p w14:paraId="059B2A39" w14:textId="77777777" w:rsidR="00004AFF" w:rsidRDefault="00004AFF" w:rsidP="00004AFF">
      <w:pPr>
        <w:spacing w:line="360" w:lineRule="auto"/>
        <w:ind w:left="709"/>
        <w:jc w:val="both"/>
        <w:rPr>
          <w:rFonts w:ascii="Century Gothic" w:eastAsia="Yu Gothic UI Light" w:hAnsi="Century Gothic" w:cs="Arial"/>
          <w:b/>
        </w:rPr>
      </w:pPr>
    </w:p>
    <w:p w14:paraId="4A58582E" w14:textId="56C8B029" w:rsidR="00522684" w:rsidRDefault="00522684" w:rsidP="00004AFF">
      <w:pPr>
        <w:spacing w:line="360" w:lineRule="auto"/>
        <w:ind w:left="709"/>
        <w:jc w:val="both"/>
        <w:rPr>
          <w:rFonts w:ascii="Century Gothic" w:eastAsia="Yu Gothic UI Light" w:hAnsi="Century Gothic" w:cs="Arial"/>
          <w:b/>
        </w:rPr>
      </w:pPr>
      <w:r w:rsidRPr="00522684">
        <w:rPr>
          <w:rFonts w:ascii="Century Gothic" w:eastAsia="Yu Gothic UI Light" w:hAnsi="Century Gothic" w:cs="Arial"/>
          <w:b/>
        </w:rPr>
        <w:t>XXII. Asignatura pendiente de acreditar</w:t>
      </w:r>
      <w:r w:rsidR="00004AFF">
        <w:rPr>
          <w:rFonts w:ascii="Century Gothic" w:hAnsi="Century Gothic"/>
        </w:rPr>
        <w:t>……………………………</w:t>
      </w:r>
      <w:r w:rsidRPr="00522684">
        <w:rPr>
          <w:rFonts w:ascii="Century Gothic" w:eastAsia="Yu Gothic UI Light" w:hAnsi="Century Gothic" w:cs="Arial"/>
          <w:b/>
        </w:rPr>
        <w:t xml:space="preserve"> 2.6516 </w:t>
      </w:r>
      <w:proofErr w:type="spellStart"/>
      <w:r w:rsidRPr="00522684">
        <w:rPr>
          <w:rFonts w:ascii="Century Gothic" w:eastAsia="Yu Gothic UI Light" w:hAnsi="Century Gothic" w:cs="Arial"/>
          <w:b/>
        </w:rPr>
        <w:t>UMAs</w:t>
      </w:r>
      <w:proofErr w:type="spellEnd"/>
    </w:p>
    <w:p w14:paraId="4405794A" w14:textId="77777777" w:rsidR="00522684" w:rsidRDefault="00522684" w:rsidP="00522684">
      <w:pPr>
        <w:spacing w:line="360" w:lineRule="auto"/>
        <w:jc w:val="both"/>
        <w:rPr>
          <w:rFonts w:ascii="Century Gothic" w:eastAsia="Yu Gothic UI Light" w:hAnsi="Century Gothic" w:cs="Arial"/>
          <w:b/>
        </w:rPr>
      </w:pPr>
    </w:p>
    <w:p w14:paraId="210AF05D" w14:textId="3BB3E984" w:rsidR="00522684" w:rsidRDefault="00522684" w:rsidP="00522684">
      <w:pPr>
        <w:spacing w:line="360" w:lineRule="auto"/>
        <w:jc w:val="both"/>
        <w:rPr>
          <w:rFonts w:ascii="Century Gothic" w:hAnsi="Century Gothic"/>
        </w:rPr>
      </w:pPr>
      <w:r w:rsidRPr="0068008D">
        <w:rPr>
          <w:rFonts w:ascii="Century Gothic" w:hAnsi="Century Gothic"/>
          <w:b/>
          <w:bCs/>
        </w:rPr>
        <w:t>Artículo 230</w:t>
      </w:r>
      <w:r w:rsidRPr="0068008D">
        <w:rPr>
          <w:rFonts w:ascii="Century Gothic" w:hAnsi="Century Gothic"/>
        </w:rPr>
        <w:t>. …</w:t>
      </w:r>
    </w:p>
    <w:p w14:paraId="157EC022" w14:textId="77777777" w:rsidR="00522684" w:rsidRDefault="00522684" w:rsidP="00675EF0">
      <w:pPr>
        <w:spacing w:line="360" w:lineRule="auto"/>
        <w:ind w:left="709"/>
        <w:jc w:val="both"/>
        <w:rPr>
          <w:rFonts w:ascii="Century Gothic" w:hAnsi="Century Gothic"/>
        </w:rPr>
      </w:pPr>
    </w:p>
    <w:p w14:paraId="3A9DA7A0" w14:textId="73E7E69F" w:rsidR="00522684" w:rsidRPr="00A6095A" w:rsidRDefault="00522684" w:rsidP="00675EF0">
      <w:pPr>
        <w:pStyle w:val="Prrafodelista"/>
        <w:numPr>
          <w:ilvl w:val="0"/>
          <w:numId w:val="25"/>
        </w:numPr>
        <w:spacing w:line="360" w:lineRule="auto"/>
        <w:ind w:left="709" w:firstLine="0"/>
        <w:jc w:val="both"/>
        <w:rPr>
          <w:rFonts w:ascii="Century Gothic" w:hAnsi="Century Gothic"/>
        </w:rPr>
      </w:pPr>
      <w:r w:rsidRPr="00A6095A">
        <w:rPr>
          <w:rFonts w:ascii="Century Gothic" w:hAnsi="Century Gothic"/>
        </w:rPr>
        <w:t>Inscripción T.S.U. despresurizado</w:t>
      </w:r>
      <w:r w:rsidR="00675EF0">
        <w:rPr>
          <w:rFonts w:ascii="Century Gothic" w:hAnsi="Century Gothic"/>
        </w:rPr>
        <w:t>…………………………………</w:t>
      </w:r>
      <w:r w:rsidRPr="00A6095A">
        <w:rPr>
          <w:rFonts w:ascii="Century Gothic" w:hAnsi="Century Gothic"/>
        </w:rPr>
        <w:t xml:space="preserve"> </w:t>
      </w:r>
      <w:r w:rsidRPr="00A6095A">
        <w:rPr>
          <w:rFonts w:ascii="Century Gothic" w:hAnsi="Century Gothic"/>
          <w:b/>
          <w:bCs/>
        </w:rPr>
        <w:t xml:space="preserve">17.9289 </w:t>
      </w:r>
      <w:proofErr w:type="spellStart"/>
      <w:r w:rsidRPr="00A6095A">
        <w:rPr>
          <w:rFonts w:ascii="Century Gothic" w:hAnsi="Century Gothic"/>
        </w:rPr>
        <w:t>UMAs</w:t>
      </w:r>
      <w:proofErr w:type="spellEnd"/>
    </w:p>
    <w:p w14:paraId="72FA4FC3" w14:textId="77777777" w:rsidR="00522684" w:rsidRDefault="00522684" w:rsidP="00675EF0">
      <w:pPr>
        <w:spacing w:line="360" w:lineRule="auto"/>
        <w:ind w:left="709"/>
        <w:jc w:val="both"/>
        <w:rPr>
          <w:rFonts w:ascii="Century Gothic" w:eastAsia="Yu Gothic UI Light" w:hAnsi="Century Gothic" w:cs="Arial"/>
          <w:b/>
        </w:rPr>
      </w:pPr>
    </w:p>
    <w:p w14:paraId="58E87B55" w14:textId="3FD16660" w:rsidR="00522684" w:rsidRPr="00A6095A" w:rsidRDefault="00522684" w:rsidP="00675EF0">
      <w:pPr>
        <w:pStyle w:val="Prrafodelista"/>
        <w:numPr>
          <w:ilvl w:val="0"/>
          <w:numId w:val="25"/>
        </w:numPr>
        <w:spacing w:line="360" w:lineRule="auto"/>
        <w:ind w:left="709" w:firstLine="0"/>
        <w:jc w:val="both"/>
        <w:rPr>
          <w:rFonts w:ascii="Century Gothic" w:hAnsi="Century Gothic"/>
        </w:rPr>
      </w:pPr>
      <w:r w:rsidRPr="00A6095A">
        <w:rPr>
          <w:rFonts w:ascii="Century Gothic" w:hAnsi="Century Gothic"/>
        </w:rPr>
        <w:t>Inscripción T.S.U. intensivo</w:t>
      </w:r>
      <w:r w:rsidR="00675EF0">
        <w:rPr>
          <w:rFonts w:ascii="Century Gothic" w:hAnsi="Century Gothic"/>
        </w:rPr>
        <w:t>……………………………………</w:t>
      </w:r>
      <w:r w:rsidR="00675EF0" w:rsidRPr="00A6095A">
        <w:rPr>
          <w:rFonts w:ascii="Century Gothic" w:hAnsi="Century Gothic"/>
        </w:rPr>
        <w:t xml:space="preserve"> </w:t>
      </w:r>
      <w:r w:rsidR="00675EF0">
        <w:rPr>
          <w:rFonts w:ascii="Century Gothic" w:hAnsi="Century Gothic"/>
        </w:rPr>
        <w:t>………</w:t>
      </w:r>
      <w:r w:rsidRPr="00A6095A">
        <w:rPr>
          <w:rFonts w:ascii="Century Gothic" w:hAnsi="Century Gothic"/>
        </w:rPr>
        <w:t xml:space="preserve"> </w:t>
      </w:r>
      <w:r w:rsidRPr="00A6095A">
        <w:rPr>
          <w:rFonts w:ascii="Century Gothic" w:hAnsi="Century Gothic"/>
          <w:b/>
          <w:bCs/>
        </w:rPr>
        <w:t xml:space="preserve">23.2787 </w:t>
      </w:r>
      <w:proofErr w:type="spellStart"/>
      <w:r w:rsidRPr="00A6095A">
        <w:rPr>
          <w:rFonts w:ascii="Century Gothic" w:hAnsi="Century Gothic"/>
        </w:rPr>
        <w:t>UMAs</w:t>
      </w:r>
      <w:proofErr w:type="spellEnd"/>
    </w:p>
    <w:p w14:paraId="4D29F8C0" w14:textId="77777777" w:rsidR="00522684" w:rsidRDefault="00522684" w:rsidP="00675EF0">
      <w:pPr>
        <w:spacing w:line="360" w:lineRule="auto"/>
        <w:ind w:left="709"/>
        <w:jc w:val="both"/>
        <w:rPr>
          <w:rFonts w:ascii="Century Gothic" w:eastAsia="Yu Gothic UI Light" w:hAnsi="Century Gothic" w:cs="Arial"/>
          <w:b/>
        </w:rPr>
      </w:pPr>
    </w:p>
    <w:p w14:paraId="4A8D6313" w14:textId="1413E7AB" w:rsidR="00522684" w:rsidRPr="00A6095A" w:rsidRDefault="00522684" w:rsidP="00675EF0">
      <w:pPr>
        <w:pStyle w:val="Prrafodelista"/>
        <w:numPr>
          <w:ilvl w:val="0"/>
          <w:numId w:val="25"/>
        </w:numPr>
        <w:spacing w:line="360" w:lineRule="auto"/>
        <w:ind w:left="709" w:firstLine="0"/>
        <w:jc w:val="both"/>
        <w:rPr>
          <w:rFonts w:ascii="Century Gothic" w:hAnsi="Century Gothic"/>
        </w:rPr>
      </w:pPr>
      <w:r w:rsidRPr="00A6095A">
        <w:rPr>
          <w:rFonts w:ascii="Century Gothic" w:hAnsi="Century Gothic"/>
        </w:rPr>
        <w:t>Inscripción Ingeniería</w:t>
      </w:r>
      <w:r w:rsidR="00675EF0">
        <w:rPr>
          <w:rFonts w:ascii="Century Gothic" w:hAnsi="Century Gothic"/>
        </w:rPr>
        <w:t>…………………………………………………</w:t>
      </w:r>
      <w:r w:rsidRPr="00A6095A">
        <w:rPr>
          <w:rFonts w:ascii="Century Gothic" w:hAnsi="Century Gothic"/>
        </w:rPr>
        <w:t xml:space="preserve"> </w:t>
      </w:r>
      <w:r w:rsidRPr="00A6095A">
        <w:rPr>
          <w:rFonts w:ascii="Century Gothic" w:hAnsi="Century Gothic"/>
          <w:b/>
          <w:bCs/>
        </w:rPr>
        <w:t xml:space="preserve">30.5563 </w:t>
      </w:r>
      <w:proofErr w:type="spellStart"/>
      <w:r w:rsidRPr="00A6095A">
        <w:rPr>
          <w:rFonts w:ascii="Century Gothic" w:hAnsi="Century Gothic"/>
        </w:rPr>
        <w:t>UMAs</w:t>
      </w:r>
      <w:proofErr w:type="spellEnd"/>
    </w:p>
    <w:p w14:paraId="7F1E13D9" w14:textId="77777777" w:rsidR="00522684" w:rsidRDefault="00522684" w:rsidP="00A7077C">
      <w:pPr>
        <w:spacing w:line="360" w:lineRule="auto"/>
        <w:ind w:left="993" w:hanging="284"/>
        <w:jc w:val="both"/>
        <w:rPr>
          <w:rFonts w:ascii="Century Gothic" w:eastAsia="Yu Gothic UI Light" w:hAnsi="Century Gothic" w:cs="Arial"/>
          <w:b/>
        </w:rPr>
      </w:pPr>
    </w:p>
    <w:p w14:paraId="6187453F" w14:textId="394A5778" w:rsidR="00522684" w:rsidRDefault="00522684" w:rsidP="00A7077C">
      <w:pPr>
        <w:spacing w:line="360" w:lineRule="auto"/>
        <w:ind w:left="993" w:hanging="284"/>
        <w:jc w:val="both"/>
        <w:rPr>
          <w:rFonts w:ascii="Century Gothic" w:hAnsi="Century Gothic"/>
        </w:rPr>
      </w:pPr>
      <w:r w:rsidRPr="0068008D">
        <w:rPr>
          <w:rFonts w:ascii="Century Gothic" w:hAnsi="Century Gothic"/>
        </w:rPr>
        <w:t>IV. a IX. …</w:t>
      </w:r>
    </w:p>
    <w:p w14:paraId="742B98B3" w14:textId="77777777" w:rsidR="00522684" w:rsidRDefault="00522684" w:rsidP="00A7077C">
      <w:pPr>
        <w:spacing w:line="360" w:lineRule="auto"/>
        <w:ind w:left="993" w:hanging="284"/>
        <w:jc w:val="both"/>
        <w:rPr>
          <w:rFonts w:ascii="Century Gothic" w:eastAsia="Yu Gothic UI Light" w:hAnsi="Century Gothic" w:cs="Arial"/>
          <w:b/>
        </w:rPr>
      </w:pPr>
    </w:p>
    <w:p w14:paraId="690AFDFC" w14:textId="20B09974" w:rsidR="00522684" w:rsidRDefault="00522684" w:rsidP="00A7077C">
      <w:pPr>
        <w:spacing w:line="360" w:lineRule="auto"/>
        <w:ind w:left="993" w:hanging="284"/>
        <w:jc w:val="both"/>
        <w:rPr>
          <w:rFonts w:ascii="Century Gothic" w:hAnsi="Century Gothic"/>
        </w:rPr>
      </w:pPr>
      <w:r w:rsidRPr="0068008D">
        <w:rPr>
          <w:rFonts w:ascii="Century Gothic" w:hAnsi="Century Gothic"/>
        </w:rPr>
        <w:t xml:space="preserve">X. Trámite de Titulación </w:t>
      </w:r>
      <w:proofErr w:type="spellStart"/>
      <w:r w:rsidRPr="0068008D">
        <w:rPr>
          <w:rFonts w:ascii="Century Gothic" w:hAnsi="Century Gothic"/>
        </w:rPr>
        <w:t>T.S.U</w:t>
      </w:r>
      <w:proofErr w:type="spellEnd"/>
      <w:r w:rsidRPr="0068008D">
        <w:rPr>
          <w:rFonts w:ascii="Century Gothic" w:hAnsi="Century Gothic"/>
        </w:rPr>
        <w:t xml:space="preserve"> </w:t>
      </w:r>
      <w:r w:rsidR="00675EF0">
        <w:rPr>
          <w:rFonts w:ascii="Century Gothic" w:hAnsi="Century Gothic"/>
        </w:rPr>
        <w:t>…………………………………………</w:t>
      </w:r>
      <w:r w:rsidRPr="0068008D">
        <w:rPr>
          <w:rFonts w:ascii="Century Gothic" w:hAnsi="Century Gothic"/>
          <w:b/>
          <w:bCs/>
        </w:rPr>
        <w:t xml:space="preserve">26.1898 </w:t>
      </w:r>
      <w:proofErr w:type="spellStart"/>
      <w:r w:rsidRPr="0068008D">
        <w:rPr>
          <w:rFonts w:ascii="Century Gothic" w:hAnsi="Century Gothic"/>
        </w:rPr>
        <w:t>UMAs</w:t>
      </w:r>
      <w:proofErr w:type="spellEnd"/>
    </w:p>
    <w:p w14:paraId="3C252D1F" w14:textId="77777777" w:rsidR="00522684" w:rsidRDefault="00522684" w:rsidP="00A7077C">
      <w:pPr>
        <w:spacing w:line="360" w:lineRule="auto"/>
        <w:ind w:left="993" w:hanging="284"/>
        <w:jc w:val="both"/>
        <w:rPr>
          <w:rFonts w:ascii="Century Gothic" w:hAnsi="Century Gothic"/>
        </w:rPr>
      </w:pPr>
    </w:p>
    <w:p w14:paraId="7940C750" w14:textId="182275F7" w:rsidR="00522684" w:rsidRDefault="00522684" w:rsidP="00A7077C">
      <w:pPr>
        <w:spacing w:line="360" w:lineRule="auto"/>
        <w:ind w:left="993" w:hanging="284"/>
        <w:jc w:val="both"/>
        <w:rPr>
          <w:rFonts w:ascii="Century Gothic" w:hAnsi="Century Gothic"/>
        </w:rPr>
      </w:pPr>
      <w:r w:rsidRPr="0068008D">
        <w:rPr>
          <w:rFonts w:ascii="Century Gothic" w:hAnsi="Century Gothic"/>
        </w:rPr>
        <w:t>XI. Trámite de Titulación Ingeniería</w:t>
      </w:r>
      <w:r w:rsidR="00675EF0">
        <w:rPr>
          <w:rFonts w:ascii="Century Gothic" w:hAnsi="Century Gothic"/>
        </w:rPr>
        <w:t>…………………………………</w:t>
      </w:r>
      <w:r w:rsidRPr="0068008D">
        <w:rPr>
          <w:rFonts w:ascii="Century Gothic" w:hAnsi="Century Gothic"/>
        </w:rPr>
        <w:t xml:space="preserve"> </w:t>
      </w:r>
      <w:r w:rsidRPr="0068008D">
        <w:rPr>
          <w:rFonts w:ascii="Century Gothic" w:hAnsi="Century Gothic"/>
          <w:b/>
          <w:bCs/>
        </w:rPr>
        <w:t xml:space="preserve">37.1013 </w:t>
      </w:r>
      <w:proofErr w:type="spellStart"/>
      <w:r w:rsidRPr="0068008D">
        <w:rPr>
          <w:rFonts w:ascii="Century Gothic" w:hAnsi="Century Gothic"/>
        </w:rPr>
        <w:t>UMAs</w:t>
      </w:r>
      <w:proofErr w:type="spellEnd"/>
    </w:p>
    <w:p w14:paraId="4547930D" w14:textId="77777777" w:rsidR="00522684" w:rsidRDefault="00522684" w:rsidP="00A7077C">
      <w:pPr>
        <w:spacing w:line="360" w:lineRule="auto"/>
        <w:ind w:left="993" w:hanging="284"/>
        <w:jc w:val="both"/>
        <w:rPr>
          <w:rFonts w:ascii="Century Gothic" w:hAnsi="Century Gothic"/>
        </w:rPr>
      </w:pPr>
    </w:p>
    <w:p w14:paraId="65E13270" w14:textId="740A5D8C" w:rsidR="00522684" w:rsidRDefault="00522684" w:rsidP="00A7077C">
      <w:pPr>
        <w:spacing w:line="360" w:lineRule="auto"/>
        <w:ind w:left="993" w:hanging="284"/>
        <w:jc w:val="both"/>
        <w:rPr>
          <w:rFonts w:ascii="Century Gothic" w:hAnsi="Century Gothic"/>
        </w:rPr>
      </w:pPr>
      <w:r w:rsidRPr="0068008D">
        <w:rPr>
          <w:rFonts w:ascii="Century Gothic" w:hAnsi="Century Gothic"/>
        </w:rPr>
        <w:t>XII. a XLIV. …</w:t>
      </w:r>
    </w:p>
    <w:p w14:paraId="3F81B8BA" w14:textId="77777777" w:rsidR="00522684" w:rsidRDefault="00522684" w:rsidP="00A7077C">
      <w:pPr>
        <w:spacing w:line="360" w:lineRule="auto"/>
        <w:ind w:left="993" w:hanging="284"/>
        <w:jc w:val="both"/>
        <w:rPr>
          <w:rFonts w:ascii="Century Gothic" w:hAnsi="Century Gothic"/>
        </w:rPr>
      </w:pPr>
    </w:p>
    <w:p w14:paraId="6E9885B8" w14:textId="5F5C2FFE" w:rsidR="00522684" w:rsidRDefault="00522684" w:rsidP="00A7077C">
      <w:pPr>
        <w:spacing w:line="360" w:lineRule="auto"/>
        <w:ind w:left="993" w:hanging="284"/>
        <w:jc w:val="both"/>
        <w:rPr>
          <w:rFonts w:ascii="Century Gothic" w:hAnsi="Century Gothic"/>
        </w:rPr>
      </w:pPr>
      <w:r w:rsidRPr="0068008D">
        <w:rPr>
          <w:rFonts w:ascii="Century Gothic" w:hAnsi="Century Gothic"/>
        </w:rPr>
        <w:t>XLV. Inscripción T.S.U. BIS.</w:t>
      </w:r>
      <w:r w:rsidR="001407D0" w:rsidRPr="001407D0">
        <w:rPr>
          <w:rFonts w:ascii="Century Gothic" w:hAnsi="Century Gothic"/>
        </w:rPr>
        <w:t xml:space="preserve"> </w:t>
      </w:r>
      <w:r w:rsidR="001407D0">
        <w:rPr>
          <w:rFonts w:ascii="Century Gothic" w:hAnsi="Century Gothic"/>
        </w:rPr>
        <w:t>…………………………………………….</w:t>
      </w:r>
      <w:r w:rsidRPr="0068008D">
        <w:rPr>
          <w:rFonts w:ascii="Century Gothic" w:hAnsi="Century Gothic"/>
        </w:rPr>
        <w:t xml:space="preserve"> </w:t>
      </w:r>
      <w:r w:rsidRPr="0068008D">
        <w:rPr>
          <w:rFonts w:ascii="Century Gothic" w:hAnsi="Century Gothic"/>
          <w:b/>
          <w:bCs/>
        </w:rPr>
        <w:t xml:space="preserve">26.5078 </w:t>
      </w:r>
      <w:proofErr w:type="spellStart"/>
      <w:r w:rsidRPr="0068008D">
        <w:rPr>
          <w:rFonts w:ascii="Century Gothic" w:hAnsi="Century Gothic"/>
        </w:rPr>
        <w:t>UMAs</w:t>
      </w:r>
      <w:proofErr w:type="spellEnd"/>
    </w:p>
    <w:p w14:paraId="5990BA82" w14:textId="77777777" w:rsidR="00522684" w:rsidRDefault="00522684" w:rsidP="00A7077C">
      <w:pPr>
        <w:spacing w:line="360" w:lineRule="auto"/>
        <w:ind w:left="993" w:hanging="284"/>
        <w:jc w:val="both"/>
        <w:rPr>
          <w:rFonts w:ascii="Century Gothic" w:hAnsi="Century Gothic"/>
        </w:rPr>
      </w:pPr>
    </w:p>
    <w:p w14:paraId="204FF441" w14:textId="3117E3F6" w:rsidR="00522684" w:rsidRDefault="00522684" w:rsidP="00A7077C">
      <w:pPr>
        <w:spacing w:line="360" w:lineRule="auto"/>
        <w:ind w:left="993" w:hanging="284"/>
        <w:jc w:val="both"/>
        <w:rPr>
          <w:rFonts w:ascii="Century Gothic" w:hAnsi="Century Gothic"/>
        </w:rPr>
      </w:pPr>
      <w:r w:rsidRPr="0068008D">
        <w:rPr>
          <w:rFonts w:ascii="Century Gothic" w:hAnsi="Century Gothic"/>
        </w:rPr>
        <w:t>XLVI. Inscripción Ingeniería BIS.</w:t>
      </w:r>
      <w:r w:rsidR="001407D0" w:rsidRPr="001407D0">
        <w:rPr>
          <w:rFonts w:ascii="Century Gothic" w:hAnsi="Century Gothic"/>
        </w:rPr>
        <w:t xml:space="preserve"> </w:t>
      </w:r>
      <w:r w:rsidR="001407D0">
        <w:rPr>
          <w:rFonts w:ascii="Century Gothic" w:hAnsi="Century Gothic"/>
        </w:rPr>
        <w:t>……………………………………</w:t>
      </w:r>
      <w:r w:rsidRPr="0068008D">
        <w:rPr>
          <w:rFonts w:ascii="Century Gothic" w:hAnsi="Century Gothic"/>
        </w:rPr>
        <w:t xml:space="preserve"> </w:t>
      </w:r>
      <w:r w:rsidRPr="0068008D">
        <w:rPr>
          <w:rFonts w:ascii="Century Gothic" w:hAnsi="Century Gothic"/>
          <w:b/>
          <w:bCs/>
        </w:rPr>
        <w:t xml:space="preserve">34.2192 </w:t>
      </w:r>
      <w:proofErr w:type="spellStart"/>
      <w:r w:rsidRPr="0068008D">
        <w:rPr>
          <w:rFonts w:ascii="Century Gothic" w:hAnsi="Century Gothic"/>
        </w:rPr>
        <w:t>UMAs</w:t>
      </w:r>
      <w:proofErr w:type="spellEnd"/>
    </w:p>
    <w:p w14:paraId="38BBDB85" w14:textId="77777777" w:rsidR="00522684" w:rsidRDefault="00522684" w:rsidP="00A7077C">
      <w:pPr>
        <w:spacing w:line="360" w:lineRule="auto"/>
        <w:ind w:left="993" w:hanging="284"/>
        <w:jc w:val="both"/>
        <w:rPr>
          <w:rFonts w:ascii="Century Gothic" w:hAnsi="Century Gothic"/>
        </w:rPr>
      </w:pPr>
    </w:p>
    <w:p w14:paraId="19E15B47" w14:textId="1F3356EE" w:rsidR="00522684" w:rsidRPr="00A6095A" w:rsidRDefault="00522684" w:rsidP="00A7077C">
      <w:pPr>
        <w:spacing w:line="360" w:lineRule="auto"/>
        <w:ind w:left="993" w:hanging="284"/>
        <w:jc w:val="both"/>
        <w:rPr>
          <w:rFonts w:ascii="Century Gothic" w:hAnsi="Century Gothic"/>
        </w:rPr>
      </w:pPr>
      <w:r w:rsidRPr="00A6095A">
        <w:rPr>
          <w:rFonts w:ascii="Century Gothic" w:hAnsi="Century Gothic"/>
        </w:rPr>
        <w:t>XLVII</w:t>
      </w:r>
      <w:r w:rsidRPr="00287F5F">
        <w:rPr>
          <w:rFonts w:ascii="Century Gothic" w:hAnsi="Century Gothic"/>
        </w:rPr>
        <w:t xml:space="preserve">. </w:t>
      </w:r>
      <w:r w:rsidR="00BE347B" w:rsidRPr="00287F5F">
        <w:rPr>
          <w:rFonts w:ascii="Century Gothic" w:hAnsi="Century Gothic"/>
        </w:rPr>
        <w:t>y</w:t>
      </w:r>
      <w:r w:rsidRPr="00A6095A">
        <w:rPr>
          <w:rFonts w:ascii="Century Gothic" w:hAnsi="Century Gothic"/>
        </w:rPr>
        <w:t xml:space="preserve"> XLVIII. …</w:t>
      </w:r>
    </w:p>
    <w:p w14:paraId="10EBD3A7" w14:textId="77777777" w:rsidR="00522684" w:rsidRPr="00A6095A" w:rsidRDefault="00522684" w:rsidP="00A7077C">
      <w:pPr>
        <w:spacing w:line="360" w:lineRule="auto"/>
        <w:ind w:left="993" w:hanging="284"/>
        <w:jc w:val="both"/>
        <w:rPr>
          <w:rFonts w:ascii="Century Gothic" w:hAnsi="Century Gothic"/>
        </w:rPr>
      </w:pPr>
    </w:p>
    <w:p w14:paraId="422364E4" w14:textId="76B527E4" w:rsidR="00522684" w:rsidRPr="00675EF0" w:rsidRDefault="00522684" w:rsidP="00A7077C">
      <w:pPr>
        <w:spacing w:line="360" w:lineRule="auto"/>
        <w:ind w:left="993" w:hanging="284"/>
        <w:jc w:val="both"/>
        <w:rPr>
          <w:rFonts w:ascii="Century Gothic" w:hAnsi="Century Gothic"/>
          <w:lang w:val="en-US"/>
        </w:rPr>
      </w:pPr>
      <w:r w:rsidRPr="00224CB0">
        <w:rPr>
          <w:rFonts w:ascii="Century Gothic" w:hAnsi="Century Gothic"/>
          <w:lang w:val="en-US"/>
        </w:rPr>
        <w:t xml:space="preserve">XLIX. </w:t>
      </w:r>
      <w:r w:rsidRPr="00990A84">
        <w:rPr>
          <w:rFonts w:ascii="Century Gothic" w:hAnsi="Century Gothic"/>
          <w:lang w:val="es-MX"/>
        </w:rPr>
        <w:t>Examen O</w:t>
      </w:r>
      <w:r w:rsidRPr="00675EF0">
        <w:rPr>
          <w:rFonts w:ascii="Century Gothic" w:hAnsi="Century Gothic"/>
          <w:lang w:val="en-US"/>
        </w:rPr>
        <w:t>XFORD (OPT).</w:t>
      </w:r>
      <w:r w:rsidR="001407D0" w:rsidRPr="00224CB0">
        <w:rPr>
          <w:rFonts w:ascii="Century Gothic" w:hAnsi="Century Gothic"/>
          <w:lang w:val="en-US"/>
        </w:rPr>
        <w:t xml:space="preserve"> …………………………………………</w:t>
      </w:r>
      <w:r w:rsidRPr="00675EF0">
        <w:rPr>
          <w:rFonts w:ascii="Century Gothic" w:hAnsi="Century Gothic"/>
          <w:lang w:val="en-US"/>
        </w:rPr>
        <w:t xml:space="preserve"> </w:t>
      </w:r>
      <w:r w:rsidRPr="00675EF0">
        <w:rPr>
          <w:rFonts w:ascii="Century Gothic" w:hAnsi="Century Gothic"/>
          <w:b/>
          <w:bCs/>
          <w:lang w:val="en-US"/>
        </w:rPr>
        <w:t xml:space="preserve">1.8600 </w:t>
      </w:r>
      <w:r w:rsidRPr="00675EF0">
        <w:rPr>
          <w:rFonts w:ascii="Century Gothic" w:hAnsi="Century Gothic"/>
          <w:lang w:val="en-US"/>
        </w:rPr>
        <w:t>UMAs</w:t>
      </w:r>
    </w:p>
    <w:p w14:paraId="55D6915B" w14:textId="77777777" w:rsidR="00522684" w:rsidRPr="00675EF0" w:rsidRDefault="00522684" w:rsidP="00A7077C">
      <w:pPr>
        <w:spacing w:line="360" w:lineRule="auto"/>
        <w:ind w:left="993" w:hanging="284"/>
        <w:jc w:val="both"/>
        <w:rPr>
          <w:rFonts w:ascii="Century Gothic" w:hAnsi="Century Gothic"/>
          <w:lang w:val="en-US"/>
        </w:rPr>
      </w:pPr>
    </w:p>
    <w:p w14:paraId="23932195" w14:textId="1CCDD2BF" w:rsidR="00522684" w:rsidRPr="00675EF0" w:rsidRDefault="00522684" w:rsidP="00A7077C">
      <w:pPr>
        <w:spacing w:line="360" w:lineRule="auto"/>
        <w:ind w:left="993" w:hanging="284"/>
        <w:jc w:val="both"/>
        <w:rPr>
          <w:rFonts w:ascii="Century Gothic" w:hAnsi="Century Gothic"/>
          <w:lang w:val="en-US"/>
        </w:rPr>
      </w:pPr>
      <w:r w:rsidRPr="00675EF0">
        <w:rPr>
          <w:rFonts w:ascii="Century Gothic" w:hAnsi="Century Gothic"/>
          <w:lang w:val="en-US"/>
        </w:rPr>
        <w:t>L. a LII. …</w:t>
      </w:r>
    </w:p>
    <w:p w14:paraId="4157AB83" w14:textId="77777777" w:rsidR="00522684" w:rsidRPr="00675EF0" w:rsidRDefault="00522684" w:rsidP="00A7077C">
      <w:pPr>
        <w:spacing w:line="360" w:lineRule="auto"/>
        <w:ind w:left="993" w:hanging="284"/>
        <w:jc w:val="both"/>
        <w:rPr>
          <w:rFonts w:ascii="Century Gothic" w:hAnsi="Century Gothic"/>
          <w:lang w:val="en-US"/>
        </w:rPr>
      </w:pPr>
    </w:p>
    <w:p w14:paraId="5B5BA451" w14:textId="1F1AB7B0" w:rsidR="00522684" w:rsidRPr="00A6095A" w:rsidRDefault="00522684" w:rsidP="001407D0">
      <w:pPr>
        <w:spacing w:line="360" w:lineRule="auto"/>
        <w:ind w:left="709"/>
        <w:jc w:val="both"/>
        <w:rPr>
          <w:rFonts w:ascii="Century Gothic" w:hAnsi="Century Gothic"/>
        </w:rPr>
      </w:pPr>
      <w:r w:rsidRPr="00A6095A">
        <w:rPr>
          <w:rFonts w:ascii="Century Gothic" w:hAnsi="Century Gothic"/>
        </w:rPr>
        <w:t>LIII.</w:t>
      </w:r>
      <w:r w:rsidR="00A6095A" w:rsidRPr="00A6095A">
        <w:rPr>
          <w:rFonts w:ascii="Century Gothic" w:hAnsi="Century Gothic"/>
        </w:rPr>
        <w:t xml:space="preserve"> </w:t>
      </w:r>
      <w:r w:rsidRPr="00A6095A">
        <w:rPr>
          <w:rFonts w:ascii="Century Gothic" w:hAnsi="Century Gothic"/>
        </w:rPr>
        <w:t>…</w:t>
      </w:r>
    </w:p>
    <w:p w14:paraId="50EEB136" w14:textId="77777777" w:rsidR="00522684" w:rsidRPr="00A6095A" w:rsidRDefault="00522684" w:rsidP="00522684">
      <w:pPr>
        <w:spacing w:line="360" w:lineRule="auto"/>
        <w:jc w:val="both"/>
        <w:rPr>
          <w:rFonts w:ascii="Century Gothic" w:hAnsi="Century Gothic"/>
        </w:rPr>
      </w:pPr>
    </w:p>
    <w:p w14:paraId="7011347D" w14:textId="35A550E0" w:rsidR="00522684" w:rsidRPr="00A6095A" w:rsidRDefault="00522684" w:rsidP="00224CB0">
      <w:pPr>
        <w:pStyle w:val="Prrafodelista"/>
        <w:numPr>
          <w:ilvl w:val="0"/>
          <w:numId w:val="26"/>
        </w:numPr>
        <w:spacing w:line="360" w:lineRule="auto"/>
        <w:ind w:left="1276" w:hanging="425"/>
        <w:jc w:val="both"/>
        <w:rPr>
          <w:rFonts w:ascii="Century Gothic" w:hAnsi="Century Gothic"/>
          <w:sz w:val="24"/>
          <w:szCs w:val="24"/>
        </w:rPr>
      </w:pPr>
      <w:proofErr w:type="spellStart"/>
      <w:r w:rsidRPr="00A6095A">
        <w:rPr>
          <w:rFonts w:ascii="Century Gothic" w:hAnsi="Century Gothic"/>
          <w:sz w:val="24"/>
          <w:szCs w:val="24"/>
        </w:rPr>
        <w:t>DELF</w:t>
      </w:r>
      <w:proofErr w:type="spellEnd"/>
      <w:r w:rsidRPr="00A6095A">
        <w:rPr>
          <w:rFonts w:ascii="Century Gothic" w:hAnsi="Century Gothic"/>
          <w:sz w:val="24"/>
          <w:szCs w:val="24"/>
        </w:rPr>
        <w:t xml:space="preserve"> nivel </w:t>
      </w:r>
      <w:proofErr w:type="spellStart"/>
      <w:r w:rsidRPr="00A6095A">
        <w:rPr>
          <w:rFonts w:ascii="Century Gothic" w:hAnsi="Century Gothic"/>
          <w:sz w:val="24"/>
          <w:szCs w:val="24"/>
        </w:rPr>
        <w:t>A1</w:t>
      </w:r>
      <w:proofErr w:type="spellEnd"/>
      <w:r w:rsidRPr="00A6095A">
        <w:rPr>
          <w:rFonts w:ascii="Century Gothic" w:hAnsi="Century Gothic"/>
          <w:sz w:val="24"/>
          <w:szCs w:val="24"/>
        </w:rPr>
        <w:t xml:space="preserve">, internos </w:t>
      </w:r>
      <w:r w:rsidR="001407D0">
        <w:rPr>
          <w:rFonts w:ascii="Century Gothic" w:hAnsi="Century Gothic"/>
        </w:rPr>
        <w:t>…………………………………………...</w:t>
      </w:r>
      <w:r w:rsidRPr="00A6095A">
        <w:rPr>
          <w:rFonts w:ascii="Century Gothic" w:hAnsi="Century Gothic"/>
          <w:b/>
          <w:bCs/>
          <w:sz w:val="24"/>
          <w:szCs w:val="24"/>
        </w:rPr>
        <w:t xml:space="preserve">7.5482 </w:t>
      </w:r>
      <w:proofErr w:type="spellStart"/>
      <w:r w:rsidRPr="00A6095A">
        <w:rPr>
          <w:rFonts w:ascii="Century Gothic" w:hAnsi="Century Gothic"/>
          <w:sz w:val="24"/>
          <w:szCs w:val="24"/>
        </w:rPr>
        <w:t>UMAs</w:t>
      </w:r>
      <w:proofErr w:type="spellEnd"/>
    </w:p>
    <w:p w14:paraId="55E240F7" w14:textId="77777777" w:rsidR="00522684" w:rsidRPr="00A6095A" w:rsidRDefault="00522684" w:rsidP="00224CB0">
      <w:pPr>
        <w:spacing w:line="360" w:lineRule="auto"/>
        <w:ind w:left="1276" w:hanging="425"/>
        <w:jc w:val="both"/>
        <w:rPr>
          <w:rFonts w:ascii="Century Gothic" w:hAnsi="Century Gothic"/>
        </w:rPr>
      </w:pPr>
    </w:p>
    <w:p w14:paraId="000ADFEB" w14:textId="1C870F7D" w:rsidR="00522684" w:rsidRPr="00A6095A" w:rsidRDefault="00522684" w:rsidP="00224CB0">
      <w:pPr>
        <w:pStyle w:val="Prrafodelista"/>
        <w:numPr>
          <w:ilvl w:val="0"/>
          <w:numId w:val="26"/>
        </w:numPr>
        <w:spacing w:line="360" w:lineRule="auto"/>
        <w:ind w:left="1276" w:hanging="425"/>
        <w:jc w:val="both"/>
        <w:rPr>
          <w:rFonts w:ascii="Century Gothic" w:hAnsi="Century Gothic"/>
          <w:sz w:val="24"/>
          <w:szCs w:val="24"/>
        </w:rPr>
      </w:pPr>
      <w:proofErr w:type="spellStart"/>
      <w:r w:rsidRPr="00A6095A">
        <w:rPr>
          <w:rFonts w:ascii="Century Gothic" w:hAnsi="Century Gothic"/>
          <w:sz w:val="24"/>
          <w:szCs w:val="24"/>
        </w:rPr>
        <w:t>DELF</w:t>
      </w:r>
      <w:proofErr w:type="spellEnd"/>
      <w:r w:rsidRPr="00A6095A">
        <w:rPr>
          <w:rFonts w:ascii="Century Gothic" w:hAnsi="Century Gothic"/>
          <w:sz w:val="24"/>
          <w:szCs w:val="24"/>
        </w:rPr>
        <w:t xml:space="preserve"> nivel </w:t>
      </w:r>
      <w:proofErr w:type="spellStart"/>
      <w:r w:rsidRPr="00A6095A">
        <w:rPr>
          <w:rFonts w:ascii="Century Gothic" w:hAnsi="Century Gothic"/>
          <w:sz w:val="24"/>
          <w:szCs w:val="24"/>
        </w:rPr>
        <w:t>A1</w:t>
      </w:r>
      <w:proofErr w:type="spellEnd"/>
      <w:r w:rsidRPr="00A6095A">
        <w:rPr>
          <w:rFonts w:ascii="Century Gothic" w:hAnsi="Century Gothic"/>
          <w:sz w:val="24"/>
          <w:szCs w:val="24"/>
        </w:rPr>
        <w:t xml:space="preserve">, Externos </w:t>
      </w:r>
      <w:r w:rsidR="001407D0">
        <w:rPr>
          <w:rFonts w:ascii="Century Gothic" w:hAnsi="Century Gothic"/>
        </w:rPr>
        <w:t>…………………………………………</w:t>
      </w:r>
      <w:r w:rsidRPr="00A6095A">
        <w:rPr>
          <w:rFonts w:ascii="Century Gothic" w:hAnsi="Century Gothic"/>
          <w:b/>
          <w:bCs/>
          <w:sz w:val="24"/>
          <w:szCs w:val="24"/>
        </w:rPr>
        <w:t xml:space="preserve">10.7831 </w:t>
      </w:r>
      <w:proofErr w:type="spellStart"/>
      <w:r w:rsidRPr="00A6095A">
        <w:rPr>
          <w:rFonts w:ascii="Century Gothic" w:hAnsi="Century Gothic"/>
          <w:sz w:val="24"/>
          <w:szCs w:val="24"/>
        </w:rPr>
        <w:t>UMAs</w:t>
      </w:r>
      <w:proofErr w:type="spellEnd"/>
    </w:p>
    <w:p w14:paraId="1C8F3E9D" w14:textId="77777777" w:rsidR="00522684" w:rsidRPr="00A6095A" w:rsidRDefault="00522684" w:rsidP="00224CB0">
      <w:pPr>
        <w:spacing w:line="360" w:lineRule="auto"/>
        <w:ind w:left="1276" w:hanging="425"/>
        <w:jc w:val="both"/>
        <w:rPr>
          <w:rFonts w:ascii="Century Gothic" w:hAnsi="Century Gothic"/>
        </w:rPr>
      </w:pPr>
    </w:p>
    <w:p w14:paraId="3E61C1B6" w14:textId="516166D5" w:rsidR="00522684" w:rsidRPr="00A6095A" w:rsidRDefault="00522684" w:rsidP="00224CB0">
      <w:pPr>
        <w:spacing w:line="360" w:lineRule="auto"/>
        <w:ind w:left="1276" w:hanging="425"/>
        <w:jc w:val="both"/>
        <w:rPr>
          <w:rFonts w:ascii="Century Gothic" w:hAnsi="Century Gothic"/>
        </w:rPr>
      </w:pPr>
      <w:r w:rsidRPr="00A6095A">
        <w:rPr>
          <w:rFonts w:ascii="Century Gothic" w:hAnsi="Century Gothic"/>
        </w:rPr>
        <w:t>c) a k) …</w:t>
      </w:r>
    </w:p>
    <w:p w14:paraId="6684A48D" w14:textId="77777777" w:rsidR="00522684" w:rsidRPr="00A6095A" w:rsidRDefault="00522684" w:rsidP="00224CB0">
      <w:pPr>
        <w:spacing w:line="360" w:lineRule="auto"/>
        <w:ind w:left="1276" w:hanging="425"/>
        <w:jc w:val="both"/>
        <w:rPr>
          <w:rFonts w:ascii="Century Gothic" w:hAnsi="Century Gothic"/>
        </w:rPr>
      </w:pPr>
    </w:p>
    <w:p w14:paraId="31A5D6BF" w14:textId="2EBD9A0E" w:rsidR="00522684" w:rsidRDefault="001407D0" w:rsidP="00224CB0">
      <w:pPr>
        <w:spacing w:line="360" w:lineRule="auto"/>
        <w:ind w:left="1276" w:hanging="425"/>
        <w:jc w:val="both"/>
        <w:rPr>
          <w:rFonts w:ascii="Century Gothic" w:hAnsi="Century Gothic"/>
        </w:rPr>
      </w:pPr>
      <w:r>
        <w:rPr>
          <w:rFonts w:ascii="Century Gothic" w:hAnsi="Century Gothic"/>
        </w:rPr>
        <w:lastRenderedPageBreak/>
        <w:t xml:space="preserve">l) </w:t>
      </w:r>
      <w:proofErr w:type="spellStart"/>
      <w:r>
        <w:rPr>
          <w:rFonts w:ascii="Century Gothic" w:hAnsi="Century Gothic"/>
        </w:rPr>
        <w:t>DALF</w:t>
      </w:r>
      <w:proofErr w:type="spellEnd"/>
      <w:r>
        <w:rPr>
          <w:rFonts w:ascii="Century Gothic" w:hAnsi="Century Gothic"/>
        </w:rPr>
        <w:t xml:space="preserve"> nivel </w:t>
      </w:r>
      <w:proofErr w:type="spellStart"/>
      <w:r>
        <w:rPr>
          <w:rFonts w:ascii="Century Gothic" w:hAnsi="Century Gothic"/>
        </w:rPr>
        <w:t>C2</w:t>
      </w:r>
      <w:proofErr w:type="spellEnd"/>
      <w:r>
        <w:rPr>
          <w:rFonts w:ascii="Century Gothic" w:hAnsi="Century Gothic"/>
        </w:rPr>
        <w:t>, Externos………………………………………….</w:t>
      </w:r>
      <w:r w:rsidR="00522684" w:rsidRPr="00A6095A">
        <w:rPr>
          <w:rFonts w:ascii="Century Gothic" w:hAnsi="Century Gothic"/>
          <w:b/>
          <w:bCs/>
        </w:rPr>
        <w:t xml:space="preserve">32.5261 </w:t>
      </w:r>
      <w:proofErr w:type="spellStart"/>
      <w:r w:rsidR="00522684" w:rsidRPr="00A6095A">
        <w:rPr>
          <w:rFonts w:ascii="Century Gothic" w:hAnsi="Century Gothic"/>
        </w:rPr>
        <w:t>UMAs</w:t>
      </w:r>
      <w:proofErr w:type="spellEnd"/>
    </w:p>
    <w:p w14:paraId="66E5E3E3" w14:textId="77777777" w:rsidR="00675EF0" w:rsidRPr="00A6095A" w:rsidRDefault="00675EF0" w:rsidP="00A7077C">
      <w:pPr>
        <w:spacing w:line="360" w:lineRule="auto"/>
        <w:ind w:left="567"/>
        <w:jc w:val="both"/>
        <w:rPr>
          <w:rFonts w:ascii="Century Gothic" w:hAnsi="Century Gothic"/>
        </w:rPr>
      </w:pPr>
    </w:p>
    <w:p w14:paraId="235AF325" w14:textId="1C64621E" w:rsidR="00522684" w:rsidRPr="00A6095A" w:rsidRDefault="00522684" w:rsidP="00AC08A7">
      <w:pPr>
        <w:spacing w:line="360" w:lineRule="auto"/>
        <w:ind w:left="709"/>
        <w:jc w:val="both"/>
        <w:rPr>
          <w:rFonts w:ascii="Century Gothic" w:hAnsi="Century Gothic"/>
        </w:rPr>
      </w:pPr>
      <w:r w:rsidRPr="00A6095A">
        <w:rPr>
          <w:rFonts w:ascii="Century Gothic" w:hAnsi="Century Gothic"/>
        </w:rPr>
        <w:t>LIV. a LXXVIII. …</w:t>
      </w:r>
    </w:p>
    <w:p w14:paraId="41F7F6AF" w14:textId="77777777" w:rsidR="00522684" w:rsidRPr="00A6095A" w:rsidRDefault="00522684" w:rsidP="00AC08A7">
      <w:pPr>
        <w:spacing w:line="360" w:lineRule="auto"/>
        <w:ind w:left="709"/>
        <w:jc w:val="both"/>
        <w:rPr>
          <w:rFonts w:ascii="Century Gothic" w:hAnsi="Century Gothic"/>
        </w:rPr>
      </w:pPr>
    </w:p>
    <w:p w14:paraId="60BF6B44" w14:textId="1F7071A7" w:rsidR="00522684" w:rsidRPr="00A6095A" w:rsidRDefault="00522684" w:rsidP="00AC08A7">
      <w:pPr>
        <w:spacing w:line="360" w:lineRule="auto"/>
        <w:ind w:left="709"/>
        <w:jc w:val="both"/>
        <w:rPr>
          <w:rFonts w:ascii="Century Gothic" w:hAnsi="Century Gothic"/>
          <w:b/>
          <w:bCs/>
        </w:rPr>
      </w:pPr>
      <w:r w:rsidRPr="00A6095A">
        <w:rPr>
          <w:rFonts w:ascii="Century Gothic" w:hAnsi="Century Gothic"/>
        </w:rPr>
        <w:t xml:space="preserve">LXXIX. </w:t>
      </w:r>
      <w:r w:rsidRPr="00A6095A">
        <w:rPr>
          <w:rFonts w:ascii="Century Gothic" w:hAnsi="Century Gothic"/>
          <w:b/>
          <w:bCs/>
        </w:rPr>
        <w:t>Se deroga.</w:t>
      </w:r>
    </w:p>
    <w:p w14:paraId="243F961A" w14:textId="77777777" w:rsidR="00522684" w:rsidRPr="00A6095A" w:rsidRDefault="00522684" w:rsidP="00AC08A7">
      <w:pPr>
        <w:spacing w:line="360" w:lineRule="auto"/>
        <w:ind w:left="709"/>
        <w:jc w:val="both"/>
        <w:rPr>
          <w:rFonts w:ascii="Century Gothic" w:hAnsi="Century Gothic"/>
          <w:b/>
          <w:bCs/>
        </w:rPr>
      </w:pPr>
    </w:p>
    <w:p w14:paraId="366E386A" w14:textId="37C4C618" w:rsidR="00522684" w:rsidRPr="00A6095A" w:rsidRDefault="00522684" w:rsidP="00AC08A7">
      <w:pPr>
        <w:spacing w:line="360" w:lineRule="auto"/>
        <w:ind w:left="709"/>
        <w:jc w:val="both"/>
        <w:rPr>
          <w:rFonts w:ascii="Century Gothic" w:hAnsi="Century Gothic"/>
          <w:b/>
          <w:bCs/>
        </w:rPr>
      </w:pPr>
      <w:r w:rsidRPr="00A6095A">
        <w:rPr>
          <w:rFonts w:ascii="Century Gothic" w:hAnsi="Century Gothic"/>
        </w:rPr>
        <w:t xml:space="preserve">LXXX. </w:t>
      </w:r>
      <w:r w:rsidRPr="00A6095A">
        <w:rPr>
          <w:rFonts w:ascii="Century Gothic" w:hAnsi="Century Gothic"/>
          <w:b/>
          <w:bCs/>
        </w:rPr>
        <w:t>Se deroga.</w:t>
      </w:r>
    </w:p>
    <w:p w14:paraId="61C6074F" w14:textId="77777777" w:rsidR="00522684" w:rsidRPr="00A6095A" w:rsidRDefault="00522684" w:rsidP="00AC08A7">
      <w:pPr>
        <w:spacing w:line="360" w:lineRule="auto"/>
        <w:ind w:left="709"/>
        <w:jc w:val="both"/>
        <w:rPr>
          <w:rFonts w:ascii="Century Gothic" w:hAnsi="Century Gothic"/>
          <w:b/>
          <w:bCs/>
        </w:rPr>
      </w:pPr>
    </w:p>
    <w:p w14:paraId="051350AC" w14:textId="7A36E75D" w:rsidR="00522684" w:rsidRPr="00A6095A" w:rsidRDefault="00522684" w:rsidP="00AC08A7">
      <w:pPr>
        <w:spacing w:line="360" w:lineRule="auto"/>
        <w:ind w:left="709"/>
        <w:jc w:val="both"/>
        <w:rPr>
          <w:rFonts w:ascii="Century Gothic" w:hAnsi="Century Gothic"/>
        </w:rPr>
      </w:pPr>
      <w:r w:rsidRPr="00A6095A">
        <w:rPr>
          <w:rFonts w:ascii="Century Gothic" w:hAnsi="Century Gothic"/>
        </w:rPr>
        <w:t xml:space="preserve">LXXXI. </w:t>
      </w:r>
      <w:r w:rsidR="00BE347B" w:rsidRPr="001407D0">
        <w:rPr>
          <w:rFonts w:ascii="Century Gothic" w:hAnsi="Century Gothic"/>
        </w:rPr>
        <w:t>y</w:t>
      </w:r>
      <w:r w:rsidR="001407D0">
        <w:rPr>
          <w:rFonts w:ascii="Century Gothic" w:hAnsi="Century Gothic"/>
        </w:rPr>
        <w:t xml:space="preserve"> </w:t>
      </w:r>
      <w:r w:rsidRPr="00A6095A">
        <w:rPr>
          <w:rFonts w:ascii="Century Gothic" w:hAnsi="Century Gothic"/>
        </w:rPr>
        <w:t>LXXXII. ...</w:t>
      </w:r>
    </w:p>
    <w:p w14:paraId="72AFFF03" w14:textId="77777777" w:rsidR="00522684" w:rsidRPr="00A6095A" w:rsidRDefault="00522684" w:rsidP="00AC08A7">
      <w:pPr>
        <w:spacing w:line="360" w:lineRule="auto"/>
        <w:ind w:left="709"/>
        <w:jc w:val="both"/>
        <w:rPr>
          <w:rFonts w:ascii="Century Gothic" w:hAnsi="Century Gothic"/>
        </w:rPr>
      </w:pPr>
    </w:p>
    <w:p w14:paraId="23B4291D" w14:textId="6EA202AF" w:rsidR="00522684" w:rsidRPr="00522684" w:rsidRDefault="00522684" w:rsidP="00AC08A7">
      <w:pPr>
        <w:spacing w:line="360" w:lineRule="auto"/>
        <w:ind w:left="1701" w:hanging="992"/>
        <w:jc w:val="both"/>
        <w:rPr>
          <w:rFonts w:ascii="Century Gothic" w:hAnsi="Century Gothic"/>
          <w:b/>
        </w:rPr>
      </w:pPr>
      <w:r w:rsidRPr="00A6095A">
        <w:rPr>
          <w:rFonts w:ascii="Century Gothic" w:hAnsi="Century Gothic"/>
          <w:b/>
        </w:rPr>
        <w:t>LXXXIII.</w:t>
      </w:r>
      <w:r w:rsidR="002D2F66">
        <w:rPr>
          <w:rFonts w:ascii="Century Gothic" w:hAnsi="Century Gothic"/>
          <w:b/>
        </w:rPr>
        <w:t xml:space="preserve"> </w:t>
      </w:r>
      <w:r w:rsidRPr="00A6095A">
        <w:rPr>
          <w:rFonts w:ascii="Century Gothic" w:hAnsi="Century Gothic"/>
          <w:b/>
        </w:rPr>
        <w:t>Diplomado</w:t>
      </w:r>
      <w:r w:rsidRPr="00522684">
        <w:rPr>
          <w:rFonts w:ascii="Century Gothic" w:hAnsi="Century Gothic"/>
          <w:b/>
        </w:rPr>
        <w:t xml:space="preserve"> en microelectrónica y semiconductores. 190.9139 </w:t>
      </w:r>
      <w:proofErr w:type="spellStart"/>
      <w:r w:rsidRPr="00522684">
        <w:rPr>
          <w:rFonts w:ascii="Century Gothic" w:hAnsi="Century Gothic"/>
          <w:b/>
        </w:rPr>
        <w:t>UMAs</w:t>
      </w:r>
      <w:proofErr w:type="spellEnd"/>
    </w:p>
    <w:p w14:paraId="1F2F132C" w14:textId="77777777" w:rsidR="00522684" w:rsidRPr="00522684" w:rsidRDefault="00522684" w:rsidP="00AC08A7">
      <w:pPr>
        <w:spacing w:line="360" w:lineRule="auto"/>
        <w:ind w:left="709"/>
        <w:jc w:val="both"/>
        <w:rPr>
          <w:rFonts w:ascii="Century Gothic" w:hAnsi="Century Gothic"/>
          <w:b/>
        </w:rPr>
      </w:pPr>
    </w:p>
    <w:p w14:paraId="64D7105F" w14:textId="7AA1AB10" w:rsidR="00522684" w:rsidRPr="00522684" w:rsidRDefault="00522684" w:rsidP="00AC08A7">
      <w:pPr>
        <w:spacing w:line="360" w:lineRule="auto"/>
        <w:ind w:left="709"/>
        <w:jc w:val="both"/>
        <w:rPr>
          <w:rFonts w:ascii="Century Gothic" w:hAnsi="Century Gothic"/>
          <w:b/>
        </w:rPr>
      </w:pPr>
      <w:r w:rsidRPr="00522684">
        <w:rPr>
          <w:rFonts w:ascii="Century Gothic" w:hAnsi="Century Gothic"/>
          <w:b/>
        </w:rPr>
        <w:t>LXXXIV.</w:t>
      </w:r>
      <w:r w:rsidR="002D2F66">
        <w:rPr>
          <w:rFonts w:ascii="Century Gothic" w:hAnsi="Century Gothic"/>
          <w:b/>
        </w:rPr>
        <w:t xml:space="preserve"> </w:t>
      </w:r>
      <w:r w:rsidRPr="00522684">
        <w:rPr>
          <w:rFonts w:ascii="Century Gothic" w:hAnsi="Century Gothic"/>
          <w:b/>
        </w:rPr>
        <w:t>Examen diagnóstico de inglés 1, 3, 5</w:t>
      </w:r>
      <w:r w:rsidR="001407D0">
        <w:rPr>
          <w:rFonts w:ascii="Century Gothic" w:hAnsi="Century Gothic"/>
          <w:b/>
        </w:rPr>
        <w:t>……………………..</w:t>
      </w:r>
      <w:r w:rsidRPr="00522684">
        <w:rPr>
          <w:rFonts w:ascii="Century Gothic" w:hAnsi="Century Gothic"/>
          <w:b/>
        </w:rPr>
        <w:t xml:space="preserve"> 1.8600 </w:t>
      </w:r>
      <w:proofErr w:type="spellStart"/>
      <w:r w:rsidRPr="00522684">
        <w:rPr>
          <w:rFonts w:ascii="Century Gothic" w:hAnsi="Century Gothic"/>
          <w:b/>
        </w:rPr>
        <w:t>UMAs</w:t>
      </w:r>
      <w:proofErr w:type="spellEnd"/>
    </w:p>
    <w:p w14:paraId="5F179160" w14:textId="77777777" w:rsidR="00522684" w:rsidRDefault="00522684" w:rsidP="00522684">
      <w:pPr>
        <w:spacing w:line="360" w:lineRule="auto"/>
        <w:jc w:val="both"/>
        <w:rPr>
          <w:rFonts w:ascii="Century Gothic" w:eastAsia="Yu Gothic UI Light" w:hAnsi="Century Gothic" w:cs="Arial"/>
          <w:b/>
        </w:rPr>
      </w:pPr>
    </w:p>
    <w:p w14:paraId="662B4BD0" w14:textId="26084AD9" w:rsidR="002D2F66" w:rsidRDefault="002D2F66" w:rsidP="00522684">
      <w:pPr>
        <w:spacing w:line="360" w:lineRule="auto"/>
        <w:jc w:val="both"/>
        <w:rPr>
          <w:rFonts w:ascii="Century Gothic" w:hAnsi="Century Gothic"/>
        </w:rPr>
      </w:pPr>
      <w:r w:rsidRPr="0068008D">
        <w:rPr>
          <w:rFonts w:ascii="Century Gothic" w:hAnsi="Century Gothic"/>
          <w:b/>
          <w:bCs/>
        </w:rPr>
        <w:t xml:space="preserve">Artículo 232. </w:t>
      </w:r>
      <w:r w:rsidRPr="0068008D">
        <w:rPr>
          <w:rFonts w:ascii="Century Gothic" w:hAnsi="Century Gothic"/>
        </w:rPr>
        <w:t>…</w:t>
      </w:r>
    </w:p>
    <w:p w14:paraId="6452DF57" w14:textId="77777777" w:rsidR="002D2F66" w:rsidRDefault="002D2F66" w:rsidP="00224CB0">
      <w:pPr>
        <w:spacing w:line="360" w:lineRule="auto"/>
        <w:jc w:val="both"/>
        <w:rPr>
          <w:rFonts w:ascii="Century Gothic" w:hAnsi="Century Gothic"/>
        </w:rPr>
      </w:pPr>
    </w:p>
    <w:p w14:paraId="6F7DAA3D" w14:textId="7400D65E" w:rsidR="002D2F66" w:rsidRPr="002D2F66" w:rsidRDefault="002D2F66" w:rsidP="00224CB0">
      <w:pPr>
        <w:pStyle w:val="Prrafodelista"/>
        <w:numPr>
          <w:ilvl w:val="0"/>
          <w:numId w:val="27"/>
        </w:numPr>
        <w:tabs>
          <w:tab w:val="left" w:pos="567"/>
        </w:tabs>
        <w:spacing w:line="360" w:lineRule="auto"/>
        <w:ind w:left="993" w:hanging="284"/>
        <w:jc w:val="both"/>
        <w:rPr>
          <w:rFonts w:ascii="Century Gothic" w:hAnsi="Century Gothic"/>
        </w:rPr>
      </w:pPr>
      <w:r w:rsidRPr="002D2F66">
        <w:rPr>
          <w:rFonts w:ascii="Century Gothic" w:hAnsi="Century Gothic"/>
        </w:rPr>
        <w:t>a II. …</w:t>
      </w:r>
    </w:p>
    <w:p w14:paraId="38068D35" w14:textId="77777777" w:rsidR="00224CB0" w:rsidRDefault="00224CB0" w:rsidP="00224CB0">
      <w:pPr>
        <w:tabs>
          <w:tab w:val="left" w:pos="567"/>
        </w:tabs>
        <w:spacing w:line="360" w:lineRule="auto"/>
        <w:ind w:left="993" w:hanging="284"/>
        <w:jc w:val="both"/>
        <w:rPr>
          <w:rFonts w:ascii="Century Gothic" w:eastAsia="Yu Gothic UI Light" w:hAnsi="Century Gothic" w:cs="Arial"/>
          <w:b/>
        </w:rPr>
      </w:pPr>
    </w:p>
    <w:p w14:paraId="51CD266A" w14:textId="3ACBD065" w:rsidR="002D2F66" w:rsidRPr="002D2F66" w:rsidRDefault="002D2F66" w:rsidP="00224CB0">
      <w:pPr>
        <w:tabs>
          <w:tab w:val="left" w:pos="567"/>
        </w:tabs>
        <w:spacing w:line="360" w:lineRule="auto"/>
        <w:ind w:left="993" w:hanging="284"/>
        <w:jc w:val="both"/>
        <w:rPr>
          <w:rFonts w:ascii="Century Gothic" w:hAnsi="Century Gothic"/>
        </w:rPr>
      </w:pPr>
      <w:r w:rsidRPr="002D2F66">
        <w:rPr>
          <w:rFonts w:ascii="Century Gothic" w:hAnsi="Century Gothic"/>
        </w:rPr>
        <w:t>III.</w:t>
      </w:r>
      <w:r>
        <w:rPr>
          <w:rFonts w:ascii="Century Gothic" w:hAnsi="Century Gothic"/>
        </w:rPr>
        <w:t xml:space="preserve"> </w:t>
      </w:r>
      <w:r w:rsidRPr="002D2F66">
        <w:rPr>
          <w:rFonts w:ascii="Century Gothic" w:hAnsi="Century Gothic"/>
        </w:rPr>
        <w:t>…</w:t>
      </w:r>
    </w:p>
    <w:p w14:paraId="614893ED" w14:textId="77777777" w:rsidR="002D2F66" w:rsidRDefault="002D2F66" w:rsidP="00522684">
      <w:pPr>
        <w:spacing w:line="360" w:lineRule="auto"/>
        <w:jc w:val="both"/>
        <w:rPr>
          <w:rFonts w:ascii="Century Gothic" w:eastAsia="Yu Gothic UI Light" w:hAnsi="Century Gothic" w:cs="Arial"/>
          <w:b/>
        </w:rPr>
      </w:pPr>
    </w:p>
    <w:p w14:paraId="3DF18ECE" w14:textId="04563268" w:rsidR="002D2F66" w:rsidRDefault="002D2F66" w:rsidP="00224CB0">
      <w:pPr>
        <w:spacing w:line="360" w:lineRule="auto"/>
        <w:ind w:left="851"/>
        <w:jc w:val="both"/>
        <w:rPr>
          <w:rFonts w:ascii="Century Gothic" w:hAnsi="Century Gothic"/>
        </w:rPr>
      </w:pPr>
      <w:r w:rsidRPr="0068008D">
        <w:rPr>
          <w:rFonts w:ascii="Century Gothic" w:hAnsi="Century Gothic"/>
        </w:rPr>
        <w:t>a)</w:t>
      </w:r>
      <w:r>
        <w:rPr>
          <w:rFonts w:ascii="Century Gothic" w:hAnsi="Century Gothic"/>
        </w:rPr>
        <w:t xml:space="preserve"> </w:t>
      </w:r>
      <w:r w:rsidRPr="0068008D">
        <w:rPr>
          <w:rFonts w:ascii="Century Gothic" w:hAnsi="Century Gothic"/>
        </w:rPr>
        <w:t>a c) …</w:t>
      </w:r>
    </w:p>
    <w:p w14:paraId="48A60853" w14:textId="77777777" w:rsidR="002D2F66" w:rsidRDefault="002D2F66" w:rsidP="00224CB0">
      <w:pPr>
        <w:spacing w:line="360" w:lineRule="auto"/>
        <w:ind w:left="851"/>
        <w:jc w:val="both"/>
        <w:rPr>
          <w:rFonts w:ascii="Century Gothic" w:hAnsi="Century Gothic"/>
        </w:rPr>
      </w:pPr>
    </w:p>
    <w:p w14:paraId="7EDF7567" w14:textId="3291F795" w:rsidR="002D2F66" w:rsidRDefault="002D2F66" w:rsidP="00224CB0">
      <w:pPr>
        <w:spacing w:line="360" w:lineRule="auto"/>
        <w:ind w:left="851"/>
        <w:jc w:val="both"/>
        <w:rPr>
          <w:rFonts w:ascii="Century Gothic" w:hAnsi="Century Gothic"/>
        </w:rPr>
      </w:pPr>
      <w:r w:rsidRPr="0068008D">
        <w:rPr>
          <w:rFonts w:ascii="Century Gothic" w:hAnsi="Century Gothic"/>
        </w:rPr>
        <w:lastRenderedPageBreak/>
        <w:t>d) Curso propedéutico</w:t>
      </w:r>
      <w:r w:rsidR="00990A84">
        <w:rPr>
          <w:rFonts w:ascii="Century Gothic" w:hAnsi="Century Gothic"/>
        </w:rPr>
        <w:t>……………………………………………</w:t>
      </w:r>
      <w:r w:rsidRPr="0068008D">
        <w:rPr>
          <w:rFonts w:ascii="Century Gothic" w:hAnsi="Century Gothic"/>
        </w:rPr>
        <w:t xml:space="preserve"> </w:t>
      </w:r>
      <w:r w:rsidRPr="0068008D">
        <w:rPr>
          <w:rFonts w:ascii="Century Gothic" w:hAnsi="Century Gothic"/>
          <w:b/>
          <w:bCs/>
        </w:rPr>
        <w:t xml:space="preserve">16.6486 </w:t>
      </w:r>
      <w:proofErr w:type="spellStart"/>
      <w:r w:rsidRPr="0068008D">
        <w:rPr>
          <w:rFonts w:ascii="Century Gothic" w:hAnsi="Century Gothic"/>
        </w:rPr>
        <w:t>UMAs</w:t>
      </w:r>
      <w:proofErr w:type="spellEnd"/>
      <w:r>
        <w:rPr>
          <w:rFonts w:ascii="Century Gothic" w:hAnsi="Century Gothic"/>
        </w:rPr>
        <w:t>.</w:t>
      </w:r>
    </w:p>
    <w:p w14:paraId="7BE13549" w14:textId="77777777" w:rsidR="002D2F66" w:rsidRDefault="002D2F66" w:rsidP="00224CB0">
      <w:pPr>
        <w:spacing w:line="360" w:lineRule="auto"/>
        <w:ind w:left="851"/>
        <w:jc w:val="both"/>
        <w:rPr>
          <w:rFonts w:ascii="Century Gothic" w:hAnsi="Century Gothic"/>
        </w:rPr>
      </w:pPr>
    </w:p>
    <w:p w14:paraId="440C7959" w14:textId="7E718C2A" w:rsidR="002D2F66" w:rsidRDefault="002D2F66" w:rsidP="00224CB0">
      <w:pPr>
        <w:spacing w:line="360" w:lineRule="auto"/>
        <w:ind w:left="851"/>
        <w:jc w:val="both"/>
        <w:rPr>
          <w:rFonts w:ascii="Century Gothic" w:hAnsi="Century Gothic"/>
        </w:rPr>
      </w:pPr>
      <w:r w:rsidRPr="0068008D">
        <w:rPr>
          <w:rFonts w:ascii="Century Gothic" w:hAnsi="Century Gothic"/>
        </w:rPr>
        <w:t>e) …</w:t>
      </w:r>
    </w:p>
    <w:p w14:paraId="4D8BB6AC" w14:textId="77777777" w:rsidR="002D2F66" w:rsidRDefault="002D2F66" w:rsidP="002D2F66">
      <w:pPr>
        <w:spacing w:line="360" w:lineRule="auto"/>
        <w:jc w:val="both"/>
        <w:rPr>
          <w:rFonts w:ascii="Century Gothic" w:hAnsi="Century Gothic"/>
        </w:rPr>
      </w:pPr>
    </w:p>
    <w:p w14:paraId="70ABDC9B" w14:textId="580326D7" w:rsidR="002D2F66" w:rsidRDefault="002D2F66" w:rsidP="00224CB0">
      <w:pPr>
        <w:spacing w:line="360" w:lineRule="auto"/>
        <w:ind w:left="709"/>
        <w:jc w:val="both"/>
        <w:rPr>
          <w:rFonts w:ascii="Century Gothic" w:hAnsi="Century Gothic"/>
        </w:rPr>
      </w:pPr>
      <w:r w:rsidRPr="0068008D">
        <w:rPr>
          <w:rFonts w:ascii="Century Gothic" w:hAnsi="Century Gothic"/>
        </w:rPr>
        <w:t>IV. …</w:t>
      </w:r>
    </w:p>
    <w:p w14:paraId="076CB6C2" w14:textId="77777777" w:rsidR="002D2F66" w:rsidRDefault="002D2F66" w:rsidP="002D2F66">
      <w:pPr>
        <w:spacing w:line="360" w:lineRule="auto"/>
        <w:jc w:val="both"/>
        <w:rPr>
          <w:rFonts w:ascii="Century Gothic" w:hAnsi="Century Gothic"/>
        </w:rPr>
      </w:pPr>
    </w:p>
    <w:p w14:paraId="1DBD3C4E" w14:textId="18823A53" w:rsidR="002D2F66" w:rsidRDefault="002D2F66" w:rsidP="00224CB0">
      <w:pPr>
        <w:spacing w:line="360" w:lineRule="auto"/>
        <w:ind w:left="851"/>
        <w:jc w:val="both"/>
        <w:rPr>
          <w:rFonts w:ascii="Century Gothic" w:hAnsi="Century Gothic"/>
        </w:rPr>
      </w:pPr>
      <w:r w:rsidRPr="0068008D">
        <w:rPr>
          <w:rFonts w:ascii="Century Gothic" w:hAnsi="Century Gothic"/>
        </w:rPr>
        <w:t>a) a m) …</w:t>
      </w:r>
    </w:p>
    <w:p w14:paraId="4ABF08B1" w14:textId="77777777" w:rsidR="002D2F66" w:rsidRDefault="002D2F66" w:rsidP="00224CB0">
      <w:pPr>
        <w:spacing w:line="360" w:lineRule="auto"/>
        <w:ind w:left="851"/>
        <w:jc w:val="both"/>
        <w:rPr>
          <w:rFonts w:ascii="Century Gothic" w:hAnsi="Century Gothic"/>
        </w:rPr>
      </w:pPr>
    </w:p>
    <w:p w14:paraId="58813064" w14:textId="7889D9F9" w:rsidR="002D2F66" w:rsidRDefault="002D2F66" w:rsidP="00224CB0">
      <w:pPr>
        <w:spacing w:line="360" w:lineRule="auto"/>
        <w:ind w:left="851"/>
        <w:jc w:val="both"/>
        <w:rPr>
          <w:rFonts w:ascii="Century Gothic" w:hAnsi="Century Gothic"/>
          <w:b/>
          <w:bCs/>
        </w:rPr>
      </w:pPr>
      <w:r w:rsidRPr="0068008D">
        <w:rPr>
          <w:rFonts w:ascii="Century Gothic" w:hAnsi="Century Gothic"/>
          <w:b/>
          <w:bCs/>
        </w:rPr>
        <w:t>n) Equivalencia de estudios</w:t>
      </w:r>
      <w:r w:rsidR="00990A84">
        <w:rPr>
          <w:rFonts w:ascii="Century Gothic" w:hAnsi="Century Gothic"/>
        </w:rPr>
        <w:t>………………………………………</w:t>
      </w:r>
      <w:r w:rsidRPr="0068008D">
        <w:rPr>
          <w:rFonts w:ascii="Century Gothic" w:hAnsi="Century Gothic"/>
          <w:b/>
          <w:bCs/>
        </w:rPr>
        <w:t xml:space="preserve"> 10.1556 </w:t>
      </w:r>
      <w:proofErr w:type="spellStart"/>
      <w:r w:rsidRPr="0068008D">
        <w:rPr>
          <w:rFonts w:ascii="Century Gothic" w:hAnsi="Century Gothic"/>
          <w:b/>
          <w:bCs/>
        </w:rPr>
        <w:t>UMAs</w:t>
      </w:r>
      <w:proofErr w:type="spellEnd"/>
    </w:p>
    <w:p w14:paraId="7A70B8EC" w14:textId="77777777" w:rsidR="00224CB0" w:rsidRDefault="00224CB0" w:rsidP="002D2F66">
      <w:pPr>
        <w:spacing w:line="360" w:lineRule="auto"/>
        <w:jc w:val="both"/>
        <w:rPr>
          <w:rFonts w:ascii="Century Gothic" w:hAnsi="Century Gothic"/>
        </w:rPr>
      </w:pPr>
    </w:p>
    <w:p w14:paraId="340D6543" w14:textId="6229D8D8" w:rsidR="002D2F66" w:rsidRDefault="002D2F66" w:rsidP="00224CB0">
      <w:pPr>
        <w:spacing w:line="360" w:lineRule="auto"/>
        <w:ind w:left="709"/>
        <w:jc w:val="both"/>
        <w:rPr>
          <w:rFonts w:ascii="Century Gothic" w:hAnsi="Century Gothic"/>
        </w:rPr>
      </w:pPr>
      <w:r w:rsidRPr="0068008D">
        <w:rPr>
          <w:rFonts w:ascii="Century Gothic" w:hAnsi="Century Gothic"/>
        </w:rPr>
        <w:t>V. a VI. …</w:t>
      </w:r>
    </w:p>
    <w:p w14:paraId="14EF86A1" w14:textId="77777777" w:rsidR="002D2F66" w:rsidRDefault="002D2F66" w:rsidP="002D2F66">
      <w:pPr>
        <w:spacing w:line="360" w:lineRule="auto"/>
        <w:jc w:val="both"/>
        <w:rPr>
          <w:rFonts w:ascii="Century Gothic" w:hAnsi="Century Gothic"/>
        </w:rPr>
      </w:pPr>
    </w:p>
    <w:p w14:paraId="03F09CA6" w14:textId="550AC049" w:rsidR="002D2F66" w:rsidRDefault="002D2F66" w:rsidP="00224CB0">
      <w:pPr>
        <w:spacing w:line="360" w:lineRule="auto"/>
        <w:ind w:left="709"/>
        <w:jc w:val="both"/>
        <w:rPr>
          <w:rFonts w:ascii="Century Gothic" w:hAnsi="Century Gothic"/>
          <w:b/>
          <w:bCs/>
        </w:rPr>
      </w:pPr>
      <w:r w:rsidRPr="002D2F66">
        <w:rPr>
          <w:rFonts w:ascii="Century Gothic" w:hAnsi="Century Gothic"/>
          <w:b/>
          <w:bCs/>
        </w:rPr>
        <w:t>VII.</w:t>
      </w:r>
      <w:r>
        <w:rPr>
          <w:rFonts w:ascii="Century Gothic" w:hAnsi="Century Gothic"/>
          <w:b/>
          <w:bCs/>
        </w:rPr>
        <w:t xml:space="preserve"> </w:t>
      </w:r>
      <w:r w:rsidRPr="002D2F66">
        <w:rPr>
          <w:rFonts w:ascii="Century Gothic" w:hAnsi="Century Gothic"/>
          <w:b/>
          <w:bCs/>
        </w:rPr>
        <w:t>Especialidad:</w:t>
      </w:r>
    </w:p>
    <w:p w14:paraId="36B51668" w14:textId="77777777" w:rsidR="002D2F66" w:rsidRPr="002D2F66" w:rsidRDefault="002D2F66" w:rsidP="00224CB0">
      <w:pPr>
        <w:spacing w:line="360" w:lineRule="auto"/>
        <w:ind w:left="851"/>
        <w:jc w:val="both"/>
        <w:rPr>
          <w:rFonts w:ascii="Century Gothic" w:hAnsi="Century Gothic"/>
          <w:b/>
          <w:bCs/>
        </w:rPr>
      </w:pPr>
    </w:p>
    <w:p w14:paraId="40B643AD" w14:textId="10D30A13" w:rsidR="002D2F66" w:rsidRDefault="002D2F66" w:rsidP="00224CB0">
      <w:pPr>
        <w:spacing w:line="360" w:lineRule="auto"/>
        <w:ind w:left="851"/>
        <w:jc w:val="both"/>
        <w:rPr>
          <w:rFonts w:ascii="Century Gothic" w:hAnsi="Century Gothic"/>
          <w:b/>
          <w:bCs/>
        </w:rPr>
      </w:pPr>
      <w:r>
        <w:rPr>
          <w:rFonts w:ascii="Century Gothic" w:hAnsi="Century Gothic"/>
          <w:b/>
          <w:bCs/>
        </w:rPr>
        <w:t xml:space="preserve">a) </w:t>
      </w:r>
      <w:r w:rsidRPr="002D2F66">
        <w:rPr>
          <w:rFonts w:ascii="Century Gothic" w:hAnsi="Century Gothic"/>
          <w:b/>
          <w:bCs/>
        </w:rPr>
        <w:t>Examen admisión</w:t>
      </w:r>
      <w:r w:rsidR="00990A84">
        <w:rPr>
          <w:rFonts w:ascii="Century Gothic" w:hAnsi="Century Gothic"/>
        </w:rPr>
        <w:t>……………………………………………</w:t>
      </w:r>
      <w:r w:rsidR="00990A84" w:rsidRPr="0068008D">
        <w:rPr>
          <w:rFonts w:ascii="Century Gothic" w:hAnsi="Century Gothic"/>
        </w:rPr>
        <w:t xml:space="preserve"> </w:t>
      </w:r>
      <w:r w:rsidR="00990A84">
        <w:rPr>
          <w:rFonts w:ascii="Century Gothic" w:hAnsi="Century Gothic"/>
        </w:rPr>
        <w:t>…....</w:t>
      </w:r>
      <w:r w:rsidRPr="002D2F66">
        <w:rPr>
          <w:rFonts w:ascii="Century Gothic" w:hAnsi="Century Gothic"/>
          <w:b/>
          <w:bCs/>
        </w:rPr>
        <w:t xml:space="preserve"> 5.0203 </w:t>
      </w:r>
      <w:proofErr w:type="spellStart"/>
      <w:r w:rsidRPr="002D2F66">
        <w:rPr>
          <w:rFonts w:ascii="Century Gothic" w:hAnsi="Century Gothic"/>
          <w:b/>
          <w:bCs/>
        </w:rPr>
        <w:t>UMAs</w:t>
      </w:r>
      <w:proofErr w:type="spellEnd"/>
      <w:r>
        <w:rPr>
          <w:rFonts w:ascii="Century Gothic" w:hAnsi="Century Gothic"/>
          <w:b/>
          <w:bCs/>
        </w:rPr>
        <w:t>.</w:t>
      </w:r>
    </w:p>
    <w:p w14:paraId="4DDD2028" w14:textId="77777777" w:rsidR="002D2F66" w:rsidRPr="002D2F66" w:rsidRDefault="002D2F66" w:rsidP="00224CB0">
      <w:pPr>
        <w:spacing w:line="360" w:lineRule="auto"/>
        <w:ind w:left="851"/>
        <w:jc w:val="both"/>
        <w:rPr>
          <w:rFonts w:ascii="Century Gothic" w:hAnsi="Century Gothic"/>
          <w:b/>
          <w:bCs/>
        </w:rPr>
      </w:pPr>
    </w:p>
    <w:p w14:paraId="2B4F269B" w14:textId="6F292280" w:rsidR="002D2F66" w:rsidRDefault="002D2F66" w:rsidP="00224CB0">
      <w:pPr>
        <w:spacing w:line="360" w:lineRule="auto"/>
        <w:ind w:left="851"/>
        <w:jc w:val="both"/>
        <w:rPr>
          <w:rFonts w:ascii="Century Gothic" w:hAnsi="Century Gothic"/>
          <w:b/>
          <w:bCs/>
        </w:rPr>
      </w:pPr>
      <w:r w:rsidRPr="002D2F66">
        <w:rPr>
          <w:rFonts w:ascii="Century Gothic" w:hAnsi="Century Gothic"/>
          <w:b/>
          <w:bCs/>
        </w:rPr>
        <w:t>b) Inscripción</w:t>
      </w:r>
      <w:r w:rsidR="00990A84">
        <w:rPr>
          <w:rFonts w:ascii="Century Gothic" w:hAnsi="Century Gothic"/>
        </w:rPr>
        <w:t>……………………………………………</w:t>
      </w:r>
      <w:r w:rsidR="00990A84" w:rsidRPr="0068008D">
        <w:rPr>
          <w:rFonts w:ascii="Century Gothic" w:hAnsi="Century Gothic"/>
        </w:rPr>
        <w:t xml:space="preserve"> </w:t>
      </w:r>
      <w:r w:rsidR="00990A84">
        <w:rPr>
          <w:rFonts w:ascii="Century Gothic" w:hAnsi="Century Gothic"/>
        </w:rPr>
        <w:t>…………….</w:t>
      </w:r>
      <w:r w:rsidRPr="002D2F66">
        <w:rPr>
          <w:rFonts w:ascii="Century Gothic" w:hAnsi="Century Gothic"/>
          <w:b/>
          <w:bCs/>
        </w:rPr>
        <w:t xml:space="preserve"> 6.6997 </w:t>
      </w:r>
      <w:proofErr w:type="spellStart"/>
      <w:r w:rsidRPr="002D2F66">
        <w:rPr>
          <w:rFonts w:ascii="Century Gothic" w:hAnsi="Century Gothic"/>
          <w:b/>
          <w:bCs/>
        </w:rPr>
        <w:t>UMAs</w:t>
      </w:r>
      <w:proofErr w:type="spellEnd"/>
      <w:r>
        <w:rPr>
          <w:rFonts w:ascii="Century Gothic" w:hAnsi="Century Gothic"/>
          <w:b/>
          <w:bCs/>
        </w:rPr>
        <w:t>.</w:t>
      </w:r>
    </w:p>
    <w:p w14:paraId="4FC6B018" w14:textId="77777777" w:rsidR="002D2F66" w:rsidRPr="002D2F66" w:rsidRDefault="002D2F66" w:rsidP="00224CB0">
      <w:pPr>
        <w:spacing w:line="360" w:lineRule="auto"/>
        <w:ind w:left="851"/>
        <w:jc w:val="both"/>
        <w:rPr>
          <w:rFonts w:ascii="Century Gothic" w:hAnsi="Century Gothic"/>
          <w:b/>
          <w:bCs/>
        </w:rPr>
      </w:pPr>
    </w:p>
    <w:p w14:paraId="1688CB39" w14:textId="25AF2B07" w:rsidR="002D2F66" w:rsidRPr="002D2F66" w:rsidRDefault="002D2F66" w:rsidP="00224CB0">
      <w:pPr>
        <w:spacing w:line="360" w:lineRule="auto"/>
        <w:ind w:left="851"/>
        <w:jc w:val="both"/>
        <w:rPr>
          <w:rFonts w:ascii="Century Gothic" w:hAnsi="Century Gothic"/>
          <w:b/>
          <w:bCs/>
        </w:rPr>
      </w:pPr>
      <w:r w:rsidRPr="002D2F66">
        <w:rPr>
          <w:rFonts w:ascii="Century Gothic" w:hAnsi="Century Gothic"/>
          <w:b/>
          <w:bCs/>
        </w:rPr>
        <w:t>c) Colegiatura</w:t>
      </w:r>
      <w:r w:rsidR="00990A84">
        <w:rPr>
          <w:rFonts w:ascii="Century Gothic" w:hAnsi="Century Gothic"/>
        </w:rPr>
        <w:t>……………………………………………</w:t>
      </w:r>
      <w:r w:rsidR="00990A84" w:rsidRPr="0068008D">
        <w:rPr>
          <w:rFonts w:ascii="Century Gothic" w:hAnsi="Century Gothic"/>
        </w:rPr>
        <w:t xml:space="preserve"> </w:t>
      </w:r>
      <w:r w:rsidR="00990A84">
        <w:rPr>
          <w:rFonts w:ascii="Century Gothic" w:hAnsi="Century Gothic"/>
        </w:rPr>
        <w:t>………….</w:t>
      </w:r>
      <w:r w:rsidRPr="002D2F66">
        <w:rPr>
          <w:rFonts w:ascii="Century Gothic" w:hAnsi="Century Gothic"/>
          <w:b/>
          <w:bCs/>
        </w:rPr>
        <w:t xml:space="preserve"> 35.7079 </w:t>
      </w:r>
      <w:proofErr w:type="spellStart"/>
      <w:r w:rsidRPr="002D2F66">
        <w:rPr>
          <w:rFonts w:ascii="Century Gothic" w:hAnsi="Century Gothic"/>
          <w:b/>
          <w:bCs/>
        </w:rPr>
        <w:t>UMAs</w:t>
      </w:r>
      <w:proofErr w:type="spellEnd"/>
      <w:r>
        <w:rPr>
          <w:rFonts w:ascii="Century Gothic" w:hAnsi="Century Gothic"/>
          <w:b/>
          <w:bCs/>
        </w:rPr>
        <w:t>.</w:t>
      </w:r>
    </w:p>
    <w:p w14:paraId="48172902" w14:textId="77777777" w:rsidR="00224CB0" w:rsidRPr="00992982" w:rsidRDefault="00224CB0" w:rsidP="002D2F66">
      <w:pPr>
        <w:spacing w:line="360" w:lineRule="auto"/>
        <w:jc w:val="both"/>
        <w:rPr>
          <w:rFonts w:ascii="Century Gothic" w:hAnsi="Century Gothic"/>
          <w:b/>
          <w:bCs/>
          <w:sz w:val="28"/>
        </w:rPr>
      </w:pPr>
    </w:p>
    <w:p w14:paraId="3E73982B" w14:textId="0DD53EB2" w:rsidR="002D2F66" w:rsidRPr="00992982" w:rsidRDefault="002D2F66" w:rsidP="00992982">
      <w:pPr>
        <w:pStyle w:val="Prrafodelista"/>
        <w:numPr>
          <w:ilvl w:val="0"/>
          <w:numId w:val="30"/>
        </w:numPr>
        <w:spacing w:line="360" w:lineRule="auto"/>
        <w:ind w:hanging="371"/>
        <w:jc w:val="both"/>
        <w:rPr>
          <w:rFonts w:ascii="Century Gothic" w:hAnsi="Century Gothic"/>
          <w:b/>
          <w:bCs/>
          <w:sz w:val="24"/>
        </w:rPr>
      </w:pPr>
      <w:r w:rsidRPr="00992982">
        <w:rPr>
          <w:rFonts w:ascii="Century Gothic" w:hAnsi="Century Gothic"/>
          <w:b/>
          <w:bCs/>
          <w:sz w:val="24"/>
        </w:rPr>
        <w:t>Servicios Tecnológicos</w:t>
      </w:r>
    </w:p>
    <w:p w14:paraId="1CE34771" w14:textId="77777777" w:rsidR="00224CB0" w:rsidRPr="00224CB0" w:rsidRDefault="00224CB0" w:rsidP="00224CB0">
      <w:pPr>
        <w:spacing w:line="360" w:lineRule="auto"/>
        <w:jc w:val="both"/>
        <w:rPr>
          <w:rFonts w:ascii="Century Gothic" w:hAnsi="Century Gothic"/>
          <w:b/>
          <w:bCs/>
        </w:rPr>
      </w:pPr>
    </w:p>
    <w:p w14:paraId="73A1784B" w14:textId="338AFDBC" w:rsidR="002D2F66" w:rsidRDefault="002D2F66" w:rsidP="00224CB0">
      <w:pPr>
        <w:spacing w:line="360" w:lineRule="auto"/>
        <w:ind w:left="851"/>
        <w:jc w:val="both"/>
        <w:rPr>
          <w:rFonts w:ascii="Century Gothic" w:hAnsi="Century Gothic"/>
          <w:b/>
          <w:bCs/>
        </w:rPr>
      </w:pPr>
      <w:r w:rsidRPr="002D2F66">
        <w:rPr>
          <w:rFonts w:ascii="Century Gothic" w:hAnsi="Century Gothic"/>
          <w:b/>
          <w:bCs/>
        </w:rPr>
        <w:lastRenderedPageBreak/>
        <w:t>a) Curso nivel básico (costo por hora).</w:t>
      </w:r>
      <w:r w:rsidR="00990A84" w:rsidRPr="00990A84">
        <w:rPr>
          <w:rFonts w:ascii="Century Gothic" w:hAnsi="Century Gothic"/>
        </w:rPr>
        <w:t xml:space="preserve"> </w:t>
      </w:r>
      <w:r w:rsidR="00990A84">
        <w:rPr>
          <w:rFonts w:ascii="Century Gothic" w:hAnsi="Century Gothic"/>
        </w:rPr>
        <w:t>…………………………..</w:t>
      </w:r>
      <w:r w:rsidRPr="002D2F66">
        <w:rPr>
          <w:rFonts w:ascii="Century Gothic" w:hAnsi="Century Gothic"/>
          <w:b/>
          <w:bCs/>
        </w:rPr>
        <w:t xml:space="preserve"> 1.1490 </w:t>
      </w:r>
      <w:proofErr w:type="spellStart"/>
      <w:r w:rsidRPr="002D2F66">
        <w:rPr>
          <w:rFonts w:ascii="Century Gothic" w:hAnsi="Century Gothic"/>
          <w:b/>
          <w:bCs/>
        </w:rPr>
        <w:t>UMAs</w:t>
      </w:r>
      <w:proofErr w:type="spellEnd"/>
      <w:r>
        <w:rPr>
          <w:rFonts w:ascii="Century Gothic" w:hAnsi="Century Gothic"/>
          <w:b/>
          <w:bCs/>
        </w:rPr>
        <w:t>.</w:t>
      </w:r>
    </w:p>
    <w:p w14:paraId="25C8C342" w14:textId="77777777" w:rsidR="002D2F66" w:rsidRPr="002D2F66" w:rsidRDefault="002D2F66" w:rsidP="00224CB0">
      <w:pPr>
        <w:spacing w:line="360" w:lineRule="auto"/>
        <w:ind w:left="851"/>
        <w:jc w:val="both"/>
        <w:rPr>
          <w:rFonts w:ascii="Century Gothic" w:hAnsi="Century Gothic"/>
          <w:b/>
          <w:bCs/>
        </w:rPr>
      </w:pPr>
    </w:p>
    <w:p w14:paraId="1490CAD0" w14:textId="53716822" w:rsidR="002D2F66" w:rsidRDefault="002D2F66" w:rsidP="00224CB0">
      <w:pPr>
        <w:spacing w:line="360" w:lineRule="auto"/>
        <w:ind w:left="851"/>
        <w:jc w:val="both"/>
        <w:rPr>
          <w:rFonts w:ascii="Century Gothic" w:hAnsi="Century Gothic"/>
          <w:b/>
          <w:bCs/>
        </w:rPr>
      </w:pPr>
      <w:r w:rsidRPr="002D2F66">
        <w:rPr>
          <w:rFonts w:ascii="Century Gothic" w:hAnsi="Century Gothic"/>
          <w:b/>
          <w:bCs/>
        </w:rPr>
        <w:t>b) Curso nivel intermedio (costo por hora).</w:t>
      </w:r>
      <w:r w:rsidR="00990A84" w:rsidRPr="00990A84">
        <w:rPr>
          <w:rFonts w:ascii="Century Gothic" w:hAnsi="Century Gothic"/>
        </w:rPr>
        <w:t xml:space="preserve"> </w:t>
      </w:r>
      <w:r w:rsidR="00990A84">
        <w:rPr>
          <w:rFonts w:ascii="Century Gothic" w:hAnsi="Century Gothic"/>
        </w:rPr>
        <w:t>…………………….</w:t>
      </w:r>
      <w:r w:rsidRPr="002D2F66">
        <w:rPr>
          <w:rFonts w:ascii="Century Gothic" w:hAnsi="Century Gothic"/>
          <w:b/>
          <w:bCs/>
        </w:rPr>
        <w:t xml:space="preserve"> 1.2374 </w:t>
      </w:r>
      <w:proofErr w:type="spellStart"/>
      <w:r w:rsidRPr="002D2F66">
        <w:rPr>
          <w:rFonts w:ascii="Century Gothic" w:hAnsi="Century Gothic"/>
          <w:b/>
          <w:bCs/>
        </w:rPr>
        <w:t>UMAs</w:t>
      </w:r>
      <w:proofErr w:type="spellEnd"/>
      <w:r>
        <w:rPr>
          <w:rFonts w:ascii="Century Gothic" w:hAnsi="Century Gothic"/>
          <w:b/>
          <w:bCs/>
        </w:rPr>
        <w:t>.</w:t>
      </w:r>
    </w:p>
    <w:p w14:paraId="3C7369ED" w14:textId="77777777" w:rsidR="002D2F66" w:rsidRPr="002D2F66" w:rsidRDefault="002D2F66" w:rsidP="00224CB0">
      <w:pPr>
        <w:spacing w:line="360" w:lineRule="auto"/>
        <w:ind w:left="851"/>
        <w:jc w:val="both"/>
        <w:rPr>
          <w:rFonts w:ascii="Century Gothic" w:hAnsi="Century Gothic"/>
          <w:b/>
          <w:bCs/>
        </w:rPr>
      </w:pPr>
    </w:p>
    <w:p w14:paraId="11C140E4" w14:textId="5E11A611" w:rsidR="002D2F66" w:rsidRPr="002D2F66" w:rsidRDefault="002D2F66" w:rsidP="00224CB0">
      <w:pPr>
        <w:spacing w:line="360" w:lineRule="auto"/>
        <w:ind w:left="851"/>
        <w:jc w:val="both"/>
        <w:rPr>
          <w:rFonts w:ascii="Century Gothic" w:hAnsi="Century Gothic"/>
          <w:b/>
          <w:bCs/>
        </w:rPr>
      </w:pPr>
      <w:r w:rsidRPr="002D2F66">
        <w:rPr>
          <w:rFonts w:ascii="Century Gothic" w:hAnsi="Century Gothic"/>
          <w:b/>
          <w:bCs/>
        </w:rPr>
        <w:t>c) Curso nivel avanzado (costo por hora).</w:t>
      </w:r>
      <w:r w:rsidR="00990A84" w:rsidRPr="00990A84">
        <w:rPr>
          <w:rFonts w:ascii="Century Gothic" w:hAnsi="Century Gothic"/>
        </w:rPr>
        <w:t xml:space="preserve"> </w:t>
      </w:r>
      <w:r w:rsidR="00990A84">
        <w:rPr>
          <w:rFonts w:ascii="Century Gothic" w:hAnsi="Century Gothic"/>
        </w:rPr>
        <w:t>………………………</w:t>
      </w:r>
      <w:r w:rsidRPr="002D2F66">
        <w:rPr>
          <w:rFonts w:ascii="Century Gothic" w:hAnsi="Century Gothic"/>
          <w:b/>
          <w:bCs/>
        </w:rPr>
        <w:t xml:space="preserve"> 1.3257 </w:t>
      </w:r>
      <w:proofErr w:type="spellStart"/>
      <w:r w:rsidRPr="002D2F66">
        <w:rPr>
          <w:rFonts w:ascii="Century Gothic" w:hAnsi="Century Gothic"/>
          <w:b/>
          <w:bCs/>
        </w:rPr>
        <w:t>UMAs</w:t>
      </w:r>
      <w:proofErr w:type="spellEnd"/>
      <w:r>
        <w:rPr>
          <w:rFonts w:ascii="Century Gothic" w:hAnsi="Century Gothic"/>
          <w:b/>
          <w:bCs/>
        </w:rPr>
        <w:t>.</w:t>
      </w:r>
    </w:p>
    <w:p w14:paraId="3DE32E90" w14:textId="77777777" w:rsidR="002D2F66" w:rsidRPr="002D2F66" w:rsidRDefault="002D2F66" w:rsidP="002D2F66">
      <w:pPr>
        <w:spacing w:line="360" w:lineRule="auto"/>
        <w:jc w:val="both"/>
        <w:rPr>
          <w:rFonts w:ascii="Century Gothic" w:hAnsi="Century Gothic"/>
          <w:b/>
          <w:bCs/>
        </w:rPr>
      </w:pPr>
    </w:p>
    <w:p w14:paraId="4F7E2BF2" w14:textId="77777777" w:rsidR="002D2F66" w:rsidRDefault="002D2F66" w:rsidP="002D2F66">
      <w:pPr>
        <w:spacing w:line="360" w:lineRule="auto"/>
        <w:ind w:left="709"/>
        <w:jc w:val="both"/>
        <w:rPr>
          <w:rFonts w:ascii="Century Gothic" w:hAnsi="Century Gothic"/>
          <w:b/>
          <w:bCs/>
        </w:rPr>
      </w:pPr>
      <w:r w:rsidRPr="002D2F66">
        <w:rPr>
          <w:rFonts w:ascii="Century Gothic" w:hAnsi="Century Gothic"/>
          <w:b/>
          <w:bCs/>
        </w:rPr>
        <w:t>IX. Servicios educativos CONOCER:</w:t>
      </w:r>
    </w:p>
    <w:p w14:paraId="282F6F23" w14:textId="77777777" w:rsidR="002D2F66" w:rsidRPr="002D2F66" w:rsidRDefault="002D2F66" w:rsidP="002D2F66">
      <w:pPr>
        <w:spacing w:line="360" w:lineRule="auto"/>
        <w:ind w:left="709"/>
        <w:jc w:val="both"/>
        <w:rPr>
          <w:rFonts w:ascii="Century Gothic" w:hAnsi="Century Gothic"/>
          <w:b/>
          <w:bCs/>
        </w:rPr>
      </w:pPr>
    </w:p>
    <w:p w14:paraId="3668B064" w14:textId="6210951A" w:rsidR="002D2F66" w:rsidRDefault="002D2F66" w:rsidP="002D2F66">
      <w:pPr>
        <w:spacing w:line="360" w:lineRule="auto"/>
        <w:ind w:left="993"/>
        <w:jc w:val="both"/>
        <w:rPr>
          <w:rFonts w:ascii="Century Gothic" w:hAnsi="Century Gothic"/>
          <w:b/>
          <w:bCs/>
        </w:rPr>
      </w:pPr>
      <w:r w:rsidRPr="002D2F66">
        <w:rPr>
          <w:rFonts w:ascii="Century Gothic" w:hAnsi="Century Gothic"/>
          <w:b/>
          <w:bCs/>
        </w:rPr>
        <w:t>a) Acreditación centro evaluador</w:t>
      </w:r>
      <w:r w:rsidR="00990A84">
        <w:rPr>
          <w:rFonts w:ascii="Century Gothic" w:hAnsi="Century Gothic"/>
        </w:rPr>
        <w:t>……………………………</w:t>
      </w:r>
      <w:r w:rsidRPr="002D2F66">
        <w:rPr>
          <w:rFonts w:ascii="Century Gothic" w:hAnsi="Century Gothic"/>
          <w:b/>
          <w:bCs/>
        </w:rPr>
        <w:t xml:space="preserve"> 198.6900 </w:t>
      </w:r>
      <w:proofErr w:type="spellStart"/>
      <w:r w:rsidRPr="002D2F66">
        <w:rPr>
          <w:rFonts w:ascii="Century Gothic" w:hAnsi="Century Gothic"/>
          <w:b/>
          <w:bCs/>
        </w:rPr>
        <w:t>UMAs</w:t>
      </w:r>
      <w:proofErr w:type="spellEnd"/>
      <w:r>
        <w:rPr>
          <w:rFonts w:ascii="Century Gothic" w:hAnsi="Century Gothic"/>
          <w:b/>
          <w:bCs/>
        </w:rPr>
        <w:t>.</w:t>
      </w:r>
    </w:p>
    <w:p w14:paraId="154BEF05" w14:textId="77777777" w:rsidR="002D2F66" w:rsidRPr="002D2F66" w:rsidRDefault="002D2F66" w:rsidP="002D2F66">
      <w:pPr>
        <w:spacing w:line="360" w:lineRule="auto"/>
        <w:ind w:left="993"/>
        <w:jc w:val="both"/>
        <w:rPr>
          <w:rFonts w:ascii="Century Gothic" w:hAnsi="Century Gothic"/>
          <w:b/>
          <w:bCs/>
        </w:rPr>
      </w:pPr>
    </w:p>
    <w:p w14:paraId="6943BF1F" w14:textId="61628BF9" w:rsidR="002D2F66" w:rsidRDefault="002D2F66" w:rsidP="002D2F66">
      <w:pPr>
        <w:spacing w:line="360" w:lineRule="auto"/>
        <w:ind w:left="993"/>
        <w:jc w:val="both"/>
        <w:rPr>
          <w:rFonts w:ascii="Century Gothic" w:hAnsi="Century Gothic"/>
          <w:b/>
          <w:bCs/>
        </w:rPr>
      </w:pPr>
      <w:r w:rsidRPr="002D2F66">
        <w:rPr>
          <w:rFonts w:ascii="Century Gothic" w:hAnsi="Century Gothic"/>
          <w:b/>
          <w:bCs/>
        </w:rPr>
        <w:t>b) Emisión de Certificados</w:t>
      </w:r>
      <w:r w:rsidR="00990A84">
        <w:rPr>
          <w:rFonts w:ascii="Century Gothic" w:hAnsi="Century Gothic"/>
        </w:rPr>
        <w:t>………………………………………</w:t>
      </w:r>
      <w:r w:rsidRPr="002D2F66">
        <w:rPr>
          <w:rFonts w:ascii="Century Gothic" w:hAnsi="Century Gothic"/>
          <w:b/>
          <w:bCs/>
        </w:rPr>
        <w:t xml:space="preserve"> 10.6063 </w:t>
      </w:r>
      <w:proofErr w:type="spellStart"/>
      <w:r w:rsidRPr="002D2F66">
        <w:rPr>
          <w:rFonts w:ascii="Century Gothic" w:hAnsi="Century Gothic"/>
          <w:b/>
          <w:bCs/>
        </w:rPr>
        <w:t>UMAs</w:t>
      </w:r>
      <w:proofErr w:type="spellEnd"/>
      <w:r>
        <w:rPr>
          <w:rFonts w:ascii="Century Gothic" w:hAnsi="Century Gothic"/>
          <w:b/>
          <w:bCs/>
        </w:rPr>
        <w:t>.</w:t>
      </w:r>
    </w:p>
    <w:p w14:paraId="1A1C4C24" w14:textId="77777777" w:rsidR="002D2F66" w:rsidRPr="002D2F66" w:rsidRDefault="002D2F66" w:rsidP="002D2F66">
      <w:pPr>
        <w:spacing w:line="360" w:lineRule="auto"/>
        <w:ind w:left="993"/>
        <w:jc w:val="both"/>
        <w:rPr>
          <w:rFonts w:ascii="Century Gothic" w:hAnsi="Century Gothic"/>
          <w:b/>
          <w:bCs/>
        </w:rPr>
      </w:pPr>
    </w:p>
    <w:p w14:paraId="6707FD73" w14:textId="0CC5DBF3" w:rsidR="002D2F66" w:rsidRDefault="002D2F66" w:rsidP="002D2F66">
      <w:pPr>
        <w:spacing w:line="360" w:lineRule="auto"/>
        <w:ind w:left="993"/>
        <w:jc w:val="both"/>
        <w:rPr>
          <w:rFonts w:ascii="Century Gothic" w:hAnsi="Century Gothic"/>
          <w:b/>
          <w:bCs/>
        </w:rPr>
      </w:pPr>
      <w:r w:rsidRPr="002D2F66">
        <w:rPr>
          <w:rFonts w:ascii="Century Gothic" w:hAnsi="Century Gothic"/>
          <w:b/>
          <w:bCs/>
        </w:rPr>
        <w:t>c) Reposición de certificados</w:t>
      </w:r>
      <w:r w:rsidR="00990A84">
        <w:rPr>
          <w:rFonts w:ascii="Century Gothic" w:hAnsi="Century Gothic"/>
        </w:rPr>
        <w:t>……………………………………</w:t>
      </w:r>
      <w:r w:rsidRPr="002D2F66">
        <w:rPr>
          <w:rFonts w:ascii="Century Gothic" w:hAnsi="Century Gothic"/>
          <w:b/>
          <w:bCs/>
        </w:rPr>
        <w:t xml:space="preserve"> 10.6063 </w:t>
      </w:r>
      <w:proofErr w:type="spellStart"/>
      <w:r w:rsidRPr="002D2F66">
        <w:rPr>
          <w:rFonts w:ascii="Century Gothic" w:hAnsi="Century Gothic"/>
          <w:b/>
          <w:bCs/>
        </w:rPr>
        <w:t>UMAs</w:t>
      </w:r>
      <w:proofErr w:type="spellEnd"/>
      <w:r>
        <w:rPr>
          <w:rFonts w:ascii="Century Gothic" w:hAnsi="Century Gothic"/>
          <w:b/>
          <w:bCs/>
        </w:rPr>
        <w:t>.</w:t>
      </w:r>
    </w:p>
    <w:p w14:paraId="524690F4" w14:textId="77777777" w:rsidR="002D2F66" w:rsidRPr="002D2F66" w:rsidRDefault="002D2F66" w:rsidP="002D2F66">
      <w:pPr>
        <w:spacing w:line="360" w:lineRule="auto"/>
        <w:ind w:left="993"/>
        <w:jc w:val="both"/>
        <w:rPr>
          <w:rFonts w:ascii="Century Gothic" w:hAnsi="Century Gothic"/>
          <w:b/>
          <w:bCs/>
        </w:rPr>
      </w:pPr>
    </w:p>
    <w:p w14:paraId="389301EA" w14:textId="4B1BEBD4" w:rsidR="002D2F66" w:rsidRDefault="002D2F66" w:rsidP="002D2F66">
      <w:pPr>
        <w:spacing w:line="360" w:lineRule="auto"/>
        <w:ind w:left="993"/>
        <w:jc w:val="both"/>
        <w:rPr>
          <w:rFonts w:ascii="Century Gothic" w:hAnsi="Century Gothic"/>
          <w:b/>
          <w:bCs/>
        </w:rPr>
      </w:pPr>
      <w:r w:rsidRPr="002D2F66">
        <w:rPr>
          <w:rFonts w:ascii="Century Gothic" w:hAnsi="Century Gothic"/>
          <w:b/>
          <w:bCs/>
        </w:rPr>
        <w:t>d) Proceso de capacitación (costo por hora)</w:t>
      </w:r>
      <w:r w:rsidR="00990A84" w:rsidRPr="00990A84">
        <w:rPr>
          <w:rFonts w:ascii="Century Gothic" w:hAnsi="Century Gothic"/>
        </w:rPr>
        <w:t xml:space="preserve"> </w:t>
      </w:r>
      <w:r w:rsidR="00990A84">
        <w:rPr>
          <w:rFonts w:ascii="Century Gothic" w:hAnsi="Century Gothic"/>
        </w:rPr>
        <w:t>…………………</w:t>
      </w:r>
      <w:r w:rsidRPr="002D2F66">
        <w:rPr>
          <w:rFonts w:ascii="Century Gothic" w:hAnsi="Century Gothic"/>
          <w:b/>
          <w:bCs/>
        </w:rPr>
        <w:t xml:space="preserve"> 0.5303 </w:t>
      </w:r>
      <w:proofErr w:type="spellStart"/>
      <w:r w:rsidRPr="002D2F66">
        <w:rPr>
          <w:rFonts w:ascii="Century Gothic" w:hAnsi="Century Gothic"/>
          <w:b/>
          <w:bCs/>
        </w:rPr>
        <w:t>UMAs</w:t>
      </w:r>
      <w:proofErr w:type="spellEnd"/>
      <w:r>
        <w:rPr>
          <w:rFonts w:ascii="Century Gothic" w:hAnsi="Century Gothic"/>
          <w:b/>
          <w:bCs/>
        </w:rPr>
        <w:t>.</w:t>
      </w:r>
    </w:p>
    <w:p w14:paraId="4E1F7B5C" w14:textId="77777777" w:rsidR="002D2F66" w:rsidRPr="002D2F66" w:rsidRDefault="002D2F66" w:rsidP="002D2F66">
      <w:pPr>
        <w:spacing w:line="360" w:lineRule="auto"/>
        <w:ind w:left="993"/>
        <w:jc w:val="both"/>
        <w:rPr>
          <w:rFonts w:ascii="Century Gothic" w:hAnsi="Century Gothic"/>
          <w:b/>
          <w:bCs/>
        </w:rPr>
      </w:pPr>
    </w:p>
    <w:p w14:paraId="7ABD3F60" w14:textId="4C8E5614" w:rsidR="002D2F66" w:rsidRDefault="002D2F66" w:rsidP="002D2F66">
      <w:pPr>
        <w:spacing w:line="360" w:lineRule="auto"/>
        <w:ind w:left="993"/>
        <w:jc w:val="both"/>
        <w:rPr>
          <w:rFonts w:ascii="Century Gothic" w:hAnsi="Century Gothic"/>
          <w:b/>
          <w:bCs/>
        </w:rPr>
      </w:pPr>
      <w:r w:rsidRPr="002D2F66">
        <w:rPr>
          <w:rFonts w:ascii="Century Gothic" w:hAnsi="Century Gothic"/>
          <w:b/>
          <w:bCs/>
        </w:rPr>
        <w:t xml:space="preserve">e) Acreditación nuevos estándares </w:t>
      </w:r>
      <w:r w:rsidR="00990A84">
        <w:rPr>
          <w:rFonts w:ascii="Century Gothic" w:hAnsi="Century Gothic"/>
        </w:rPr>
        <w:t>……………………………</w:t>
      </w:r>
      <w:r w:rsidRPr="002D2F66">
        <w:rPr>
          <w:rFonts w:ascii="Century Gothic" w:hAnsi="Century Gothic"/>
          <w:b/>
          <w:bCs/>
        </w:rPr>
        <w:t xml:space="preserve">64.0790 </w:t>
      </w:r>
      <w:proofErr w:type="spellStart"/>
      <w:r w:rsidRPr="002D2F66">
        <w:rPr>
          <w:rFonts w:ascii="Century Gothic" w:hAnsi="Century Gothic"/>
          <w:b/>
          <w:bCs/>
        </w:rPr>
        <w:t>UMAs</w:t>
      </w:r>
      <w:proofErr w:type="spellEnd"/>
      <w:r>
        <w:rPr>
          <w:rFonts w:ascii="Century Gothic" w:hAnsi="Century Gothic"/>
          <w:b/>
          <w:bCs/>
        </w:rPr>
        <w:t>.</w:t>
      </w:r>
    </w:p>
    <w:p w14:paraId="01B21957" w14:textId="77777777" w:rsidR="002D2F66" w:rsidRPr="002D2F66" w:rsidRDefault="002D2F66" w:rsidP="002D2F66">
      <w:pPr>
        <w:spacing w:line="360" w:lineRule="auto"/>
        <w:ind w:left="993"/>
        <w:jc w:val="both"/>
        <w:rPr>
          <w:rFonts w:ascii="Century Gothic" w:hAnsi="Century Gothic"/>
          <w:b/>
          <w:bCs/>
        </w:rPr>
      </w:pPr>
    </w:p>
    <w:p w14:paraId="4935501E" w14:textId="200F1323" w:rsidR="002D2F66" w:rsidRDefault="002D2F66" w:rsidP="002D2F66">
      <w:pPr>
        <w:spacing w:line="360" w:lineRule="auto"/>
        <w:ind w:left="993"/>
        <w:jc w:val="both"/>
        <w:rPr>
          <w:rFonts w:ascii="Century Gothic" w:hAnsi="Century Gothic"/>
          <w:b/>
          <w:bCs/>
        </w:rPr>
      </w:pPr>
      <w:r w:rsidRPr="002D2F66">
        <w:rPr>
          <w:rFonts w:ascii="Century Gothic" w:hAnsi="Century Gothic"/>
          <w:b/>
          <w:bCs/>
        </w:rPr>
        <w:t xml:space="preserve">f) Proceso de evaluación </w:t>
      </w:r>
      <w:r w:rsidR="00990A84">
        <w:rPr>
          <w:rFonts w:ascii="Century Gothic" w:hAnsi="Century Gothic"/>
        </w:rPr>
        <w:t>………………………………………..</w:t>
      </w:r>
      <w:r w:rsidRPr="002D2F66">
        <w:rPr>
          <w:rFonts w:ascii="Century Gothic" w:hAnsi="Century Gothic"/>
          <w:b/>
          <w:bCs/>
        </w:rPr>
        <w:t xml:space="preserve">37.1221 </w:t>
      </w:r>
      <w:proofErr w:type="spellStart"/>
      <w:r w:rsidRPr="002D2F66">
        <w:rPr>
          <w:rFonts w:ascii="Century Gothic" w:hAnsi="Century Gothic"/>
          <w:b/>
          <w:bCs/>
        </w:rPr>
        <w:t>UMAs</w:t>
      </w:r>
      <w:proofErr w:type="spellEnd"/>
      <w:r>
        <w:rPr>
          <w:rFonts w:ascii="Century Gothic" w:hAnsi="Century Gothic"/>
          <w:b/>
          <w:bCs/>
        </w:rPr>
        <w:t>.</w:t>
      </w:r>
    </w:p>
    <w:p w14:paraId="331C3C9D" w14:textId="77777777" w:rsidR="002D2F66" w:rsidRPr="002D2F66" w:rsidRDefault="002D2F66" w:rsidP="002D2F66">
      <w:pPr>
        <w:spacing w:line="360" w:lineRule="auto"/>
        <w:ind w:left="993"/>
        <w:jc w:val="both"/>
        <w:rPr>
          <w:rFonts w:ascii="Century Gothic" w:hAnsi="Century Gothic"/>
          <w:b/>
          <w:bCs/>
        </w:rPr>
      </w:pPr>
    </w:p>
    <w:p w14:paraId="1D4F6DAF" w14:textId="6806430C" w:rsidR="002D2F66" w:rsidRDefault="00990A84" w:rsidP="002D2F66">
      <w:pPr>
        <w:spacing w:line="360" w:lineRule="auto"/>
        <w:ind w:left="993"/>
        <w:jc w:val="both"/>
        <w:rPr>
          <w:rFonts w:ascii="Century Gothic" w:hAnsi="Century Gothic"/>
          <w:b/>
          <w:bCs/>
        </w:rPr>
      </w:pPr>
      <w:r>
        <w:rPr>
          <w:rFonts w:ascii="Century Gothic" w:hAnsi="Century Gothic"/>
          <w:b/>
          <w:bCs/>
        </w:rPr>
        <w:t>g) Renovación de certificado</w:t>
      </w:r>
      <w:r>
        <w:rPr>
          <w:rFonts w:ascii="Century Gothic" w:hAnsi="Century Gothic"/>
        </w:rPr>
        <w:t>……………………………………</w:t>
      </w:r>
      <w:r w:rsidR="002D2F66" w:rsidRPr="002D2F66">
        <w:rPr>
          <w:rFonts w:ascii="Century Gothic" w:hAnsi="Century Gothic"/>
          <w:b/>
          <w:bCs/>
        </w:rPr>
        <w:t xml:space="preserve">10.6063 </w:t>
      </w:r>
      <w:proofErr w:type="spellStart"/>
      <w:r w:rsidR="002D2F66" w:rsidRPr="002D2F66">
        <w:rPr>
          <w:rFonts w:ascii="Century Gothic" w:hAnsi="Century Gothic"/>
          <w:b/>
          <w:bCs/>
        </w:rPr>
        <w:t>UMAs</w:t>
      </w:r>
      <w:proofErr w:type="spellEnd"/>
      <w:r w:rsidR="002D2F66">
        <w:rPr>
          <w:rFonts w:ascii="Century Gothic" w:hAnsi="Century Gothic"/>
          <w:b/>
          <w:bCs/>
        </w:rPr>
        <w:t>.</w:t>
      </w:r>
    </w:p>
    <w:p w14:paraId="715D812F" w14:textId="77777777" w:rsidR="002D2F66" w:rsidRPr="002D2F66" w:rsidRDefault="002D2F66" w:rsidP="002D2F66">
      <w:pPr>
        <w:spacing w:line="360" w:lineRule="auto"/>
        <w:ind w:left="993"/>
        <w:jc w:val="both"/>
        <w:rPr>
          <w:rFonts w:ascii="Century Gothic" w:hAnsi="Century Gothic"/>
          <w:b/>
          <w:bCs/>
        </w:rPr>
      </w:pPr>
    </w:p>
    <w:p w14:paraId="0B2FA3CD" w14:textId="43537772" w:rsidR="002D2F66" w:rsidRDefault="002D2F66" w:rsidP="002D2F66">
      <w:pPr>
        <w:spacing w:line="360" w:lineRule="auto"/>
        <w:ind w:left="993"/>
        <w:jc w:val="both"/>
        <w:rPr>
          <w:rFonts w:ascii="Century Gothic" w:hAnsi="Century Gothic"/>
          <w:b/>
          <w:bCs/>
        </w:rPr>
      </w:pPr>
      <w:r w:rsidRPr="002D2F66">
        <w:rPr>
          <w:rFonts w:ascii="Century Gothic" w:hAnsi="Century Gothic"/>
          <w:b/>
          <w:bCs/>
        </w:rPr>
        <w:lastRenderedPageBreak/>
        <w:t>h) Renovación de estándares de competencias</w:t>
      </w:r>
      <w:r w:rsidR="00990A84">
        <w:rPr>
          <w:rFonts w:ascii="Century Gothic" w:hAnsi="Century Gothic"/>
        </w:rPr>
        <w:t>……………</w:t>
      </w:r>
      <w:r w:rsidRPr="002D2F66">
        <w:rPr>
          <w:rFonts w:ascii="Century Gothic" w:hAnsi="Century Gothic"/>
          <w:b/>
          <w:bCs/>
        </w:rPr>
        <w:t xml:space="preserve">64.0799 </w:t>
      </w:r>
      <w:proofErr w:type="spellStart"/>
      <w:r w:rsidRPr="002D2F66">
        <w:rPr>
          <w:rFonts w:ascii="Century Gothic" w:hAnsi="Century Gothic"/>
          <w:b/>
          <w:bCs/>
        </w:rPr>
        <w:t>UMAs</w:t>
      </w:r>
      <w:proofErr w:type="spellEnd"/>
      <w:r>
        <w:rPr>
          <w:rFonts w:ascii="Century Gothic" w:hAnsi="Century Gothic"/>
          <w:b/>
          <w:bCs/>
        </w:rPr>
        <w:t>.</w:t>
      </w:r>
    </w:p>
    <w:p w14:paraId="6656F4C0" w14:textId="77777777" w:rsidR="002D2F66" w:rsidRPr="002D2F66" w:rsidRDefault="002D2F66" w:rsidP="002D2F66">
      <w:pPr>
        <w:spacing w:line="360" w:lineRule="auto"/>
        <w:ind w:left="993"/>
        <w:jc w:val="both"/>
        <w:rPr>
          <w:rFonts w:ascii="Century Gothic" w:hAnsi="Century Gothic"/>
          <w:b/>
          <w:bCs/>
        </w:rPr>
      </w:pPr>
    </w:p>
    <w:p w14:paraId="3DAB9F0D" w14:textId="3B13C07C" w:rsidR="002D2F66" w:rsidRPr="002D2F66" w:rsidRDefault="002D2F66" w:rsidP="002D2F66">
      <w:pPr>
        <w:spacing w:line="360" w:lineRule="auto"/>
        <w:ind w:left="993"/>
        <w:jc w:val="both"/>
        <w:rPr>
          <w:rFonts w:ascii="Century Gothic" w:hAnsi="Century Gothic"/>
          <w:b/>
          <w:bCs/>
        </w:rPr>
      </w:pPr>
      <w:r w:rsidRPr="002D2F66">
        <w:rPr>
          <w:rFonts w:ascii="Century Gothic" w:hAnsi="Century Gothic"/>
          <w:b/>
          <w:bCs/>
        </w:rPr>
        <w:t>i) Re</w:t>
      </w:r>
      <w:r w:rsidR="00990A84">
        <w:rPr>
          <w:rFonts w:ascii="Century Gothic" w:hAnsi="Century Gothic"/>
          <w:b/>
          <w:bCs/>
        </w:rPr>
        <w:t>novación anual centro evaluador</w:t>
      </w:r>
      <w:r w:rsidR="00990A84">
        <w:rPr>
          <w:rFonts w:ascii="Century Gothic" w:hAnsi="Century Gothic"/>
        </w:rPr>
        <w:t>…………………………</w:t>
      </w:r>
      <w:r w:rsidRPr="002D2F66">
        <w:rPr>
          <w:rFonts w:ascii="Century Gothic" w:hAnsi="Century Gothic"/>
          <w:b/>
          <w:bCs/>
        </w:rPr>
        <w:t xml:space="preserve">91.9215 </w:t>
      </w:r>
      <w:proofErr w:type="spellStart"/>
      <w:r w:rsidRPr="002D2F66">
        <w:rPr>
          <w:rFonts w:ascii="Century Gothic" w:hAnsi="Century Gothic"/>
          <w:b/>
          <w:bCs/>
        </w:rPr>
        <w:t>UMAs</w:t>
      </w:r>
      <w:proofErr w:type="spellEnd"/>
    </w:p>
    <w:p w14:paraId="7C019CAC" w14:textId="77777777" w:rsidR="002D2F66" w:rsidRPr="002D2F66" w:rsidRDefault="002D2F66" w:rsidP="002D2F66">
      <w:pPr>
        <w:spacing w:line="360" w:lineRule="auto"/>
        <w:jc w:val="both"/>
        <w:rPr>
          <w:rFonts w:ascii="Century Gothic" w:hAnsi="Century Gothic"/>
          <w:b/>
          <w:bCs/>
        </w:rPr>
      </w:pPr>
    </w:p>
    <w:p w14:paraId="64E4625A" w14:textId="77777777" w:rsidR="002D2F66" w:rsidRDefault="002D2F66" w:rsidP="002D2F66">
      <w:pPr>
        <w:spacing w:line="360" w:lineRule="auto"/>
        <w:ind w:left="709"/>
        <w:jc w:val="both"/>
        <w:rPr>
          <w:rFonts w:ascii="Century Gothic" w:hAnsi="Century Gothic"/>
          <w:b/>
          <w:bCs/>
        </w:rPr>
      </w:pPr>
      <w:r w:rsidRPr="002D2F66">
        <w:rPr>
          <w:rFonts w:ascii="Century Gothic" w:hAnsi="Century Gothic"/>
          <w:b/>
          <w:bCs/>
        </w:rPr>
        <w:t>X. Por otorgar el uso temporal de inmuebles propiedad de la Universidad Tecnológica de Ciudad Juárez, se pagarán derechos conforme a las siguientes cuotas:</w:t>
      </w:r>
    </w:p>
    <w:p w14:paraId="184D0BDA" w14:textId="77777777" w:rsidR="002D2F66" w:rsidRPr="002D2F66" w:rsidRDefault="002D2F66" w:rsidP="002D2F66">
      <w:pPr>
        <w:spacing w:line="360" w:lineRule="auto"/>
        <w:ind w:left="709"/>
        <w:jc w:val="both"/>
        <w:rPr>
          <w:rFonts w:ascii="Century Gothic" w:hAnsi="Century Gothic"/>
          <w:b/>
          <w:bCs/>
        </w:rPr>
      </w:pPr>
    </w:p>
    <w:p w14:paraId="289DF7E1" w14:textId="48EED4D7" w:rsidR="002D2F66" w:rsidRDefault="002D2F66" w:rsidP="006551CB">
      <w:pPr>
        <w:spacing w:line="360" w:lineRule="auto"/>
        <w:ind w:left="993"/>
        <w:jc w:val="both"/>
        <w:rPr>
          <w:rFonts w:ascii="Century Gothic" w:hAnsi="Century Gothic"/>
          <w:b/>
          <w:bCs/>
        </w:rPr>
      </w:pPr>
      <w:r w:rsidRPr="002D2F66">
        <w:rPr>
          <w:rFonts w:ascii="Century Gothic" w:hAnsi="Century Gothic"/>
          <w:b/>
          <w:bCs/>
        </w:rPr>
        <w:t>a) Aula Magna por evento de 1 a 5 horas (sin equipo técnico, con presídium y pódium)</w:t>
      </w:r>
      <w:r w:rsidR="00990A84" w:rsidRPr="00990A84">
        <w:rPr>
          <w:rFonts w:ascii="Century Gothic" w:hAnsi="Century Gothic"/>
        </w:rPr>
        <w:t xml:space="preserve"> </w:t>
      </w:r>
      <w:r w:rsidR="00990A84">
        <w:rPr>
          <w:rFonts w:ascii="Century Gothic" w:hAnsi="Century Gothic"/>
        </w:rPr>
        <w:t>……………………………………………</w:t>
      </w:r>
      <w:r w:rsidR="00990A84" w:rsidRPr="0068008D">
        <w:rPr>
          <w:rFonts w:ascii="Century Gothic" w:hAnsi="Century Gothic"/>
        </w:rPr>
        <w:t xml:space="preserve"> </w:t>
      </w:r>
      <w:r w:rsidRPr="002D2F66">
        <w:rPr>
          <w:rFonts w:ascii="Century Gothic" w:hAnsi="Century Gothic"/>
          <w:b/>
          <w:bCs/>
        </w:rPr>
        <w:t xml:space="preserve"> 26.5158 </w:t>
      </w:r>
      <w:proofErr w:type="spellStart"/>
      <w:r w:rsidRPr="002D2F66">
        <w:rPr>
          <w:rFonts w:ascii="Century Gothic" w:hAnsi="Century Gothic"/>
          <w:b/>
          <w:bCs/>
        </w:rPr>
        <w:t>UMAs</w:t>
      </w:r>
      <w:proofErr w:type="spellEnd"/>
      <w:r>
        <w:rPr>
          <w:rFonts w:ascii="Century Gothic" w:hAnsi="Century Gothic"/>
          <w:b/>
          <w:bCs/>
        </w:rPr>
        <w:t>.</w:t>
      </w:r>
    </w:p>
    <w:p w14:paraId="00213C76" w14:textId="77777777" w:rsidR="002D2F66" w:rsidRPr="002D2F66" w:rsidRDefault="002D2F66" w:rsidP="006551CB">
      <w:pPr>
        <w:spacing w:line="360" w:lineRule="auto"/>
        <w:ind w:left="993"/>
        <w:jc w:val="both"/>
        <w:rPr>
          <w:rFonts w:ascii="Century Gothic" w:hAnsi="Century Gothic"/>
          <w:b/>
          <w:bCs/>
        </w:rPr>
      </w:pPr>
    </w:p>
    <w:p w14:paraId="4F3B3CC4" w14:textId="626B862E" w:rsidR="002D2F66" w:rsidRPr="0001530F" w:rsidRDefault="002D2F66" w:rsidP="006551CB">
      <w:pPr>
        <w:spacing w:line="360" w:lineRule="auto"/>
        <w:ind w:left="993"/>
        <w:jc w:val="both"/>
        <w:rPr>
          <w:rFonts w:ascii="Century Gothic" w:hAnsi="Century Gothic"/>
          <w:b/>
          <w:bCs/>
        </w:rPr>
      </w:pPr>
      <w:r w:rsidRPr="002D2F66">
        <w:rPr>
          <w:rFonts w:ascii="Century Gothic" w:hAnsi="Century Gothic"/>
          <w:b/>
          <w:bCs/>
        </w:rPr>
        <w:t xml:space="preserve">b) Aula Magna por evento de 1 a 5 horas (totalmente equipada: audio, </w:t>
      </w:r>
      <w:r w:rsidRPr="0001530F">
        <w:rPr>
          <w:rFonts w:ascii="Century Gothic" w:hAnsi="Century Gothic"/>
          <w:b/>
          <w:bCs/>
        </w:rPr>
        <w:t>cañón, presídium y pódium)</w:t>
      </w:r>
      <w:r w:rsidR="00990A84" w:rsidRPr="00990A84">
        <w:rPr>
          <w:rFonts w:ascii="Century Gothic" w:hAnsi="Century Gothic"/>
        </w:rPr>
        <w:t xml:space="preserve"> </w:t>
      </w:r>
      <w:r w:rsidR="00990A84">
        <w:rPr>
          <w:rFonts w:ascii="Century Gothic" w:hAnsi="Century Gothic"/>
        </w:rPr>
        <w:t>……………………………………</w:t>
      </w:r>
      <w:r w:rsidRPr="0001530F">
        <w:rPr>
          <w:rFonts w:ascii="Century Gothic" w:hAnsi="Century Gothic"/>
          <w:b/>
          <w:bCs/>
        </w:rPr>
        <w:t xml:space="preserve"> 35.3544 </w:t>
      </w:r>
      <w:proofErr w:type="spellStart"/>
      <w:r w:rsidRPr="0001530F">
        <w:rPr>
          <w:rFonts w:ascii="Century Gothic" w:hAnsi="Century Gothic"/>
          <w:b/>
          <w:bCs/>
        </w:rPr>
        <w:t>UMAs</w:t>
      </w:r>
      <w:proofErr w:type="spellEnd"/>
      <w:r w:rsidRPr="0001530F">
        <w:rPr>
          <w:rFonts w:ascii="Century Gothic" w:hAnsi="Century Gothic"/>
          <w:b/>
          <w:bCs/>
        </w:rPr>
        <w:t>.</w:t>
      </w:r>
    </w:p>
    <w:p w14:paraId="49CAD6F1" w14:textId="77777777" w:rsidR="002D2F66" w:rsidRPr="0001530F" w:rsidRDefault="002D2F66" w:rsidP="006551CB">
      <w:pPr>
        <w:spacing w:line="360" w:lineRule="auto"/>
        <w:ind w:left="993"/>
        <w:jc w:val="both"/>
        <w:rPr>
          <w:rFonts w:ascii="Century Gothic" w:hAnsi="Century Gothic"/>
          <w:b/>
          <w:bCs/>
        </w:rPr>
      </w:pPr>
    </w:p>
    <w:p w14:paraId="2E9716BA" w14:textId="2D8DDB08" w:rsidR="002D2F66" w:rsidRPr="0001530F" w:rsidRDefault="002D2F66" w:rsidP="006551CB">
      <w:pPr>
        <w:spacing w:line="360" w:lineRule="auto"/>
        <w:ind w:left="993"/>
        <w:jc w:val="both"/>
        <w:rPr>
          <w:rFonts w:ascii="Century Gothic" w:hAnsi="Century Gothic"/>
          <w:b/>
          <w:bCs/>
        </w:rPr>
      </w:pPr>
      <w:r w:rsidRPr="0001530F">
        <w:rPr>
          <w:rFonts w:ascii="Century Gothic" w:hAnsi="Century Gothic"/>
          <w:b/>
          <w:bCs/>
        </w:rPr>
        <w:t>c) Vestíbulo edificio “F” por evento de 1 a 5 horas</w:t>
      </w:r>
      <w:r w:rsidR="00990A84">
        <w:rPr>
          <w:rFonts w:ascii="Century Gothic" w:hAnsi="Century Gothic"/>
        </w:rPr>
        <w:t>…….…..</w:t>
      </w:r>
      <w:r w:rsidRPr="0001530F">
        <w:rPr>
          <w:rFonts w:ascii="Century Gothic" w:hAnsi="Century Gothic"/>
          <w:b/>
          <w:bCs/>
        </w:rPr>
        <w:t xml:space="preserve">26.5158 </w:t>
      </w:r>
      <w:proofErr w:type="spellStart"/>
      <w:r w:rsidRPr="0001530F">
        <w:rPr>
          <w:rFonts w:ascii="Century Gothic" w:hAnsi="Century Gothic"/>
          <w:b/>
          <w:bCs/>
        </w:rPr>
        <w:t>UMAs</w:t>
      </w:r>
      <w:proofErr w:type="spellEnd"/>
      <w:r w:rsidRPr="0001530F">
        <w:rPr>
          <w:rFonts w:ascii="Century Gothic" w:hAnsi="Century Gothic"/>
          <w:b/>
          <w:bCs/>
        </w:rPr>
        <w:t>.</w:t>
      </w:r>
    </w:p>
    <w:p w14:paraId="2DBFCFE7" w14:textId="77777777" w:rsidR="002D2F66" w:rsidRPr="0001530F" w:rsidRDefault="002D2F66" w:rsidP="006551CB">
      <w:pPr>
        <w:spacing w:line="360" w:lineRule="auto"/>
        <w:ind w:left="993"/>
        <w:jc w:val="both"/>
        <w:rPr>
          <w:rFonts w:ascii="Century Gothic" w:hAnsi="Century Gothic"/>
          <w:b/>
          <w:bCs/>
        </w:rPr>
      </w:pPr>
    </w:p>
    <w:p w14:paraId="754FAA25" w14:textId="0B6B46F5" w:rsidR="002D2F66" w:rsidRPr="0001530F" w:rsidRDefault="002D2F66" w:rsidP="006551CB">
      <w:pPr>
        <w:spacing w:line="360" w:lineRule="auto"/>
        <w:ind w:left="993"/>
        <w:jc w:val="both"/>
        <w:rPr>
          <w:rFonts w:ascii="Century Gothic" w:hAnsi="Century Gothic"/>
          <w:b/>
          <w:bCs/>
        </w:rPr>
      </w:pPr>
      <w:r w:rsidRPr="0001530F">
        <w:rPr>
          <w:rFonts w:ascii="Century Gothic" w:hAnsi="Century Gothic"/>
          <w:b/>
          <w:bCs/>
        </w:rPr>
        <w:t>d) Sala de capacitación por evento de 1 a 5 horas</w:t>
      </w:r>
      <w:r w:rsidR="00990A84">
        <w:rPr>
          <w:rFonts w:ascii="Century Gothic" w:hAnsi="Century Gothic"/>
          <w:b/>
          <w:bCs/>
        </w:rPr>
        <w:t>……….</w:t>
      </w:r>
      <w:r w:rsidRPr="0001530F">
        <w:rPr>
          <w:rFonts w:ascii="Century Gothic" w:hAnsi="Century Gothic"/>
          <w:b/>
          <w:bCs/>
        </w:rPr>
        <w:t xml:space="preserve"> 17.6772 </w:t>
      </w:r>
      <w:proofErr w:type="spellStart"/>
      <w:r w:rsidRPr="0001530F">
        <w:rPr>
          <w:rFonts w:ascii="Century Gothic" w:hAnsi="Century Gothic"/>
          <w:b/>
          <w:bCs/>
        </w:rPr>
        <w:t>UMAs</w:t>
      </w:r>
      <w:proofErr w:type="spellEnd"/>
      <w:r w:rsidRPr="0001530F">
        <w:rPr>
          <w:rFonts w:ascii="Century Gothic" w:hAnsi="Century Gothic"/>
          <w:b/>
          <w:bCs/>
        </w:rPr>
        <w:t>.</w:t>
      </w:r>
    </w:p>
    <w:p w14:paraId="1F4495BA" w14:textId="77777777" w:rsidR="002D2F66" w:rsidRPr="0001530F" w:rsidRDefault="002D2F66" w:rsidP="006551CB">
      <w:pPr>
        <w:spacing w:line="360" w:lineRule="auto"/>
        <w:ind w:left="993"/>
        <w:jc w:val="both"/>
        <w:rPr>
          <w:rFonts w:ascii="Century Gothic" w:hAnsi="Century Gothic"/>
          <w:b/>
          <w:bCs/>
        </w:rPr>
      </w:pPr>
    </w:p>
    <w:p w14:paraId="0C3F3FB6" w14:textId="1A0FF52C" w:rsidR="002D2F66" w:rsidRPr="0001530F" w:rsidRDefault="002D2F66" w:rsidP="006551CB">
      <w:pPr>
        <w:spacing w:line="360" w:lineRule="auto"/>
        <w:ind w:left="993"/>
        <w:jc w:val="both"/>
        <w:rPr>
          <w:rFonts w:ascii="Century Gothic" w:hAnsi="Century Gothic"/>
          <w:b/>
          <w:bCs/>
        </w:rPr>
      </w:pPr>
      <w:r w:rsidRPr="0001530F">
        <w:rPr>
          <w:rFonts w:ascii="Century Gothic" w:hAnsi="Century Gothic"/>
          <w:b/>
          <w:bCs/>
        </w:rPr>
        <w:t>e) Concha acústica por evento de 1 a 5 horas</w:t>
      </w:r>
      <w:r w:rsidR="00990A84">
        <w:rPr>
          <w:rFonts w:ascii="Century Gothic" w:hAnsi="Century Gothic"/>
        </w:rPr>
        <w:t>…………………</w:t>
      </w:r>
      <w:r w:rsidRPr="0001530F">
        <w:rPr>
          <w:rFonts w:ascii="Century Gothic" w:hAnsi="Century Gothic"/>
          <w:b/>
          <w:bCs/>
        </w:rPr>
        <w:t xml:space="preserve">8.8386 </w:t>
      </w:r>
      <w:proofErr w:type="spellStart"/>
      <w:r w:rsidRPr="0001530F">
        <w:rPr>
          <w:rFonts w:ascii="Century Gothic" w:hAnsi="Century Gothic"/>
          <w:b/>
          <w:bCs/>
        </w:rPr>
        <w:t>UMAs</w:t>
      </w:r>
      <w:proofErr w:type="spellEnd"/>
      <w:r w:rsidRPr="0001530F">
        <w:rPr>
          <w:rFonts w:ascii="Century Gothic" w:hAnsi="Century Gothic"/>
          <w:b/>
          <w:bCs/>
        </w:rPr>
        <w:t>.</w:t>
      </w:r>
    </w:p>
    <w:p w14:paraId="462589CB" w14:textId="77777777" w:rsidR="002D2F66" w:rsidRPr="0001530F" w:rsidRDefault="002D2F66" w:rsidP="006551CB">
      <w:pPr>
        <w:spacing w:line="360" w:lineRule="auto"/>
        <w:ind w:left="993"/>
        <w:jc w:val="both"/>
        <w:rPr>
          <w:rFonts w:ascii="Century Gothic" w:hAnsi="Century Gothic"/>
          <w:b/>
          <w:bCs/>
        </w:rPr>
      </w:pPr>
    </w:p>
    <w:p w14:paraId="717BDCBD" w14:textId="01C268CB" w:rsidR="002D2F66" w:rsidRPr="0001530F" w:rsidRDefault="002D2F66" w:rsidP="006551CB">
      <w:pPr>
        <w:spacing w:line="360" w:lineRule="auto"/>
        <w:ind w:left="993"/>
        <w:jc w:val="both"/>
        <w:rPr>
          <w:rFonts w:ascii="Century Gothic" w:hAnsi="Century Gothic"/>
          <w:b/>
          <w:bCs/>
        </w:rPr>
      </w:pPr>
      <w:r w:rsidRPr="0001530F">
        <w:rPr>
          <w:rFonts w:ascii="Century Gothic" w:hAnsi="Century Gothic"/>
          <w:b/>
          <w:bCs/>
        </w:rPr>
        <w:t>f) Domo explanada edificio “F” por evento de 1 a 5 horas</w:t>
      </w:r>
      <w:r w:rsidR="00990A84">
        <w:rPr>
          <w:rFonts w:ascii="Century Gothic" w:hAnsi="Century Gothic"/>
          <w:b/>
          <w:bCs/>
        </w:rPr>
        <w:t>…..</w:t>
      </w:r>
      <w:r w:rsidRPr="0001530F">
        <w:rPr>
          <w:rFonts w:ascii="Century Gothic" w:hAnsi="Century Gothic"/>
          <w:b/>
          <w:bCs/>
        </w:rPr>
        <w:t xml:space="preserve">8.8386 </w:t>
      </w:r>
      <w:proofErr w:type="spellStart"/>
      <w:r w:rsidRPr="0001530F">
        <w:rPr>
          <w:rFonts w:ascii="Century Gothic" w:hAnsi="Century Gothic"/>
          <w:b/>
          <w:bCs/>
        </w:rPr>
        <w:t>UMAs</w:t>
      </w:r>
      <w:proofErr w:type="spellEnd"/>
      <w:r w:rsidRPr="0001530F">
        <w:rPr>
          <w:rFonts w:ascii="Century Gothic" w:hAnsi="Century Gothic"/>
          <w:b/>
          <w:bCs/>
        </w:rPr>
        <w:t>.</w:t>
      </w:r>
    </w:p>
    <w:p w14:paraId="6F0B171B" w14:textId="77777777" w:rsidR="002D2F66" w:rsidRPr="0001530F" w:rsidRDefault="002D2F66" w:rsidP="006551CB">
      <w:pPr>
        <w:spacing w:line="360" w:lineRule="auto"/>
        <w:ind w:left="993"/>
        <w:jc w:val="both"/>
        <w:rPr>
          <w:rFonts w:ascii="Century Gothic" w:hAnsi="Century Gothic"/>
          <w:b/>
          <w:bCs/>
        </w:rPr>
      </w:pPr>
    </w:p>
    <w:p w14:paraId="37D044A2" w14:textId="20174850" w:rsidR="002D2F66" w:rsidRPr="0001530F" w:rsidRDefault="002D2F66" w:rsidP="006551CB">
      <w:pPr>
        <w:spacing w:line="360" w:lineRule="auto"/>
        <w:ind w:left="993"/>
        <w:jc w:val="both"/>
        <w:rPr>
          <w:rFonts w:ascii="Century Gothic" w:hAnsi="Century Gothic"/>
          <w:b/>
          <w:bCs/>
        </w:rPr>
      </w:pPr>
      <w:r w:rsidRPr="0001530F">
        <w:rPr>
          <w:rFonts w:ascii="Century Gothic" w:hAnsi="Century Gothic"/>
          <w:b/>
          <w:bCs/>
        </w:rPr>
        <w:lastRenderedPageBreak/>
        <w:t>g) Cancha deportiva por evento de 1 a 5 horas</w:t>
      </w:r>
      <w:r w:rsidR="00990A84">
        <w:rPr>
          <w:rFonts w:ascii="Century Gothic" w:hAnsi="Century Gothic"/>
        </w:rPr>
        <w:t>………………</w:t>
      </w:r>
      <w:r w:rsidRPr="0001530F">
        <w:rPr>
          <w:rFonts w:ascii="Century Gothic" w:hAnsi="Century Gothic"/>
          <w:b/>
          <w:bCs/>
        </w:rPr>
        <w:t xml:space="preserve">4.4193 </w:t>
      </w:r>
      <w:proofErr w:type="spellStart"/>
      <w:r w:rsidRPr="0001530F">
        <w:rPr>
          <w:rFonts w:ascii="Century Gothic" w:hAnsi="Century Gothic"/>
          <w:b/>
          <w:bCs/>
        </w:rPr>
        <w:t>UMAs</w:t>
      </w:r>
      <w:proofErr w:type="spellEnd"/>
      <w:r w:rsidRPr="0001530F">
        <w:rPr>
          <w:rFonts w:ascii="Century Gothic" w:hAnsi="Century Gothic"/>
          <w:b/>
          <w:bCs/>
        </w:rPr>
        <w:t>.</w:t>
      </w:r>
    </w:p>
    <w:p w14:paraId="6A28464F" w14:textId="77777777" w:rsidR="002D2F66" w:rsidRPr="0001530F" w:rsidRDefault="002D2F66" w:rsidP="006551CB">
      <w:pPr>
        <w:spacing w:line="360" w:lineRule="auto"/>
        <w:ind w:left="993"/>
        <w:jc w:val="both"/>
        <w:rPr>
          <w:rFonts w:ascii="Century Gothic" w:hAnsi="Century Gothic"/>
          <w:b/>
          <w:bCs/>
        </w:rPr>
      </w:pPr>
    </w:p>
    <w:p w14:paraId="4BE5CC00" w14:textId="23304DBA" w:rsidR="002D2F66" w:rsidRPr="0001530F" w:rsidRDefault="002D2F66" w:rsidP="006551CB">
      <w:pPr>
        <w:spacing w:line="360" w:lineRule="auto"/>
        <w:ind w:left="993"/>
        <w:jc w:val="both"/>
        <w:rPr>
          <w:rFonts w:ascii="Century Gothic" w:hAnsi="Century Gothic"/>
          <w:b/>
          <w:bCs/>
        </w:rPr>
      </w:pPr>
      <w:r w:rsidRPr="0001530F">
        <w:rPr>
          <w:rFonts w:ascii="Century Gothic" w:hAnsi="Century Gothic"/>
          <w:b/>
          <w:bCs/>
        </w:rPr>
        <w:t>h) Laboratorio de cómputo sencillo por hora</w:t>
      </w:r>
      <w:r w:rsidR="00990A84">
        <w:rPr>
          <w:rFonts w:ascii="Century Gothic" w:hAnsi="Century Gothic"/>
        </w:rPr>
        <w:t>…………………</w:t>
      </w:r>
      <w:r w:rsidRPr="0001530F">
        <w:rPr>
          <w:rFonts w:ascii="Century Gothic" w:hAnsi="Century Gothic"/>
          <w:b/>
          <w:bCs/>
        </w:rPr>
        <w:t xml:space="preserve">8.8386 </w:t>
      </w:r>
      <w:proofErr w:type="spellStart"/>
      <w:r w:rsidRPr="0001530F">
        <w:rPr>
          <w:rFonts w:ascii="Century Gothic" w:hAnsi="Century Gothic"/>
          <w:b/>
          <w:bCs/>
        </w:rPr>
        <w:t>UMAs</w:t>
      </w:r>
      <w:proofErr w:type="spellEnd"/>
      <w:r w:rsidRPr="0001530F">
        <w:rPr>
          <w:rFonts w:ascii="Century Gothic" w:hAnsi="Century Gothic"/>
          <w:b/>
          <w:bCs/>
        </w:rPr>
        <w:t>.</w:t>
      </w:r>
    </w:p>
    <w:p w14:paraId="54E7AA4D" w14:textId="77777777" w:rsidR="002D2F66" w:rsidRPr="0001530F" w:rsidRDefault="002D2F66" w:rsidP="006551CB">
      <w:pPr>
        <w:spacing w:line="360" w:lineRule="auto"/>
        <w:ind w:left="993"/>
        <w:jc w:val="both"/>
        <w:rPr>
          <w:rFonts w:ascii="Century Gothic" w:hAnsi="Century Gothic"/>
          <w:b/>
          <w:bCs/>
        </w:rPr>
      </w:pPr>
    </w:p>
    <w:p w14:paraId="49CFEAF9" w14:textId="181ECFD7" w:rsidR="002D2F66" w:rsidRPr="0001530F" w:rsidRDefault="002D2F66" w:rsidP="006551CB">
      <w:pPr>
        <w:spacing w:line="360" w:lineRule="auto"/>
        <w:ind w:left="993"/>
        <w:jc w:val="both"/>
        <w:rPr>
          <w:rFonts w:ascii="Century Gothic" w:hAnsi="Century Gothic"/>
          <w:b/>
          <w:bCs/>
        </w:rPr>
      </w:pPr>
      <w:r w:rsidRPr="0001530F">
        <w:rPr>
          <w:rFonts w:ascii="Century Gothic" w:hAnsi="Century Gothic"/>
          <w:b/>
          <w:bCs/>
        </w:rPr>
        <w:t>i) Laboratorio de cómputo por hora (con equipo de cómputo)</w:t>
      </w:r>
      <w:r w:rsidR="00990A84" w:rsidRPr="00990A84">
        <w:rPr>
          <w:rFonts w:ascii="Century Gothic" w:hAnsi="Century Gothic"/>
        </w:rPr>
        <w:t xml:space="preserve"> </w:t>
      </w:r>
      <w:r w:rsidR="00990A84">
        <w:rPr>
          <w:rFonts w:ascii="Century Gothic" w:hAnsi="Century Gothic"/>
        </w:rPr>
        <w:t>……………………………………………</w:t>
      </w:r>
      <w:r w:rsidR="00990A84" w:rsidRPr="0068008D">
        <w:rPr>
          <w:rFonts w:ascii="Century Gothic" w:hAnsi="Century Gothic"/>
        </w:rPr>
        <w:t xml:space="preserve"> </w:t>
      </w:r>
      <w:r w:rsidR="00990A84">
        <w:rPr>
          <w:rFonts w:ascii="Century Gothic" w:hAnsi="Century Gothic"/>
        </w:rPr>
        <w:t>…………………………...</w:t>
      </w:r>
      <w:r w:rsidRPr="0001530F">
        <w:rPr>
          <w:rFonts w:ascii="Century Gothic" w:hAnsi="Century Gothic"/>
          <w:b/>
          <w:bCs/>
        </w:rPr>
        <w:t xml:space="preserve">13.2579 </w:t>
      </w:r>
      <w:proofErr w:type="spellStart"/>
      <w:r w:rsidRPr="0001530F">
        <w:rPr>
          <w:rFonts w:ascii="Century Gothic" w:hAnsi="Century Gothic"/>
          <w:b/>
          <w:bCs/>
        </w:rPr>
        <w:t>UMAs</w:t>
      </w:r>
      <w:proofErr w:type="spellEnd"/>
      <w:r w:rsidRPr="0001530F">
        <w:rPr>
          <w:rFonts w:ascii="Century Gothic" w:hAnsi="Century Gothic"/>
          <w:b/>
          <w:bCs/>
        </w:rPr>
        <w:t>.</w:t>
      </w:r>
    </w:p>
    <w:p w14:paraId="2DF30759" w14:textId="77777777" w:rsidR="002D2F66" w:rsidRPr="0001530F" w:rsidRDefault="002D2F66" w:rsidP="006551CB">
      <w:pPr>
        <w:spacing w:line="360" w:lineRule="auto"/>
        <w:ind w:left="993"/>
        <w:jc w:val="both"/>
        <w:rPr>
          <w:rFonts w:ascii="Century Gothic" w:hAnsi="Century Gothic"/>
          <w:b/>
          <w:bCs/>
        </w:rPr>
      </w:pPr>
    </w:p>
    <w:p w14:paraId="48763D88" w14:textId="3A436473" w:rsidR="002D2F66" w:rsidRPr="0001530F" w:rsidRDefault="002D2F66" w:rsidP="006551CB">
      <w:pPr>
        <w:spacing w:line="360" w:lineRule="auto"/>
        <w:ind w:left="993"/>
        <w:jc w:val="both"/>
        <w:rPr>
          <w:rFonts w:ascii="Century Gothic" w:hAnsi="Century Gothic"/>
          <w:b/>
          <w:bCs/>
        </w:rPr>
      </w:pPr>
      <w:r w:rsidRPr="0001530F">
        <w:rPr>
          <w:rFonts w:ascii="Century Gothic" w:hAnsi="Century Gothic"/>
          <w:b/>
          <w:bCs/>
        </w:rPr>
        <w:t xml:space="preserve">j) Laboratorio pesado por hora </w:t>
      </w:r>
      <w:r w:rsidR="00990A84">
        <w:rPr>
          <w:rFonts w:ascii="Century Gothic" w:hAnsi="Century Gothic"/>
        </w:rPr>
        <w:t>…………………………………</w:t>
      </w:r>
      <w:r w:rsidRPr="0001530F">
        <w:rPr>
          <w:rFonts w:ascii="Century Gothic" w:hAnsi="Century Gothic"/>
          <w:b/>
          <w:bCs/>
        </w:rPr>
        <w:t xml:space="preserve">17.6772 </w:t>
      </w:r>
      <w:proofErr w:type="spellStart"/>
      <w:r w:rsidRPr="0001530F">
        <w:rPr>
          <w:rFonts w:ascii="Century Gothic" w:hAnsi="Century Gothic"/>
          <w:b/>
          <w:bCs/>
        </w:rPr>
        <w:t>UMAs</w:t>
      </w:r>
      <w:proofErr w:type="spellEnd"/>
      <w:r w:rsidRPr="0001530F">
        <w:rPr>
          <w:rFonts w:ascii="Century Gothic" w:hAnsi="Century Gothic"/>
          <w:b/>
          <w:bCs/>
        </w:rPr>
        <w:t>.</w:t>
      </w:r>
    </w:p>
    <w:p w14:paraId="4E503C25" w14:textId="77777777" w:rsidR="002D2F66" w:rsidRPr="0001530F" w:rsidRDefault="002D2F66" w:rsidP="006551CB">
      <w:pPr>
        <w:spacing w:line="360" w:lineRule="auto"/>
        <w:ind w:left="993"/>
        <w:jc w:val="both"/>
        <w:rPr>
          <w:rFonts w:ascii="Century Gothic" w:hAnsi="Century Gothic"/>
          <w:b/>
          <w:bCs/>
        </w:rPr>
      </w:pPr>
    </w:p>
    <w:p w14:paraId="7B235388" w14:textId="7C9082E7" w:rsidR="002D2F66" w:rsidRPr="0001530F" w:rsidRDefault="002D2F66" w:rsidP="006551CB">
      <w:pPr>
        <w:spacing w:line="360" w:lineRule="auto"/>
        <w:ind w:left="993"/>
        <w:jc w:val="both"/>
        <w:rPr>
          <w:rFonts w:ascii="Century Gothic" w:hAnsi="Century Gothic"/>
          <w:b/>
          <w:bCs/>
        </w:rPr>
      </w:pPr>
      <w:r w:rsidRPr="0001530F">
        <w:rPr>
          <w:rFonts w:ascii="Century Gothic" w:hAnsi="Century Gothic"/>
          <w:b/>
          <w:bCs/>
        </w:rPr>
        <w:t>k) Laboratorio de nanotecnología por hora y por estudio</w:t>
      </w:r>
      <w:r w:rsidR="00990A84">
        <w:rPr>
          <w:rFonts w:ascii="Century Gothic" w:hAnsi="Century Gothic"/>
          <w:b/>
          <w:bCs/>
        </w:rPr>
        <w:t>….</w:t>
      </w:r>
      <w:r w:rsidRPr="0001530F">
        <w:rPr>
          <w:rFonts w:ascii="Century Gothic" w:hAnsi="Century Gothic"/>
          <w:b/>
          <w:bCs/>
        </w:rPr>
        <w:t xml:space="preserve"> 44.1930 </w:t>
      </w:r>
      <w:proofErr w:type="spellStart"/>
      <w:r w:rsidRPr="0001530F">
        <w:rPr>
          <w:rFonts w:ascii="Century Gothic" w:hAnsi="Century Gothic"/>
          <w:b/>
          <w:bCs/>
        </w:rPr>
        <w:t>UMAs</w:t>
      </w:r>
      <w:proofErr w:type="spellEnd"/>
    </w:p>
    <w:p w14:paraId="15489367" w14:textId="77777777" w:rsidR="002D2F66" w:rsidRPr="0001530F" w:rsidRDefault="002D2F66" w:rsidP="002D2F66">
      <w:pPr>
        <w:spacing w:line="360" w:lineRule="auto"/>
        <w:jc w:val="both"/>
        <w:rPr>
          <w:rFonts w:ascii="Century Gothic" w:hAnsi="Century Gothic"/>
          <w:b/>
          <w:bCs/>
        </w:rPr>
      </w:pPr>
    </w:p>
    <w:p w14:paraId="1C4B87CC" w14:textId="39D8D855" w:rsidR="002D2F66" w:rsidRPr="0001530F" w:rsidRDefault="002D2F66" w:rsidP="002D2F66">
      <w:pPr>
        <w:spacing w:line="360" w:lineRule="auto"/>
        <w:ind w:left="709"/>
        <w:jc w:val="both"/>
        <w:rPr>
          <w:rFonts w:ascii="Century Gothic" w:hAnsi="Century Gothic"/>
          <w:b/>
          <w:bCs/>
        </w:rPr>
      </w:pPr>
      <w:r w:rsidRPr="0001530F">
        <w:rPr>
          <w:rFonts w:ascii="Century Gothic" w:hAnsi="Century Gothic"/>
          <w:b/>
          <w:bCs/>
        </w:rPr>
        <w:t>XI. Base de licitación</w:t>
      </w:r>
      <w:r w:rsidR="00990A84">
        <w:rPr>
          <w:rFonts w:ascii="Century Gothic" w:hAnsi="Century Gothic"/>
        </w:rPr>
        <w:t>……………………………………………</w:t>
      </w:r>
      <w:r w:rsidR="00990A84" w:rsidRPr="0068008D">
        <w:rPr>
          <w:rFonts w:ascii="Century Gothic" w:hAnsi="Century Gothic"/>
        </w:rPr>
        <w:t xml:space="preserve"> </w:t>
      </w:r>
      <w:r w:rsidR="00990A84">
        <w:rPr>
          <w:rFonts w:ascii="Century Gothic" w:hAnsi="Century Gothic"/>
        </w:rPr>
        <w:t>…….</w:t>
      </w:r>
      <w:r w:rsidRPr="0001530F">
        <w:rPr>
          <w:rFonts w:ascii="Century Gothic" w:hAnsi="Century Gothic"/>
          <w:b/>
          <w:bCs/>
        </w:rPr>
        <w:t xml:space="preserve">20.0000 </w:t>
      </w:r>
      <w:proofErr w:type="spellStart"/>
      <w:r w:rsidRPr="0001530F">
        <w:rPr>
          <w:rFonts w:ascii="Century Gothic" w:hAnsi="Century Gothic"/>
          <w:b/>
          <w:bCs/>
        </w:rPr>
        <w:t>UMAs</w:t>
      </w:r>
      <w:proofErr w:type="spellEnd"/>
    </w:p>
    <w:p w14:paraId="6C65649E" w14:textId="77777777" w:rsidR="002D2F66" w:rsidRPr="0001530F" w:rsidRDefault="002D2F66" w:rsidP="002D2F66">
      <w:pPr>
        <w:spacing w:line="360" w:lineRule="auto"/>
        <w:jc w:val="both"/>
        <w:rPr>
          <w:rFonts w:ascii="Century Gothic" w:hAnsi="Century Gothic"/>
        </w:rPr>
      </w:pPr>
    </w:p>
    <w:p w14:paraId="403779A7" w14:textId="5B6AAC19" w:rsidR="002D2F66" w:rsidRPr="0001530F" w:rsidRDefault="00DF00CD" w:rsidP="00522684">
      <w:pPr>
        <w:spacing w:line="360" w:lineRule="auto"/>
        <w:jc w:val="both"/>
        <w:rPr>
          <w:rFonts w:ascii="Century Gothic" w:hAnsi="Century Gothic"/>
        </w:rPr>
      </w:pPr>
      <w:r w:rsidRPr="0001530F">
        <w:rPr>
          <w:rFonts w:ascii="Century Gothic" w:hAnsi="Century Gothic"/>
          <w:b/>
          <w:bCs/>
        </w:rPr>
        <w:t xml:space="preserve">Artículo 234. </w:t>
      </w:r>
      <w:r w:rsidRPr="0001530F">
        <w:rPr>
          <w:rFonts w:ascii="Century Gothic" w:hAnsi="Century Gothic"/>
        </w:rPr>
        <w:t>…</w:t>
      </w:r>
    </w:p>
    <w:p w14:paraId="47445CB4" w14:textId="77777777" w:rsidR="00DF00CD" w:rsidRPr="0001530F" w:rsidRDefault="00DF00CD" w:rsidP="00522684">
      <w:pPr>
        <w:spacing w:line="360" w:lineRule="auto"/>
        <w:jc w:val="both"/>
        <w:rPr>
          <w:rFonts w:ascii="Century Gothic" w:hAnsi="Century Gothic"/>
        </w:rPr>
      </w:pPr>
    </w:p>
    <w:p w14:paraId="6FDF89FA" w14:textId="4C7F8797" w:rsidR="00DF00CD" w:rsidRPr="0001530F" w:rsidRDefault="00DF00CD" w:rsidP="006551CB">
      <w:pPr>
        <w:pStyle w:val="Prrafodelista"/>
        <w:numPr>
          <w:ilvl w:val="0"/>
          <w:numId w:val="28"/>
        </w:numPr>
        <w:spacing w:line="360" w:lineRule="auto"/>
        <w:ind w:left="993" w:hanging="284"/>
        <w:jc w:val="both"/>
        <w:rPr>
          <w:rFonts w:ascii="Century Gothic" w:eastAsia="Yu Gothic UI Light" w:hAnsi="Century Gothic" w:cs="Arial"/>
          <w:b/>
          <w:sz w:val="24"/>
          <w:szCs w:val="24"/>
        </w:rPr>
      </w:pPr>
      <w:r w:rsidRPr="0001530F">
        <w:rPr>
          <w:rFonts w:ascii="Century Gothic" w:hAnsi="Century Gothic"/>
          <w:sz w:val="24"/>
          <w:szCs w:val="24"/>
        </w:rPr>
        <w:t xml:space="preserve">Inscripción T.S.U. e Ingeniería </w:t>
      </w:r>
      <w:r w:rsidR="00990A84">
        <w:rPr>
          <w:rFonts w:ascii="Century Gothic" w:hAnsi="Century Gothic"/>
        </w:rPr>
        <w:t>………………………………………</w:t>
      </w:r>
      <w:r w:rsidRPr="0001530F">
        <w:rPr>
          <w:rFonts w:ascii="Century Gothic" w:hAnsi="Century Gothic"/>
          <w:b/>
          <w:bCs/>
          <w:sz w:val="24"/>
          <w:szCs w:val="24"/>
        </w:rPr>
        <w:t xml:space="preserve">15.9095 </w:t>
      </w:r>
      <w:proofErr w:type="spellStart"/>
      <w:r w:rsidRPr="0001530F">
        <w:rPr>
          <w:rFonts w:ascii="Century Gothic" w:hAnsi="Century Gothic"/>
          <w:sz w:val="24"/>
          <w:szCs w:val="24"/>
        </w:rPr>
        <w:t>UMAs</w:t>
      </w:r>
      <w:proofErr w:type="spellEnd"/>
      <w:r w:rsidRPr="0001530F">
        <w:rPr>
          <w:rFonts w:ascii="Century Gothic" w:hAnsi="Century Gothic"/>
          <w:sz w:val="24"/>
          <w:szCs w:val="24"/>
        </w:rPr>
        <w:t>,</w:t>
      </w:r>
    </w:p>
    <w:p w14:paraId="1809507E" w14:textId="77777777" w:rsidR="00CB2CD1" w:rsidRPr="0001530F" w:rsidRDefault="00CB2CD1" w:rsidP="00CB2CD1">
      <w:pPr>
        <w:pStyle w:val="Prrafodelista"/>
        <w:spacing w:line="360" w:lineRule="auto"/>
        <w:jc w:val="both"/>
        <w:rPr>
          <w:rFonts w:ascii="Century Gothic" w:eastAsia="Yu Gothic UI Light" w:hAnsi="Century Gothic" w:cs="Arial"/>
          <w:b/>
          <w:sz w:val="24"/>
          <w:szCs w:val="24"/>
        </w:rPr>
      </w:pPr>
    </w:p>
    <w:p w14:paraId="0976F060" w14:textId="72A032B9" w:rsidR="00DF00CD" w:rsidRPr="0001530F" w:rsidRDefault="00DF00CD" w:rsidP="006551CB">
      <w:pPr>
        <w:pStyle w:val="Prrafodelista"/>
        <w:numPr>
          <w:ilvl w:val="0"/>
          <w:numId w:val="28"/>
        </w:numPr>
        <w:spacing w:line="360" w:lineRule="auto"/>
        <w:ind w:hanging="11"/>
        <w:jc w:val="both"/>
        <w:rPr>
          <w:rFonts w:ascii="Century Gothic" w:eastAsia="Yu Gothic UI Light" w:hAnsi="Century Gothic" w:cs="Arial"/>
          <w:b/>
          <w:sz w:val="24"/>
          <w:szCs w:val="24"/>
        </w:rPr>
      </w:pPr>
      <w:r w:rsidRPr="0001530F">
        <w:rPr>
          <w:rFonts w:ascii="Century Gothic" w:hAnsi="Century Gothic"/>
          <w:sz w:val="24"/>
          <w:szCs w:val="24"/>
        </w:rPr>
        <w:t>Inscripción despresurizado …</w:t>
      </w:r>
      <w:r w:rsidR="00990A84">
        <w:rPr>
          <w:rFonts w:ascii="Century Gothic" w:hAnsi="Century Gothic"/>
        </w:rPr>
        <w:t>…………………………………</w:t>
      </w:r>
      <w:r w:rsidRPr="0001530F">
        <w:rPr>
          <w:rFonts w:ascii="Century Gothic" w:hAnsi="Century Gothic"/>
          <w:sz w:val="24"/>
          <w:szCs w:val="24"/>
        </w:rPr>
        <w:t xml:space="preserve"> </w:t>
      </w:r>
      <w:r w:rsidRPr="0001530F">
        <w:rPr>
          <w:rFonts w:ascii="Century Gothic" w:hAnsi="Century Gothic"/>
          <w:b/>
          <w:bCs/>
          <w:sz w:val="24"/>
          <w:szCs w:val="24"/>
        </w:rPr>
        <w:t>25.6320</w:t>
      </w:r>
      <w:r w:rsidRPr="0001530F">
        <w:rPr>
          <w:rFonts w:ascii="Century Gothic" w:hAnsi="Century Gothic"/>
          <w:sz w:val="24"/>
          <w:szCs w:val="24"/>
        </w:rPr>
        <w:t xml:space="preserve"> </w:t>
      </w:r>
      <w:proofErr w:type="spellStart"/>
      <w:r w:rsidRPr="0001530F">
        <w:rPr>
          <w:rFonts w:ascii="Century Gothic" w:hAnsi="Century Gothic"/>
          <w:sz w:val="24"/>
          <w:szCs w:val="24"/>
        </w:rPr>
        <w:t>UMAs</w:t>
      </w:r>
      <w:proofErr w:type="spellEnd"/>
      <w:r w:rsidRPr="0001530F">
        <w:rPr>
          <w:rFonts w:ascii="Century Gothic" w:hAnsi="Century Gothic"/>
          <w:sz w:val="24"/>
          <w:szCs w:val="24"/>
        </w:rPr>
        <w:t>.</w:t>
      </w:r>
    </w:p>
    <w:p w14:paraId="14F09B38" w14:textId="77777777" w:rsidR="00CB2CD1" w:rsidRPr="0001530F" w:rsidRDefault="00CB2CD1" w:rsidP="006551CB">
      <w:pPr>
        <w:pStyle w:val="Prrafodelista"/>
        <w:spacing w:line="360" w:lineRule="auto"/>
        <w:ind w:hanging="11"/>
        <w:jc w:val="both"/>
        <w:rPr>
          <w:rFonts w:ascii="Century Gothic" w:eastAsia="Yu Gothic UI Light" w:hAnsi="Century Gothic" w:cs="Arial"/>
          <w:b/>
          <w:sz w:val="24"/>
          <w:szCs w:val="24"/>
        </w:rPr>
      </w:pPr>
    </w:p>
    <w:p w14:paraId="0EB96167" w14:textId="3ABD9DE5" w:rsidR="00DF00CD" w:rsidRPr="0001530F" w:rsidRDefault="00DF00CD" w:rsidP="006551CB">
      <w:pPr>
        <w:pStyle w:val="Prrafodelista"/>
        <w:numPr>
          <w:ilvl w:val="0"/>
          <w:numId w:val="28"/>
        </w:numPr>
        <w:spacing w:line="360" w:lineRule="auto"/>
        <w:ind w:hanging="11"/>
        <w:jc w:val="both"/>
        <w:rPr>
          <w:rFonts w:ascii="Century Gothic" w:eastAsia="Yu Gothic UI Light" w:hAnsi="Century Gothic" w:cs="Arial"/>
          <w:b/>
          <w:sz w:val="24"/>
          <w:szCs w:val="24"/>
        </w:rPr>
      </w:pPr>
      <w:r w:rsidRPr="0001530F">
        <w:rPr>
          <w:rFonts w:ascii="Century Gothic" w:hAnsi="Century Gothic"/>
          <w:sz w:val="24"/>
          <w:szCs w:val="24"/>
        </w:rPr>
        <w:t xml:space="preserve">Inscripción T.S.U. e Ingeniería </w:t>
      </w:r>
      <w:proofErr w:type="spellStart"/>
      <w:r w:rsidRPr="0001530F">
        <w:rPr>
          <w:rFonts w:ascii="Century Gothic" w:hAnsi="Century Gothic"/>
          <w:sz w:val="24"/>
          <w:szCs w:val="24"/>
        </w:rPr>
        <w:t>Balleza</w:t>
      </w:r>
      <w:proofErr w:type="spellEnd"/>
      <w:r w:rsidR="00990A84">
        <w:rPr>
          <w:rFonts w:ascii="Century Gothic" w:hAnsi="Century Gothic"/>
        </w:rPr>
        <w:t>…………………………</w:t>
      </w:r>
      <w:r w:rsidRPr="0001530F">
        <w:rPr>
          <w:rFonts w:ascii="Century Gothic" w:hAnsi="Century Gothic"/>
          <w:sz w:val="24"/>
          <w:szCs w:val="24"/>
        </w:rPr>
        <w:t xml:space="preserve"> </w:t>
      </w:r>
      <w:r w:rsidRPr="0001530F">
        <w:rPr>
          <w:rFonts w:ascii="Century Gothic" w:hAnsi="Century Gothic"/>
          <w:b/>
          <w:bCs/>
          <w:sz w:val="24"/>
          <w:szCs w:val="24"/>
        </w:rPr>
        <w:t xml:space="preserve">8.8386 </w:t>
      </w:r>
      <w:proofErr w:type="spellStart"/>
      <w:r w:rsidRPr="0001530F">
        <w:rPr>
          <w:rFonts w:ascii="Century Gothic" w:hAnsi="Century Gothic"/>
          <w:sz w:val="24"/>
          <w:szCs w:val="24"/>
        </w:rPr>
        <w:t>UMAs</w:t>
      </w:r>
      <w:proofErr w:type="spellEnd"/>
      <w:r w:rsidR="00CB2CD1" w:rsidRPr="0001530F">
        <w:rPr>
          <w:rFonts w:ascii="Century Gothic" w:hAnsi="Century Gothic"/>
          <w:sz w:val="24"/>
          <w:szCs w:val="24"/>
        </w:rPr>
        <w:t>.</w:t>
      </w:r>
    </w:p>
    <w:p w14:paraId="77408E41" w14:textId="77777777" w:rsidR="00CB2CD1" w:rsidRPr="0001530F" w:rsidRDefault="00CB2CD1" w:rsidP="006551CB">
      <w:pPr>
        <w:pStyle w:val="Prrafodelista"/>
        <w:spacing w:line="360" w:lineRule="auto"/>
        <w:ind w:hanging="11"/>
        <w:jc w:val="both"/>
        <w:rPr>
          <w:rFonts w:ascii="Century Gothic" w:eastAsia="Yu Gothic UI Light" w:hAnsi="Century Gothic" w:cs="Arial"/>
          <w:b/>
          <w:sz w:val="24"/>
          <w:szCs w:val="24"/>
        </w:rPr>
      </w:pPr>
    </w:p>
    <w:p w14:paraId="4A3B78B8" w14:textId="51CF0D2E" w:rsidR="00DF00CD" w:rsidRPr="0001530F" w:rsidRDefault="00DF00CD" w:rsidP="006551CB">
      <w:pPr>
        <w:pStyle w:val="Prrafodelista"/>
        <w:numPr>
          <w:ilvl w:val="0"/>
          <w:numId w:val="28"/>
        </w:numPr>
        <w:spacing w:line="360" w:lineRule="auto"/>
        <w:ind w:hanging="11"/>
        <w:jc w:val="both"/>
        <w:rPr>
          <w:rFonts w:ascii="Century Gothic" w:eastAsia="Yu Gothic UI Light" w:hAnsi="Century Gothic" w:cs="Arial"/>
          <w:b/>
          <w:sz w:val="24"/>
          <w:szCs w:val="24"/>
        </w:rPr>
      </w:pPr>
      <w:r w:rsidRPr="0001530F">
        <w:rPr>
          <w:rFonts w:ascii="Century Gothic" w:hAnsi="Century Gothic"/>
          <w:sz w:val="24"/>
          <w:szCs w:val="24"/>
        </w:rPr>
        <w:t xml:space="preserve">Expedición de credencial reposición </w:t>
      </w:r>
      <w:r w:rsidR="00990A84">
        <w:rPr>
          <w:rFonts w:ascii="Century Gothic" w:hAnsi="Century Gothic"/>
        </w:rPr>
        <w:t>…………………………</w:t>
      </w:r>
      <w:r w:rsidRPr="0001530F">
        <w:rPr>
          <w:rFonts w:ascii="Century Gothic" w:hAnsi="Century Gothic"/>
          <w:b/>
          <w:bCs/>
          <w:sz w:val="24"/>
          <w:szCs w:val="24"/>
        </w:rPr>
        <w:t xml:space="preserve">0.9722 </w:t>
      </w:r>
      <w:proofErr w:type="spellStart"/>
      <w:r w:rsidRPr="0001530F">
        <w:rPr>
          <w:rFonts w:ascii="Century Gothic" w:hAnsi="Century Gothic"/>
          <w:sz w:val="24"/>
          <w:szCs w:val="24"/>
        </w:rPr>
        <w:t>UMAs</w:t>
      </w:r>
      <w:proofErr w:type="spellEnd"/>
      <w:r w:rsidR="00CB2CD1" w:rsidRPr="0001530F">
        <w:rPr>
          <w:rFonts w:ascii="Century Gothic" w:hAnsi="Century Gothic"/>
          <w:sz w:val="24"/>
          <w:szCs w:val="24"/>
        </w:rPr>
        <w:t>.</w:t>
      </w:r>
    </w:p>
    <w:p w14:paraId="0D54BA6E" w14:textId="77777777" w:rsidR="00CB2CD1" w:rsidRPr="0001530F" w:rsidRDefault="00CB2CD1" w:rsidP="006551CB">
      <w:pPr>
        <w:pStyle w:val="Prrafodelista"/>
        <w:spacing w:line="360" w:lineRule="auto"/>
        <w:ind w:hanging="11"/>
        <w:jc w:val="both"/>
        <w:rPr>
          <w:rFonts w:ascii="Century Gothic" w:eastAsia="Yu Gothic UI Light" w:hAnsi="Century Gothic" w:cs="Arial"/>
          <w:b/>
          <w:sz w:val="24"/>
          <w:szCs w:val="24"/>
        </w:rPr>
      </w:pPr>
    </w:p>
    <w:p w14:paraId="072A946D" w14:textId="58E1F9A4" w:rsidR="00DF00CD" w:rsidRPr="0001530F" w:rsidRDefault="00DF00CD" w:rsidP="006551CB">
      <w:pPr>
        <w:pStyle w:val="Prrafodelista"/>
        <w:numPr>
          <w:ilvl w:val="0"/>
          <w:numId w:val="28"/>
        </w:numPr>
        <w:spacing w:line="360" w:lineRule="auto"/>
        <w:ind w:hanging="11"/>
        <w:jc w:val="both"/>
        <w:rPr>
          <w:rFonts w:ascii="Century Gothic" w:eastAsia="Yu Gothic UI Light" w:hAnsi="Century Gothic" w:cs="Arial"/>
          <w:b/>
          <w:sz w:val="24"/>
          <w:szCs w:val="24"/>
        </w:rPr>
      </w:pPr>
      <w:r w:rsidRPr="0001530F">
        <w:rPr>
          <w:rFonts w:ascii="Century Gothic" w:hAnsi="Century Gothic"/>
          <w:sz w:val="24"/>
          <w:szCs w:val="24"/>
        </w:rPr>
        <w:t>Expedición de const</w:t>
      </w:r>
      <w:r w:rsidR="00990A84">
        <w:rPr>
          <w:rFonts w:ascii="Century Gothic" w:hAnsi="Century Gothic"/>
          <w:sz w:val="24"/>
          <w:szCs w:val="24"/>
        </w:rPr>
        <w:t>ancias</w:t>
      </w:r>
      <w:r w:rsidR="00990A84">
        <w:rPr>
          <w:rFonts w:ascii="Century Gothic" w:hAnsi="Century Gothic"/>
        </w:rPr>
        <w:t>………………………………………</w:t>
      </w:r>
      <w:r w:rsidRPr="0001530F">
        <w:rPr>
          <w:rFonts w:ascii="Century Gothic" w:hAnsi="Century Gothic"/>
          <w:b/>
          <w:bCs/>
          <w:sz w:val="24"/>
          <w:szCs w:val="24"/>
        </w:rPr>
        <w:t xml:space="preserve">0.7513 </w:t>
      </w:r>
      <w:proofErr w:type="spellStart"/>
      <w:r w:rsidRPr="0001530F">
        <w:rPr>
          <w:rFonts w:ascii="Century Gothic" w:hAnsi="Century Gothic"/>
          <w:sz w:val="24"/>
          <w:szCs w:val="24"/>
        </w:rPr>
        <w:t>UMAs</w:t>
      </w:r>
      <w:proofErr w:type="spellEnd"/>
      <w:r w:rsidRPr="0001530F">
        <w:rPr>
          <w:rFonts w:ascii="Century Gothic" w:hAnsi="Century Gothic"/>
          <w:sz w:val="24"/>
          <w:szCs w:val="24"/>
        </w:rPr>
        <w:t>.</w:t>
      </w:r>
    </w:p>
    <w:p w14:paraId="16868079" w14:textId="77777777" w:rsidR="00CB2CD1" w:rsidRPr="0001530F" w:rsidRDefault="00CB2CD1" w:rsidP="006551CB">
      <w:pPr>
        <w:pStyle w:val="Prrafodelista"/>
        <w:spacing w:line="360" w:lineRule="auto"/>
        <w:ind w:hanging="11"/>
        <w:jc w:val="both"/>
        <w:rPr>
          <w:rFonts w:ascii="Century Gothic" w:eastAsia="Yu Gothic UI Light" w:hAnsi="Century Gothic" w:cs="Arial"/>
          <w:b/>
          <w:sz w:val="24"/>
          <w:szCs w:val="24"/>
        </w:rPr>
      </w:pPr>
    </w:p>
    <w:p w14:paraId="1E7B1B24" w14:textId="79119033" w:rsidR="00DF00CD" w:rsidRPr="0001530F" w:rsidRDefault="00DF00CD" w:rsidP="006551CB">
      <w:pPr>
        <w:pStyle w:val="Prrafodelista"/>
        <w:numPr>
          <w:ilvl w:val="0"/>
          <w:numId w:val="28"/>
        </w:numPr>
        <w:spacing w:line="360" w:lineRule="auto"/>
        <w:ind w:hanging="11"/>
        <w:jc w:val="both"/>
        <w:rPr>
          <w:rFonts w:ascii="Century Gothic" w:eastAsia="Yu Gothic UI Light" w:hAnsi="Century Gothic" w:cs="Arial"/>
          <w:b/>
          <w:sz w:val="24"/>
          <w:szCs w:val="24"/>
        </w:rPr>
      </w:pPr>
      <w:r w:rsidRPr="0001530F">
        <w:rPr>
          <w:rFonts w:ascii="Century Gothic" w:hAnsi="Century Gothic"/>
          <w:sz w:val="24"/>
          <w:szCs w:val="24"/>
        </w:rPr>
        <w:t>Exp</w:t>
      </w:r>
      <w:r w:rsidR="00990A84">
        <w:rPr>
          <w:rFonts w:ascii="Century Gothic" w:hAnsi="Century Gothic"/>
          <w:sz w:val="24"/>
          <w:szCs w:val="24"/>
        </w:rPr>
        <w:t xml:space="preserve">edición de </w:t>
      </w:r>
      <w:proofErr w:type="spellStart"/>
      <w:r w:rsidR="00990A84">
        <w:rPr>
          <w:rFonts w:ascii="Century Gothic" w:hAnsi="Century Gothic"/>
          <w:sz w:val="24"/>
          <w:szCs w:val="24"/>
        </w:rPr>
        <w:t>kardex</w:t>
      </w:r>
      <w:proofErr w:type="spellEnd"/>
      <w:r w:rsidR="00990A84">
        <w:rPr>
          <w:rFonts w:ascii="Century Gothic" w:hAnsi="Century Gothic"/>
          <w:sz w:val="24"/>
          <w:szCs w:val="24"/>
        </w:rPr>
        <w:t xml:space="preserve"> / certificado</w:t>
      </w:r>
      <w:r w:rsidR="00990A84">
        <w:rPr>
          <w:rFonts w:ascii="Century Gothic" w:hAnsi="Century Gothic"/>
        </w:rPr>
        <w:t>……………………………</w:t>
      </w:r>
      <w:r w:rsidRPr="0001530F">
        <w:rPr>
          <w:rFonts w:ascii="Century Gothic" w:hAnsi="Century Gothic"/>
          <w:b/>
          <w:bCs/>
          <w:sz w:val="24"/>
          <w:szCs w:val="24"/>
        </w:rPr>
        <w:t xml:space="preserve">0.9722 </w:t>
      </w:r>
      <w:proofErr w:type="spellStart"/>
      <w:r w:rsidRPr="0001530F">
        <w:rPr>
          <w:rFonts w:ascii="Century Gothic" w:hAnsi="Century Gothic"/>
          <w:sz w:val="24"/>
          <w:szCs w:val="24"/>
        </w:rPr>
        <w:t>UMAs</w:t>
      </w:r>
      <w:proofErr w:type="spellEnd"/>
      <w:r w:rsidRPr="0001530F">
        <w:rPr>
          <w:rFonts w:ascii="Century Gothic" w:hAnsi="Century Gothic"/>
          <w:sz w:val="24"/>
          <w:szCs w:val="24"/>
        </w:rPr>
        <w:t>.</w:t>
      </w:r>
    </w:p>
    <w:p w14:paraId="04E3F6AE" w14:textId="77777777" w:rsidR="00CB2CD1" w:rsidRPr="0001530F" w:rsidRDefault="00CB2CD1" w:rsidP="006551CB">
      <w:pPr>
        <w:pStyle w:val="Prrafodelista"/>
        <w:spacing w:line="360" w:lineRule="auto"/>
        <w:ind w:hanging="11"/>
        <w:jc w:val="both"/>
        <w:rPr>
          <w:rFonts w:ascii="Century Gothic" w:eastAsia="Yu Gothic UI Light" w:hAnsi="Century Gothic" w:cs="Arial"/>
          <w:b/>
          <w:sz w:val="24"/>
          <w:szCs w:val="24"/>
        </w:rPr>
      </w:pPr>
    </w:p>
    <w:p w14:paraId="3D638FB4" w14:textId="60C18BDA" w:rsidR="00DF00CD" w:rsidRPr="0001530F" w:rsidRDefault="00DF00CD" w:rsidP="006551CB">
      <w:pPr>
        <w:pStyle w:val="Prrafodelista"/>
        <w:numPr>
          <w:ilvl w:val="0"/>
          <w:numId w:val="28"/>
        </w:numPr>
        <w:spacing w:line="360" w:lineRule="auto"/>
        <w:ind w:hanging="11"/>
        <w:jc w:val="both"/>
        <w:rPr>
          <w:rFonts w:ascii="Century Gothic" w:eastAsia="Yu Gothic UI Light" w:hAnsi="Century Gothic" w:cs="Arial"/>
          <w:b/>
          <w:sz w:val="24"/>
          <w:szCs w:val="24"/>
        </w:rPr>
      </w:pPr>
      <w:r w:rsidRPr="0001530F">
        <w:rPr>
          <w:rFonts w:ascii="Century Gothic" w:hAnsi="Century Gothic"/>
          <w:sz w:val="24"/>
          <w:szCs w:val="24"/>
        </w:rPr>
        <w:t>Aplica</w:t>
      </w:r>
      <w:r w:rsidR="00990A84">
        <w:rPr>
          <w:rFonts w:ascii="Century Gothic" w:hAnsi="Century Gothic"/>
          <w:sz w:val="24"/>
          <w:szCs w:val="24"/>
        </w:rPr>
        <w:t>ción de recurso de acreditación</w:t>
      </w:r>
      <w:r w:rsidR="00990A84">
        <w:rPr>
          <w:rFonts w:ascii="Century Gothic" w:hAnsi="Century Gothic"/>
        </w:rPr>
        <w:t>………………………</w:t>
      </w:r>
      <w:r w:rsidRPr="0001530F">
        <w:rPr>
          <w:rFonts w:ascii="Century Gothic" w:hAnsi="Century Gothic"/>
          <w:b/>
          <w:bCs/>
          <w:sz w:val="24"/>
          <w:szCs w:val="24"/>
        </w:rPr>
        <w:t xml:space="preserve">1.0606 </w:t>
      </w:r>
      <w:proofErr w:type="spellStart"/>
      <w:r w:rsidRPr="0001530F">
        <w:rPr>
          <w:rFonts w:ascii="Century Gothic" w:hAnsi="Century Gothic"/>
          <w:sz w:val="24"/>
          <w:szCs w:val="24"/>
        </w:rPr>
        <w:t>UMAs</w:t>
      </w:r>
      <w:proofErr w:type="spellEnd"/>
      <w:r w:rsidRPr="0001530F">
        <w:rPr>
          <w:rFonts w:ascii="Century Gothic" w:hAnsi="Century Gothic"/>
          <w:sz w:val="24"/>
          <w:szCs w:val="24"/>
        </w:rPr>
        <w:t>.</w:t>
      </w:r>
    </w:p>
    <w:p w14:paraId="69718C21" w14:textId="77777777" w:rsidR="00CB2CD1" w:rsidRPr="007704F8" w:rsidRDefault="00CB2CD1" w:rsidP="006551CB">
      <w:pPr>
        <w:pStyle w:val="Prrafodelista"/>
        <w:spacing w:line="360" w:lineRule="auto"/>
        <w:ind w:hanging="11"/>
        <w:jc w:val="both"/>
        <w:rPr>
          <w:rFonts w:ascii="Century Gothic" w:eastAsia="Yu Gothic UI Light" w:hAnsi="Century Gothic" w:cs="Arial"/>
          <w:b/>
          <w:sz w:val="24"/>
          <w:szCs w:val="24"/>
        </w:rPr>
      </w:pPr>
    </w:p>
    <w:p w14:paraId="6F51235C" w14:textId="5E04BEBC" w:rsidR="00DF00CD" w:rsidRPr="007704F8" w:rsidRDefault="00990A84" w:rsidP="006551CB">
      <w:pPr>
        <w:pStyle w:val="Prrafodelista"/>
        <w:numPr>
          <w:ilvl w:val="0"/>
          <w:numId w:val="28"/>
        </w:numPr>
        <w:spacing w:line="360" w:lineRule="auto"/>
        <w:ind w:left="851" w:hanging="11"/>
        <w:jc w:val="both"/>
        <w:rPr>
          <w:rFonts w:ascii="Century Gothic" w:eastAsia="Yu Gothic UI Light" w:hAnsi="Century Gothic" w:cs="Arial"/>
          <w:b/>
          <w:sz w:val="24"/>
          <w:szCs w:val="24"/>
        </w:rPr>
      </w:pPr>
      <w:r>
        <w:rPr>
          <w:rFonts w:ascii="Century Gothic" w:hAnsi="Century Gothic"/>
          <w:sz w:val="24"/>
          <w:szCs w:val="24"/>
        </w:rPr>
        <w:t>Certificado parcial de estudios</w:t>
      </w:r>
      <w:r>
        <w:rPr>
          <w:rFonts w:ascii="Century Gothic" w:hAnsi="Century Gothic"/>
        </w:rPr>
        <w:t>…………………………………</w:t>
      </w:r>
      <w:r w:rsidR="00DF00CD" w:rsidRPr="007704F8">
        <w:rPr>
          <w:rFonts w:ascii="Century Gothic" w:hAnsi="Century Gothic"/>
          <w:b/>
          <w:bCs/>
          <w:sz w:val="24"/>
          <w:szCs w:val="24"/>
        </w:rPr>
        <w:t xml:space="preserve">1.7677 </w:t>
      </w:r>
      <w:proofErr w:type="spellStart"/>
      <w:r w:rsidR="00DF00CD" w:rsidRPr="007704F8">
        <w:rPr>
          <w:rFonts w:ascii="Century Gothic" w:hAnsi="Century Gothic"/>
          <w:sz w:val="24"/>
          <w:szCs w:val="24"/>
        </w:rPr>
        <w:t>UMAs</w:t>
      </w:r>
      <w:proofErr w:type="spellEnd"/>
      <w:r w:rsidR="00DF00CD" w:rsidRPr="007704F8">
        <w:rPr>
          <w:rFonts w:ascii="Century Gothic" w:hAnsi="Century Gothic"/>
          <w:sz w:val="24"/>
          <w:szCs w:val="24"/>
        </w:rPr>
        <w:t>.</w:t>
      </w:r>
    </w:p>
    <w:p w14:paraId="2C082AFC" w14:textId="77777777" w:rsidR="00CB2CD1" w:rsidRPr="007704F8" w:rsidRDefault="00CB2CD1" w:rsidP="006551CB">
      <w:pPr>
        <w:pStyle w:val="Prrafodelista"/>
        <w:spacing w:line="360" w:lineRule="auto"/>
        <w:ind w:left="851" w:hanging="11"/>
        <w:jc w:val="both"/>
        <w:rPr>
          <w:rFonts w:ascii="Century Gothic" w:eastAsia="Yu Gothic UI Light" w:hAnsi="Century Gothic" w:cs="Arial"/>
          <w:b/>
          <w:sz w:val="24"/>
          <w:szCs w:val="24"/>
        </w:rPr>
      </w:pPr>
    </w:p>
    <w:p w14:paraId="5E774C53" w14:textId="30131327" w:rsidR="00DF00CD" w:rsidRPr="007704F8" w:rsidRDefault="00990A84" w:rsidP="006551CB">
      <w:pPr>
        <w:pStyle w:val="Prrafodelista"/>
        <w:numPr>
          <w:ilvl w:val="0"/>
          <w:numId w:val="28"/>
        </w:numPr>
        <w:spacing w:line="360" w:lineRule="auto"/>
        <w:ind w:left="851" w:hanging="11"/>
        <w:jc w:val="both"/>
        <w:rPr>
          <w:rFonts w:ascii="Century Gothic" w:eastAsia="Yu Gothic UI Light" w:hAnsi="Century Gothic" w:cs="Arial"/>
          <w:b/>
          <w:sz w:val="24"/>
          <w:szCs w:val="24"/>
        </w:rPr>
      </w:pPr>
      <w:r>
        <w:rPr>
          <w:rFonts w:ascii="Century Gothic" w:hAnsi="Century Gothic"/>
          <w:sz w:val="24"/>
          <w:szCs w:val="24"/>
        </w:rPr>
        <w:t>Examen de admisión</w:t>
      </w:r>
      <w:r>
        <w:rPr>
          <w:rFonts w:ascii="Century Gothic" w:hAnsi="Century Gothic"/>
        </w:rPr>
        <w:t>………………………………………………..</w:t>
      </w:r>
      <w:r w:rsidR="00DF00CD" w:rsidRPr="007704F8">
        <w:rPr>
          <w:rFonts w:ascii="Century Gothic" w:hAnsi="Century Gothic"/>
          <w:b/>
          <w:bCs/>
          <w:sz w:val="24"/>
          <w:szCs w:val="24"/>
        </w:rPr>
        <w:t xml:space="preserve">3.9774 </w:t>
      </w:r>
      <w:proofErr w:type="spellStart"/>
      <w:r w:rsidR="00DF00CD" w:rsidRPr="007704F8">
        <w:rPr>
          <w:rFonts w:ascii="Century Gothic" w:hAnsi="Century Gothic"/>
          <w:sz w:val="24"/>
          <w:szCs w:val="24"/>
        </w:rPr>
        <w:t>UMAs</w:t>
      </w:r>
      <w:proofErr w:type="spellEnd"/>
      <w:r w:rsidR="00DF00CD" w:rsidRPr="007704F8">
        <w:rPr>
          <w:rFonts w:ascii="Century Gothic" w:hAnsi="Century Gothic"/>
          <w:sz w:val="24"/>
          <w:szCs w:val="24"/>
        </w:rPr>
        <w:t>.</w:t>
      </w:r>
    </w:p>
    <w:p w14:paraId="6E1CD3E8" w14:textId="77777777" w:rsidR="00CB2CD1" w:rsidRPr="007704F8" w:rsidRDefault="00CB2CD1" w:rsidP="006551CB">
      <w:pPr>
        <w:pStyle w:val="Prrafodelista"/>
        <w:spacing w:line="360" w:lineRule="auto"/>
        <w:ind w:left="851" w:hanging="11"/>
        <w:jc w:val="both"/>
        <w:rPr>
          <w:rFonts w:ascii="Century Gothic" w:eastAsia="Yu Gothic UI Light" w:hAnsi="Century Gothic" w:cs="Arial"/>
          <w:b/>
          <w:sz w:val="24"/>
          <w:szCs w:val="24"/>
        </w:rPr>
      </w:pPr>
    </w:p>
    <w:p w14:paraId="5B2628A5" w14:textId="1E242FA7" w:rsidR="00DF00CD" w:rsidRPr="007704F8" w:rsidRDefault="00990A84" w:rsidP="006551CB">
      <w:pPr>
        <w:pStyle w:val="Prrafodelista"/>
        <w:numPr>
          <w:ilvl w:val="0"/>
          <w:numId w:val="28"/>
        </w:numPr>
        <w:spacing w:line="360" w:lineRule="auto"/>
        <w:ind w:left="851" w:hanging="11"/>
        <w:jc w:val="both"/>
        <w:rPr>
          <w:rFonts w:ascii="Century Gothic" w:eastAsia="Yu Gothic UI Light" w:hAnsi="Century Gothic" w:cs="Arial"/>
          <w:b/>
          <w:sz w:val="24"/>
          <w:szCs w:val="24"/>
        </w:rPr>
      </w:pPr>
      <w:r>
        <w:rPr>
          <w:rFonts w:ascii="Century Gothic" w:hAnsi="Century Gothic"/>
          <w:sz w:val="24"/>
          <w:szCs w:val="24"/>
        </w:rPr>
        <w:t xml:space="preserve">Trámite de titulación </w:t>
      </w:r>
      <w:proofErr w:type="spellStart"/>
      <w:r>
        <w:rPr>
          <w:rFonts w:ascii="Century Gothic" w:hAnsi="Century Gothic"/>
          <w:sz w:val="24"/>
          <w:szCs w:val="24"/>
        </w:rPr>
        <w:t>T.S.U</w:t>
      </w:r>
      <w:proofErr w:type="spellEnd"/>
      <w:r>
        <w:rPr>
          <w:rFonts w:ascii="Century Gothic" w:hAnsi="Century Gothic"/>
        </w:rPr>
        <w:t>……………………………………….</w:t>
      </w:r>
      <w:r w:rsidR="00DF00CD" w:rsidRPr="007704F8">
        <w:rPr>
          <w:rFonts w:ascii="Century Gothic" w:hAnsi="Century Gothic"/>
          <w:b/>
          <w:bCs/>
          <w:sz w:val="24"/>
          <w:szCs w:val="24"/>
        </w:rPr>
        <w:t xml:space="preserve">13.6998 </w:t>
      </w:r>
      <w:proofErr w:type="spellStart"/>
      <w:r w:rsidR="00DF00CD" w:rsidRPr="007704F8">
        <w:rPr>
          <w:rFonts w:ascii="Century Gothic" w:hAnsi="Century Gothic"/>
          <w:sz w:val="24"/>
          <w:szCs w:val="24"/>
        </w:rPr>
        <w:t>UMAs</w:t>
      </w:r>
      <w:proofErr w:type="spellEnd"/>
      <w:r w:rsidR="00DF00CD" w:rsidRPr="007704F8">
        <w:rPr>
          <w:rFonts w:ascii="Century Gothic" w:hAnsi="Century Gothic"/>
          <w:sz w:val="24"/>
          <w:szCs w:val="24"/>
        </w:rPr>
        <w:t>.</w:t>
      </w:r>
    </w:p>
    <w:p w14:paraId="3A08FC18" w14:textId="77777777" w:rsidR="00CB2CD1" w:rsidRPr="007704F8" w:rsidRDefault="00CB2CD1" w:rsidP="006551CB">
      <w:pPr>
        <w:pStyle w:val="Prrafodelista"/>
        <w:spacing w:line="360" w:lineRule="auto"/>
        <w:ind w:left="851" w:hanging="11"/>
        <w:jc w:val="both"/>
        <w:rPr>
          <w:rFonts w:ascii="Century Gothic" w:eastAsia="Yu Gothic UI Light" w:hAnsi="Century Gothic" w:cs="Arial"/>
          <w:b/>
          <w:sz w:val="24"/>
          <w:szCs w:val="24"/>
        </w:rPr>
      </w:pPr>
    </w:p>
    <w:p w14:paraId="5C08EB8D" w14:textId="03B3314A" w:rsidR="006551CB" w:rsidRPr="006551CB" w:rsidRDefault="00DF00CD" w:rsidP="006551CB">
      <w:pPr>
        <w:pStyle w:val="Prrafodelista"/>
        <w:numPr>
          <w:ilvl w:val="0"/>
          <w:numId w:val="28"/>
        </w:numPr>
        <w:spacing w:line="360" w:lineRule="auto"/>
        <w:ind w:left="851" w:hanging="11"/>
        <w:jc w:val="both"/>
        <w:rPr>
          <w:rFonts w:ascii="Century Gothic" w:eastAsia="Yu Gothic UI Light" w:hAnsi="Century Gothic" w:cs="Arial"/>
          <w:b/>
          <w:sz w:val="24"/>
          <w:szCs w:val="24"/>
        </w:rPr>
      </w:pPr>
      <w:r w:rsidRPr="007704F8">
        <w:rPr>
          <w:rFonts w:ascii="Century Gothic" w:hAnsi="Century Gothic"/>
          <w:sz w:val="24"/>
          <w:szCs w:val="24"/>
        </w:rPr>
        <w:t xml:space="preserve">Trámite de titulación </w:t>
      </w:r>
      <w:r w:rsidR="00990A84" w:rsidRPr="007704F8">
        <w:rPr>
          <w:rFonts w:ascii="Century Gothic" w:hAnsi="Century Gothic"/>
          <w:sz w:val="24"/>
          <w:szCs w:val="24"/>
        </w:rPr>
        <w:t>Ingeniería…</w:t>
      </w:r>
      <w:r w:rsidR="00990A84">
        <w:rPr>
          <w:rFonts w:ascii="Century Gothic" w:hAnsi="Century Gothic"/>
        </w:rPr>
        <w:t>……………………………</w:t>
      </w:r>
      <w:r w:rsidRPr="007704F8">
        <w:rPr>
          <w:rFonts w:ascii="Century Gothic" w:hAnsi="Century Gothic"/>
          <w:b/>
          <w:bCs/>
          <w:sz w:val="24"/>
          <w:szCs w:val="24"/>
        </w:rPr>
        <w:t xml:space="preserve">18.1191 </w:t>
      </w:r>
      <w:proofErr w:type="spellStart"/>
      <w:r w:rsidRPr="007704F8">
        <w:rPr>
          <w:rFonts w:ascii="Century Gothic" w:hAnsi="Century Gothic"/>
          <w:sz w:val="24"/>
          <w:szCs w:val="24"/>
        </w:rPr>
        <w:t>UMAs</w:t>
      </w:r>
      <w:proofErr w:type="spellEnd"/>
      <w:r w:rsidRPr="007704F8">
        <w:rPr>
          <w:rFonts w:ascii="Century Gothic" w:hAnsi="Century Gothic"/>
          <w:sz w:val="24"/>
          <w:szCs w:val="24"/>
        </w:rPr>
        <w:t>.</w:t>
      </w:r>
    </w:p>
    <w:p w14:paraId="2E909057" w14:textId="77777777" w:rsidR="006551CB" w:rsidRPr="006551CB" w:rsidRDefault="006551CB" w:rsidP="006551CB">
      <w:pPr>
        <w:pStyle w:val="Prrafodelista"/>
        <w:rPr>
          <w:rFonts w:ascii="Century Gothic" w:eastAsia="Yu Gothic UI Light" w:hAnsi="Century Gothic" w:cs="Arial"/>
          <w:b/>
          <w:sz w:val="24"/>
          <w:szCs w:val="24"/>
        </w:rPr>
      </w:pPr>
    </w:p>
    <w:p w14:paraId="382BA855" w14:textId="3DCA2863" w:rsidR="006551CB" w:rsidRPr="006551CB" w:rsidRDefault="00ED0641" w:rsidP="006551CB">
      <w:pPr>
        <w:pStyle w:val="Prrafodelista"/>
        <w:spacing w:line="360" w:lineRule="auto"/>
        <w:ind w:left="851"/>
        <w:jc w:val="both"/>
        <w:rPr>
          <w:rFonts w:ascii="Century Gothic" w:eastAsia="Yu Gothic UI Light" w:hAnsi="Century Gothic" w:cs="Arial"/>
          <w:b/>
          <w:sz w:val="24"/>
          <w:szCs w:val="24"/>
        </w:rPr>
      </w:pPr>
      <w:r w:rsidRPr="006551CB">
        <w:rPr>
          <w:rFonts w:ascii="Century Gothic" w:eastAsia="Yu Gothic UI Light" w:hAnsi="Century Gothic" w:cs="Arial"/>
          <w:b/>
          <w:sz w:val="24"/>
          <w:szCs w:val="24"/>
        </w:rPr>
        <w:t xml:space="preserve">XII. Evaluación </w:t>
      </w:r>
      <w:r w:rsidR="00990A84" w:rsidRPr="006551CB">
        <w:rPr>
          <w:rFonts w:ascii="Century Gothic" w:eastAsia="Yu Gothic UI Light" w:hAnsi="Century Gothic" w:cs="Arial"/>
          <w:b/>
          <w:sz w:val="24"/>
          <w:szCs w:val="24"/>
        </w:rPr>
        <w:t>extraordinaria…</w:t>
      </w:r>
      <w:r w:rsidR="00990A84">
        <w:rPr>
          <w:rFonts w:ascii="Century Gothic" w:hAnsi="Century Gothic"/>
        </w:rPr>
        <w:t>………………………………………</w:t>
      </w:r>
      <w:r w:rsidRPr="006551CB">
        <w:rPr>
          <w:rFonts w:ascii="Century Gothic" w:eastAsia="Yu Gothic UI Light" w:hAnsi="Century Gothic" w:cs="Arial"/>
          <w:b/>
          <w:sz w:val="24"/>
          <w:szCs w:val="24"/>
        </w:rPr>
        <w:t xml:space="preserve">1.3258 </w:t>
      </w:r>
      <w:proofErr w:type="spellStart"/>
      <w:r w:rsidRPr="006551CB">
        <w:rPr>
          <w:rFonts w:ascii="Century Gothic" w:eastAsia="Yu Gothic UI Light" w:hAnsi="Century Gothic" w:cs="Arial"/>
          <w:b/>
          <w:sz w:val="24"/>
          <w:szCs w:val="24"/>
        </w:rPr>
        <w:t>UMAs</w:t>
      </w:r>
      <w:proofErr w:type="spellEnd"/>
      <w:r w:rsidRPr="006551CB">
        <w:rPr>
          <w:rFonts w:ascii="Century Gothic" w:eastAsia="Yu Gothic UI Light" w:hAnsi="Century Gothic" w:cs="Arial"/>
          <w:b/>
          <w:sz w:val="24"/>
          <w:szCs w:val="24"/>
        </w:rPr>
        <w:t>.</w:t>
      </w:r>
    </w:p>
    <w:p w14:paraId="355255E4" w14:textId="77777777" w:rsidR="006551CB" w:rsidRPr="006551CB" w:rsidRDefault="006551CB" w:rsidP="006551CB">
      <w:pPr>
        <w:pStyle w:val="Prrafodelista"/>
        <w:spacing w:line="360" w:lineRule="auto"/>
        <w:ind w:left="851"/>
        <w:jc w:val="both"/>
        <w:rPr>
          <w:rFonts w:ascii="Century Gothic" w:eastAsia="Yu Gothic UI Light" w:hAnsi="Century Gothic" w:cs="Arial"/>
          <w:b/>
          <w:sz w:val="24"/>
          <w:szCs w:val="24"/>
        </w:rPr>
      </w:pPr>
    </w:p>
    <w:p w14:paraId="53689707" w14:textId="78615D2A" w:rsidR="006551CB" w:rsidRPr="006551CB" w:rsidRDefault="00ED0641" w:rsidP="006551CB">
      <w:pPr>
        <w:pStyle w:val="Prrafodelista"/>
        <w:spacing w:line="360" w:lineRule="auto"/>
        <w:ind w:left="851"/>
        <w:jc w:val="both"/>
        <w:rPr>
          <w:rFonts w:ascii="Century Gothic" w:eastAsia="Yu Gothic UI Light" w:hAnsi="Century Gothic" w:cs="Arial"/>
          <w:b/>
          <w:sz w:val="24"/>
          <w:szCs w:val="24"/>
        </w:rPr>
      </w:pPr>
      <w:r w:rsidRPr="006551CB">
        <w:rPr>
          <w:rFonts w:ascii="Century Gothic" w:eastAsia="Yu Gothic UI Light" w:hAnsi="Century Gothic" w:cs="Arial"/>
          <w:b/>
          <w:sz w:val="24"/>
          <w:szCs w:val="24"/>
        </w:rPr>
        <w:t>XIII. Eva</w:t>
      </w:r>
      <w:r w:rsidR="00990A84">
        <w:rPr>
          <w:rFonts w:ascii="Century Gothic" w:eastAsia="Yu Gothic UI Light" w:hAnsi="Century Gothic" w:cs="Arial"/>
          <w:b/>
          <w:sz w:val="24"/>
          <w:szCs w:val="24"/>
        </w:rPr>
        <w:t>luación extraordinaria especial</w:t>
      </w:r>
      <w:r w:rsidR="00990A84">
        <w:rPr>
          <w:rFonts w:ascii="Century Gothic" w:hAnsi="Century Gothic"/>
        </w:rPr>
        <w:t>……………………………</w:t>
      </w:r>
      <w:r w:rsidRPr="006551CB">
        <w:rPr>
          <w:rFonts w:ascii="Century Gothic" w:eastAsia="Yu Gothic UI Light" w:hAnsi="Century Gothic" w:cs="Arial"/>
          <w:b/>
          <w:sz w:val="24"/>
          <w:szCs w:val="24"/>
        </w:rPr>
        <w:t xml:space="preserve">2.6516 </w:t>
      </w:r>
      <w:proofErr w:type="spellStart"/>
      <w:r w:rsidRPr="006551CB">
        <w:rPr>
          <w:rFonts w:ascii="Century Gothic" w:eastAsia="Yu Gothic UI Light" w:hAnsi="Century Gothic" w:cs="Arial"/>
          <w:b/>
          <w:sz w:val="24"/>
          <w:szCs w:val="24"/>
        </w:rPr>
        <w:t>UMAs</w:t>
      </w:r>
      <w:proofErr w:type="spellEnd"/>
      <w:r w:rsidRPr="006551CB">
        <w:rPr>
          <w:rFonts w:ascii="Century Gothic" w:eastAsia="Yu Gothic UI Light" w:hAnsi="Century Gothic" w:cs="Arial"/>
          <w:b/>
          <w:sz w:val="24"/>
          <w:szCs w:val="24"/>
        </w:rPr>
        <w:t>.</w:t>
      </w:r>
    </w:p>
    <w:p w14:paraId="26332591" w14:textId="77777777" w:rsidR="006551CB" w:rsidRPr="006551CB" w:rsidRDefault="006551CB" w:rsidP="006551CB">
      <w:pPr>
        <w:pStyle w:val="Prrafodelista"/>
        <w:spacing w:line="360" w:lineRule="auto"/>
        <w:ind w:left="851"/>
        <w:jc w:val="both"/>
        <w:rPr>
          <w:rFonts w:ascii="Century Gothic" w:eastAsia="Yu Gothic UI Light" w:hAnsi="Century Gothic" w:cs="Arial"/>
          <w:b/>
          <w:sz w:val="24"/>
          <w:szCs w:val="24"/>
        </w:rPr>
      </w:pPr>
    </w:p>
    <w:p w14:paraId="3C6245CB" w14:textId="49A93781" w:rsidR="006551CB" w:rsidRPr="006551CB" w:rsidRDefault="00ED0641" w:rsidP="006551CB">
      <w:pPr>
        <w:pStyle w:val="Prrafodelista"/>
        <w:spacing w:line="360" w:lineRule="auto"/>
        <w:ind w:left="851"/>
        <w:jc w:val="both"/>
        <w:rPr>
          <w:rFonts w:ascii="Century Gothic" w:eastAsia="Yu Gothic UI Light" w:hAnsi="Century Gothic" w:cs="Arial"/>
          <w:b/>
          <w:sz w:val="24"/>
          <w:szCs w:val="24"/>
        </w:rPr>
      </w:pPr>
      <w:r w:rsidRPr="006551CB">
        <w:rPr>
          <w:rFonts w:ascii="Century Gothic" w:eastAsia="Yu Gothic UI Light" w:hAnsi="Century Gothic" w:cs="Arial"/>
          <w:b/>
          <w:sz w:val="24"/>
          <w:szCs w:val="24"/>
        </w:rPr>
        <w:t>XIV. Dere</w:t>
      </w:r>
      <w:r w:rsidR="00990A84">
        <w:rPr>
          <w:rFonts w:ascii="Century Gothic" w:eastAsia="Yu Gothic UI Light" w:hAnsi="Century Gothic" w:cs="Arial"/>
          <w:b/>
          <w:sz w:val="24"/>
          <w:szCs w:val="24"/>
        </w:rPr>
        <w:t>cho de revalidación por materia</w:t>
      </w:r>
      <w:r w:rsidR="00990A84">
        <w:rPr>
          <w:rFonts w:ascii="Century Gothic" w:hAnsi="Century Gothic"/>
        </w:rPr>
        <w:t>…………………………</w:t>
      </w:r>
      <w:r w:rsidRPr="006551CB">
        <w:rPr>
          <w:rFonts w:ascii="Century Gothic" w:eastAsia="Yu Gothic UI Light" w:hAnsi="Century Gothic" w:cs="Arial"/>
          <w:b/>
          <w:sz w:val="24"/>
          <w:szCs w:val="24"/>
        </w:rPr>
        <w:t xml:space="preserve">4.4193 </w:t>
      </w:r>
      <w:proofErr w:type="spellStart"/>
      <w:r w:rsidRPr="006551CB">
        <w:rPr>
          <w:rFonts w:ascii="Century Gothic" w:eastAsia="Yu Gothic UI Light" w:hAnsi="Century Gothic" w:cs="Arial"/>
          <w:b/>
          <w:sz w:val="24"/>
          <w:szCs w:val="24"/>
        </w:rPr>
        <w:t>UMAs</w:t>
      </w:r>
      <w:proofErr w:type="spellEnd"/>
      <w:r w:rsidRPr="006551CB">
        <w:rPr>
          <w:rFonts w:ascii="Century Gothic" w:eastAsia="Yu Gothic UI Light" w:hAnsi="Century Gothic" w:cs="Arial"/>
          <w:b/>
          <w:sz w:val="24"/>
          <w:szCs w:val="24"/>
        </w:rPr>
        <w:t>.</w:t>
      </w:r>
    </w:p>
    <w:p w14:paraId="55E2394B" w14:textId="77777777" w:rsidR="006551CB" w:rsidRPr="006551CB" w:rsidRDefault="006551CB" w:rsidP="006551CB">
      <w:pPr>
        <w:pStyle w:val="Prrafodelista"/>
        <w:spacing w:line="360" w:lineRule="auto"/>
        <w:ind w:left="851"/>
        <w:jc w:val="both"/>
        <w:rPr>
          <w:rFonts w:ascii="Century Gothic" w:eastAsia="Yu Gothic UI Light" w:hAnsi="Century Gothic" w:cs="Arial"/>
          <w:b/>
          <w:sz w:val="24"/>
          <w:szCs w:val="24"/>
        </w:rPr>
      </w:pPr>
    </w:p>
    <w:p w14:paraId="36E86808" w14:textId="64DA833A" w:rsidR="006551CB" w:rsidRPr="006551CB" w:rsidRDefault="00ED0641" w:rsidP="006551CB">
      <w:pPr>
        <w:pStyle w:val="Prrafodelista"/>
        <w:spacing w:line="360" w:lineRule="auto"/>
        <w:ind w:left="851"/>
        <w:jc w:val="both"/>
        <w:rPr>
          <w:rFonts w:ascii="Century Gothic" w:eastAsia="Yu Gothic UI Light" w:hAnsi="Century Gothic" w:cs="Arial"/>
          <w:b/>
          <w:sz w:val="24"/>
          <w:szCs w:val="24"/>
        </w:rPr>
      </w:pPr>
      <w:r w:rsidRPr="006551CB">
        <w:rPr>
          <w:rFonts w:ascii="Century Gothic" w:eastAsia="Yu Gothic UI Light" w:hAnsi="Century Gothic" w:cs="Arial"/>
          <w:b/>
          <w:sz w:val="24"/>
          <w:szCs w:val="24"/>
        </w:rPr>
        <w:t>XV. Revalidación de estudios</w:t>
      </w:r>
      <w:r w:rsidR="00990A84">
        <w:rPr>
          <w:rFonts w:ascii="Century Gothic" w:hAnsi="Century Gothic"/>
        </w:rPr>
        <w:t>…………………………………………..</w:t>
      </w:r>
      <w:r w:rsidRPr="006551CB">
        <w:rPr>
          <w:rFonts w:ascii="Century Gothic" w:eastAsia="Yu Gothic UI Light" w:hAnsi="Century Gothic" w:cs="Arial"/>
          <w:b/>
          <w:sz w:val="24"/>
          <w:szCs w:val="24"/>
        </w:rPr>
        <w:t xml:space="preserve">1.7677 </w:t>
      </w:r>
      <w:proofErr w:type="spellStart"/>
      <w:r w:rsidRPr="006551CB">
        <w:rPr>
          <w:rFonts w:ascii="Century Gothic" w:eastAsia="Yu Gothic UI Light" w:hAnsi="Century Gothic" w:cs="Arial"/>
          <w:b/>
          <w:sz w:val="24"/>
          <w:szCs w:val="24"/>
        </w:rPr>
        <w:t>UMAs</w:t>
      </w:r>
      <w:proofErr w:type="spellEnd"/>
      <w:r w:rsidRPr="006551CB">
        <w:rPr>
          <w:rFonts w:ascii="Century Gothic" w:eastAsia="Yu Gothic UI Light" w:hAnsi="Century Gothic" w:cs="Arial"/>
          <w:b/>
          <w:sz w:val="24"/>
          <w:szCs w:val="24"/>
        </w:rPr>
        <w:t>.</w:t>
      </w:r>
    </w:p>
    <w:p w14:paraId="4DF17932" w14:textId="77777777" w:rsidR="006551CB" w:rsidRPr="006551CB" w:rsidRDefault="006551CB" w:rsidP="006551CB">
      <w:pPr>
        <w:pStyle w:val="Prrafodelista"/>
        <w:spacing w:line="360" w:lineRule="auto"/>
        <w:ind w:left="851"/>
        <w:jc w:val="both"/>
        <w:rPr>
          <w:rFonts w:ascii="Century Gothic" w:eastAsia="Yu Gothic UI Light" w:hAnsi="Century Gothic" w:cs="Arial"/>
          <w:b/>
          <w:sz w:val="24"/>
          <w:szCs w:val="24"/>
        </w:rPr>
      </w:pPr>
    </w:p>
    <w:p w14:paraId="0C2AA5CF" w14:textId="4AC2F684" w:rsidR="006551CB" w:rsidRPr="006551CB" w:rsidRDefault="00ED0641" w:rsidP="006551CB">
      <w:pPr>
        <w:pStyle w:val="Prrafodelista"/>
        <w:spacing w:line="360" w:lineRule="auto"/>
        <w:ind w:left="851"/>
        <w:jc w:val="both"/>
        <w:rPr>
          <w:rFonts w:ascii="Century Gothic" w:eastAsia="Yu Gothic UI Light" w:hAnsi="Century Gothic" w:cs="Arial"/>
          <w:b/>
          <w:sz w:val="24"/>
          <w:szCs w:val="24"/>
        </w:rPr>
      </w:pPr>
      <w:r w:rsidRPr="006551CB">
        <w:rPr>
          <w:rFonts w:ascii="Century Gothic" w:eastAsia="Yu Gothic UI Light" w:hAnsi="Century Gothic" w:cs="Arial"/>
          <w:b/>
          <w:sz w:val="24"/>
          <w:szCs w:val="24"/>
        </w:rPr>
        <w:t>XVI. Cart</w:t>
      </w:r>
      <w:r w:rsidR="00990A84">
        <w:rPr>
          <w:rFonts w:ascii="Century Gothic" w:eastAsia="Yu Gothic UI Light" w:hAnsi="Century Gothic" w:cs="Arial"/>
          <w:b/>
          <w:sz w:val="24"/>
          <w:szCs w:val="24"/>
        </w:rPr>
        <w:t>a de autenticidad de documentos</w:t>
      </w:r>
      <w:r w:rsidR="00990A84">
        <w:rPr>
          <w:rFonts w:ascii="Century Gothic" w:hAnsi="Century Gothic"/>
        </w:rPr>
        <w:t>………………………</w:t>
      </w:r>
      <w:r w:rsidRPr="006551CB">
        <w:rPr>
          <w:rFonts w:ascii="Century Gothic" w:eastAsia="Yu Gothic UI Light" w:hAnsi="Century Gothic" w:cs="Arial"/>
          <w:b/>
          <w:sz w:val="24"/>
          <w:szCs w:val="24"/>
        </w:rPr>
        <w:t xml:space="preserve">0.8839 </w:t>
      </w:r>
      <w:proofErr w:type="spellStart"/>
      <w:r w:rsidRPr="006551CB">
        <w:rPr>
          <w:rFonts w:ascii="Century Gothic" w:eastAsia="Yu Gothic UI Light" w:hAnsi="Century Gothic" w:cs="Arial"/>
          <w:b/>
          <w:sz w:val="24"/>
          <w:szCs w:val="24"/>
        </w:rPr>
        <w:t>UMAs</w:t>
      </w:r>
      <w:proofErr w:type="spellEnd"/>
      <w:r w:rsidRPr="006551CB">
        <w:rPr>
          <w:rFonts w:ascii="Century Gothic" w:eastAsia="Yu Gothic UI Light" w:hAnsi="Century Gothic" w:cs="Arial"/>
          <w:b/>
          <w:sz w:val="24"/>
          <w:szCs w:val="24"/>
        </w:rPr>
        <w:t>.</w:t>
      </w:r>
    </w:p>
    <w:p w14:paraId="19FBB6AA" w14:textId="77777777" w:rsidR="006551CB" w:rsidRPr="006551CB" w:rsidRDefault="006551CB" w:rsidP="006551CB">
      <w:pPr>
        <w:pStyle w:val="Prrafodelista"/>
        <w:spacing w:line="360" w:lineRule="auto"/>
        <w:ind w:left="851"/>
        <w:jc w:val="both"/>
        <w:rPr>
          <w:rFonts w:ascii="Century Gothic" w:eastAsia="Yu Gothic UI Light" w:hAnsi="Century Gothic" w:cs="Arial"/>
          <w:b/>
          <w:sz w:val="24"/>
          <w:szCs w:val="24"/>
        </w:rPr>
      </w:pPr>
    </w:p>
    <w:p w14:paraId="6C31E336" w14:textId="75768173" w:rsidR="006551CB" w:rsidRPr="006551CB" w:rsidRDefault="00990A84" w:rsidP="006551CB">
      <w:pPr>
        <w:pStyle w:val="Prrafodelista"/>
        <w:spacing w:line="360" w:lineRule="auto"/>
        <w:ind w:left="851"/>
        <w:jc w:val="both"/>
        <w:rPr>
          <w:rFonts w:ascii="Century Gothic" w:eastAsia="Yu Gothic UI Light" w:hAnsi="Century Gothic" w:cs="Arial"/>
          <w:b/>
          <w:sz w:val="24"/>
          <w:szCs w:val="24"/>
        </w:rPr>
      </w:pPr>
      <w:r>
        <w:rPr>
          <w:rFonts w:ascii="Century Gothic" w:eastAsia="Yu Gothic UI Light" w:hAnsi="Century Gothic" w:cs="Arial"/>
          <w:b/>
          <w:sz w:val="24"/>
          <w:szCs w:val="24"/>
        </w:rPr>
        <w:t>XVII. Duplicado de certificado</w:t>
      </w:r>
      <w:r>
        <w:rPr>
          <w:rFonts w:ascii="Century Gothic" w:hAnsi="Century Gothic"/>
        </w:rPr>
        <w:t>…………………………………………</w:t>
      </w:r>
      <w:r w:rsidR="00ED0641" w:rsidRPr="006551CB">
        <w:rPr>
          <w:rFonts w:ascii="Century Gothic" w:eastAsia="Yu Gothic UI Light" w:hAnsi="Century Gothic" w:cs="Arial"/>
          <w:b/>
          <w:sz w:val="24"/>
          <w:szCs w:val="24"/>
        </w:rPr>
        <w:t xml:space="preserve">1.3258 </w:t>
      </w:r>
      <w:proofErr w:type="spellStart"/>
      <w:r w:rsidR="00ED0641" w:rsidRPr="006551CB">
        <w:rPr>
          <w:rFonts w:ascii="Century Gothic" w:eastAsia="Yu Gothic UI Light" w:hAnsi="Century Gothic" w:cs="Arial"/>
          <w:b/>
          <w:sz w:val="24"/>
          <w:szCs w:val="24"/>
        </w:rPr>
        <w:t>UMAs</w:t>
      </w:r>
      <w:proofErr w:type="spellEnd"/>
      <w:r w:rsidR="00ED0641" w:rsidRPr="006551CB">
        <w:rPr>
          <w:rFonts w:ascii="Century Gothic" w:eastAsia="Yu Gothic UI Light" w:hAnsi="Century Gothic" w:cs="Arial"/>
          <w:b/>
          <w:sz w:val="24"/>
          <w:szCs w:val="24"/>
        </w:rPr>
        <w:t>.</w:t>
      </w:r>
    </w:p>
    <w:p w14:paraId="3372D48B" w14:textId="77777777" w:rsidR="006551CB" w:rsidRPr="006551CB" w:rsidRDefault="006551CB" w:rsidP="006551CB">
      <w:pPr>
        <w:pStyle w:val="Prrafodelista"/>
        <w:spacing w:line="360" w:lineRule="auto"/>
        <w:ind w:left="851"/>
        <w:jc w:val="both"/>
        <w:rPr>
          <w:rFonts w:ascii="Century Gothic" w:eastAsia="Yu Gothic UI Light" w:hAnsi="Century Gothic" w:cs="Arial"/>
          <w:b/>
          <w:sz w:val="24"/>
          <w:szCs w:val="24"/>
        </w:rPr>
      </w:pPr>
    </w:p>
    <w:p w14:paraId="14490181" w14:textId="04D178AB" w:rsidR="006551CB" w:rsidRPr="006551CB" w:rsidRDefault="00ED0641" w:rsidP="006551CB">
      <w:pPr>
        <w:pStyle w:val="Prrafodelista"/>
        <w:spacing w:line="360" w:lineRule="auto"/>
        <w:ind w:left="851"/>
        <w:jc w:val="both"/>
        <w:rPr>
          <w:rFonts w:ascii="Century Gothic" w:eastAsia="Yu Gothic UI Light" w:hAnsi="Century Gothic" w:cs="Arial"/>
          <w:b/>
          <w:sz w:val="24"/>
          <w:szCs w:val="24"/>
        </w:rPr>
      </w:pPr>
      <w:r w:rsidRPr="006551CB">
        <w:rPr>
          <w:rFonts w:ascii="Century Gothic" w:eastAsia="Yu Gothic UI Light" w:hAnsi="Century Gothic" w:cs="Arial"/>
          <w:b/>
          <w:sz w:val="24"/>
          <w:szCs w:val="24"/>
        </w:rPr>
        <w:t>XVIII. Constan</w:t>
      </w:r>
      <w:r w:rsidR="00990A84">
        <w:rPr>
          <w:rFonts w:ascii="Century Gothic" w:eastAsia="Yu Gothic UI Light" w:hAnsi="Century Gothic" w:cs="Arial"/>
          <w:b/>
          <w:sz w:val="24"/>
          <w:szCs w:val="24"/>
        </w:rPr>
        <w:t>cia de terminación de estudios.</w:t>
      </w:r>
      <w:r w:rsidR="00990A84" w:rsidRPr="00990A84">
        <w:rPr>
          <w:rFonts w:ascii="Century Gothic" w:hAnsi="Century Gothic"/>
        </w:rPr>
        <w:t xml:space="preserve"> </w:t>
      </w:r>
      <w:r w:rsidR="00990A84">
        <w:rPr>
          <w:rFonts w:ascii="Century Gothic" w:hAnsi="Century Gothic"/>
        </w:rPr>
        <w:t>……………………</w:t>
      </w:r>
      <w:r w:rsidRPr="006551CB">
        <w:rPr>
          <w:rFonts w:ascii="Century Gothic" w:eastAsia="Yu Gothic UI Light" w:hAnsi="Century Gothic" w:cs="Arial"/>
          <w:b/>
          <w:sz w:val="24"/>
          <w:szCs w:val="24"/>
        </w:rPr>
        <w:t xml:space="preserve">0.8839 </w:t>
      </w:r>
      <w:proofErr w:type="spellStart"/>
      <w:r w:rsidRPr="006551CB">
        <w:rPr>
          <w:rFonts w:ascii="Century Gothic" w:eastAsia="Yu Gothic UI Light" w:hAnsi="Century Gothic" w:cs="Arial"/>
          <w:b/>
          <w:sz w:val="24"/>
          <w:szCs w:val="24"/>
        </w:rPr>
        <w:t>UMAs</w:t>
      </w:r>
      <w:proofErr w:type="spellEnd"/>
    </w:p>
    <w:p w14:paraId="47E1D8F3" w14:textId="77777777" w:rsidR="006551CB" w:rsidRPr="006551CB" w:rsidRDefault="006551CB" w:rsidP="006551CB">
      <w:pPr>
        <w:pStyle w:val="Prrafodelista"/>
        <w:spacing w:line="360" w:lineRule="auto"/>
        <w:ind w:left="851"/>
        <w:jc w:val="both"/>
        <w:rPr>
          <w:rFonts w:ascii="Century Gothic" w:eastAsia="Yu Gothic UI Light" w:hAnsi="Century Gothic" w:cs="Arial"/>
          <w:b/>
          <w:sz w:val="24"/>
          <w:szCs w:val="24"/>
        </w:rPr>
      </w:pPr>
    </w:p>
    <w:p w14:paraId="2B25EFF4" w14:textId="74F631BF" w:rsidR="006551CB" w:rsidRPr="006551CB" w:rsidRDefault="00990A84" w:rsidP="006551CB">
      <w:pPr>
        <w:pStyle w:val="Prrafodelista"/>
        <w:spacing w:line="360" w:lineRule="auto"/>
        <w:ind w:left="851"/>
        <w:jc w:val="both"/>
        <w:rPr>
          <w:rFonts w:ascii="Century Gothic" w:eastAsia="Yu Gothic UI Light" w:hAnsi="Century Gothic" w:cs="Arial"/>
          <w:b/>
          <w:sz w:val="24"/>
          <w:szCs w:val="24"/>
        </w:rPr>
      </w:pPr>
      <w:r>
        <w:rPr>
          <w:rFonts w:ascii="Century Gothic" w:eastAsia="Yu Gothic UI Light" w:hAnsi="Century Gothic" w:cs="Arial"/>
          <w:b/>
          <w:sz w:val="24"/>
          <w:szCs w:val="24"/>
        </w:rPr>
        <w:t>XIX. Reposición de boleta</w:t>
      </w:r>
      <w:r>
        <w:rPr>
          <w:rFonts w:ascii="Century Gothic" w:hAnsi="Century Gothic"/>
        </w:rPr>
        <w:t>………………………………………………...</w:t>
      </w:r>
      <w:r w:rsidR="00ED0641" w:rsidRPr="006551CB">
        <w:rPr>
          <w:rFonts w:ascii="Century Gothic" w:eastAsia="Yu Gothic UI Light" w:hAnsi="Century Gothic" w:cs="Arial"/>
          <w:b/>
          <w:sz w:val="24"/>
          <w:szCs w:val="24"/>
        </w:rPr>
        <w:t xml:space="preserve">0.3977 </w:t>
      </w:r>
      <w:proofErr w:type="spellStart"/>
      <w:r w:rsidR="00ED0641" w:rsidRPr="006551CB">
        <w:rPr>
          <w:rFonts w:ascii="Century Gothic" w:eastAsia="Yu Gothic UI Light" w:hAnsi="Century Gothic" w:cs="Arial"/>
          <w:b/>
          <w:sz w:val="24"/>
          <w:szCs w:val="24"/>
        </w:rPr>
        <w:t>UMAs</w:t>
      </w:r>
      <w:proofErr w:type="spellEnd"/>
    </w:p>
    <w:p w14:paraId="03415DEC" w14:textId="77777777" w:rsidR="006551CB" w:rsidRPr="006551CB" w:rsidRDefault="006551CB" w:rsidP="006551CB">
      <w:pPr>
        <w:pStyle w:val="Prrafodelista"/>
        <w:spacing w:line="360" w:lineRule="auto"/>
        <w:ind w:left="851"/>
        <w:jc w:val="both"/>
        <w:rPr>
          <w:rFonts w:ascii="Century Gothic" w:eastAsia="Yu Gothic UI Light" w:hAnsi="Century Gothic" w:cs="Arial"/>
          <w:b/>
          <w:sz w:val="24"/>
          <w:szCs w:val="24"/>
        </w:rPr>
      </w:pPr>
    </w:p>
    <w:p w14:paraId="6DE396FC" w14:textId="716B8E03" w:rsidR="006551CB" w:rsidRPr="006551CB" w:rsidRDefault="00ED0641" w:rsidP="006551CB">
      <w:pPr>
        <w:pStyle w:val="Prrafodelista"/>
        <w:spacing w:line="360" w:lineRule="auto"/>
        <w:ind w:left="851"/>
        <w:jc w:val="both"/>
        <w:rPr>
          <w:rFonts w:ascii="Century Gothic" w:eastAsia="Yu Gothic UI Light" w:hAnsi="Century Gothic" w:cs="Arial"/>
          <w:b/>
          <w:sz w:val="24"/>
          <w:szCs w:val="24"/>
        </w:rPr>
      </w:pPr>
      <w:r w:rsidRPr="006551CB">
        <w:rPr>
          <w:rFonts w:ascii="Century Gothic" w:eastAsia="Yu Gothic UI Light" w:hAnsi="Century Gothic" w:cs="Arial"/>
          <w:b/>
          <w:sz w:val="24"/>
          <w:szCs w:val="24"/>
        </w:rPr>
        <w:t>XX. Repos</w:t>
      </w:r>
      <w:r w:rsidR="00990A84">
        <w:rPr>
          <w:rFonts w:ascii="Century Gothic" w:eastAsia="Yu Gothic UI Light" w:hAnsi="Century Gothic" w:cs="Arial"/>
          <w:b/>
          <w:sz w:val="24"/>
          <w:szCs w:val="24"/>
        </w:rPr>
        <w:t>ición de contraseña del sistema</w:t>
      </w:r>
      <w:r w:rsidR="00990A84">
        <w:rPr>
          <w:rFonts w:ascii="Century Gothic" w:hAnsi="Century Gothic"/>
        </w:rPr>
        <w:t>…………………………</w:t>
      </w:r>
      <w:r w:rsidRPr="006551CB">
        <w:rPr>
          <w:rFonts w:ascii="Century Gothic" w:eastAsia="Yu Gothic UI Light" w:hAnsi="Century Gothic" w:cs="Arial"/>
          <w:b/>
          <w:sz w:val="24"/>
          <w:szCs w:val="24"/>
        </w:rPr>
        <w:t xml:space="preserve">0.3977 </w:t>
      </w:r>
      <w:proofErr w:type="spellStart"/>
      <w:r w:rsidRPr="006551CB">
        <w:rPr>
          <w:rFonts w:ascii="Century Gothic" w:eastAsia="Yu Gothic UI Light" w:hAnsi="Century Gothic" w:cs="Arial"/>
          <w:b/>
          <w:sz w:val="24"/>
          <w:szCs w:val="24"/>
        </w:rPr>
        <w:t>UMAs</w:t>
      </w:r>
      <w:proofErr w:type="spellEnd"/>
    </w:p>
    <w:p w14:paraId="3C8B1977" w14:textId="77777777" w:rsidR="006551CB" w:rsidRPr="006551CB" w:rsidRDefault="006551CB" w:rsidP="006551CB">
      <w:pPr>
        <w:pStyle w:val="Prrafodelista"/>
        <w:spacing w:line="360" w:lineRule="auto"/>
        <w:ind w:left="851"/>
        <w:jc w:val="both"/>
        <w:rPr>
          <w:rFonts w:ascii="Century Gothic" w:eastAsia="Yu Gothic UI Light" w:hAnsi="Century Gothic" w:cs="Arial"/>
          <w:b/>
          <w:sz w:val="24"/>
          <w:szCs w:val="24"/>
        </w:rPr>
      </w:pPr>
    </w:p>
    <w:p w14:paraId="30EB1C0F" w14:textId="33618EAB" w:rsidR="006551CB" w:rsidRPr="006551CB" w:rsidRDefault="00ED0641" w:rsidP="006551CB">
      <w:pPr>
        <w:pStyle w:val="Prrafodelista"/>
        <w:spacing w:line="360" w:lineRule="auto"/>
        <w:ind w:left="851"/>
        <w:jc w:val="both"/>
        <w:rPr>
          <w:rFonts w:ascii="Century Gothic" w:eastAsia="Yu Gothic UI Light" w:hAnsi="Century Gothic" w:cs="Arial"/>
          <w:b/>
          <w:sz w:val="24"/>
          <w:szCs w:val="24"/>
        </w:rPr>
      </w:pPr>
      <w:r w:rsidRPr="006551CB">
        <w:rPr>
          <w:rFonts w:ascii="Century Gothic" w:eastAsia="Yu Gothic UI Light" w:hAnsi="Century Gothic" w:cs="Arial"/>
          <w:b/>
          <w:sz w:val="24"/>
          <w:szCs w:val="24"/>
        </w:rPr>
        <w:t>XXI. Dictamen</w:t>
      </w:r>
      <w:r w:rsidR="00990A84">
        <w:rPr>
          <w:rFonts w:ascii="Century Gothic" w:eastAsia="Yu Gothic UI Light" w:hAnsi="Century Gothic" w:cs="Arial"/>
          <w:b/>
          <w:sz w:val="24"/>
          <w:szCs w:val="24"/>
        </w:rPr>
        <w:t xml:space="preserve"> para equivalencia de estudios.</w:t>
      </w:r>
      <w:r w:rsidR="00990A84" w:rsidRPr="00990A84">
        <w:rPr>
          <w:rFonts w:ascii="Century Gothic" w:hAnsi="Century Gothic"/>
        </w:rPr>
        <w:t xml:space="preserve"> </w:t>
      </w:r>
      <w:r w:rsidR="00990A84">
        <w:rPr>
          <w:rFonts w:ascii="Century Gothic" w:hAnsi="Century Gothic"/>
        </w:rPr>
        <w:t>……………………</w:t>
      </w:r>
      <w:r w:rsidRPr="006551CB">
        <w:rPr>
          <w:rFonts w:ascii="Century Gothic" w:eastAsia="Yu Gothic UI Light" w:hAnsi="Century Gothic" w:cs="Arial"/>
          <w:b/>
          <w:sz w:val="24"/>
          <w:szCs w:val="24"/>
        </w:rPr>
        <w:t xml:space="preserve">6.1870 </w:t>
      </w:r>
      <w:proofErr w:type="spellStart"/>
      <w:r w:rsidRPr="006551CB">
        <w:rPr>
          <w:rFonts w:ascii="Century Gothic" w:eastAsia="Yu Gothic UI Light" w:hAnsi="Century Gothic" w:cs="Arial"/>
          <w:b/>
          <w:sz w:val="24"/>
          <w:szCs w:val="24"/>
        </w:rPr>
        <w:t>UMAs</w:t>
      </w:r>
      <w:proofErr w:type="spellEnd"/>
    </w:p>
    <w:p w14:paraId="0E18F35A" w14:textId="77777777" w:rsidR="006551CB" w:rsidRPr="006551CB" w:rsidRDefault="006551CB" w:rsidP="006551CB">
      <w:pPr>
        <w:pStyle w:val="Prrafodelista"/>
        <w:spacing w:line="360" w:lineRule="auto"/>
        <w:ind w:left="851"/>
        <w:jc w:val="both"/>
        <w:rPr>
          <w:rFonts w:ascii="Century Gothic" w:eastAsia="Yu Gothic UI Light" w:hAnsi="Century Gothic" w:cs="Arial"/>
          <w:b/>
          <w:sz w:val="24"/>
          <w:szCs w:val="24"/>
        </w:rPr>
      </w:pPr>
    </w:p>
    <w:p w14:paraId="28EF886C" w14:textId="46A048E2" w:rsidR="00ED0641" w:rsidRPr="006551CB" w:rsidRDefault="00ED0641" w:rsidP="006551CB">
      <w:pPr>
        <w:pStyle w:val="Prrafodelista"/>
        <w:spacing w:line="360" w:lineRule="auto"/>
        <w:ind w:left="851"/>
        <w:jc w:val="both"/>
        <w:rPr>
          <w:rFonts w:ascii="Century Gothic" w:eastAsia="Yu Gothic UI Light" w:hAnsi="Century Gothic" w:cs="Arial"/>
          <w:b/>
          <w:sz w:val="24"/>
          <w:szCs w:val="24"/>
        </w:rPr>
      </w:pPr>
      <w:r w:rsidRPr="006551CB">
        <w:rPr>
          <w:rFonts w:ascii="Century Gothic" w:eastAsia="Yu Gothic UI Light" w:hAnsi="Century Gothic" w:cs="Arial"/>
          <w:b/>
          <w:sz w:val="24"/>
          <w:szCs w:val="24"/>
        </w:rPr>
        <w:t>XXII. Curso de Inglés:</w:t>
      </w:r>
    </w:p>
    <w:p w14:paraId="146625F0" w14:textId="77777777" w:rsidR="00ED0641" w:rsidRPr="007704F8" w:rsidRDefault="00ED0641" w:rsidP="00ED0641">
      <w:pPr>
        <w:pStyle w:val="Prrafodelista"/>
        <w:spacing w:line="360" w:lineRule="auto"/>
        <w:ind w:left="426"/>
        <w:jc w:val="both"/>
        <w:rPr>
          <w:rFonts w:ascii="Century Gothic" w:eastAsia="Yu Gothic UI Light" w:hAnsi="Century Gothic" w:cs="Arial"/>
          <w:b/>
          <w:sz w:val="24"/>
          <w:szCs w:val="24"/>
        </w:rPr>
      </w:pPr>
    </w:p>
    <w:p w14:paraId="08516490" w14:textId="2013C1FD" w:rsidR="00ED0641" w:rsidRPr="007704F8" w:rsidRDefault="00ED0641" w:rsidP="009703C6">
      <w:pPr>
        <w:pStyle w:val="Prrafodelista"/>
        <w:spacing w:line="360" w:lineRule="auto"/>
        <w:ind w:left="1134"/>
        <w:jc w:val="both"/>
        <w:rPr>
          <w:rFonts w:ascii="Century Gothic" w:eastAsia="Yu Gothic UI Light" w:hAnsi="Century Gothic" w:cs="Arial"/>
          <w:b/>
          <w:sz w:val="24"/>
          <w:szCs w:val="24"/>
        </w:rPr>
      </w:pPr>
      <w:r w:rsidRPr="007704F8">
        <w:rPr>
          <w:rFonts w:ascii="Century Gothic" w:eastAsia="Yu Gothic UI Light" w:hAnsi="Century Gothic" w:cs="Arial"/>
          <w:b/>
          <w:sz w:val="24"/>
          <w:szCs w:val="24"/>
        </w:rPr>
        <w:t xml:space="preserve">a) Inscripción a curso de inglés </w:t>
      </w:r>
      <w:r w:rsidR="00990A84">
        <w:rPr>
          <w:rFonts w:ascii="Century Gothic" w:hAnsi="Century Gothic"/>
        </w:rPr>
        <w:t>……………………………………</w:t>
      </w:r>
      <w:r w:rsidRPr="007704F8">
        <w:rPr>
          <w:rFonts w:ascii="Century Gothic" w:eastAsia="Yu Gothic UI Light" w:hAnsi="Century Gothic" w:cs="Arial"/>
          <w:b/>
          <w:sz w:val="24"/>
          <w:szCs w:val="24"/>
        </w:rPr>
        <w:t xml:space="preserve">2.6516 </w:t>
      </w:r>
      <w:proofErr w:type="spellStart"/>
      <w:r w:rsidRPr="007704F8">
        <w:rPr>
          <w:rFonts w:ascii="Century Gothic" w:eastAsia="Yu Gothic UI Light" w:hAnsi="Century Gothic" w:cs="Arial"/>
          <w:b/>
          <w:sz w:val="24"/>
          <w:szCs w:val="24"/>
        </w:rPr>
        <w:t>UMAs</w:t>
      </w:r>
      <w:proofErr w:type="spellEnd"/>
    </w:p>
    <w:p w14:paraId="367E06A9" w14:textId="77777777" w:rsidR="00ED0641" w:rsidRPr="007704F8" w:rsidRDefault="00ED0641" w:rsidP="009703C6">
      <w:pPr>
        <w:pStyle w:val="Prrafodelista"/>
        <w:spacing w:line="360" w:lineRule="auto"/>
        <w:ind w:left="1134"/>
        <w:jc w:val="both"/>
        <w:rPr>
          <w:rFonts w:ascii="Century Gothic" w:eastAsia="Yu Gothic UI Light" w:hAnsi="Century Gothic" w:cs="Arial"/>
          <w:b/>
          <w:sz w:val="24"/>
          <w:szCs w:val="24"/>
        </w:rPr>
      </w:pPr>
    </w:p>
    <w:p w14:paraId="358BAD2C" w14:textId="29C08603" w:rsidR="00ED0641" w:rsidRPr="007704F8" w:rsidRDefault="00ED0641" w:rsidP="009703C6">
      <w:pPr>
        <w:pStyle w:val="Prrafodelista"/>
        <w:spacing w:line="360" w:lineRule="auto"/>
        <w:ind w:left="1134"/>
        <w:jc w:val="both"/>
        <w:rPr>
          <w:rFonts w:ascii="Century Gothic" w:eastAsia="Yu Gothic UI Light" w:hAnsi="Century Gothic" w:cs="Arial"/>
          <w:b/>
          <w:sz w:val="24"/>
          <w:szCs w:val="24"/>
        </w:rPr>
      </w:pPr>
      <w:r w:rsidRPr="007704F8">
        <w:rPr>
          <w:rFonts w:ascii="Century Gothic" w:eastAsia="Yu Gothic UI Light" w:hAnsi="Century Gothic" w:cs="Arial"/>
          <w:b/>
          <w:sz w:val="24"/>
          <w:szCs w:val="24"/>
        </w:rPr>
        <w:t>b) Colegiatura de curso de inglés público en general</w:t>
      </w:r>
      <w:r w:rsidR="00990A84">
        <w:rPr>
          <w:rFonts w:ascii="Century Gothic" w:eastAsia="Yu Gothic UI Light" w:hAnsi="Century Gothic" w:cs="Arial"/>
          <w:b/>
          <w:sz w:val="24"/>
          <w:szCs w:val="24"/>
        </w:rPr>
        <w:t>……</w:t>
      </w:r>
      <w:r w:rsidRPr="007704F8">
        <w:rPr>
          <w:rFonts w:ascii="Century Gothic" w:eastAsia="Yu Gothic UI Light" w:hAnsi="Century Gothic" w:cs="Arial"/>
          <w:b/>
          <w:sz w:val="24"/>
          <w:szCs w:val="24"/>
        </w:rPr>
        <w:t xml:space="preserve">… 7.9547 </w:t>
      </w:r>
      <w:proofErr w:type="spellStart"/>
      <w:r w:rsidRPr="007704F8">
        <w:rPr>
          <w:rFonts w:ascii="Century Gothic" w:eastAsia="Yu Gothic UI Light" w:hAnsi="Century Gothic" w:cs="Arial"/>
          <w:b/>
          <w:sz w:val="24"/>
          <w:szCs w:val="24"/>
        </w:rPr>
        <w:t>UMAs</w:t>
      </w:r>
      <w:proofErr w:type="spellEnd"/>
    </w:p>
    <w:p w14:paraId="6D765BD3" w14:textId="77777777" w:rsidR="00ED0641" w:rsidRPr="007704F8" w:rsidRDefault="00ED0641" w:rsidP="009703C6">
      <w:pPr>
        <w:pStyle w:val="Prrafodelista"/>
        <w:spacing w:line="360" w:lineRule="auto"/>
        <w:ind w:left="1134"/>
        <w:jc w:val="both"/>
        <w:rPr>
          <w:rFonts w:ascii="Century Gothic" w:eastAsia="Yu Gothic UI Light" w:hAnsi="Century Gothic" w:cs="Arial"/>
          <w:b/>
          <w:sz w:val="24"/>
          <w:szCs w:val="24"/>
        </w:rPr>
      </w:pPr>
    </w:p>
    <w:p w14:paraId="4A7F480D" w14:textId="78B2B951" w:rsidR="00ED0641" w:rsidRPr="007704F8" w:rsidRDefault="00ED0641" w:rsidP="009703C6">
      <w:pPr>
        <w:pStyle w:val="Prrafodelista"/>
        <w:numPr>
          <w:ilvl w:val="0"/>
          <w:numId w:val="26"/>
        </w:numPr>
        <w:spacing w:line="360" w:lineRule="auto"/>
        <w:ind w:left="1418" w:hanging="284"/>
        <w:jc w:val="both"/>
        <w:rPr>
          <w:rFonts w:ascii="Century Gothic" w:eastAsia="Yu Gothic UI Light" w:hAnsi="Century Gothic" w:cs="Arial"/>
          <w:b/>
          <w:sz w:val="24"/>
          <w:szCs w:val="24"/>
        </w:rPr>
      </w:pPr>
      <w:r w:rsidRPr="007704F8">
        <w:rPr>
          <w:rFonts w:ascii="Century Gothic" w:eastAsia="Yu Gothic UI Light" w:hAnsi="Century Gothic" w:cs="Arial"/>
          <w:b/>
          <w:sz w:val="24"/>
          <w:szCs w:val="24"/>
        </w:rPr>
        <w:t>Colegiatura de curso de inglés alumnos, docentes y personal administrativo</w:t>
      </w:r>
      <w:r w:rsidR="00A373BF">
        <w:rPr>
          <w:rFonts w:ascii="Century Gothic" w:hAnsi="Century Gothic"/>
        </w:rPr>
        <w:t>……………………………………………</w:t>
      </w:r>
      <w:r w:rsidR="00A373BF" w:rsidRPr="0068008D">
        <w:rPr>
          <w:rFonts w:ascii="Century Gothic" w:hAnsi="Century Gothic"/>
        </w:rPr>
        <w:t xml:space="preserve"> </w:t>
      </w:r>
      <w:r w:rsidR="00A373BF">
        <w:rPr>
          <w:rFonts w:ascii="Century Gothic" w:hAnsi="Century Gothic"/>
        </w:rPr>
        <w:t>…………...</w:t>
      </w:r>
      <w:r w:rsidRPr="007704F8">
        <w:rPr>
          <w:rFonts w:ascii="Century Gothic" w:eastAsia="Yu Gothic UI Light" w:hAnsi="Century Gothic" w:cs="Arial"/>
          <w:b/>
          <w:sz w:val="24"/>
          <w:szCs w:val="24"/>
        </w:rPr>
        <w:t xml:space="preserve"> 5.3032 </w:t>
      </w:r>
      <w:proofErr w:type="spellStart"/>
      <w:r w:rsidRPr="007704F8">
        <w:rPr>
          <w:rFonts w:ascii="Century Gothic" w:eastAsia="Yu Gothic UI Light" w:hAnsi="Century Gothic" w:cs="Arial"/>
          <w:b/>
          <w:sz w:val="24"/>
          <w:szCs w:val="24"/>
        </w:rPr>
        <w:t>UMAs</w:t>
      </w:r>
      <w:proofErr w:type="spellEnd"/>
    </w:p>
    <w:p w14:paraId="4E58C5BE" w14:textId="77777777" w:rsidR="00ED0641" w:rsidRPr="007704F8" w:rsidRDefault="00ED0641" w:rsidP="009703C6">
      <w:pPr>
        <w:pStyle w:val="Prrafodelista"/>
        <w:spacing w:line="360" w:lineRule="auto"/>
        <w:ind w:left="1134"/>
        <w:jc w:val="both"/>
        <w:rPr>
          <w:rFonts w:ascii="Century Gothic" w:eastAsia="Yu Gothic UI Light" w:hAnsi="Century Gothic" w:cs="Arial"/>
          <w:b/>
          <w:sz w:val="24"/>
          <w:szCs w:val="24"/>
        </w:rPr>
      </w:pPr>
    </w:p>
    <w:p w14:paraId="0FFBF71D" w14:textId="3B6BB3BB" w:rsidR="00ED0641" w:rsidRPr="007704F8" w:rsidRDefault="00ED0641" w:rsidP="009703C6">
      <w:pPr>
        <w:pStyle w:val="Prrafodelista"/>
        <w:numPr>
          <w:ilvl w:val="0"/>
          <w:numId w:val="26"/>
        </w:numPr>
        <w:spacing w:line="360" w:lineRule="auto"/>
        <w:ind w:left="1418" w:hanging="284"/>
        <w:jc w:val="both"/>
        <w:rPr>
          <w:rFonts w:ascii="Century Gothic" w:eastAsia="Yu Gothic UI Light" w:hAnsi="Century Gothic" w:cs="Arial"/>
          <w:b/>
          <w:sz w:val="24"/>
          <w:szCs w:val="24"/>
        </w:rPr>
      </w:pPr>
      <w:r w:rsidRPr="007704F8">
        <w:rPr>
          <w:rFonts w:ascii="Century Gothic" w:eastAsia="Yu Gothic UI Light" w:hAnsi="Century Gothic" w:cs="Arial"/>
          <w:b/>
          <w:sz w:val="24"/>
          <w:szCs w:val="24"/>
        </w:rPr>
        <w:lastRenderedPageBreak/>
        <w:t>Colegiatura de curso de inglés estudiantes de</w:t>
      </w:r>
      <w:r w:rsidR="00A373BF">
        <w:rPr>
          <w:rFonts w:ascii="Century Gothic" w:eastAsia="Yu Gothic UI Light" w:hAnsi="Century Gothic" w:cs="Arial"/>
          <w:b/>
          <w:sz w:val="24"/>
          <w:szCs w:val="24"/>
        </w:rPr>
        <w:t xml:space="preserve"> otras instituciones educativas</w:t>
      </w:r>
      <w:r w:rsidR="00A373BF">
        <w:rPr>
          <w:rFonts w:ascii="Century Gothic" w:hAnsi="Century Gothic"/>
        </w:rPr>
        <w:t>……………………………………………</w:t>
      </w:r>
      <w:r w:rsidR="00A373BF" w:rsidRPr="0068008D">
        <w:rPr>
          <w:rFonts w:ascii="Century Gothic" w:hAnsi="Century Gothic"/>
        </w:rPr>
        <w:t xml:space="preserve"> </w:t>
      </w:r>
      <w:r w:rsidR="00A373BF">
        <w:rPr>
          <w:rFonts w:ascii="Century Gothic" w:hAnsi="Century Gothic"/>
        </w:rPr>
        <w:t>………………..</w:t>
      </w:r>
      <w:r w:rsidRPr="007704F8">
        <w:rPr>
          <w:rFonts w:ascii="Century Gothic" w:eastAsia="Yu Gothic UI Light" w:hAnsi="Century Gothic" w:cs="Arial"/>
          <w:b/>
          <w:sz w:val="24"/>
          <w:szCs w:val="24"/>
        </w:rPr>
        <w:t xml:space="preserve">5.3032 </w:t>
      </w:r>
      <w:proofErr w:type="spellStart"/>
      <w:r w:rsidRPr="007704F8">
        <w:rPr>
          <w:rFonts w:ascii="Century Gothic" w:eastAsia="Yu Gothic UI Light" w:hAnsi="Century Gothic" w:cs="Arial"/>
          <w:b/>
          <w:sz w:val="24"/>
          <w:szCs w:val="24"/>
        </w:rPr>
        <w:t>UMAs</w:t>
      </w:r>
      <w:proofErr w:type="spellEnd"/>
    </w:p>
    <w:p w14:paraId="6919544E" w14:textId="77777777" w:rsidR="00ED0641" w:rsidRPr="007704F8" w:rsidRDefault="00ED0641" w:rsidP="00ED0641">
      <w:pPr>
        <w:pStyle w:val="Prrafodelista"/>
        <w:spacing w:line="360" w:lineRule="auto"/>
        <w:ind w:left="1134" w:hanging="283"/>
        <w:jc w:val="both"/>
        <w:rPr>
          <w:rFonts w:ascii="Century Gothic" w:eastAsia="Yu Gothic UI Light" w:hAnsi="Century Gothic" w:cs="Arial"/>
          <w:b/>
          <w:sz w:val="24"/>
          <w:szCs w:val="24"/>
        </w:rPr>
      </w:pPr>
    </w:p>
    <w:p w14:paraId="58E1BE04" w14:textId="424D234B" w:rsidR="00ED0641" w:rsidRPr="007704F8" w:rsidRDefault="00A373BF" w:rsidP="006551CB">
      <w:pPr>
        <w:pStyle w:val="Prrafodelista"/>
        <w:spacing w:line="360" w:lineRule="auto"/>
        <w:ind w:left="709"/>
        <w:jc w:val="both"/>
        <w:rPr>
          <w:rFonts w:ascii="Century Gothic" w:eastAsia="Yu Gothic UI Light" w:hAnsi="Century Gothic" w:cs="Arial"/>
          <w:b/>
          <w:sz w:val="24"/>
          <w:szCs w:val="24"/>
        </w:rPr>
      </w:pPr>
      <w:r>
        <w:rPr>
          <w:rFonts w:ascii="Century Gothic" w:eastAsia="Yu Gothic UI Light" w:hAnsi="Century Gothic" w:cs="Arial"/>
          <w:b/>
          <w:sz w:val="24"/>
          <w:szCs w:val="24"/>
        </w:rPr>
        <w:t>XXIII. Base de licitación</w:t>
      </w:r>
      <w:r>
        <w:rPr>
          <w:rFonts w:ascii="Century Gothic" w:hAnsi="Century Gothic"/>
        </w:rPr>
        <w:t>……………………………………………</w:t>
      </w:r>
      <w:r w:rsidRPr="0068008D">
        <w:rPr>
          <w:rFonts w:ascii="Century Gothic" w:hAnsi="Century Gothic"/>
        </w:rPr>
        <w:t xml:space="preserve"> </w:t>
      </w:r>
      <w:r>
        <w:rPr>
          <w:rFonts w:ascii="Century Gothic" w:hAnsi="Century Gothic"/>
        </w:rPr>
        <w:t>……...</w:t>
      </w:r>
      <w:r w:rsidR="00ED0641" w:rsidRPr="007704F8">
        <w:rPr>
          <w:rFonts w:ascii="Century Gothic" w:eastAsia="Yu Gothic UI Light" w:hAnsi="Century Gothic" w:cs="Arial"/>
          <w:b/>
          <w:sz w:val="24"/>
          <w:szCs w:val="24"/>
        </w:rPr>
        <w:t xml:space="preserve">10.6063 </w:t>
      </w:r>
      <w:proofErr w:type="spellStart"/>
      <w:r w:rsidR="00ED0641" w:rsidRPr="007704F8">
        <w:rPr>
          <w:rFonts w:ascii="Century Gothic" w:eastAsia="Yu Gothic UI Light" w:hAnsi="Century Gothic" w:cs="Arial"/>
          <w:b/>
          <w:sz w:val="24"/>
          <w:szCs w:val="24"/>
        </w:rPr>
        <w:t>UMAs</w:t>
      </w:r>
      <w:proofErr w:type="spellEnd"/>
    </w:p>
    <w:p w14:paraId="2F6D9A18" w14:textId="77777777" w:rsidR="007704F8" w:rsidRPr="007704F8" w:rsidRDefault="007704F8" w:rsidP="00ED0641">
      <w:pPr>
        <w:pStyle w:val="Prrafodelista"/>
        <w:spacing w:line="360" w:lineRule="auto"/>
        <w:ind w:left="567"/>
        <w:jc w:val="both"/>
        <w:rPr>
          <w:rFonts w:ascii="Century Gothic" w:eastAsia="Yu Gothic UI Light" w:hAnsi="Century Gothic" w:cs="Arial"/>
          <w:b/>
          <w:sz w:val="24"/>
          <w:szCs w:val="24"/>
        </w:rPr>
      </w:pPr>
    </w:p>
    <w:p w14:paraId="3285BB87" w14:textId="326FDFEB" w:rsidR="00DF00CD" w:rsidRPr="007704F8" w:rsidRDefault="007704F8" w:rsidP="007704F8">
      <w:pPr>
        <w:spacing w:line="360" w:lineRule="auto"/>
        <w:jc w:val="both"/>
        <w:rPr>
          <w:rFonts w:ascii="Century Gothic" w:hAnsi="Century Gothic"/>
        </w:rPr>
      </w:pPr>
      <w:r w:rsidRPr="007704F8">
        <w:rPr>
          <w:rFonts w:ascii="Century Gothic" w:hAnsi="Century Gothic"/>
          <w:b/>
          <w:bCs/>
        </w:rPr>
        <w:t xml:space="preserve">Artículo 236. </w:t>
      </w:r>
      <w:r w:rsidRPr="007704F8">
        <w:rPr>
          <w:rFonts w:ascii="Century Gothic" w:hAnsi="Century Gothic"/>
        </w:rPr>
        <w:t>…</w:t>
      </w:r>
    </w:p>
    <w:p w14:paraId="6A86923A" w14:textId="77777777" w:rsidR="007704F8" w:rsidRPr="007704F8" w:rsidRDefault="007704F8" w:rsidP="007704F8">
      <w:pPr>
        <w:spacing w:line="360" w:lineRule="auto"/>
        <w:jc w:val="both"/>
        <w:rPr>
          <w:rFonts w:ascii="Century Gothic" w:hAnsi="Century Gothic"/>
        </w:rPr>
      </w:pPr>
    </w:p>
    <w:p w14:paraId="11AC2C67" w14:textId="790ACD5F" w:rsidR="007704F8" w:rsidRPr="007704F8" w:rsidRDefault="007704F8" w:rsidP="009703C6">
      <w:pPr>
        <w:spacing w:line="360" w:lineRule="auto"/>
        <w:ind w:left="709"/>
        <w:jc w:val="both"/>
        <w:rPr>
          <w:rFonts w:ascii="Century Gothic" w:hAnsi="Century Gothic"/>
        </w:rPr>
      </w:pPr>
      <w:r w:rsidRPr="007704F8">
        <w:rPr>
          <w:rFonts w:ascii="Century Gothic" w:hAnsi="Century Gothic"/>
        </w:rPr>
        <w:t xml:space="preserve">I. Fichas de  </w:t>
      </w:r>
      <w:r w:rsidRPr="007704F8">
        <w:rPr>
          <w:rFonts w:ascii="Century Gothic" w:hAnsi="Century Gothic"/>
          <w:b/>
          <w:bCs/>
        </w:rPr>
        <w:t xml:space="preserve">examen de admisión </w:t>
      </w:r>
      <w:r w:rsidR="00A373BF">
        <w:rPr>
          <w:rFonts w:ascii="Century Gothic" w:hAnsi="Century Gothic"/>
        </w:rPr>
        <w:t>……………………………………</w:t>
      </w:r>
      <w:r w:rsidRPr="007704F8">
        <w:rPr>
          <w:rFonts w:ascii="Century Gothic" w:hAnsi="Century Gothic"/>
          <w:b/>
          <w:bCs/>
        </w:rPr>
        <w:t xml:space="preserve">2.2980 </w:t>
      </w:r>
      <w:proofErr w:type="spellStart"/>
      <w:r w:rsidRPr="007704F8">
        <w:rPr>
          <w:rFonts w:ascii="Century Gothic" w:hAnsi="Century Gothic"/>
        </w:rPr>
        <w:t>UMAs</w:t>
      </w:r>
      <w:proofErr w:type="spellEnd"/>
    </w:p>
    <w:p w14:paraId="5733D7C3" w14:textId="77777777" w:rsidR="007704F8" w:rsidRPr="007704F8" w:rsidRDefault="007704F8" w:rsidP="009703C6">
      <w:pPr>
        <w:spacing w:line="360" w:lineRule="auto"/>
        <w:ind w:left="709"/>
        <w:jc w:val="both"/>
        <w:rPr>
          <w:rFonts w:ascii="Century Gothic" w:hAnsi="Century Gothic"/>
        </w:rPr>
      </w:pPr>
    </w:p>
    <w:p w14:paraId="5DDAFCC6" w14:textId="2C36E083" w:rsidR="007704F8" w:rsidRPr="007704F8" w:rsidRDefault="007704F8" w:rsidP="009703C6">
      <w:pPr>
        <w:spacing w:line="360" w:lineRule="auto"/>
        <w:ind w:left="709"/>
        <w:jc w:val="both"/>
        <w:rPr>
          <w:rFonts w:ascii="Century Gothic" w:hAnsi="Century Gothic"/>
        </w:rPr>
      </w:pPr>
      <w:r w:rsidRPr="007704F8">
        <w:rPr>
          <w:rFonts w:ascii="Century Gothic" w:hAnsi="Century Gothic"/>
        </w:rPr>
        <w:t>II.</w:t>
      </w:r>
      <w:r w:rsidRPr="007704F8">
        <w:rPr>
          <w:rFonts w:ascii="Century Gothic" w:hAnsi="Century Gothic"/>
          <w:b/>
          <w:bCs/>
        </w:rPr>
        <w:t xml:space="preserve"> </w:t>
      </w:r>
      <w:r w:rsidRPr="007704F8">
        <w:rPr>
          <w:rFonts w:ascii="Century Gothic" w:hAnsi="Century Gothic"/>
        </w:rPr>
        <w:t xml:space="preserve">Inscripciones </w:t>
      </w:r>
      <w:r w:rsidR="00A373BF">
        <w:rPr>
          <w:rFonts w:ascii="Century Gothic" w:hAnsi="Century Gothic"/>
        </w:rPr>
        <w:t>……………………………………………</w:t>
      </w:r>
      <w:r w:rsidR="00A373BF" w:rsidRPr="0068008D">
        <w:rPr>
          <w:rFonts w:ascii="Century Gothic" w:hAnsi="Century Gothic"/>
        </w:rPr>
        <w:t xml:space="preserve"> </w:t>
      </w:r>
      <w:r w:rsidR="00A373BF">
        <w:rPr>
          <w:rFonts w:ascii="Century Gothic" w:hAnsi="Century Gothic"/>
        </w:rPr>
        <w:t>……………</w:t>
      </w:r>
      <w:r w:rsidRPr="007704F8">
        <w:rPr>
          <w:rFonts w:ascii="Century Gothic" w:hAnsi="Century Gothic"/>
          <w:b/>
          <w:bCs/>
        </w:rPr>
        <w:t xml:space="preserve">14.1418 </w:t>
      </w:r>
      <w:proofErr w:type="spellStart"/>
      <w:r w:rsidRPr="007704F8">
        <w:rPr>
          <w:rFonts w:ascii="Century Gothic" w:hAnsi="Century Gothic"/>
        </w:rPr>
        <w:t>UMAs</w:t>
      </w:r>
      <w:proofErr w:type="spellEnd"/>
    </w:p>
    <w:p w14:paraId="504FD9CA" w14:textId="77777777" w:rsidR="007704F8" w:rsidRPr="007704F8" w:rsidRDefault="007704F8" w:rsidP="009703C6">
      <w:pPr>
        <w:spacing w:line="360" w:lineRule="auto"/>
        <w:ind w:left="709"/>
        <w:jc w:val="both"/>
        <w:rPr>
          <w:rFonts w:ascii="Century Gothic" w:hAnsi="Century Gothic"/>
        </w:rPr>
      </w:pPr>
    </w:p>
    <w:p w14:paraId="481ACD92" w14:textId="0021F763" w:rsidR="007704F8" w:rsidRPr="007704F8" w:rsidRDefault="007704F8" w:rsidP="009703C6">
      <w:pPr>
        <w:spacing w:line="360" w:lineRule="auto"/>
        <w:ind w:left="709"/>
        <w:jc w:val="both"/>
        <w:rPr>
          <w:rFonts w:ascii="Century Gothic" w:hAnsi="Century Gothic"/>
        </w:rPr>
      </w:pPr>
      <w:r w:rsidRPr="007704F8">
        <w:rPr>
          <w:rFonts w:ascii="Century Gothic" w:hAnsi="Century Gothic"/>
        </w:rPr>
        <w:t>III.</w:t>
      </w:r>
      <w:r w:rsidRPr="007704F8">
        <w:rPr>
          <w:rFonts w:ascii="Century Gothic" w:hAnsi="Century Gothic"/>
          <w:b/>
          <w:bCs/>
        </w:rPr>
        <w:t xml:space="preserve"> </w:t>
      </w:r>
      <w:r w:rsidRPr="007704F8">
        <w:rPr>
          <w:rFonts w:ascii="Century Gothic" w:hAnsi="Century Gothic"/>
        </w:rPr>
        <w:t xml:space="preserve">Reposición de credencial </w:t>
      </w:r>
      <w:r w:rsidR="00A373BF">
        <w:rPr>
          <w:rFonts w:ascii="Century Gothic" w:hAnsi="Century Gothic"/>
        </w:rPr>
        <w:t>…………………………………………</w:t>
      </w:r>
      <w:r w:rsidRPr="007704F8">
        <w:rPr>
          <w:rFonts w:ascii="Century Gothic" w:hAnsi="Century Gothic"/>
          <w:b/>
          <w:bCs/>
        </w:rPr>
        <w:t xml:space="preserve">1.3258 </w:t>
      </w:r>
      <w:proofErr w:type="spellStart"/>
      <w:r w:rsidRPr="007704F8">
        <w:rPr>
          <w:rFonts w:ascii="Century Gothic" w:hAnsi="Century Gothic"/>
        </w:rPr>
        <w:t>UMAs</w:t>
      </w:r>
      <w:proofErr w:type="spellEnd"/>
    </w:p>
    <w:p w14:paraId="78F350D0" w14:textId="77777777" w:rsidR="007704F8" w:rsidRPr="007704F8" w:rsidRDefault="007704F8" w:rsidP="009703C6">
      <w:pPr>
        <w:spacing w:line="360" w:lineRule="auto"/>
        <w:ind w:left="709"/>
        <w:jc w:val="both"/>
        <w:rPr>
          <w:rFonts w:ascii="Century Gothic" w:hAnsi="Century Gothic"/>
        </w:rPr>
      </w:pPr>
    </w:p>
    <w:p w14:paraId="50B1CB62" w14:textId="2B9CD642" w:rsidR="007704F8" w:rsidRPr="007704F8" w:rsidRDefault="007704F8" w:rsidP="009703C6">
      <w:pPr>
        <w:spacing w:line="360" w:lineRule="auto"/>
        <w:ind w:left="709"/>
        <w:jc w:val="both"/>
        <w:rPr>
          <w:rFonts w:ascii="Century Gothic" w:hAnsi="Century Gothic"/>
        </w:rPr>
      </w:pPr>
      <w:r w:rsidRPr="007704F8">
        <w:rPr>
          <w:rFonts w:ascii="Century Gothic" w:hAnsi="Century Gothic"/>
        </w:rPr>
        <w:t>IV. a VI. ...</w:t>
      </w:r>
    </w:p>
    <w:p w14:paraId="10237255" w14:textId="77777777" w:rsidR="007704F8" w:rsidRPr="007704F8" w:rsidRDefault="007704F8" w:rsidP="009703C6">
      <w:pPr>
        <w:spacing w:line="360" w:lineRule="auto"/>
        <w:ind w:left="709"/>
        <w:jc w:val="both"/>
        <w:rPr>
          <w:rFonts w:ascii="Century Gothic" w:hAnsi="Century Gothic"/>
        </w:rPr>
      </w:pPr>
    </w:p>
    <w:p w14:paraId="1E69CD12" w14:textId="4F0EC8F5" w:rsidR="007704F8" w:rsidRPr="007704F8" w:rsidRDefault="007704F8" w:rsidP="009703C6">
      <w:pPr>
        <w:spacing w:line="360" w:lineRule="auto"/>
        <w:ind w:left="709"/>
        <w:jc w:val="both"/>
        <w:rPr>
          <w:rFonts w:ascii="Century Gothic" w:hAnsi="Century Gothic"/>
        </w:rPr>
      </w:pPr>
      <w:r w:rsidRPr="007704F8">
        <w:rPr>
          <w:rFonts w:ascii="Century Gothic" w:hAnsi="Century Gothic"/>
        </w:rPr>
        <w:t>VII.</w:t>
      </w:r>
      <w:r w:rsidRPr="007704F8">
        <w:rPr>
          <w:rFonts w:ascii="Century Gothic" w:hAnsi="Century Gothic"/>
          <w:b/>
          <w:bCs/>
        </w:rPr>
        <w:t xml:space="preserve"> </w:t>
      </w:r>
      <w:r w:rsidRPr="007704F8">
        <w:rPr>
          <w:rFonts w:ascii="Century Gothic" w:hAnsi="Century Gothic"/>
        </w:rPr>
        <w:t xml:space="preserve">Examen remedial </w:t>
      </w:r>
      <w:r w:rsidR="00A373BF">
        <w:rPr>
          <w:rFonts w:ascii="Century Gothic" w:hAnsi="Century Gothic"/>
        </w:rPr>
        <w:t>……………………………………………</w:t>
      </w:r>
      <w:r w:rsidR="00A373BF" w:rsidRPr="0068008D">
        <w:rPr>
          <w:rFonts w:ascii="Century Gothic" w:hAnsi="Century Gothic"/>
        </w:rPr>
        <w:t xml:space="preserve"> </w:t>
      </w:r>
      <w:proofErr w:type="gramStart"/>
      <w:r w:rsidR="00A373BF">
        <w:rPr>
          <w:rFonts w:ascii="Century Gothic" w:hAnsi="Century Gothic"/>
        </w:rPr>
        <w:t>…….</w:t>
      </w:r>
      <w:proofErr w:type="gramEnd"/>
      <w:r w:rsidR="00A373BF">
        <w:rPr>
          <w:rFonts w:ascii="Century Gothic" w:hAnsi="Century Gothic"/>
        </w:rPr>
        <w:t>.</w:t>
      </w:r>
      <w:r w:rsidRPr="007704F8">
        <w:rPr>
          <w:rFonts w:ascii="Century Gothic" w:hAnsi="Century Gothic"/>
          <w:b/>
          <w:bCs/>
        </w:rPr>
        <w:t xml:space="preserve">2.6516 </w:t>
      </w:r>
      <w:proofErr w:type="spellStart"/>
      <w:r w:rsidRPr="007704F8">
        <w:rPr>
          <w:rFonts w:ascii="Century Gothic" w:hAnsi="Century Gothic"/>
        </w:rPr>
        <w:t>UMAs</w:t>
      </w:r>
      <w:proofErr w:type="spellEnd"/>
    </w:p>
    <w:p w14:paraId="7FAFF281" w14:textId="77777777" w:rsidR="007704F8" w:rsidRPr="007704F8" w:rsidRDefault="007704F8" w:rsidP="009703C6">
      <w:pPr>
        <w:spacing w:line="360" w:lineRule="auto"/>
        <w:ind w:left="709"/>
        <w:jc w:val="both"/>
        <w:rPr>
          <w:rFonts w:ascii="Century Gothic" w:hAnsi="Century Gothic"/>
        </w:rPr>
      </w:pPr>
    </w:p>
    <w:p w14:paraId="79632817" w14:textId="3AD46244" w:rsidR="007704F8" w:rsidRPr="007704F8" w:rsidRDefault="007704F8" w:rsidP="009703C6">
      <w:pPr>
        <w:spacing w:line="360" w:lineRule="auto"/>
        <w:ind w:left="709"/>
        <w:jc w:val="both"/>
        <w:rPr>
          <w:rFonts w:ascii="Century Gothic" w:hAnsi="Century Gothic"/>
        </w:rPr>
      </w:pPr>
      <w:r w:rsidRPr="007704F8">
        <w:rPr>
          <w:rFonts w:ascii="Century Gothic" w:hAnsi="Century Gothic"/>
        </w:rPr>
        <w:t>VIII. a IX. ...</w:t>
      </w:r>
    </w:p>
    <w:p w14:paraId="3461BC09" w14:textId="77777777" w:rsidR="007704F8" w:rsidRPr="007704F8" w:rsidRDefault="007704F8" w:rsidP="009703C6">
      <w:pPr>
        <w:spacing w:line="360" w:lineRule="auto"/>
        <w:ind w:left="709"/>
        <w:jc w:val="both"/>
        <w:rPr>
          <w:rFonts w:ascii="Century Gothic" w:hAnsi="Century Gothic"/>
        </w:rPr>
      </w:pPr>
    </w:p>
    <w:p w14:paraId="167C908C" w14:textId="26180E13" w:rsidR="007704F8" w:rsidRPr="007704F8" w:rsidRDefault="007704F8" w:rsidP="009703C6">
      <w:pPr>
        <w:spacing w:line="360" w:lineRule="auto"/>
        <w:ind w:left="709"/>
        <w:jc w:val="both"/>
        <w:rPr>
          <w:rFonts w:ascii="Century Gothic" w:hAnsi="Century Gothic"/>
        </w:rPr>
      </w:pPr>
      <w:r w:rsidRPr="007704F8">
        <w:rPr>
          <w:rFonts w:ascii="Century Gothic" w:hAnsi="Century Gothic"/>
        </w:rPr>
        <w:t>X.</w:t>
      </w:r>
      <w:r w:rsidRPr="007704F8">
        <w:rPr>
          <w:rFonts w:ascii="Century Gothic" w:hAnsi="Century Gothic"/>
          <w:b/>
          <w:bCs/>
        </w:rPr>
        <w:t xml:space="preserve"> </w:t>
      </w:r>
      <w:r w:rsidRPr="007704F8">
        <w:rPr>
          <w:rFonts w:ascii="Century Gothic" w:hAnsi="Century Gothic"/>
        </w:rPr>
        <w:t xml:space="preserve">Reposición de certificados </w:t>
      </w:r>
      <w:r w:rsidR="00A373BF">
        <w:rPr>
          <w:rFonts w:ascii="Century Gothic" w:hAnsi="Century Gothic"/>
        </w:rPr>
        <w:t>…………………………………………</w:t>
      </w:r>
      <w:r w:rsidRPr="007704F8">
        <w:rPr>
          <w:rFonts w:ascii="Century Gothic" w:hAnsi="Century Gothic"/>
          <w:b/>
          <w:bCs/>
        </w:rPr>
        <w:t xml:space="preserve">4.4193 </w:t>
      </w:r>
      <w:proofErr w:type="spellStart"/>
      <w:r w:rsidRPr="007704F8">
        <w:rPr>
          <w:rFonts w:ascii="Century Gothic" w:hAnsi="Century Gothic"/>
        </w:rPr>
        <w:t>UMAs</w:t>
      </w:r>
      <w:proofErr w:type="spellEnd"/>
    </w:p>
    <w:p w14:paraId="445F9578" w14:textId="77777777" w:rsidR="007704F8" w:rsidRPr="007704F8" w:rsidRDefault="007704F8" w:rsidP="009703C6">
      <w:pPr>
        <w:spacing w:line="360" w:lineRule="auto"/>
        <w:ind w:left="709"/>
        <w:jc w:val="both"/>
        <w:rPr>
          <w:rFonts w:ascii="Century Gothic" w:hAnsi="Century Gothic"/>
        </w:rPr>
      </w:pPr>
    </w:p>
    <w:p w14:paraId="75BF1DB0" w14:textId="7AE4A970" w:rsidR="007704F8" w:rsidRPr="007704F8" w:rsidRDefault="007704F8" w:rsidP="009703C6">
      <w:pPr>
        <w:spacing w:line="360" w:lineRule="auto"/>
        <w:ind w:left="709"/>
        <w:jc w:val="both"/>
        <w:rPr>
          <w:rFonts w:ascii="Century Gothic" w:hAnsi="Century Gothic"/>
        </w:rPr>
      </w:pPr>
      <w:r w:rsidRPr="007704F8">
        <w:rPr>
          <w:rFonts w:ascii="Century Gothic" w:hAnsi="Century Gothic"/>
        </w:rPr>
        <w:t>XI.</w:t>
      </w:r>
      <w:r w:rsidRPr="007704F8">
        <w:rPr>
          <w:rFonts w:ascii="Century Gothic" w:hAnsi="Century Gothic"/>
          <w:b/>
          <w:bCs/>
        </w:rPr>
        <w:t xml:space="preserve"> </w:t>
      </w:r>
      <w:r w:rsidR="00A373BF">
        <w:rPr>
          <w:rFonts w:ascii="Century Gothic" w:hAnsi="Century Gothic"/>
        </w:rPr>
        <w:t>Trámite de reposición de título…………………………………</w:t>
      </w:r>
      <w:r w:rsidRPr="007704F8">
        <w:rPr>
          <w:rFonts w:ascii="Century Gothic" w:hAnsi="Century Gothic"/>
          <w:b/>
          <w:bCs/>
        </w:rPr>
        <w:t xml:space="preserve">22.0965 </w:t>
      </w:r>
      <w:proofErr w:type="spellStart"/>
      <w:r w:rsidRPr="007704F8">
        <w:rPr>
          <w:rFonts w:ascii="Century Gothic" w:hAnsi="Century Gothic"/>
        </w:rPr>
        <w:t>UMAs</w:t>
      </w:r>
      <w:proofErr w:type="spellEnd"/>
    </w:p>
    <w:p w14:paraId="3193946A" w14:textId="77777777" w:rsidR="007704F8" w:rsidRPr="007704F8" w:rsidRDefault="007704F8" w:rsidP="009703C6">
      <w:pPr>
        <w:spacing w:line="360" w:lineRule="auto"/>
        <w:ind w:left="709"/>
        <w:jc w:val="both"/>
        <w:rPr>
          <w:rFonts w:ascii="Century Gothic" w:hAnsi="Century Gothic"/>
        </w:rPr>
      </w:pPr>
    </w:p>
    <w:p w14:paraId="76EEE591" w14:textId="3E861DA3" w:rsidR="007704F8" w:rsidRPr="007704F8" w:rsidRDefault="007704F8" w:rsidP="009703C6">
      <w:pPr>
        <w:spacing w:line="360" w:lineRule="auto"/>
        <w:ind w:left="1134" w:hanging="425"/>
        <w:jc w:val="both"/>
        <w:rPr>
          <w:rFonts w:ascii="Century Gothic" w:hAnsi="Century Gothic"/>
          <w:b/>
          <w:bCs/>
        </w:rPr>
      </w:pPr>
      <w:r w:rsidRPr="007704F8">
        <w:rPr>
          <w:rFonts w:ascii="Century Gothic" w:hAnsi="Century Gothic"/>
          <w:b/>
          <w:bCs/>
        </w:rPr>
        <w:t xml:space="preserve">XII. </w:t>
      </w:r>
      <w:proofErr w:type="spellStart"/>
      <w:r w:rsidRPr="007704F8">
        <w:rPr>
          <w:rFonts w:ascii="Century Gothic" w:hAnsi="Century Gothic"/>
          <w:b/>
          <w:bCs/>
        </w:rPr>
        <w:t>Recursamiento</w:t>
      </w:r>
      <w:proofErr w:type="spellEnd"/>
      <w:r w:rsidRPr="007704F8">
        <w:rPr>
          <w:rFonts w:ascii="Century Gothic" w:hAnsi="Century Gothic"/>
          <w:b/>
          <w:bCs/>
        </w:rPr>
        <w:t xml:space="preserve"> de materia reprobada en inscripción regular</w:t>
      </w:r>
      <w:r w:rsidR="00A373BF">
        <w:rPr>
          <w:rFonts w:ascii="Century Gothic" w:hAnsi="Century Gothic"/>
          <w:b/>
          <w:bCs/>
        </w:rPr>
        <w:t>...</w:t>
      </w:r>
      <w:r w:rsidR="00A373BF" w:rsidRPr="00A373BF">
        <w:rPr>
          <w:rFonts w:ascii="Century Gothic" w:hAnsi="Century Gothic"/>
        </w:rPr>
        <w:t xml:space="preserve"> </w:t>
      </w:r>
      <w:r w:rsidR="00A373BF">
        <w:rPr>
          <w:rFonts w:ascii="Century Gothic" w:hAnsi="Century Gothic"/>
        </w:rPr>
        <w:t>……………………………………………</w:t>
      </w:r>
      <w:r w:rsidR="00A373BF" w:rsidRPr="0068008D">
        <w:rPr>
          <w:rFonts w:ascii="Century Gothic" w:hAnsi="Century Gothic"/>
        </w:rPr>
        <w:t xml:space="preserve"> </w:t>
      </w:r>
      <w:r w:rsidR="005C49C2">
        <w:rPr>
          <w:rFonts w:ascii="Century Gothic" w:hAnsi="Century Gothic"/>
        </w:rPr>
        <w:t>……</w:t>
      </w:r>
      <w:r w:rsidR="00A373BF">
        <w:rPr>
          <w:rFonts w:ascii="Century Gothic" w:hAnsi="Century Gothic"/>
        </w:rPr>
        <w:t>……………………</w:t>
      </w:r>
      <w:r w:rsidRPr="007704F8">
        <w:rPr>
          <w:rFonts w:ascii="Century Gothic" w:hAnsi="Century Gothic"/>
          <w:b/>
          <w:bCs/>
        </w:rPr>
        <w:t xml:space="preserve">4.4193 </w:t>
      </w:r>
      <w:proofErr w:type="spellStart"/>
      <w:r w:rsidRPr="007704F8">
        <w:rPr>
          <w:rFonts w:ascii="Century Gothic" w:hAnsi="Century Gothic"/>
          <w:b/>
          <w:bCs/>
        </w:rPr>
        <w:t>UMAs</w:t>
      </w:r>
      <w:proofErr w:type="spellEnd"/>
      <w:r w:rsidR="005C49C2">
        <w:rPr>
          <w:rFonts w:ascii="Century Gothic" w:hAnsi="Century Gothic"/>
          <w:b/>
          <w:bCs/>
        </w:rPr>
        <w:t>.</w:t>
      </w:r>
    </w:p>
    <w:p w14:paraId="4DF950CA" w14:textId="77777777" w:rsidR="007704F8" w:rsidRPr="007704F8" w:rsidRDefault="007704F8" w:rsidP="009703C6">
      <w:pPr>
        <w:spacing w:line="360" w:lineRule="auto"/>
        <w:ind w:left="709"/>
        <w:jc w:val="both"/>
        <w:rPr>
          <w:rFonts w:ascii="Century Gothic" w:hAnsi="Century Gothic"/>
          <w:b/>
          <w:bCs/>
        </w:rPr>
      </w:pPr>
    </w:p>
    <w:p w14:paraId="031D4476" w14:textId="11CF5239" w:rsidR="007704F8" w:rsidRPr="007704F8" w:rsidRDefault="007704F8" w:rsidP="009703C6">
      <w:pPr>
        <w:spacing w:line="360" w:lineRule="auto"/>
        <w:ind w:left="709"/>
        <w:jc w:val="both"/>
        <w:rPr>
          <w:rFonts w:ascii="Century Gothic" w:hAnsi="Century Gothic"/>
          <w:b/>
          <w:bCs/>
        </w:rPr>
      </w:pPr>
      <w:r w:rsidRPr="007704F8">
        <w:rPr>
          <w:rFonts w:ascii="Century Gothic" w:hAnsi="Century Gothic"/>
          <w:b/>
          <w:bCs/>
        </w:rPr>
        <w:t>XIII. Revalidación de plan de estudios</w:t>
      </w:r>
      <w:r w:rsidR="00A373BF">
        <w:rPr>
          <w:rFonts w:ascii="Century Gothic" w:hAnsi="Century Gothic"/>
        </w:rPr>
        <w:t>……………………………</w:t>
      </w:r>
      <w:r w:rsidRPr="007704F8">
        <w:rPr>
          <w:rFonts w:ascii="Century Gothic" w:hAnsi="Century Gothic"/>
          <w:b/>
          <w:bCs/>
        </w:rPr>
        <w:t xml:space="preserve"> 14.1418 </w:t>
      </w:r>
      <w:proofErr w:type="spellStart"/>
      <w:r w:rsidRPr="007704F8">
        <w:rPr>
          <w:rFonts w:ascii="Century Gothic" w:hAnsi="Century Gothic"/>
          <w:b/>
          <w:bCs/>
        </w:rPr>
        <w:t>UMAs</w:t>
      </w:r>
      <w:proofErr w:type="spellEnd"/>
      <w:r w:rsidR="005C49C2">
        <w:rPr>
          <w:rFonts w:ascii="Century Gothic" w:hAnsi="Century Gothic"/>
          <w:b/>
          <w:bCs/>
        </w:rPr>
        <w:t>.</w:t>
      </w:r>
    </w:p>
    <w:p w14:paraId="39CC4FC1" w14:textId="77777777" w:rsidR="007704F8" w:rsidRDefault="007704F8" w:rsidP="007704F8">
      <w:pPr>
        <w:spacing w:line="360" w:lineRule="auto"/>
        <w:jc w:val="both"/>
        <w:rPr>
          <w:rFonts w:ascii="Century Gothic" w:eastAsia="Yu Gothic UI Light" w:hAnsi="Century Gothic" w:cs="Arial"/>
          <w:b/>
        </w:rPr>
      </w:pPr>
    </w:p>
    <w:p w14:paraId="6D17B3DD" w14:textId="415C056B" w:rsidR="007704F8" w:rsidRDefault="007704F8" w:rsidP="007704F8">
      <w:pPr>
        <w:spacing w:line="360" w:lineRule="auto"/>
        <w:jc w:val="both"/>
        <w:rPr>
          <w:rFonts w:ascii="Century Gothic" w:hAnsi="Century Gothic"/>
        </w:rPr>
      </w:pPr>
      <w:r w:rsidRPr="0068008D">
        <w:rPr>
          <w:rFonts w:ascii="Century Gothic" w:hAnsi="Century Gothic"/>
          <w:b/>
          <w:bCs/>
        </w:rPr>
        <w:t xml:space="preserve">Artículo 237. </w:t>
      </w:r>
      <w:r w:rsidRPr="0068008D">
        <w:rPr>
          <w:rFonts w:ascii="Century Gothic" w:hAnsi="Century Gothic"/>
        </w:rPr>
        <w:t>…</w:t>
      </w:r>
    </w:p>
    <w:p w14:paraId="4243E970" w14:textId="77777777" w:rsidR="007704F8" w:rsidRDefault="007704F8" w:rsidP="007704F8">
      <w:pPr>
        <w:spacing w:line="360" w:lineRule="auto"/>
        <w:jc w:val="both"/>
        <w:rPr>
          <w:rFonts w:ascii="Century Gothic" w:hAnsi="Century Gothic"/>
        </w:rPr>
      </w:pPr>
    </w:p>
    <w:p w14:paraId="5AF4A6F9" w14:textId="3E30080D" w:rsidR="007704F8" w:rsidRDefault="007704F8" w:rsidP="009703C6">
      <w:pPr>
        <w:spacing w:line="360" w:lineRule="auto"/>
        <w:ind w:left="709"/>
        <w:jc w:val="both"/>
        <w:rPr>
          <w:rFonts w:ascii="Century Gothic" w:hAnsi="Century Gothic"/>
        </w:rPr>
      </w:pPr>
      <w:r w:rsidRPr="0068008D">
        <w:rPr>
          <w:rFonts w:ascii="Century Gothic" w:hAnsi="Century Gothic"/>
        </w:rPr>
        <w:t>I. a IV. …</w:t>
      </w:r>
    </w:p>
    <w:p w14:paraId="7C19FF8D" w14:textId="77777777" w:rsidR="007704F8" w:rsidRDefault="007704F8" w:rsidP="009703C6">
      <w:pPr>
        <w:spacing w:line="360" w:lineRule="auto"/>
        <w:ind w:left="709"/>
        <w:jc w:val="both"/>
        <w:rPr>
          <w:rFonts w:ascii="Century Gothic" w:hAnsi="Century Gothic"/>
        </w:rPr>
      </w:pPr>
    </w:p>
    <w:p w14:paraId="68D92991" w14:textId="6E1C9F5A" w:rsidR="007704F8" w:rsidRDefault="007704F8" w:rsidP="009703C6">
      <w:pPr>
        <w:spacing w:line="360" w:lineRule="auto"/>
        <w:ind w:left="709"/>
        <w:jc w:val="both"/>
        <w:rPr>
          <w:rFonts w:ascii="Century Gothic" w:hAnsi="Century Gothic"/>
          <w:b/>
          <w:bCs/>
        </w:rPr>
      </w:pPr>
      <w:r w:rsidRPr="0068008D">
        <w:rPr>
          <w:rFonts w:ascii="Century Gothic" w:hAnsi="Century Gothic"/>
        </w:rPr>
        <w:t xml:space="preserve">V. </w:t>
      </w:r>
      <w:r w:rsidRPr="0068008D">
        <w:rPr>
          <w:rFonts w:ascii="Century Gothic" w:hAnsi="Century Gothic"/>
          <w:b/>
          <w:bCs/>
        </w:rPr>
        <w:t>Se deroga.</w:t>
      </w:r>
    </w:p>
    <w:p w14:paraId="27B3B02A" w14:textId="77777777" w:rsidR="007704F8" w:rsidRDefault="007704F8" w:rsidP="009703C6">
      <w:pPr>
        <w:spacing w:line="360" w:lineRule="auto"/>
        <w:ind w:left="709"/>
        <w:jc w:val="both"/>
        <w:rPr>
          <w:rFonts w:ascii="Century Gothic" w:hAnsi="Century Gothic"/>
          <w:b/>
          <w:bCs/>
        </w:rPr>
      </w:pPr>
    </w:p>
    <w:p w14:paraId="6C18424E" w14:textId="79B4A07F" w:rsidR="007704F8" w:rsidRDefault="007704F8" w:rsidP="009703C6">
      <w:pPr>
        <w:spacing w:line="360" w:lineRule="auto"/>
        <w:ind w:left="709"/>
        <w:jc w:val="both"/>
        <w:rPr>
          <w:rFonts w:ascii="Century Gothic" w:hAnsi="Century Gothic"/>
          <w:b/>
          <w:bCs/>
        </w:rPr>
      </w:pPr>
      <w:r w:rsidRPr="0068008D">
        <w:rPr>
          <w:rFonts w:ascii="Century Gothic" w:hAnsi="Century Gothic"/>
        </w:rPr>
        <w:t>VI.</w:t>
      </w:r>
      <w:r w:rsidRPr="0068008D">
        <w:rPr>
          <w:rFonts w:ascii="Century Gothic" w:hAnsi="Century Gothic"/>
          <w:b/>
          <w:bCs/>
        </w:rPr>
        <w:t xml:space="preserve"> Se deroga.</w:t>
      </w:r>
    </w:p>
    <w:p w14:paraId="4F0D50DF" w14:textId="77777777" w:rsidR="007704F8" w:rsidRDefault="007704F8" w:rsidP="009703C6">
      <w:pPr>
        <w:spacing w:line="360" w:lineRule="auto"/>
        <w:ind w:left="709"/>
        <w:jc w:val="both"/>
        <w:rPr>
          <w:rFonts w:ascii="Century Gothic" w:hAnsi="Century Gothic"/>
          <w:b/>
          <w:bCs/>
        </w:rPr>
      </w:pPr>
    </w:p>
    <w:p w14:paraId="6EA94017" w14:textId="460C38E6" w:rsidR="007704F8" w:rsidRDefault="007704F8" w:rsidP="009703C6">
      <w:pPr>
        <w:spacing w:line="360" w:lineRule="auto"/>
        <w:ind w:left="709"/>
        <w:jc w:val="both"/>
        <w:rPr>
          <w:rFonts w:ascii="Century Gothic" w:hAnsi="Century Gothic"/>
        </w:rPr>
      </w:pPr>
      <w:r w:rsidRPr="0068008D">
        <w:rPr>
          <w:rFonts w:ascii="Century Gothic" w:hAnsi="Century Gothic"/>
        </w:rPr>
        <w:t xml:space="preserve">VII. Credencial Escolar </w:t>
      </w:r>
      <w:r w:rsidRPr="0068008D">
        <w:rPr>
          <w:rFonts w:ascii="Century Gothic" w:hAnsi="Century Gothic"/>
          <w:b/>
          <w:bCs/>
        </w:rPr>
        <w:t>plantel escolarizado y S.E.A. (reposición).</w:t>
      </w:r>
      <w:r w:rsidR="00A373BF" w:rsidRPr="00A373BF">
        <w:rPr>
          <w:rFonts w:ascii="Century Gothic" w:hAnsi="Century Gothic"/>
        </w:rPr>
        <w:t xml:space="preserve"> </w:t>
      </w:r>
      <w:r w:rsidR="00A373BF">
        <w:rPr>
          <w:rFonts w:ascii="Century Gothic" w:hAnsi="Century Gothic"/>
        </w:rPr>
        <w:t>……………………………………………</w:t>
      </w:r>
      <w:r w:rsidR="00A373BF" w:rsidRPr="0068008D">
        <w:rPr>
          <w:rFonts w:ascii="Century Gothic" w:hAnsi="Century Gothic"/>
        </w:rPr>
        <w:t xml:space="preserve"> </w:t>
      </w:r>
      <w:r w:rsidR="00A373BF">
        <w:rPr>
          <w:rFonts w:ascii="Century Gothic" w:hAnsi="Century Gothic"/>
        </w:rPr>
        <w:t>………………………………</w:t>
      </w:r>
      <w:r w:rsidRPr="0068008D">
        <w:rPr>
          <w:rFonts w:ascii="Century Gothic" w:hAnsi="Century Gothic"/>
          <w:b/>
          <w:bCs/>
        </w:rPr>
        <w:t xml:space="preserve"> 1.1717 </w:t>
      </w:r>
      <w:proofErr w:type="spellStart"/>
      <w:r w:rsidRPr="0068008D">
        <w:rPr>
          <w:rFonts w:ascii="Century Gothic" w:hAnsi="Century Gothic"/>
        </w:rPr>
        <w:t>UMAs</w:t>
      </w:r>
      <w:proofErr w:type="spellEnd"/>
      <w:r>
        <w:rPr>
          <w:rFonts w:ascii="Century Gothic" w:hAnsi="Century Gothic"/>
        </w:rPr>
        <w:t>.</w:t>
      </w:r>
    </w:p>
    <w:p w14:paraId="3B86DECB" w14:textId="77777777" w:rsidR="007704F8" w:rsidRDefault="007704F8" w:rsidP="009703C6">
      <w:pPr>
        <w:spacing w:line="360" w:lineRule="auto"/>
        <w:ind w:left="709"/>
        <w:jc w:val="both"/>
        <w:rPr>
          <w:rFonts w:ascii="Century Gothic" w:hAnsi="Century Gothic"/>
        </w:rPr>
      </w:pPr>
    </w:p>
    <w:p w14:paraId="5403CC45" w14:textId="53B1BEFA" w:rsidR="007704F8" w:rsidRDefault="007704F8" w:rsidP="009703C6">
      <w:pPr>
        <w:spacing w:line="360" w:lineRule="auto"/>
        <w:ind w:left="709"/>
        <w:jc w:val="both"/>
        <w:rPr>
          <w:rFonts w:ascii="Century Gothic" w:hAnsi="Century Gothic"/>
        </w:rPr>
      </w:pPr>
      <w:r w:rsidRPr="0068008D">
        <w:rPr>
          <w:rFonts w:ascii="Century Gothic" w:hAnsi="Century Gothic"/>
        </w:rPr>
        <w:t>VIII. a XIV. ...</w:t>
      </w:r>
    </w:p>
    <w:p w14:paraId="196ADE67" w14:textId="77777777" w:rsidR="007704F8" w:rsidRDefault="007704F8" w:rsidP="009703C6">
      <w:pPr>
        <w:spacing w:line="360" w:lineRule="auto"/>
        <w:ind w:left="709"/>
        <w:jc w:val="both"/>
        <w:rPr>
          <w:rFonts w:ascii="Century Gothic" w:hAnsi="Century Gothic"/>
        </w:rPr>
      </w:pPr>
    </w:p>
    <w:p w14:paraId="1E336B83" w14:textId="35B04839" w:rsidR="007704F8" w:rsidRDefault="007704F8" w:rsidP="009703C6">
      <w:pPr>
        <w:spacing w:line="360" w:lineRule="auto"/>
        <w:ind w:left="709"/>
        <w:jc w:val="both"/>
        <w:rPr>
          <w:rFonts w:ascii="Century Gothic" w:hAnsi="Century Gothic"/>
          <w:b/>
          <w:bCs/>
        </w:rPr>
      </w:pPr>
      <w:r w:rsidRPr="0068008D">
        <w:rPr>
          <w:rFonts w:ascii="Century Gothic" w:hAnsi="Century Gothic"/>
        </w:rPr>
        <w:t xml:space="preserve">XV. </w:t>
      </w:r>
      <w:r w:rsidRPr="0068008D">
        <w:rPr>
          <w:rFonts w:ascii="Century Gothic" w:hAnsi="Century Gothic"/>
          <w:b/>
          <w:bCs/>
        </w:rPr>
        <w:t>Evaluación diagnóstica para el ingreso a la Educación media superior.</w:t>
      </w:r>
    </w:p>
    <w:p w14:paraId="3FBAF293" w14:textId="77777777" w:rsidR="007704F8" w:rsidRDefault="007704F8" w:rsidP="007704F8">
      <w:pPr>
        <w:spacing w:line="360" w:lineRule="auto"/>
        <w:ind w:left="567"/>
        <w:jc w:val="both"/>
        <w:rPr>
          <w:rFonts w:ascii="Century Gothic" w:hAnsi="Century Gothic"/>
          <w:b/>
          <w:bCs/>
        </w:rPr>
      </w:pPr>
    </w:p>
    <w:p w14:paraId="427145FC" w14:textId="64F85802" w:rsidR="007704F8" w:rsidRDefault="007704F8" w:rsidP="007704F8">
      <w:pPr>
        <w:spacing w:line="360" w:lineRule="auto"/>
        <w:ind w:left="993"/>
        <w:jc w:val="both"/>
        <w:rPr>
          <w:rFonts w:ascii="Century Gothic" w:hAnsi="Century Gothic"/>
        </w:rPr>
      </w:pPr>
      <w:r w:rsidRPr="0068008D">
        <w:rPr>
          <w:rFonts w:ascii="Century Gothic" w:hAnsi="Century Gothic"/>
        </w:rPr>
        <w:t>a) a d) …</w:t>
      </w:r>
    </w:p>
    <w:p w14:paraId="6000E908" w14:textId="77777777" w:rsidR="007704F8" w:rsidRDefault="007704F8" w:rsidP="007704F8">
      <w:pPr>
        <w:spacing w:line="360" w:lineRule="auto"/>
        <w:ind w:left="567"/>
        <w:jc w:val="both"/>
        <w:rPr>
          <w:rFonts w:ascii="Century Gothic" w:hAnsi="Century Gothic"/>
        </w:rPr>
      </w:pPr>
    </w:p>
    <w:p w14:paraId="6B6E1F89" w14:textId="265520BE" w:rsidR="007704F8" w:rsidRDefault="007704F8" w:rsidP="009703C6">
      <w:pPr>
        <w:spacing w:line="360" w:lineRule="auto"/>
        <w:ind w:left="709"/>
        <w:jc w:val="both"/>
        <w:rPr>
          <w:rFonts w:ascii="Century Gothic" w:hAnsi="Century Gothic"/>
        </w:rPr>
      </w:pPr>
      <w:r w:rsidRPr="0068008D">
        <w:rPr>
          <w:rFonts w:ascii="Century Gothic" w:hAnsi="Century Gothic"/>
        </w:rPr>
        <w:t xml:space="preserve">XVI. </w:t>
      </w:r>
      <w:r w:rsidR="00F45E16" w:rsidRPr="009703C6">
        <w:rPr>
          <w:rFonts w:ascii="Century Gothic" w:hAnsi="Century Gothic"/>
        </w:rPr>
        <w:t>a</w:t>
      </w:r>
      <w:r w:rsidRPr="0068008D">
        <w:rPr>
          <w:rFonts w:ascii="Century Gothic" w:hAnsi="Century Gothic"/>
        </w:rPr>
        <w:t xml:space="preserve"> XXIX. …</w:t>
      </w:r>
    </w:p>
    <w:p w14:paraId="187597E0" w14:textId="77777777" w:rsidR="007704F8" w:rsidRDefault="007704F8" w:rsidP="007704F8">
      <w:pPr>
        <w:spacing w:line="360" w:lineRule="auto"/>
        <w:jc w:val="both"/>
        <w:rPr>
          <w:rFonts w:ascii="Century Gothic" w:hAnsi="Century Gothic"/>
        </w:rPr>
      </w:pPr>
    </w:p>
    <w:p w14:paraId="06309EE4" w14:textId="124C5431" w:rsidR="007704F8" w:rsidRDefault="007704F8" w:rsidP="007704F8">
      <w:pPr>
        <w:spacing w:line="360" w:lineRule="auto"/>
        <w:jc w:val="both"/>
        <w:rPr>
          <w:rFonts w:ascii="Century Gothic" w:hAnsi="Century Gothic"/>
        </w:rPr>
      </w:pPr>
      <w:r w:rsidRPr="0068008D">
        <w:rPr>
          <w:rFonts w:ascii="Century Gothic" w:hAnsi="Century Gothic"/>
          <w:b/>
          <w:bCs/>
        </w:rPr>
        <w:t>Artículo 245.</w:t>
      </w:r>
      <w:r w:rsidRPr="0068008D">
        <w:rPr>
          <w:rFonts w:ascii="Century Gothic" w:hAnsi="Century Gothic"/>
        </w:rPr>
        <w:t xml:space="preserve"> ...</w:t>
      </w:r>
    </w:p>
    <w:p w14:paraId="50A574F0" w14:textId="77777777" w:rsidR="007704F8" w:rsidRDefault="007704F8" w:rsidP="007704F8">
      <w:pPr>
        <w:spacing w:line="360" w:lineRule="auto"/>
        <w:jc w:val="both"/>
        <w:rPr>
          <w:rFonts w:ascii="Century Gothic" w:hAnsi="Century Gothic"/>
        </w:rPr>
      </w:pPr>
    </w:p>
    <w:p w14:paraId="3E05CE9B" w14:textId="27BF5188" w:rsidR="007704F8" w:rsidRDefault="007704F8" w:rsidP="009703C6">
      <w:pPr>
        <w:spacing w:line="360" w:lineRule="auto"/>
        <w:ind w:left="709"/>
        <w:jc w:val="both"/>
        <w:rPr>
          <w:rFonts w:ascii="Century Gothic" w:hAnsi="Century Gothic"/>
        </w:rPr>
      </w:pPr>
      <w:r w:rsidRPr="0068008D">
        <w:rPr>
          <w:rFonts w:ascii="Century Gothic" w:hAnsi="Century Gothic"/>
        </w:rPr>
        <w:t xml:space="preserve">I. </w:t>
      </w:r>
      <w:r w:rsidRPr="009703C6">
        <w:rPr>
          <w:rFonts w:ascii="Century Gothic" w:hAnsi="Century Gothic"/>
        </w:rPr>
        <w:t>a</w:t>
      </w:r>
      <w:r w:rsidRPr="0068008D">
        <w:rPr>
          <w:rFonts w:ascii="Century Gothic" w:hAnsi="Century Gothic"/>
        </w:rPr>
        <w:t xml:space="preserve"> XI. …</w:t>
      </w:r>
    </w:p>
    <w:p w14:paraId="5F6538AE" w14:textId="77777777" w:rsidR="007704F8" w:rsidRDefault="007704F8" w:rsidP="009703C6">
      <w:pPr>
        <w:spacing w:line="360" w:lineRule="auto"/>
        <w:ind w:left="709"/>
        <w:jc w:val="both"/>
        <w:rPr>
          <w:rFonts w:ascii="Century Gothic" w:hAnsi="Century Gothic"/>
        </w:rPr>
      </w:pPr>
    </w:p>
    <w:p w14:paraId="2BE38AD9" w14:textId="37D8C376" w:rsidR="007704F8" w:rsidRDefault="007704F8" w:rsidP="009703C6">
      <w:pPr>
        <w:spacing w:line="360" w:lineRule="auto"/>
        <w:ind w:left="709"/>
        <w:jc w:val="both"/>
        <w:rPr>
          <w:rFonts w:ascii="Century Gothic" w:hAnsi="Century Gothic"/>
          <w:b/>
          <w:bCs/>
        </w:rPr>
      </w:pPr>
      <w:r w:rsidRPr="0068008D">
        <w:rPr>
          <w:rFonts w:ascii="Century Gothic" w:hAnsi="Century Gothic"/>
          <w:b/>
          <w:bCs/>
        </w:rPr>
        <w:t>XII. Hora de evaluación por persona aspirante</w:t>
      </w:r>
      <w:r w:rsidRPr="0068008D">
        <w:rPr>
          <w:rFonts w:ascii="Century Gothic" w:hAnsi="Century Gothic"/>
        </w:rPr>
        <w:t xml:space="preserve"> </w:t>
      </w:r>
      <w:r w:rsidR="005C49C2">
        <w:rPr>
          <w:rFonts w:ascii="Century Gothic" w:hAnsi="Century Gothic"/>
        </w:rPr>
        <w:t>………………</w:t>
      </w:r>
      <w:r w:rsidR="00A373BF">
        <w:rPr>
          <w:rFonts w:ascii="Century Gothic" w:hAnsi="Century Gothic"/>
        </w:rPr>
        <w:t>…</w:t>
      </w:r>
      <w:r w:rsidRPr="0068008D">
        <w:rPr>
          <w:rFonts w:ascii="Century Gothic" w:hAnsi="Century Gothic"/>
          <w:b/>
          <w:bCs/>
        </w:rPr>
        <w:t xml:space="preserve">5.7500 </w:t>
      </w:r>
      <w:proofErr w:type="spellStart"/>
      <w:r w:rsidRPr="0068008D">
        <w:rPr>
          <w:rFonts w:ascii="Century Gothic" w:hAnsi="Century Gothic"/>
          <w:b/>
          <w:bCs/>
        </w:rPr>
        <w:t>UMAs</w:t>
      </w:r>
      <w:proofErr w:type="spellEnd"/>
      <w:r w:rsidR="005C49C2">
        <w:rPr>
          <w:rFonts w:ascii="Century Gothic" w:hAnsi="Century Gothic"/>
          <w:b/>
          <w:bCs/>
        </w:rPr>
        <w:t>.</w:t>
      </w:r>
    </w:p>
    <w:p w14:paraId="0F25B1B7" w14:textId="77777777" w:rsidR="007704F8" w:rsidRDefault="007704F8" w:rsidP="007704F8">
      <w:pPr>
        <w:spacing w:line="360" w:lineRule="auto"/>
        <w:jc w:val="both"/>
        <w:rPr>
          <w:rFonts w:ascii="Century Gothic" w:hAnsi="Century Gothic"/>
          <w:b/>
          <w:bCs/>
        </w:rPr>
      </w:pPr>
    </w:p>
    <w:p w14:paraId="343C4955" w14:textId="18B30E0B" w:rsidR="007704F8" w:rsidRDefault="007704F8" w:rsidP="007704F8">
      <w:pPr>
        <w:spacing w:line="360" w:lineRule="auto"/>
        <w:jc w:val="both"/>
        <w:rPr>
          <w:rFonts w:ascii="Century Gothic" w:hAnsi="Century Gothic"/>
        </w:rPr>
      </w:pPr>
      <w:r w:rsidRPr="0068008D">
        <w:rPr>
          <w:rFonts w:ascii="Century Gothic" w:hAnsi="Century Gothic"/>
          <w:b/>
          <w:bCs/>
        </w:rPr>
        <w:t xml:space="preserve">Artículo 252. </w:t>
      </w:r>
      <w:r w:rsidRPr="0068008D">
        <w:rPr>
          <w:rFonts w:ascii="Century Gothic" w:hAnsi="Century Gothic"/>
        </w:rPr>
        <w:t>…</w:t>
      </w:r>
    </w:p>
    <w:p w14:paraId="1BD59FD5" w14:textId="77777777" w:rsidR="007704F8" w:rsidRDefault="007704F8" w:rsidP="007704F8">
      <w:pPr>
        <w:spacing w:line="360" w:lineRule="auto"/>
        <w:jc w:val="both"/>
        <w:rPr>
          <w:rFonts w:ascii="Century Gothic" w:hAnsi="Century Gothic"/>
        </w:rPr>
      </w:pPr>
    </w:p>
    <w:p w14:paraId="5054EDCB" w14:textId="71A798E2" w:rsidR="007704F8" w:rsidRDefault="007704F8" w:rsidP="009703C6">
      <w:pPr>
        <w:spacing w:line="360" w:lineRule="auto"/>
        <w:ind w:left="709"/>
        <w:jc w:val="both"/>
        <w:rPr>
          <w:rFonts w:ascii="Century Gothic" w:hAnsi="Century Gothic"/>
        </w:rPr>
      </w:pPr>
      <w:r w:rsidRPr="0068008D">
        <w:rPr>
          <w:rFonts w:ascii="Century Gothic" w:hAnsi="Century Gothic"/>
        </w:rPr>
        <w:t>I. a XXII. …</w:t>
      </w:r>
    </w:p>
    <w:p w14:paraId="28C7A346" w14:textId="77777777" w:rsidR="007704F8" w:rsidRDefault="007704F8" w:rsidP="009703C6">
      <w:pPr>
        <w:spacing w:line="360" w:lineRule="auto"/>
        <w:ind w:left="709"/>
        <w:jc w:val="both"/>
        <w:rPr>
          <w:rFonts w:ascii="Century Gothic" w:hAnsi="Century Gothic"/>
        </w:rPr>
      </w:pPr>
    </w:p>
    <w:p w14:paraId="6BE87D63" w14:textId="0CD1007B" w:rsidR="007704F8" w:rsidRDefault="007704F8" w:rsidP="009703C6">
      <w:pPr>
        <w:spacing w:line="360" w:lineRule="auto"/>
        <w:ind w:left="709"/>
        <w:jc w:val="both"/>
        <w:rPr>
          <w:rFonts w:ascii="Century Gothic" w:hAnsi="Century Gothic"/>
        </w:rPr>
      </w:pPr>
      <w:r w:rsidRPr="0068008D">
        <w:rPr>
          <w:rFonts w:ascii="Century Gothic" w:hAnsi="Century Gothic"/>
        </w:rPr>
        <w:t xml:space="preserve">XXIII. Servicios educativos licenciatura semestral </w:t>
      </w:r>
      <w:r w:rsidR="005C49C2">
        <w:rPr>
          <w:rFonts w:ascii="Century Gothic" w:hAnsi="Century Gothic"/>
        </w:rPr>
        <w:t>………</w:t>
      </w:r>
      <w:proofErr w:type="gramStart"/>
      <w:r w:rsidR="005C49C2">
        <w:rPr>
          <w:rFonts w:ascii="Century Gothic" w:hAnsi="Century Gothic"/>
        </w:rPr>
        <w:t>…</w:t>
      </w:r>
      <w:r w:rsidR="00A373BF">
        <w:rPr>
          <w:rFonts w:ascii="Century Gothic" w:hAnsi="Century Gothic"/>
        </w:rPr>
        <w:t>….</w:t>
      </w:r>
      <w:proofErr w:type="gramEnd"/>
      <w:r w:rsidR="00A373BF">
        <w:rPr>
          <w:rFonts w:ascii="Century Gothic" w:hAnsi="Century Gothic"/>
        </w:rPr>
        <w:t>.</w:t>
      </w:r>
      <w:r w:rsidRPr="0068008D">
        <w:rPr>
          <w:rFonts w:ascii="Century Gothic" w:hAnsi="Century Gothic"/>
          <w:b/>
          <w:bCs/>
        </w:rPr>
        <w:t xml:space="preserve">31.3073 </w:t>
      </w:r>
      <w:proofErr w:type="spellStart"/>
      <w:r w:rsidRPr="0068008D">
        <w:rPr>
          <w:rFonts w:ascii="Century Gothic" w:hAnsi="Century Gothic"/>
        </w:rPr>
        <w:t>UMAs</w:t>
      </w:r>
      <w:proofErr w:type="spellEnd"/>
      <w:r w:rsidR="005C49C2">
        <w:rPr>
          <w:rFonts w:ascii="Century Gothic" w:hAnsi="Century Gothic"/>
        </w:rPr>
        <w:t>.</w:t>
      </w:r>
    </w:p>
    <w:p w14:paraId="3ADB0D4B" w14:textId="77777777" w:rsidR="007704F8" w:rsidRDefault="007704F8" w:rsidP="009703C6">
      <w:pPr>
        <w:spacing w:line="360" w:lineRule="auto"/>
        <w:ind w:left="709"/>
        <w:jc w:val="both"/>
        <w:rPr>
          <w:rFonts w:ascii="Century Gothic" w:hAnsi="Century Gothic"/>
        </w:rPr>
      </w:pPr>
    </w:p>
    <w:p w14:paraId="242A77B2" w14:textId="45A10512" w:rsidR="007704F8" w:rsidRDefault="007704F8" w:rsidP="009703C6">
      <w:pPr>
        <w:spacing w:line="360" w:lineRule="auto"/>
        <w:ind w:left="709"/>
        <w:jc w:val="both"/>
        <w:rPr>
          <w:rFonts w:ascii="Century Gothic" w:hAnsi="Century Gothic"/>
        </w:rPr>
      </w:pPr>
      <w:r w:rsidRPr="0068008D">
        <w:rPr>
          <w:rFonts w:ascii="Century Gothic" w:hAnsi="Century Gothic"/>
        </w:rPr>
        <w:t>XXIV. a XLIII. ...</w:t>
      </w:r>
    </w:p>
    <w:p w14:paraId="7E6F0C4D" w14:textId="77777777" w:rsidR="007704F8" w:rsidRDefault="007704F8" w:rsidP="007704F8">
      <w:pPr>
        <w:spacing w:line="360" w:lineRule="auto"/>
        <w:jc w:val="both"/>
        <w:rPr>
          <w:rFonts w:ascii="Century Gothic" w:hAnsi="Century Gothic"/>
        </w:rPr>
      </w:pPr>
    </w:p>
    <w:p w14:paraId="4A66D676" w14:textId="2B3BB359" w:rsidR="007704F8" w:rsidRDefault="007704F8" w:rsidP="007704F8">
      <w:pPr>
        <w:spacing w:line="360" w:lineRule="auto"/>
        <w:jc w:val="both"/>
        <w:rPr>
          <w:rFonts w:ascii="Century Gothic" w:hAnsi="Century Gothic"/>
        </w:rPr>
      </w:pPr>
      <w:r w:rsidRPr="0068008D">
        <w:rPr>
          <w:rFonts w:ascii="Century Gothic" w:hAnsi="Century Gothic"/>
          <w:b/>
          <w:bCs/>
        </w:rPr>
        <w:t>Artículo 253</w:t>
      </w:r>
      <w:r w:rsidRPr="0068008D">
        <w:rPr>
          <w:rFonts w:ascii="Century Gothic" w:hAnsi="Century Gothic"/>
        </w:rPr>
        <w:t>. …</w:t>
      </w:r>
    </w:p>
    <w:p w14:paraId="687B47A1" w14:textId="77777777" w:rsidR="007704F8" w:rsidRDefault="007704F8" w:rsidP="007704F8">
      <w:pPr>
        <w:spacing w:line="360" w:lineRule="auto"/>
        <w:jc w:val="both"/>
        <w:rPr>
          <w:rFonts w:ascii="Century Gothic" w:hAnsi="Century Gothic"/>
        </w:rPr>
      </w:pPr>
    </w:p>
    <w:p w14:paraId="7C7D7ACB" w14:textId="56219EA7" w:rsidR="007704F8" w:rsidRDefault="007704F8" w:rsidP="009703C6">
      <w:pPr>
        <w:spacing w:line="360" w:lineRule="auto"/>
        <w:ind w:left="709"/>
        <w:jc w:val="both"/>
        <w:rPr>
          <w:rFonts w:ascii="Century Gothic" w:hAnsi="Century Gothic"/>
        </w:rPr>
      </w:pPr>
      <w:r w:rsidRPr="0068008D">
        <w:rPr>
          <w:rFonts w:ascii="Century Gothic" w:hAnsi="Century Gothic"/>
        </w:rPr>
        <w:t>I. …</w:t>
      </w:r>
    </w:p>
    <w:p w14:paraId="6E58566D" w14:textId="77777777" w:rsidR="007704F8" w:rsidRDefault="007704F8" w:rsidP="00C45839">
      <w:pPr>
        <w:spacing w:line="360" w:lineRule="auto"/>
        <w:ind w:left="567"/>
        <w:jc w:val="both"/>
        <w:rPr>
          <w:rFonts w:ascii="Century Gothic" w:hAnsi="Century Gothic"/>
        </w:rPr>
      </w:pPr>
    </w:p>
    <w:p w14:paraId="528A8565" w14:textId="7B71AB27" w:rsidR="007704F8" w:rsidRDefault="007704F8" w:rsidP="00C45839">
      <w:pPr>
        <w:spacing w:line="360" w:lineRule="auto"/>
        <w:ind w:left="993"/>
        <w:jc w:val="both"/>
        <w:rPr>
          <w:rFonts w:ascii="Century Gothic" w:hAnsi="Century Gothic"/>
        </w:rPr>
      </w:pPr>
      <w:r w:rsidRPr="0068008D">
        <w:rPr>
          <w:rFonts w:ascii="Century Gothic" w:hAnsi="Century Gothic"/>
        </w:rPr>
        <w:t>a) a d) …</w:t>
      </w:r>
    </w:p>
    <w:p w14:paraId="6DF7F05F" w14:textId="77777777" w:rsidR="007704F8" w:rsidRDefault="007704F8" w:rsidP="00C45839">
      <w:pPr>
        <w:spacing w:line="360" w:lineRule="auto"/>
        <w:ind w:left="993"/>
        <w:jc w:val="both"/>
        <w:rPr>
          <w:rFonts w:ascii="Century Gothic" w:hAnsi="Century Gothic"/>
        </w:rPr>
      </w:pPr>
    </w:p>
    <w:p w14:paraId="6F3B8368" w14:textId="06AC062E" w:rsidR="007704F8" w:rsidRDefault="007704F8" w:rsidP="00C45839">
      <w:pPr>
        <w:spacing w:line="360" w:lineRule="auto"/>
        <w:ind w:left="993"/>
        <w:jc w:val="both"/>
        <w:rPr>
          <w:rFonts w:ascii="Century Gothic" w:hAnsi="Century Gothic"/>
        </w:rPr>
      </w:pPr>
      <w:r w:rsidRPr="0068008D">
        <w:rPr>
          <w:rFonts w:ascii="Century Gothic" w:hAnsi="Century Gothic"/>
        </w:rPr>
        <w:t>e) Duplicado de certificado de estudios</w:t>
      </w:r>
      <w:r w:rsidR="00A373BF">
        <w:rPr>
          <w:rFonts w:ascii="Century Gothic" w:hAnsi="Century Gothic"/>
        </w:rPr>
        <w:t>……………………….</w:t>
      </w:r>
      <w:r w:rsidRPr="0068008D">
        <w:rPr>
          <w:rFonts w:ascii="Century Gothic" w:hAnsi="Century Gothic"/>
        </w:rPr>
        <w:t xml:space="preserve"> </w:t>
      </w:r>
      <w:r w:rsidRPr="0068008D">
        <w:rPr>
          <w:rFonts w:ascii="Century Gothic" w:hAnsi="Century Gothic"/>
          <w:b/>
          <w:bCs/>
        </w:rPr>
        <w:t xml:space="preserve">2.0821 </w:t>
      </w:r>
      <w:proofErr w:type="spellStart"/>
      <w:r w:rsidRPr="0068008D">
        <w:rPr>
          <w:rFonts w:ascii="Century Gothic" w:hAnsi="Century Gothic"/>
        </w:rPr>
        <w:t>UMAs</w:t>
      </w:r>
      <w:proofErr w:type="spellEnd"/>
      <w:r>
        <w:rPr>
          <w:rFonts w:ascii="Century Gothic" w:hAnsi="Century Gothic"/>
        </w:rPr>
        <w:t>.</w:t>
      </w:r>
    </w:p>
    <w:p w14:paraId="78E3EACA" w14:textId="77777777" w:rsidR="007704F8" w:rsidRDefault="007704F8" w:rsidP="00C45839">
      <w:pPr>
        <w:spacing w:line="360" w:lineRule="auto"/>
        <w:ind w:left="993"/>
        <w:jc w:val="both"/>
        <w:rPr>
          <w:rFonts w:ascii="Century Gothic" w:hAnsi="Century Gothic"/>
        </w:rPr>
      </w:pPr>
    </w:p>
    <w:p w14:paraId="2C6644E0" w14:textId="74B8F666" w:rsidR="007704F8" w:rsidRDefault="009703C6" w:rsidP="00C45839">
      <w:pPr>
        <w:spacing w:line="360" w:lineRule="auto"/>
        <w:ind w:left="993"/>
        <w:jc w:val="both"/>
        <w:rPr>
          <w:rFonts w:ascii="Century Gothic" w:hAnsi="Century Gothic"/>
        </w:rPr>
      </w:pPr>
      <w:r>
        <w:rPr>
          <w:rFonts w:ascii="Century Gothic" w:hAnsi="Century Gothic"/>
        </w:rPr>
        <w:t>f) a</w:t>
      </w:r>
      <w:r w:rsidR="007704F8" w:rsidRPr="0068008D">
        <w:rPr>
          <w:rFonts w:ascii="Century Gothic" w:hAnsi="Century Gothic"/>
        </w:rPr>
        <w:t xml:space="preserve"> h)…</w:t>
      </w:r>
    </w:p>
    <w:p w14:paraId="0C8301F3" w14:textId="77777777" w:rsidR="007704F8" w:rsidRDefault="007704F8" w:rsidP="00C45839">
      <w:pPr>
        <w:spacing w:line="360" w:lineRule="auto"/>
        <w:ind w:left="993"/>
        <w:jc w:val="both"/>
        <w:rPr>
          <w:rFonts w:ascii="Century Gothic" w:hAnsi="Century Gothic"/>
        </w:rPr>
      </w:pPr>
    </w:p>
    <w:p w14:paraId="10668A19" w14:textId="52DAC36C" w:rsidR="007704F8" w:rsidRDefault="007704F8" w:rsidP="00C45839">
      <w:pPr>
        <w:spacing w:line="360" w:lineRule="auto"/>
        <w:ind w:left="993"/>
        <w:jc w:val="both"/>
        <w:rPr>
          <w:rFonts w:ascii="Century Gothic" w:hAnsi="Century Gothic"/>
        </w:rPr>
      </w:pPr>
      <w:r w:rsidRPr="0068008D">
        <w:rPr>
          <w:rFonts w:ascii="Century Gothic" w:hAnsi="Century Gothic"/>
        </w:rPr>
        <w:t xml:space="preserve">i) Trámite de titulación </w:t>
      </w:r>
      <w:r w:rsidR="00A373BF">
        <w:rPr>
          <w:rFonts w:ascii="Century Gothic" w:hAnsi="Century Gothic"/>
        </w:rPr>
        <w:t>…………………………</w:t>
      </w:r>
      <w:r w:rsidR="005C49C2">
        <w:rPr>
          <w:rFonts w:ascii="Century Gothic" w:hAnsi="Century Gothic"/>
        </w:rPr>
        <w:t>…………</w:t>
      </w:r>
      <w:r w:rsidR="00A373BF">
        <w:rPr>
          <w:rFonts w:ascii="Century Gothic" w:hAnsi="Century Gothic"/>
        </w:rPr>
        <w:t>……</w:t>
      </w:r>
      <w:r w:rsidR="00A373BF" w:rsidRPr="0068008D">
        <w:rPr>
          <w:rFonts w:ascii="Century Gothic" w:hAnsi="Century Gothic"/>
        </w:rPr>
        <w:t xml:space="preserve"> </w:t>
      </w:r>
      <w:r w:rsidR="00A373BF">
        <w:rPr>
          <w:rFonts w:ascii="Century Gothic" w:hAnsi="Century Gothic"/>
        </w:rPr>
        <w:t>...</w:t>
      </w:r>
      <w:r w:rsidRPr="0068008D">
        <w:rPr>
          <w:rFonts w:ascii="Century Gothic" w:hAnsi="Century Gothic"/>
          <w:b/>
          <w:bCs/>
        </w:rPr>
        <w:t xml:space="preserve">6.1870 </w:t>
      </w:r>
      <w:proofErr w:type="spellStart"/>
      <w:r w:rsidRPr="0068008D">
        <w:rPr>
          <w:rFonts w:ascii="Century Gothic" w:hAnsi="Century Gothic"/>
        </w:rPr>
        <w:t>UMAs</w:t>
      </w:r>
      <w:proofErr w:type="spellEnd"/>
      <w:r w:rsidR="005C49C2">
        <w:rPr>
          <w:rFonts w:ascii="Century Gothic" w:hAnsi="Century Gothic"/>
        </w:rPr>
        <w:t>.</w:t>
      </w:r>
    </w:p>
    <w:p w14:paraId="62AF3180" w14:textId="77777777" w:rsidR="007704F8" w:rsidRDefault="007704F8" w:rsidP="00C45839">
      <w:pPr>
        <w:spacing w:line="360" w:lineRule="auto"/>
        <w:ind w:left="993"/>
        <w:jc w:val="both"/>
        <w:rPr>
          <w:rFonts w:ascii="Century Gothic" w:hAnsi="Century Gothic"/>
        </w:rPr>
      </w:pPr>
    </w:p>
    <w:p w14:paraId="18B2BBC3" w14:textId="76D19FD6" w:rsidR="007704F8" w:rsidRDefault="007704F8" w:rsidP="00C45839">
      <w:pPr>
        <w:spacing w:line="360" w:lineRule="auto"/>
        <w:ind w:left="993"/>
        <w:jc w:val="both"/>
        <w:rPr>
          <w:rFonts w:ascii="Century Gothic" w:hAnsi="Century Gothic"/>
        </w:rPr>
      </w:pPr>
      <w:r w:rsidRPr="0068008D">
        <w:rPr>
          <w:rFonts w:ascii="Century Gothic" w:hAnsi="Century Gothic"/>
        </w:rPr>
        <w:t>j) a s) …</w:t>
      </w:r>
    </w:p>
    <w:p w14:paraId="5C7ABE51" w14:textId="77777777" w:rsidR="00C45839" w:rsidRDefault="00C45839" w:rsidP="00C45839">
      <w:pPr>
        <w:spacing w:line="360" w:lineRule="auto"/>
        <w:jc w:val="both"/>
        <w:rPr>
          <w:rFonts w:ascii="Century Gothic" w:hAnsi="Century Gothic"/>
        </w:rPr>
      </w:pPr>
    </w:p>
    <w:p w14:paraId="27D0BD2F" w14:textId="01FFC63A" w:rsidR="00C45839" w:rsidRDefault="00C45839" w:rsidP="009703C6">
      <w:pPr>
        <w:spacing w:line="360" w:lineRule="auto"/>
        <w:ind w:left="709"/>
        <w:jc w:val="both"/>
        <w:rPr>
          <w:rFonts w:ascii="Century Gothic" w:hAnsi="Century Gothic"/>
        </w:rPr>
      </w:pPr>
      <w:r w:rsidRPr="0068008D">
        <w:rPr>
          <w:rFonts w:ascii="Century Gothic" w:hAnsi="Century Gothic"/>
        </w:rPr>
        <w:t>II. …</w:t>
      </w:r>
    </w:p>
    <w:p w14:paraId="01F7DD60" w14:textId="77777777" w:rsidR="00C45839" w:rsidRDefault="00C45839" w:rsidP="00C45839">
      <w:pPr>
        <w:spacing w:line="360" w:lineRule="auto"/>
        <w:ind w:left="567"/>
        <w:jc w:val="both"/>
        <w:rPr>
          <w:rFonts w:ascii="Century Gothic" w:hAnsi="Century Gothic"/>
        </w:rPr>
      </w:pPr>
    </w:p>
    <w:p w14:paraId="06FE93D5" w14:textId="77777777" w:rsidR="00C45839" w:rsidRDefault="00C45839" w:rsidP="009703C6">
      <w:pPr>
        <w:spacing w:line="360" w:lineRule="auto"/>
        <w:ind w:left="709"/>
        <w:jc w:val="both"/>
        <w:rPr>
          <w:rFonts w:ascii="Century Gothic" w:eastAsia="Yu Gothic UI Light" w:hAnsi="Century Gothic" w:cs="Arial"/>
          <w:b/>
        </w:rPr>
      </w:pPr>
      <w:r w:rsidRPr="00C45839">
        <w:rPr>
          <w:rFonts w:ascii="Century Gothic" w:eastAsia="Yu Gothic UI Light" w:hAnsi="Century Gothic" w:cs="Arial"/>
          <w:b/>
        </w:rPr>
        <w:t xml:space="preserve">III. CECyT y </w:t>
      </w:r>
      <w:proofErr w:type="spellStart"/>
      <w:r w:rsidRPr="00C45839">
        <w:rPr>
          <w:rFonts w:ascii="Century Gothic" w:eastAsia="Yu Gothic UI Light" w:hAnsi="Century Gothic" w:cs="Arial"/>
          <w:b/>
        </w:rPr>
        <w:t>EMSaD</w:t>
      </w:r>
      <w:proofErr w:type="spellEnd"/>
    </w:p>
    <w:p w14:paraId="6E31C9C2" w14:textId="77777777" w:rsidR="009703C6" w:rsidRDefault="009703C6" w:rsidP="009703C6">
      <w:pPr>
        <w:spacing w:line="360" w:lineRule="auto"/>
        <w:ind w:left="709"/>
        <w:jc w:val="both"/>
        <w:rPr>
          <w:rFonts w:ascii="Century Gothic" w:eastAsia="Yu Gothic UI Light" w:hAnsi="Century Gothic" w:cs="Arial"/>
          <w:b/>
        </w:rPr>
      </w:pPr>
    </w:p>
    <w:p w14:paraId="6F7A0973" w14:textId="77777777" w:rsidR="00C45839" w:rsidRDefault="00C45839" w:rsidP="009703C6">
      <w:pPr>
        <w:spacing w:line="360" w:lineRule="auto"/>
        <w:ind w:left="993"/>
        <w:jc w:val="both"/>
        <w:rPr>
          <w:rFonts w:ascii="Century Gothic" w:eastAsia="Yu Gothic UI Light" w:hAnsi="Century Gothic" w:cs="Arial"/>
          <w:b/>
        </w:rPr>
      </w:pPr>
      <w:r w:rsidRPr="00C45839">
        <w:rPr>
          <w:rFonts w:ascii="Century Gothic" w:eastAsia="Yu Gothic UI Light" w:hAnsi="Century Gothic" w:cs="Arial"/>
          <w:b/>
        </w:rPr>
        <w:t>a) Cursos de verano:</w:t>
      </w:r>
    </w:p>
    <w:p w14:paraId="5922B2B4" w14:textId="77777777" w:rsidR="00721102" w:rsidRPr="00C45839" w:rsidRDefault="00721102" w:rsidP="00721102">
      <w:pPr>
        <w:spacing w:line="360" w:lineRule="auto"/>
        <w:ind w:left="851"/>
        <w:jc w:val="both"/>
        <w:rPr>
          <w:rFonts w:ascii="Century Gothic" w:eastAsia="Yu Gothic UI Light" w:hAnsi="Century Gothic" w:cs="Arial"/>
          <w:b/>
        </w:rPr>
      </w:pPr>
    </w:p>
    <w:p w14:paraId="37C96E06" w14:textId="0FD7E28F" w:rsidR="00C45839" w:rsidRDefault="00C45839" w:rsidP="009703C6">
      <w:pPr>
        <w:spacing w:line="360" w:lineRule="auto"/>
        <w:ind w:left="1276"/>
        <w:jc w:val="both"/>
        <w:rPr>
          <w:rFonts w:ascii="Century Gothic" w:eastAsia="Yu Gothic UI Light" w:hAnsi="Century Gothic" w:cs="Arial"/>
          <w:b/>
        </w:rPr>
      </w:pPr>
      <w:r w:rsidRPr="00C45839">
        <w:rPr>
          <w:rFonts w:ascii="Century Gothic" w:eastAsia="Yu Gothic UI Light" w:hAnsi="Century Gothic" w:cs="Arial"/>
          <w:b/>
        </w:rPr>
        <w:t xml:space="preserve">1. 45 horas </w:t>
      </w:r>
      <w:r w:rsidR="00A373BF">
        <w:rPr>
          <w:rFonts w:ascii="Century Gothic" w:hAnsi="Century Gothic"/>
        </w:rPr>
        <w:t>……………………………………………</w:t>
      </w:r>
      <w:r w:rsidR="00A373BF" w:rsidRPr="0068008D">
        <w:rPr>
          <w:rFonts w:ascii="Century Gothic" w:hAnsi="Century Gothic"/>
        </w:rPr>
        <w:t xml:space="preserve"> </w:t>
      </w:r>
      <w:r w:rsidR="00A373BF">
        <w:rPr>
          <w:rFonts w:ascii="Century Gothic" w:hAnsi="Century Gothic"/>
        </w:rPr>
        <w:t>……………</w:t>
      </w:r>
      <w:r w:rsidRPr="00C45839">
        <w:rPr>
          <w:rFonts w:ascii="Century Gothic" w:eastAsia="Yu Gothic UI Light" w:hAnsi="Century Gothic" w:cs="Arial"/>
          <w:b/>
        </w:rPr>
        <w:t xml:space="preserve">7.6152 </w:t>
      </w:r>
      <w:proofErr w:type="spellStart"/>
      <w:r w:rsidRPr="00C45839">
        <w:rPr>
          <w:rFonts w:ascii="Century Gothic" w:eastAsia="Yu Gothic UI Light" w:hAnsi="Century Gothic" w:cs="Arial"/>
          <w:b/>
        </w:rPr>
        <w:t>UMAs</w:t>
      </w:r>
      <w:proofErr w:type="spellEnd"/>
      <w:r w:rsidR="005C49C2">
        <w:rPr>
          <w:rFonts w:ascii="Century Gothic" w:eastAsia="Yu Gothic UI Light" w:hAnsi="Century Gothic" w:cs="Arial"/>
          <w:b/>
        </w:rPr>
        <w:t>.</w:t>
      </w:r>
    </w:p>
    <w:p w14:paraId="4A394A16" w14:textId="77777777" w:rsidR="00721102" w:rsidRPr="00C45839" w:rsidRDefault="00721102" w:rsidP="009703C6">
      <w:pPr>
        <w:spacing w:line="360" w:lineRule="auto"/>
        <w:ind w:left="1276"/>
        <w:jc w:val="both"/>
        <w:rPr>
          <w:rFonts w:ascii="Century Gothic" w:eastAsia="Yu Gothic UI Light" w:hAnsi="Century Gothic" w:cs="Arial"/>
          <w:b/>
        </w:rPr>
      </w:pPr>
    </w:p>
    <w:p w14:paraId="458EAF93" w14:textId="4018BB58" w:rsidR="00C45839" w:rsidRDefault="00C45839" w:rsidP="009703C6">
      <w:pPr>
        <w:spacing w:line="360" w:lineRule="auto"/>
        <w:ind w:left="1276"/>
        <w:jc w:val="both"/>
        <w:rPr>
          <w:rFonts w:ascii="Century Gothic" w:eastAsia="Yu Gothic UI Light" w:hAnsi="Century Gothic" w:cs="Arial"/>
          <w:b/>
        </w:rPr>
      </w:pPr>
      <w:r w:rsidRPr="00C45839">
        <w:rPr>
          <w:rFonts w:ascii="Century Gothic" w:eastAsia="Yu Gothic UI Light" w:hAnsi="Century Gothic" w:cs="Arial"/>
          <w:b/>
        </w:rPr>
        <w:t xml:space="preserve">2. 60 horas </w:t>
      </w:r>
      <w:r w:rsidR="00A373BF">
        <w:rPr>
          <w:rFonts w:ascii="Century Gothic" w:hAnsi="Century Gothic"/>
        </w:rPr>
        <w:t>……………………………………………</w:t>
      </w:r>
      <w:r w:rsidR="00A373BF" w:rsidRPr="0068008D">
        <w:rPr>
          <w:rFonts w:ascii="Century Gothic" w:hAnsi="Century Gothic"/>
        </w:rPr>
        <w:t xml:space="preserve"> </w:t>
      </w:r>
      <w:r w:rsidR="00A373BF">
        <w:rPr>
          <w:rFonts w:ascii="Century Gothic" w:hAnsi="Century Gothic"/>
        </w:rPr>
        <w:t>……</w:t>
      </w:r>
      <w:proofErr w:type="gramStart"/>
      <w:r w:rsidR="00A373BF">
        <w:rPr>
          <w:rFonts w:ascii="Century Gothic" w:hAnsi="Century Gothic"/>
        </w:rPr>
        <w:t>…….</w:t>
      </w:r>
      <w:proofErr w:type="gramEnd"/>
      <w:r w:rsidR="00A373BF">
        <w:rPr>
          <w:rFonts w:ascii="Century Gothic" w:hAnsi="Century Gothic"/>
        </w:rPr>
        <w:t>.</w:t>
      </w:r>
      <w:r w:rsidRPr="00C45839">
        <w:rPr>
          <w:rFonts w:ascii="Century Gothic" w:eastAsia="Yu Gothic UI Light" w:hAnsi="Century Gothic" w:cs="Arial"/>
          <w:b/>
        </w:rPr>
        <w:t xml:space="preserve">10.0733 </w:t>
      </w:r>
      <w:proofErr w:type="spellStart"/>
      <w:r w:rsidRPr="00C45839">
        <w:rPr>
          <w:rFonts w:ascii="Century Gothic" w:eastAsia="Yu Gothic UI Light" w:hAnsi="Century Gothic" w:cs="Arial"/>
          <w:b/>
        </w:rPr>
        <w:t>UMAs</w:t>
      </w:r>
      <w:proofErr w:type="spellEnd"/>
      <w:r w:rsidR="005C49C2">
        <w:rPr>
          <w:rFonts w:ascii="Century Gothic" w:eastAsia="Yu Gothic UI Light" w:hAnsi="Century Gothic" w:cs="Arial"/>
          <w:b/>
        </w:rPr>
        <w:t>.</w:t>
      </w:r>
    </w:p>
    <w:p w14:paraId="20083254" w14:textId="77777777" w:rsidR="00721102" w:rsidRPr="00C45839" w:rsidRDefault="00721102" w:rsidP="009703C6">
      <w:pPr>
        <w:spacing w:line="360" w:lineRule="auto"/>
        <w:ind w:left="1276"/>
        <w:jc w:val="both"/>
        <w:rPr>
          <w:rFonts w:ascii="Century Gothic" w:eastAsia="Yu Gothic UI Light" w:hAnsi="Century Gothic" w:cs="Arial"/>
          <w:b/>
        </w:rPr>
      </w:pPr>
    </w:p>
    <w:p w14:paraId="0DF27A9D" w14:textId="689F3DF4" w:rsidR="00C45839" w:rsidRDefault="00C45839" w:rsidP="009703C6">
      <w:pPr>
        <w:spacing w:line="360" w:lineRule="auto"/>
        <w:ind w:left="1276"/>
        <w:jc w:val="both"/>
        <w:rPr>
          <w:rFonts w:ascii="Century Gothic" w:eastAsia="Yu Gothic UI Light" w:hAnsi="Century Gothic" w:cs="Arial"/>
          <w:b/>
        </w:rPr>
      </w:pPr>
      <w:r w:rsidRPr="00C45839">
        <w:rPr>
          <w:rFonts w:ascii="Century Gothic" w:eastAsia="Yu Gothic UI Light" w:hAnsi="Century Gothic" w:cs="Arial"/>
          <w:b/>
        </w:rPr>
        <w:t>3. 75 horas</w:t>
      </w:r>
      <w:r w:rsidR="00724117">
        <w:rPr>
          <w:rFonts w:ascii="Century Gothic" w:hAnsi="Century Gothic"/>
        </w:rPr>
        <w:t>……………………………………………</w:t>
      </w:r>
      <w:r w:rsidR="00724117" w:rsidRPr="0068008D">
        <w:rPr>
          <w:rFonts w:ascii="Century Gothic" w:hAnsi="Century Gothic"/>
        </w:rPr>
        <w:t xml:space="preserve"> </w:t>
      </w:r>
      <w:r w:rsidR="00724117">
        <w:rPr>
          <w:rFonts w:ascii="Century Gothic" w:hAnsi="Century Gothic"/>
        </w:rPr>
        <w:t>…………..</w:t>
      </w:r>
      <w:r w:rsidRPr="00C45839">
        <w:rPr>
          <w:rFonts w:ascii="Century Gothic" w:eastAsia="Yu Gothic UI Light" w:hAnsi="Century Gothic" w:cs="Arial"/>
          <w:b/>
        </w:rPr>
        <w:t xml:space="preserve"> 12.4831 </w:t>
      </w:r>
      <w:proofErr w:type="spellStart"/>
      <w:r w:rsidRPr="00C45839">
        <w:rPr>
          <w:rFonts w:ascii="Century Gothic" w:eastAsia="Yu Gothic UI Light" w:hAnsi="Century Gothic" w:cs="Arial"/>
          <w:b/>
        </w:rPr>
        <w:t>UMAs</w:t>
      </w:r>
      <w:proofErr w:type="spellEnd"/>
      <w:r w:rsidR="005C49C2">
        <w:rPr>
          <w:rFonts w:ascii="Century Gothic" w:eastAsia="Yu Gothic UI Light" w:hAnsi="Century Gothic" w:cs="Arial"/>
          <w:b/>
        </w:rPr>
        <w:t>.</w:t>
      </w:r>
    </w:p>
    <w:p w14:paraId="353B6CD3" w14:textId="77777777" w:rsidR="00721102" w:rsidRPr="00C45839" w:rsidRDefault="00721102" w:rsidP="009703C6">
      <w:pPr>
        <w:spacing w:line="360" w:lineRule="auto"/>
        <w:ind w:left="1276"/>
        <w:jc w:val="both"/>
        <w:rPr>
          <w:rFonts w:ascii="Century Gothic" w:eastAsia="Yu Gothic UI Light" w:hAnsi="Century Gothic" w:cs="Arial"/>
          <w:b/>
        </w:rPr>
      </w:pPr>
    </w:p>
    <w:p w14:paraId="2A569534" w14:textId="1FD9354A" w:rsidR="00C45839" w:rsidRDefault="00C45839" w:rsidP="009703C6">
      <w:pPr>
        <w:spacing w:line="360" w:lineRule="auto"/>
        <w:ind w:left="1276"/>
        <w:jc w:val="both"/>
        <w:rPr>
          <w:rFonts w:ascii="Century Gothic" w:eastAsia="Yu Gothic UI Light" w:hAnsi="Century Gothic" w:cs="Arial"/>
          <w:b/>
        </w:rPr>
      </w:pPr>
      <w:r w:rsidRPr="00C45839">
        <w:rPr>
          <w:rFonts w:ascii="Century Gothic" w:eastAsia="Yu Gothic UI Light" w:hAnsi="Century Gothic" w:cs="Arial"/>
          <w:b/>
        </w:rPr>
        <w:t>4. 90 horas</w:t>
      </w:r>
      <w:r w:rsidR="00724117">
        <w:rPr>
          <w:rFonts w:ascii="Century Gothic" w:hAnsi="Century Gothic"/>
        </w:rPr>
        <w:t>……………………………………………</w:t>
      </w:r>
      <w:r w:rsidR="00724117" w:rsidRPr="0068008D">
        <w:rPr>
          <w:rFonts w:ascii="Century Gothic" w:hAnsi="Century Gothic"/>
        </w:rPr>
        <w:t xml:space="preserve"> </w:t>
      </w:r>
      <w:r w:rsidR="00724117">
        <w:rPr>
          <w:rFonts w:ascii="Century Gothic" w:hAnsi="Century Gothic"/>
        </w:rPr>
        <w:t>…………..</w:t>
      </w:r>
      <w:r w:rsidRPr="00C45839">
        <w:rPr>
          <w:rFonts w:ascii="Century Gothic" w:eastAsia="Yu Gothic UI Light" w:hAnsi="Century Gothic" w:cs="Arial"/>
          <w:b/>
        </w:rPr>
        <w:t xml:space="preserve"> 14.9894 </w:t>
      </w:r>
      <w:proofErr w:type="spellStart"/>
      <w:r w:rsidRPr="00C45839">
        <w:rPr>
          <w:rFonts w:ascii="Century Gothic" w:eastAsia="Yu Gothic UI Light" w:hAnsi="Century Gothic" w:cs="Arial"/>
          <w:b/>
        </w:rPr>
        <w:t>UMAs</w:t>
      </w:r>
      <w:proofErr w:type="spellEnd"/>
      <w:r w:rsidR="005C49C2">
        <w:rPr>
          <w:rFonts w:ascii="Century Gothic" w:eastAsia="Yu Gothic UI Light" w:hAnsi="Century Gothic" w:cs="Arial"/>
          <w:b/>
        </w:rPr>
        <w:t>.</w:t>
      </w:r>
    </w:p>
    <w:p w14:paraId="53B1897A" w14:textId="77777777" w:rsidR="00721102" w:rsidRPr="00C45839" w:rsidRDefault="00721102" w:rsidP="009703C6">
      <w:pPr>
        <w:spacing w:line="360" w:lineRule="auto"/>
        <w:ind w:left="1276"/>
        <w:jc w:val="both"/>
        <w:rPr>
          <w:rFonts w:ascii="Century Gothic" w:eastAsia="Yu Gothic UI Light" w:hAnsi="Century Gothic" w:cs="Arial"/>
          <w:b/>
        </w:rPr>
      </w:pPr>
    </w:p>
    <w:p w14:paraId="56A6C042" w14:textId="77777777" w:rsidR="00C45839" w:rsidRDefault="00C45839" w:rsidP="009703C6">
      <w:pPr>
        <w:spacing w:line="360" w:lineRule="auto"/>
        <w:ind w:left="993"/>
        <w:jc w:val="both"/>
        <w:rPr>
          <w:rFonts w:ascii="Century Gothic" w:eastAsia="Yu Gothic UI Light" w:hAnsi="Century Gothic" w:cs="Arial"/>
          <w:b/>
        </w:rPr>
      </w:pPr>
      <w:r w:rsidRPr="00C45839">
        <w:rPr>
          <w:rFonts w:ascii="Century Gothic" w:eastAsia="Yu Gothic UI Light" w:hAnsi="Century Gothic" w:cs="Arial"/>
          <w:b/>
        </w:rPr>
        <w:t>b) Diplomados de inglés:</w:t>
      </w:r>
    </w:p>
    <w:p w14:paraId="163107F6" w14:textId="77777777" w:rsidR="00721102" w:rsidRPr="00C45839" w:rsidRDefault="00721102" w:rsidP="00721102">
      <w:pPr>
        <w:spacing w:line="360" w:lineRule="auto"/>
        <w:ind w:left="851"/>
        <w:jc w:val="both"/>
        <w:rPr>
          <w:rFonts w:ascii="Century Gothic" w:eastAsia="Yu Gothic UI Light" w:hAnsi="Century Gothic" w:cs="Arial"/>
          <w:b/>
        </w:rPr>
      </w:pPr>
    </w:p>
    <w:p w14:paraId="562A920C" w14:textId="2FC125F0" w:rsidR="00C45839" w:rsidRDefault="00724117" w:rsidP="009703C6">
      <w:pPr>
        <w:spacing w:line="360" w:lineRule="auto"/>
        <w:ind w:left="1276"/>
        <w:jc w:val="both"/>
        <w:rPr>
          <w:rFonts w:ascii="Century Gothic" w:eastAsia="Yu Gothic UI Light" w:hAnsi="Century Gothic" w:cs="Arial"/>
          <w:b/>
        </w:rPr>
      </w:pPr>
      <w:r>
        <w:rPr>
          <w:rFonts w:ascii="Century Gothic" w:eastAsia="Yu Gothic UI Light" w:hAnsi="Century Gothic" w:cs="Arial"/>
          <w:b/>
        </w:rPr>
        <w:t>1. Básico 1, por alumno</w:t>
      </w:r>
      <w:r>
        <w:rPr>
          <w:rFonts w:ascii="Century Gothic" w:hAnsi="Century Gothic"/>
        </w:rPr>
        <w:t>…………………………………………</w:t>
      </w:r>
      <w:r w:rsidR="00C45839" w:rsidRPr="00C45839">
        <w:rPr>
          <w:rFonts w:ascii="Century Gothic" w:eastAsia="Yu Gothic UI Light" w:hAnsi="Century Gothic" w:cs="Arial"/>
          <w:b/>
        </w:rPr>
        <w:t xml:space="preserve">13.0359 </w:t>
      </w:r>
      <w:proofErr w:type="spellStart"/>
      <w:r w:rsidR="00C45839" w:rsidRPr="00C45839">
        <w:rPr>
          <w:rFonts w:ascii="Century Gothic" w:eastAsia="Yu Gothic UI Light" w:hAnsi="Century Gothic" w:cs="Arial"/>
          <w:b/>
        </w:rPr>
        <w:t>UMAs</w:t>
      </w:r>
      <w:proofErr w:type="spellEnd"/>
      <w:r w:rsidR="005C49C2">
        <w:rPr>
          <w:rFonts w:ascii="Century Gothic" w:eastAsia="Yu Gothic UI Light" w:hAnsi="Century Gothic" w:cs="Arial"/>
          <w:b/>
        </w:rPr>
        <w:t>.</w:t>
      </w:r>
    </w:p>
    <w:p w14:paraId="3359CF8D" w14:textId="77777777" w:rsidR="00721102" w:rsidRPr="00C45839" w:rsidRDefault="00721102" w:rsidP="009703C6">
      <w:pPr>
        <w:spacing w:line="360" w:lineRule="auto"/>
        <w:ind w:left="1276"/>
        <w:jc w:val="both"/>
        <w:rPr>
          <w:rFonts w:ascii="Century Gothic" w:eastAsia="Yu Gothic UI Light" w:hAnsi="Century Gothic" w:cs="Arial"/>
          <w:b/>
        </w:rPr>
      </w:pPr>
    </w:p>
    <w:p w14:paraId="3A31A9AE" w14:textId="6F0F0F0C" w:rsidR="00C45839" w:rsidRDefault="00C45839" w:rsidP="009703C6">
      <w:pPr>
        <w:spacing w:line="360" w:lineRule="auto"/>
        <w:ind w:left="1276"/>
        <w:jc w:val="both"/>
        <w:rPr>
          <w:rFonts w:ascii="Century Gothic" w:eastAsia="Yu Gothic UI Light" w:hAnsi="Century Gothic" w:cs="Arial"/>
          <w:b/>
        </w:rPr>
      </w:pPr>
      <w:r w:rsidRPr="00C45839">
        <w:rPr>
          <w:rFonts w:ascii="Century Gothic" w:eastAsia="Yu Gothic UI Light" w:hAnsi="Century Gothic" w:cs="Arial"/>
          <w:b/>
        </w:rPr>
        <w:t>2</w:t>
      </w:r>
      <w:r w:rsidR="00724117">
        <w:rPr>
          <w:rFonts w:ascii="Century Gothic" w:eastAsia="Yu Gothic UI Light" w:hAnsi="Century Gothic" w:cs="Arial"/>
          <w:b/>
        </w:rPr>
        <w:t>. Básico 1, por persona externa</w:t>
      </w:r>
      <w:r w:rsidR="00724117">
        <w:rPr>
          <w:rFonts w:ascii="Century Gothic" w:hAnsi="Century Gothic"/>
        </w:rPr>
        <w:t>……………………………</w:t>
      </w:r>
      <w:r w:rsidRPr="00C45839">
        <w:rPr>
          <w:rFonts w:ascii="Century Gothic" w:eastAsia="Yu Gothic UI Light" w:hAnsi="Century Gothic" w:cs="Arial"/>
          <w:b/>
        </w:rPr>
        <w:t xml:space="preserve">14.8719 </w:t>
      </w:r>
      <w:proofErr w:type="spellStart"/>
      <w:r w:rsidRPr="00C45839">
        <w:rPr>
          <w:rFonts w:ascii="Century Gothic" w:eastAsia="Yu Gothic UI Light" w:hAnsi="Century Gothic" w:cs="Arial"/>
          <w:b/>
        </w:rPr>
        <w:t>UMAs</w:t>
      </w:r>
      <w:proofErr w:type="spellEnd"/>
      <w:r w:rsidR="005C49C2">
        <w:rPr>
          <w:rFonts w:ascii="Century Gothic" w:eastAsia="Yu Gothic UI Light" w:hAnsi="Century Gothic" w:cs="Arial"/>
          <w:b/>
        </w:rPr>
        <w:t>.</w:t>
      </w:r>
    </w:p>
    <w:p w14:paraId="0EE0D171" w14:textId="77777777" w:rsidR="00721102" w:rsidRPr="00C45839" w:rsidRDefault="00721102" w:rsidP="009703C6">
      <w:pPr>
        <w:spacing w:line="360" w:lineRule="auto"/>
        <w:ind w:left="1276"/>
        <w:jc w:val="both"/>
        <w:rPr>
          <w:rFonts w:ascii="Century Gothic" w:eastAsia="Yu Gothic UI Light" w:hAnsi="Century Gothic" w:cs="Arial"/>
          <w:b/>
        </w:rPr>
      </w:pPr>
    </w:p>
    <w:p w14:paraId="1E475174" w14:textId="3F82ADE7" w:rsidR="00C45839" w:rsidRDefault="00724117" w:rsidP="009703C6">
      <w:pPr>
        <w:spacing w:line="360" w:lineRule="auto"/>
        <w:ind w:left="1276"/>
        <w:jc w:val="both"/>
        <w:rPr>
          <w:rFonts w:ascii="Century Gothic" w:eastAsia="Yu Gothic UI Light" w:hAnsi="Century Gothic" w:cs="Arial"/>
          <w:b/>
        </w:rPr>
      </w:pPr>
      <w:r>
        <w:rPr>
          <w:rFonts w:ascii="Century Gothic" w:eastAsia="Yu Gothic UI Light" w:hAnsi="Century Gothic" w:cs="Arial"/>
          <w:b/>
        </w:rPr>
        <w:t>3. Básico 2, por alumno</w:t>
      </w:r>
      <w:r>
        <w:rPr>
          <w:rFonts w:ascii="Century Gothic" w:hAnsi="Century Gothic"/>
        </w:rPr>
        <w:t>……………………………………….</w:t>
      </w:r>
      <w:r w:rsidR="00C45839" w:rsidRPr="00C45839">
        <w:rPr>
          <w:rFonts w:ascii="Century Gothic" w:eastAsia="Yu Gothic UI Light" w:hAnsi="Century Gothic" w:cs="Arial"/>
          <w:b/>
        </w:rPr>
        <w:t xml:space="preserve">13.0359 </w:t>
      </w:r>
      <w:proofErr w:type="spellStart"/>
      <w:r w:rsidR="00C45839" w:rsidRPr="00C45839">
        <w:rPr>
          <w:rFonts w:ascii="Century Gothic" w:eastAsia="Yu Gothic UI Light" w:hAnsi="Century Gothic" w:cs="Arial"/>
          <w:b/>
        </w:rPr>
        <w:t>UMAs</w:t>
      </w:r>
      <w:proofErr w:type="spellEnd"/>
      <w:r w:rsidR="005C49C2">
        <w:rPr>
          <w:rFonts w:ascii="Century Gothic" w:eastAsia="Yu Gothic UI Light" w:hAnsi="Century Gothic" w:cs="Arial"/>
          <w:b/>
        </w:rPr>
        <w:t>.</w:t>
      </w:r>
    </w:p>
    <w:p w14:paraId="71E7898A" w14:textId="77777777" w:rsidR="00721102" w:rsidRPr="00C45839" w:rsidRDefault="00721102" w:rsidP="009703C6">
      <w:pPr>
        <w:spacing w:line="360" w:lineRule="auto"/>
        <w:ind w:left="1276"/>
        <w:jc w:val="both"/>
        <w:rPr>
          <w:rFonts w:ascii="Century Gothic" w:eastAsia="Yu Gothic UI Light" w:hAnsi="Century Gothic" w:cs="Arial"/>
          <w:b/>
        </w:rPr>
      </w:pPr>
    </w:p>
    <w:p w14:paraId="310C8F6E" w14:textId="38D9C6D4" w:rsidR="00C45839" w:rsidRDefault="00C45839" w:rsidP="009703C6">
      <w:pPr>
        <w:spacing w:line="360" w:lineRule="auto"/>
        <w:ind w:left="1276"/>
        <w:jc w:val="both"/>
        <w:rPr>
          <w:rFonts w:ascii="Century Gothic" w:eastAsia="Yu Gothic UI Light" w:hAnsi="Century Gothic" w:cs="Arial"/>
          <w:b/>
        </w:rPr>
      </w:pPr>
      <w:r w:rsidRPr="00C45839">
        <w:rPr>
          <w:rFonts w:ascii="Century Gothic" w:eastAsia="Yu Gothic UI Light" w:hAnsi="Century Gothic" w:cs="Arial"/>
          <w:b/>
        </w:rPr>
        <w:t>4</w:t>
      </w:r>
      <w:r w:rsidR="00724117">
        <w:rPr>
          <w:rFonts w:ascii="Century Gothic" w:eastAsia="Yu Gothic UI Light" w:hAnsi="Century Gothic" w:cs="Arial"/>
          <w:b/>
        </w:rPr>
        <w:t>. Básico 2, por persona externa</w:t>
      </w:r>
      <w:r w:rsidR="00724117">
        <w:rPr>
          <w:rFonts w:ascii="Century Gothic" w:hAnsi="Century Gothic"/>
        </w:rPr>
        <w:t>……………………………</w:t>
      </w:r>
      <w:r w:rsidRPr="00C45839">
        <w:rPr>
          <w:rFonts w:ascii="Century Gothic" w:eastAsia="Yu Gothic UI Light" w:hAnsi="Century Gothic" w:cs="Arial"/>
          <w:b/>
        </w:rPr>
        <w:t xml:space="preserve">14.8719 </w:t>
      </w:r>
      <w:proofErr w:type="spellStart"/>
      <w:r w:rsidRPr="00C45839">
        <w:rPr>
          <w:rFonts w:ascii="Century Gothic" w:eastAsia="Yu Gothic UI Light" w:hAnsi="Century Gothic" w:cs="Arial"/>
          <w:b/>
        </w:rPr>
        <w:t>UMAs</w:t>
      </w:r>
      <w:proofErr w:type="spellEnd"/>
      <w:r w:rsidR="005C49C2">
        <w:rPr>
          <w:rFonts w:ascii="Century Gothic" w:eastAsia="Yu Gothic UI Light" w:hAnsi="Century Gothic" w:cs="Arial"/>
          <w:b/>
        </w:rPr>
        <w:t>.</w:t>
      </w:r>
    </w:p>
    <w:p w14:paraId="0CF9B1E8" w14:textId="77777777" w:rsidR="00721102" w:rsidRPr="00C45839" w:rsidRDefault="00721102" w:rsidP="009703C6">
      <w:pPr>
        <w:spacing w:line="360" w:lineRule="auto"/>
        <w:ind w:left="1276"/>
        <w:jc w:val="both"/>
        <w:rPr>
          <w:rFonts w:ascii="Century Gothic" w:eastAsia="Yu Gothic UI Light" w:hAnsi="Century Gothic" w:cs="Arial"/>
          <w:b/>
        </w:rPr>
      </w:pPr>
    </w:p>
    <w:p w14:paraId="49E742F5" w14:textId="1DAC7958" w:rsidR="00C45839" w:rsidRDefault="00724117" w:rsidP="009703C6">
      <w:pPr>
        <w:spacing w:line="360" w:lineRule="auto"/>
        <w:ind w:left="1276"/>
        <w:jc w:val="both"/>
        <w:rPr>
          <w:rFonts w:ascii="Century Gothic" w:eastAsia="Yu Gothic UI Light" w:hAnsi="Century Gothic" w:cs="Arial"/>
          <w:b/>
        </w:rPr>
      </w:pPr>
      <w:r>
        <w:rPr>
          <w:rFonts w:ascii="Century Gothic" w:eastAsia="Yu Gothic UI Light" w:hAnsi="Century Gothic" w:cs="Arial"/>
          <w:b/>
        </w:rPr>
        <w:t>5. Principiante 1, por alumno</w:t>
      </w:r>
      <w:r>
        <w:rPr>
          <w:rFonts w:ascii="Century Gothic" w:hAnsi="Century Gothic"/>
        </w:rPr>
        <w:t>…………………………………</w:t>
      </w:r>
      <w:r w:rsidR="00C45839" w:rsidRPr="00C45839">
        <w:rPr>
          <w:rFonts w:ascii="Century Gothic" w:eastAsia="Yu Gothic UI Light" w:hAnsi="Century Gothic" w:cs="Arial"/>
          <w:b/>
        </w:rPr>
        <w:t xml:space="preserve">13.0359 </w:t>
      </w:r>
      <w:proofErr w:type="spellStart"/>
      <w:r w:rsidR="00C45839" w:rsidRPr="00C45839">
        <w:rPr>
          <w:rFonts w:ascii="Century Gothic" w:eastAsia="Yu Gothic UI Light" w:hAnsi="Century Gothic" w:cs="Arial"/>
          <w:b/>
        </w:rPr>
        <w:t>UMAs</w:t>
      </w:r>
      <w:proofErr w:type="spellEnd"/>
      <w:r w:rsidR="005C49C2">
        <w:rPr>
          <w:rFonts w:ascii="Century Gothic" w:eastAsia="Yu Gothic UI Light" w:hAnsi="Century Gothic" w:cs="Arial"/>
          <w:b/>
        </w:rPr>
        <w:t>.</w:t>
      </w:r>
    </w:p>
    <w:p w14:paraId="1C9785FD" w14:textId="77777777" w:rsidR="00721102" w:rsidRPr="00C45839" w:rsidRDefault="00721102" w:rsidP="009703C6">
      <w:pPr>
        <w:spacing w:line="360" w:lineRule="auto"/>
        <w:ind w:left="1276"/>
        <w:jc w:val="both"/>
        <w:rPr>
          <w:rFonts w:ascii="Century Gothic" w:eastAsia="Yu Gothic UI Light" w:hAnsi="Century Gothic" w:cs="Arial"/>
          <w:b/>
        </w:rPr>
      </w:pPr>
    </w:p>
    <w:p w14:paraId="48007C3B" w14:textId="38152155" w:rsidR="00C45839" w:rsidRDefault="00C45839" w:rsidP="009703C6">
      <w:pPr>
        <w:spacing w:line="360" w:lineRule="auto"/>
        <w:ind w:left="1276"/>
        <w:jc w:val="both"/>
        <w:rPr>
          <w:rFonts w:ascii="Century Gothic" w:eastAsia="Yu Gothic UI Light" w:hAnsi="Century Gothic" w:cs="Arial"/>
          <w:b/>
        </w:rPr>
      </w:pPr>
      <w:r w:rsidRPr="00C45839">
        <w:rPr>
          <w:rFonts w:ascii="Century Gothic" w:eastAsia="Yu Gothic UI Light" w:hAnsi="Century Gothic" w:cs="Arial"/>
          <w:b/>
        </w:rPr>
        <w:t>6. Principiante 1, por persona externa</w:t>
      </w:r>
      <w:r w:rsidR="00724117">
        <w:rPr>
          <w:rFonts w:ascii="Century Gothic" w:hAnsi="Century Gothic"/>
        </w:rPr>
        <w:t>………………………</w:t>
      </w:r>
      <w:r w:rsidRPr="00C45839">
        <w:rPr>
          <w:rFonts w:ascii="Century Gothic" w:eastAsia="Yu Gothic UI Light" w:hAnsi="Century Gothic" w:cs="Arial"/>
          <w:b/>
        </w:rPr>
        <w:t xml:space="preserve">14.8719 </w:t>
      </w:r>
      <w:proofErr w:type="spellStart"/>
      <w:r w:rsidRPr="00C45839">
        <w:rPr>
          <w:rFonts w:ascii="Century Gothic" w:eastAsia="Yu Gothic UI Light" w:hAnsi="Century Gothic" w:cs="Arial"/>
          <w:b/>
        </w:rPr>
        <w:t>UMAs</w:t>
      </w:r>
      <w:proofErr w:type="spellEnd"/>
      <w:r w:rsidR="005C49C2">
        <w:rPr>
          <w:rFonts w:ascii="Century Gothic" w:eastAsia="Yu Gothic UI Light" w:hAnsi="Century Gothic" w:cs="Arial"/>
          <w:b/>
        </w:rPr>
        <w:t>.</w:t>
      </w:r>
    </w:p>
    <w:p w14:paraId="0DBB1DB2" w14:textId="77777777" w:rsidR="00721102" w:rsidRPr="00C45839" w:rsidRDefault="00721102" w:rsidP="009703C6">
      <w:pPr>
        <w:spacing w:line="360" w:lineRule="auto"/>
        <w:ind w:left="1276"/>
        <w:jc w:val="both"/>
        <w:rPr>
          <w:rFonts w:ascii="Century Gothic" w:eastAsia="Yu Gothic UI Light" w:hAnsi="Century Gothic" w:cs="Arial"/>
          <w:b/>
        </w:rPr>
      </w:pPr>
    </w:p>
    <w:p w14:paraId="55AACB5C" w14:textId="3D927EBE" w:rsidR="00C45839" w:rsidRDefault="00724117" w:rsidP="009703C6">
      <w:pPr>
        <w:spacing w:line="360" w:lineRule="auto"/>
        <w:ind w:left="1276"/>
        <w:jc w:val="both"/>
        <w:rPr>
          <w:rFonts w:ascii="Century Gothic" w:eastAsia="Yu Gothic UI Light" w:hAnsi="Century Gothic" w:cs="Arial"/>
          <w:b/>
        </w:rPr>
      </w:pPr>
      <w:r>
        <w:rPr>
          <w:rFonts w:ascii="Century Gothic" w:eastAsia="Yu Gothic UI Light" w:hAnsi="Century Gothic" w:cs="Arial"/>
          <w:b/>
        </w:rPr>
        <w:t>7. Principiante 2, por alumno</w:t>
      </w:r>
      <w:r>
        <w:rPr>
          <w:rFonts w:ascii="Century Gothic" w:hAnsi="Century Gothic"/>
        </w:rPr>
        <w:t>…………………………………</w:t>
      </w:r>
      <w:r w:rsidR="00C45839" w:rsidRPr="00C45839">
        <w:rPr>
          <w:rFonts w:ascii="Century Gothic" w:eastAsia="Yu Gothic UI Light" w:hAnsi="Century Gothic" w:cs="Arial"/>
          <w:b/>
        </w:rPr>
        <w:t xml:space="preserve">13.0359 </w:t>
      </w:r>
      <w:proofErr w:type="spellStart"/>
      <w:r w:rsidR="00C45839" w:rsidRPr="00C45839">
        <w:rPr>
          <w:rFonts w:ascii="Century Gothic" w:eastAsia="Yu Gothic UI Light" w:hAnsi="Century Gothic" w:cs="Arial"/>
          <w:b/>
        </w:rPr>
        <w:t>UMAs</w:t>
      </w:r>
      <w:proofErr w:type="spellEnd"/>
      <w:r w:rsidR="005C49C2">
        <w:rPr>
          <w:rFonts w:ascii="Century Gothic" w:eastAsia="Yu Gothic UI Light" w:hAnsi="Century Gothic" w:cs="Arial"/>
          <w:b/>
        </w:rPr>
        <w:t>.</w:t>
      </w:r>
    </w:p>
    <w:p w14:paraId="62937D7C" w14:textId="77777777" w:rsidR="00721102" w:rsidRPr="00C45839" w:rsidRDefault="00721102" w:rsidP="009703C6">
      <w:pPr>
        <w:spacing w:line="360" w:lineRule="auto"/>
        <w:ind w:left="1276"/>
        <w:jc w:val="both"/>
        <w:rPr>
          <w:rFonts w:ascii="Century Gothic" w:eastAsia="Yu Gothic UI Light" w:hAnsi="Century Gothic" w:cs="Arial"/>
          <w:b/>
        </w:rPr>
      </w:pPr>
    </w:p>
    <w:p w14:paraId="14485FCB" w14:textId="4E8411B5" w:rsidR="00C45839" w:rsidRDefault="00C45839" w:rsidP="009703C6">
      <w:pPr>
        <w:spacing w:line="360" w:lineRule="auto"/>
        <w:ind w:left="1276"/>
        <w:jc w:val="both"/>
        <w:rPr>
          <w:rFonts w:ascii="Century Gothic" w:eastAsia="Yu Gothic UI Light" w:hAnsi="Century Gothic" w:cs="Arial"/>
          <w:b/>
        </w:rPr>
      </w:pPr>
      <w:r w:rsidRPr="00C45839">
        <w:rPr>
          <w:rFonts w:ascii="Century Gothic" w:eastAsia="Yu Gothic UI Light" w:hAnsi="Century Gothic" w:cs="Arial"/>
          <w:b/>
        </w:rPr>
        <w:t>8. Prin</w:t>
      </w:r>
      <w:r w:rsidR="00724117">
        <w:rPr>
          <w:rFonts w:ascii="Century Gothic" w:eastAsia="Yu Gothic UI Light" w:hAnsi="Century Gothic" w:cs="Arial"/>
          <w:b/>
        </w:rPr>
        <w:t>cipiante 2, por persona externa</w:t>
      </w:r>
      <w:r w:rsidR="00724117">
        <w:rPr>
          <w:rFonts w:ascii="Century Gothic" w:hAnsi="Century Gothic"/>
        </w:rPr>
        <w:t>………………………</w:t>
      </w:r>
      <w:r w:rsidRPr="00C45839">
        <w:rPr>
          <w:rFonts w:ascii="Century Gothic" w:eastAsia="Yu Gothic UI Light" w:hAnsi="Century Gothic" w:cs="Arial"/>
          <w:b/>
        </w:rPr>
        <w:t xml:space="preserve">14.8719 </w:t>
      </w:r>
      <w:proofErr w:type="spellStart"/>
      <w:r w:rsidRPr="00C45839">
        <w:rPr>
          <w:rFonts w:ascii="Century Gothic" w:eastAsia="Yu Gothic UI Light" w:hAnsi="Century Gothic" w:cs="Arial"/>
          <w:b/>
        </w:rPr>
        <w:t>UMAs</w:t>
      </w:r>
      <w:proofErr w:type="spellEnd"/>
      <w:r w:rsidR="005C49C2">
        <w:rPr>
          <w:rFonts w:ascii="Century Gothic" w:eastAsia="Yu Gothic UI Light" w:hAnsi="Century Gothic" w:cs="Arial"/>
          <w:b/>
        </w:rPr>
        <w:t>.</w:t>
      </w:r>
    </w:p>
    <w:p w14:paraId="30E938C0" w14:textId="77777777" w:rsidR="00721102" w:rsidRPr="00C45839" w:rsidRDefault="00721102" w:rsidP="009703C6">
      <w:pPr>
        <w:spacing w:line="360" w:lineRule="auto"/>
        <w:ind w:left="1276"/>
        <w:jc w:val="both"/>
        <w:rPr>
          <w:rFonts w:ascii="Century Gothic" w:eastAsia="Yu Gothic UI Light" w:hAnsi="Century Gothic" w:cs="Arial"/>
          <w:b/>
        </w:rPr>
      </w:pPr>
    </w:p>
    <w:p w14:paraId="378F9A48" w14:textId="3BA82B50" w:rsidR="00C45839" w:rsidRDefault="00724117" w:rsidP="009703C6">
      <w:pPr>
        <w:spacing w:line="360" w:lineRule="auto"/>
        <w:ind w:left="1276"/>
        <w:jc w:val="both"/>
        <w:rPr>
          <w:rFonts w:ascii="Century Gothic" w:eastAsia="Yu Gothic UI Light" w:hAnsi="Century Gothic" w:cs="Arial"/>
          <w:b/>
        </w:rPr>
      </w:pPr>
      <w:r>
        <w:rPr>
          <w:rFonts w:ascii="Century Gothic" w:eastAsia="Yu Gothic UI Light" w:hAnsi="Century Gothic" w:cs="Arial"/>
          <w:b/>
        </w:rPr>
        <w:t>9. Intermedio 1, por alumno</w:t>
      </w:r>
      <w:r>
        <w:rPr>
          <w:rFonts w:ascii="Century Gothic" w:hAnsi="Century Gothic"/>
        </w:rPr>
        <w:t>…………………………………</w:t>
      </w:r>
      <w:r w:rsidR="00C45839" w:rsidRPr="00C45839">
        <w:rPr>
          <w:rFonts w:ascii="Century Gothic" w:eastAsia="Yu Gothic UI Light" w:hAnsi="Century Gothic" w:cs="Arial"/>
          <w:b/>
        </w:rPr>
        <w:t xml:space="preserve">13.9539 </w:t>
      </w:r>
      <w:proofErr w:type="spellStart"/>
      <w:r w:rsidR="00C45839" w:rsidRPr="00C45839">
        <w:rPr>
          <w:rFonts w:ascii="Century Gothic" w:eastAsia="Yu Gothic UI Light" w:hAnsi="Century Gothic" w:cs="Arial"/>
          <w:b/>
        </w:rPr>
        <w:t>UMAs</w:t>
      </w:r>
      <w:proofErr w:type="spellEnd"/>
      <w:r w:rsidR="005C49C2">
        <w:rPr>
          <w:rFonts w:ascii="Century Gothic" w:eastAsia="Yu Gothic UI Light" w:hAnsi="Century Gothic" w:cs="Arial"/>
          <w:b/>
        </w:rPr>
        <w:t>.</w:t>
      </w:r>
    </w:p>
    <w:p w14:paraId="05316372" w14:textId="77777777" w:rsidR="00721102" w:rsidRPr="00C45839" w:rsidRDefault="00721102" w:rsidP="009703C6">
      <w:pPr>
        <w:spacing w:line="360" w:lineRule="auto"/>
        <w:ind w:left="1276"/>
        <w:jc w:val="both"/>
        <w:rPr>
          <w:rFonts w:ascii="Century Gothic" w:eastAsia="Yu Gothic UI Light" w:hAnsi="Century Gothic" w:cs="Arial"/>
          <w:b/>
        </w:rPr>
      </w:pPr>
    </w:p>
    <w:p w14:paraId="1B1E8417" w14:textId="2ED29B5D" w:rsidR="00C45839" w:rsidRDefault="00C45839" w:rsidP="009703C6">
      <w:pPr>
        <w:spacing w:line="360" w:lineRule="auto"/>
        <w:ind w:left="1276"/>
        <w:jc w:val="both"/>
        <w:rPr>
          <w:rFonts w:ascii="Century Gothic" w:eastAsia="Yu Gothic UI Light" w:hAnsi="Century Gothic" w:cs="Arial"/>
          <w:b/>
        </w:rPr>
      </w:pPr>
      <w:r w:rsidRPr="00C45839">
        <w:rPr>
          <w:rFonts w:ascii="Century Gothic" w:eastAsia="Yu Gothic UI Light" w:hAnsi="Century Gothic" w:cs="Arial"/>
          <w:b/>
        </w:rPr>
        <w:t>10. In</w:t>
      </w:r>
      <w:r w:rsidR="00724117">
        <w:rPr>
          <w:rFonts w:ascii="Century Gothic" w:eastAsia="Yu Gothic UI Light" w:hAnsi="Century Gothic" w:cs="Arial"/>
          <w:b/>
        </w:rPr>
        <w:t>termedio 1, por persona externa</w:t>
      </w:r>
      <w:r w:rsidR="00724117">
        <w:rPr>
          <w:rFonts w:ascii="Century Gothic" w:hAnsi="Century Gothic"/>
        </w:rPr>
        <w:t>………………………</w:t>
      </w:r>
      <w:r w:rsidRPr="00C45839">
        <w:rPr>
          <w:rFonts w:ascii="Century Gothic" w:eastAsia="Yu Gothic UI Light" w:hAnsi="Century Gothic" w:cs="Arial"/>
          <w:b/>
        </w:rPr>
        <w:t xml:space="preserve">15.7900 </w:t>
      </w:r>
      <w:proofErr w:type="spellStart"/>
      <w:r w:rsidRPr="00C45839">
        <w:rPr>
          <w:rFonts w:ascii="Century Gothic" w:eastAsia="Yu Gothic UI Light" w:hAnsi="Century Gothic" w:cs="Arial"/>
          <w:b/>
        </w:rPr>
        <w:t>UMAs</w:t>
      </w:r>
      <w:proofErr w:type="spellEnd"/>
      <w:r w:rsidR="005C49C2">
        <w:rPr>
          <w:rFonts w:ascii="Century Gothic" w:eastAsia="Yu Gothic UI Light" w:hAnsi="Century Gothic" w:cs="Arial"/>
          <w:b/>
        </w:rPr>
        <w:t>.</w:t>
      </w:r>
    </w:p>
    <w:p w14:paraId="454F795D" w14:textId="77777777" w:rsidR="00721102" w:rsidRPr="00C45839" w:rsidRDefault="00721102" w:rsidP="009703C6">
      <w:pPr>
        <w:spacing w:line="360" w:lineRule="auto"/>
        <w:ind w:left="1276"/>
        <w:jc w:val="both"/>
        <w:rPr>
          <w:rFonts w:ascii="Century Gothic" w:eastAsia="Yu Gothic UI Light" w:hAnsi="Century Gothic" w:cs="Arial"/>
          <w:b/>
        </w:rPr>
      </w:pPr>
    </w:p>
    <w:p w14:paraId="7CBE2837" w14:textId="62CB5D99" w:rsidR="00C45839" w:rsidRDefault="00724117" w:rsidP="009703C6">
      <w:pPr>
        <w:spacing w:line="360" w:lineRule="auto"/>
        <w:ind w:left="1276"/>
        <w:jc w:val="both"/>
        <w:rPr>
          <w:rFonts w:ascii="Century Gothic" w:eastAsia="Yu Gothic UI Light" w:hAnsi="Century Gothic" w:cs="Arial"/>
          <w:b/>
        </w:rPr>
      </w:pPr>
      <w:r>
        <w:rPr>
          <w:rFonts w:ascii="Century Gothic" w:eastAsia="Yu Gothic UI Light" w:hAnsi="Century Gothic" w:cs="Arial"/>
          <w:b/>
        </w:rPr>
        <w:t>11. Intermedio 2, por alumno</w:t>
      </w:r>
      <w:r>
        <w:rPr>
          <w:rFonts w:ascii="Century Gothic" w:hAnsi="Century Gothic"/>
        </w:rPr>
        <w:t>…………………………………</w:t>
      </w:r>
      <w:r w:rsidR="00C45839" w:rsidRPr="00C45839">
        <w:rPr>
          <w:rFonts w:ascii="Century Gothic" w:eastAsia="Yu Gothic UI Light" w:hAnsi="Century Gothic" w:cs="Arial"/>
          <w:b/>
        </w:rPr>
        <w:t xml:space="preserve">13.9539 </w:t>
      </w:r>
      <w:proofErr w:type="spellStart"/>
      <w:r w:rsidR="00C45839" w:rsidRPr="00C45839">
        <w:rPr>
          <w:rFonts w:ascii="Century Gothic" w:eastAsia="Yu Gothic UI Light" w:hAnsi="Century Gothic" w:cs="Arial"/>
          <w:b/>
        </w:rPr>
        <w:t>UMAs</w:t>
      </w:r>
      <w:proofErr w:type="spellEnd"/>
      <w:r w:rsidR="005C49C2">
        <w:rPr>
          <w:rFonts w:ascii="Century Gothic" w:eastAsia="Yu Gothic UI Light" w:hAnsi="Century Gothic" w:cs="Arial"/>
          <w:b/>
        </w:rPr>
        <w:t>.</w:t>
      </w:r>
    </w:p>
    <w:p w14:paraId="4F287280" w14:textId="77777777" w:rsidR="00721102" w:rsidRPr="00C45839" w:rsidRDefault="00721102" w:rsidP="009703C6">
      <w:pPr>
        <w:spacing w:line="360" w:lineRule="auto"/>
        <w:ind w:left="1276"/>
        <w:jc w:val="both"/>
        <w:rPr>
          <w:rFonts w:ascii="Century Gothic" w:eastAsia="Yu Gothic UI Light" w:hAnsi="Century Gothic" w:cs="Arial"/>
          <w:b/>
        </w:rPr>
      </w:pPr>
    </w:p>
    <w:p w14:paraId="2619B939" w14:textId="5B5B90B5" w:rsidR="00C45839" w:rsidRDefault="00C45839" w:rsidP="009703C6">
      <w:pPr>
        <w:spacing w:line="360" w:lineRule="auto"/>
        <w:ind w:left="1276"/>
        <w:jc w:val="both"/>
        <w:rPr>
          <w:rFonts w:ascii="Century Gothic" w:eastAsia="Yu Gothic UI Light" w:hAnsi="Century Gothic" w:cs="Arial"/>
          <w:b/>
        </w:rPr>
      </w:pPr>
      <w:r w:rsidRPr="00C45839">
        <w:rPr>
          <w:rFonts w:ascii="Century Gothic" w:eastAsia="Yu Gothic UI Light" w:hAnsi="Century Gothic" w:cs="Arial"/>
          <w:b/>
        </w:rPr>
        <w:t>12. Int</w:t>
      </w:r>
      <w:r w:rsidR="00724117">
        <w:rPr>
          <w:rFonts w:ascii="Century Gothic" w:eastAsia="Yu Gothic UI Light" w:hAnsi="Century Gothic" w:cs="Arial"/>
          <w:b/>
        </w:rPr>
        <w:t>ermedio 2, por persona externa</w:t>
      </w:r>
      <w:r w:rsidR="00724117">
        <w:rPr>
          <w:rFonts w:ascii="Century Gothic" w:hAnsi="Century Gothic"/>
        </w:rPr>
        <w:t>………………………</w:t>
      </w:r>
      <w:r w:rsidRPr="00C45839">
        <w:rPr>
          <w:rFonts w:ascii="Century Gothic" w:eastAsia="Yu Gothic UI Light" w:hAnsi="Century Gothic" w:cs="Arial"/>
          <w:b/>
        </w:rPr>
        <w:t xml:space="preserve">15.7900 </w:t>
      </w:r>
      <w:proofErr w:type="spellStart"/>
      <w:r w:rsidRPr="00C45839">
        <w:rPr>
          <w:rFonts w:ascii="Century Gothic" w:eastAsia="Yu Gothic UI Light" w:hAnsi="Century Gothic" w:cs="Arial"/>
          <w:b/>
        </w:rPr>
        <w:t>UMAs</w:t>
      </w:r>
      <w:proofErr w:type="spellEnd"/>
      <w:r w:rsidR="005C49C2">
        <w:rPr>
          <w:rFonts w:ascii="Century Gothic" w:eastAsia="Yu Gothic UI Light" w:hAnsi="Century Gothic" w:cs="Arial"/>
          <w:b/>
        </w:rPr>
        <w:t>.</w:t>
      </w:r>
    </w:p>
    <w:p w14:paraId="47CCC5CB" w14:textId="77777777" w:rsidR="00721102" w:rsidRPr="00C45839" w:rsidRDefault="00721102" w:rsidP="009703C6">
      <w:pPr>
        <w:spacing w:line="360" w:lineRule="auto"/>
        <w:ind w:left="1276"/>
        <w:jc w:val="both"/>
        <w:rPr>
          <w:rFonts w:ascii="Century Gothic" w:eastAsia="Yu Gothic UI Light" w:hAnsi="Century Gothic" w:cs="Arial"/>
          <w:b/>
        </w:rPr>
      </w:pPr>
    </w:p>
    <w:p w14:paraId="43E3811F" w14:textId="57EA8776" w:rsidR="00C45839" w:rsidRDefault="00724117" w:rsidP="009703C6">
      <w:pPr>
        <w:spacing w:line="360" w:lineRule="auto"/>
        <w:ind w:left="1276"/>
        <w:jc w:val="both"/>
        <w:rPr>
          <w:rFonts w:ascii="Century Gothic" w:eastAsia="Yu Gothic UI Light" w:hAnsi="Century Gothic" w:cs="Arial"/>
          <w:b/>
        </w:rPr>
      </w:pPr>
      <w:r>
        <w:rPr>
          <w:rFonts w:ascii="Century Gothic" w:eastAsia="Yu Gothic UI Light" w:hAnsi="Century Gothic" w:cs="Arial"/>
          <w:b/>
        </w:rPr>
        <w:t>13. Avanzado 1, por alumno</w:t>
      </w:r>
      <w:r>
        <w:rPr>
          <w:rFonts w:ascii="Century Gothic" w:hAnsi="Century Gothic"/>
        </w:rPr>
        <w:t>…………………………………</w:t>
      </w:r>
      <w:r w:rsidR="00C45839" w:rsidRPr="00C45839">
        <w:rPr>
          <w:rFonts w:ascii="Century Gothic" w:eastAsia="Yu Gothic UI Light" w:hAnsi="Century Gothic" w:cs="Arial"/>
          <w:b/>
        </w:rPr>
        <w:t xml:space="preserve">16.0837 </w:t>
      </w:r>
      <w:proofErr w:type="spellStart"/>
      <w:r w:rsidR="00C45839" w:rsidRPr="00C45839">
        <w:rPr>
          <w:rFonts w:ascii="Century Gothic" w:eastAsia="Yu Gothic UI Light" w:hAnsi="Century Gothic" w:cs="Arial"/>
          <w:b/>
        </w:rPr>
        <w:t>UMAs</w:t>
      </w:r>
      <w:proofErr w:type="spellEnd"/>
      <w:r w:rsidR="005C49C2">
        <w:rPr>
          <w:rFonts w:ascii="Century Gothic" w:eastAsia="Yu Gothic UI Light" w:hAnsi="Century Gothic" w:cs="Arial"/>
          <w:b/>
        </w:rPr>
        <w:t>.</w:t>
      </w:r>
    </w:p>
    <w:p w14:paraId="70B82E7C" w14:textId="77777777" w:rsidR="00721102" w:rsidRPr="00C45839" w:rsidRDefault="00721102" w:rsidP="009703C6">
      <w:pPr>
        <w:spacing w:line="360" w:lineRule="auto"/>
        <w:ind w:left="1276"/>
        <w:jc w:val="both"/>
        <w:rPr>
          <w:rFonts w:ascii="Century Gothic" w:eastAsia="Yu Gothic UI Light" w:hAnsi="Century Gothic" w:cs="Arial"/>
          <w:b/>
        </w:rPr>
      </w:pPr>
    </w:p>
    <w:p w14:paraId="09DD4BB2" w14:textId="78C27AB6" w:rsidR="00C45839" w:rsidRDefault="00C45839" w:rsidP="009703C6">
      <w:pPr>
        <w:spacing w:line="360" w:lineRule="auto"/>
        <w:ind w:left="1276"/>
        <w:jc w:val="both"/>
        <w:rPr>
          <w:rFonts w:ascii="Century Gothic" w:eastAsia="Yu Gothic UI Light" w:hAnsi="Century Gothic" w:cs="Arial"/>
          <w:b/>
        </w:rPr>
      </w:pPr>
      <w:r w:rsidRPr="00C45839">
        <w:rPr>
          <w:rFonts w:ascii="Century Gothic" w:eastAsia="Yu Gothic UI Light" w:hAnsi="Century Gothic" w:cs="Arial"/>
          <w:b/>
        </w:rPr>
        <w:t xml:space="preserve">14. </w:t>
      </w:r>
      <w:r w:rsidR="005C49C2">
        <w:rPr>
          <w:rFonts w:ascii="Century Gothic" w:eastAsia="Yu Gothic UI Light" w:hAnsi="Century Gothic" w:cs="Arial"/>
          <w:b/>
        </w:rPr>
        <w:t>Avanzado 1, por persona externa</w:t>
      </w:r>
      <w:r w:rsidR="005C49C2">
        <w:rPr>
          <w:rFonts w:ascii="Century Gothic" w:hAnsi="Century Gothic"/>
        </w:rPr>
        <w:t>………………………</w:t>
      </w:r>
      <w:r w:rsidRPr="00C45839">
        <w:rPr>
          <w:rFonts w:ascii="Century Gothic" w:eastAsia="Yu Gothic UI Light" w:hAnsi="Century Gothic" w:cs="Arial"/>
          <w:b/>
        </w:rPr>
        <w:t xml:space="preserve">18.0633 </w:t>
      </w:r>
      <w:proofErr w:type="spellStart"/>
      <w:r w:rsidRPr="00C45839">
        <w:rPr>
          <w:rFonts w:ascii="Century Gothic" w:eastAsia="Yu Gothic UI Light" w:hAnsi="Century Gothic" w:cs="Arial"/>
          <w:b/>
        </w:rPr>
        <w:t>UMAs</w:t>
      </w:r>
      <w:proofErr w:type="spellEnd"/>
      <w:r w:rsidR="005C49C2">
        <w:rPr>
          <w:rFonts w:ascii="Century Gothic" w:eastAsia="Yu Gothic UI Light" w:hAnsi="Century Gothic" w:cs="Arial"/>
          <w:b/>
        </w:rPr>
        <w:t>.</w:t>
      </w:r>
    </w:p>
    <w:p w14:paraId="723FA7FE" w14:textId="77777777" w:rsidR="00721102" w:rsidRPr="00C45839" w:rsidRDefault="00721102" w:rsidP="009703C6">
      <w:pPr>
        <w:spacing w:line="360" w:lineRule="auto"/>
        <w:ind w:left="1276"/>
        <w:jc w:val="both"/>
        <w:rPr>
          <w:rFonts w:ascii="Century Gothic" w:eastAsia="Yu Gothic UI Light" w:hAnsi="Century Gothic" w:cs="Arial"/>
          <w:b/>
        </w:rPr>
      </w:pPr>
    </w:p>
    <w:p w14:paraId="09AD9F71" w14:textId="10932A17" w:rsidR="00C45839" w:rsidRDefault="005C49C2" w:rsidP="009703C6">
      <w:pPr>
        <w:spacing w:line="360" w:lineRule="auto"/>
        <w:ind w:left="1276"/>
        <w:jc w:val="both"/>
        <w:rPr>
          <w:rFonts w:ascii="Century Gothic" w:eastAsia="Yu Gothic UI Light" w:hAnsi="Century Gothic" w:cs="Arial"/>
          <w:b/>
        </w:rPr>
      </w:pPr>
      <w:r>
        <w:rPr>
          <w:rFonts w:ascii="Century Gothic" w:eastAsia="Yu Gothic UI Light" w:hAnsi="Century Gothic" w:cs="Arial"/>
          <w:b/>
        </w:rPr>
        <w:t>15. Avanzado 2, por alumno</w:t>
      </w:r>
      <w:r>
        <w:rPr>
          <w:rFonts w:ascii="Century Gothic" w:hAnsi="Century Gothic"/>
        </w:rPr>
        <w:t>…………………………………</w:t>
      </w:r>
      <w:r w:rsidR="00C45839" w:rsidRPr="00C45839">
        <w:rPr>
          <w:rFonts w:ascii="Century Gothic" w:eastAsia="Yu Gothic UI Light" w:hAnsi="Century Gothic" w:cs="Arial"/>
          <w:b/>
        </w:rPr>
        <w:t xml:space="preserve">24.2493 </w:t>
      </w:r>
      <w:proofErr w:type="spellStart"/>
      <w:r w:rsidR="00C45839" w:rsidRPr="00C45839">
        <w:rPr>
          <w:rFonts w:ascii="Century Gothic" w:eastAsia="Yu Gothic UI Light" w:hAnsi="Century Gothic" w:cs="Arial"/>
          <w:b/>
        </w:rPr>
        <w:t>UMAs</w:t>
      </w:r>
      <w:proofErr w:type="spellEnd"/>
      <w:r>
        <w:rPr>
          <w:rFonts w:ascii="Century Gothic" w:eastAsia="Yu Gothic UI Light" w:hAnsi="Century Gothic" w:cs="Arial"/>
          <w:b/>
        </w:rPr>
        <w:t>.</w:t>
      </w:r>
    </w:p>
    <w:p w14:paraId="5D4B1DBD" w14:textId="77777777" w:rsidR="00721102" w:rsidRPr="00C45839" w:rsidRDefault="00721102" w:rsidP="009703C6">
      <w:pPr>
        <w:spacing w:line="360" w:lineRule="auto"/>
        <w:ind w:left="1276"/>
        <w:jc w:val="both"/>
        <w:rPr>
          <w:rFonts w:ascii="Century Gothic" w:eastAsia="Yu Gothic UI Light" w:hAnsi="Century Gothic" w:cs="Arial"/>
          <w:b/>
        </w:rPr>
      </w:pPr>
    </w:p>
    <w:p w14:paraId="64CA793B" w14:textId="7754F049" w:rsidR="00C45839" w:rsidRDefault="00C45839" w:rsidP="009703C6">
      <w:pPr>
        <w:spacing w:line="360" w:lineRule="auto"/>
        <w:ind w:left="1276"/>
        <w:jc w:val="both"/>
        <w:rPr>
          <w:rFonts w:ascii="Century Gothic" w:eastAsia="Yu Gothic UI Light" w:hAnsi="Century Gothic" w:cs="Arial"/>
          <w:b/>
        </w:rPr>
      </w:pPr>
      <w:r w:rsidRPr="00C45839">
        <w:rPr>
          <w:rFonts w:ascii="Century Gothic" w:eastAsia="Yu Gothic UI Light" w:hAnsi="Century Gothic" w:cs="Arial"/>
          <w:b/>
        </w:rPr>
        <w:t xml:space="preserve">16. </w:t>
      </w:r>
      <w:r w:rsidR="005C49C2">
        <w:rPr>
          <w:rFonts w:ascii="Century Gothic" w:eastAsia="Yu Gothic UI Light" w:hAnsi="Century Gothic" w:cs="Arial"/>
          <w:b/>
        </w:rPr>
        <w:t>Avanzado 2, por persona externa</w:t>
      </w:r>
      <w:r w:rsidR="005C49C2">
        <w:rPr>
          <w:rFonts w:ascii="Century Gothic" w:hAnsi="Century Gothic"/>
        </w:rPr>
        <w:t>………………………</w:t>
      </w:r>
      <w:r w:rsidRPr="00C45839">
        <w:rPr>
          <w:rFonts w:ascii="Century Gothic" w:eastAsia="Yu Gothic UI Light" w:hAnsi="Century Gothic" w:cs="Arial"/>
          <w:b/>
        </w:rPr>
        <w:t xml:space="preserve">26.2289 </w:t>
      </w:r>
      <w:proofErr w:type="spellStart"/>
      <w:r w:rsidRPr="00C45839">
        <w:rPr>
          <w:rFonts w:ascii="Century Gothic" w:eastAsia="Yu Gothic UI Light" w:hAnsi="Century Gothic" w:cs="Arial"/>
          <w:b/>
        </w:rPr>
        <w:t>UMAs</w:t>
      </w:r>
      <w:proofErr w:type="spellEnd"/>
      <w:r w:rsidR="005C49C2">
        <w:rPr>
          <w:rFonts w:ascii="Century Gothic" w:eastAsia="Yu Gothic UI Light" w:hAnsi="Century Gothic" w:cs="Arial"/>
          <w:b/>
        </w:rPr>
        <w:t>.</w:t>
      </w:r>
    </w:p>
    <w:p w14:paraId="70B1769F" w14:textId="77777777" w:rsidR="00721102" w:rsidRPr="00C45839" w:rsidRDefault="00721102" w:rsidP="00721102">
      <w:pPr>
        <w:spacing w:line="360" w:lineRule="auto"/>
        <w:ind w:left="1134"/>
        <w:jc w:val="both"/>
        <w:rPr>
          <w:rFonts w:ascii="Century Gothic" w:eastAsia="Yu Gothic UI Light" w:hAnsi="Century Gothic" w:cs="Arial"/>
          <w:b/>
        </w:rPr>
      </w:pPr>
    </w:p>
    <w:p w14:paraId="4699BBB4" w14:textId="77777777" w:rsidR="00C45839" w:rsidRDefault="00C45839" w:rsidP="009703C6">
      <w:pPr>
        <w:spacing w:line="360" w:lineRule="auto"/>
        <w:ind w:left="993"/>
        <w:jc w:val="both"/>
        <w:rPr>
          <w:rFonts w:ascii="Century Gothic" w:eastAsia="Yu Gothic UI Light" w:hAnsi="Century Gothic" w:cs="Arial"/>
          <w:b/>
        </w:rPr>
      </w:pPr>
      <w:r w:rsidRPr="00C45839">
        <w:rPr>
          <w:rFonts w:ascii="Century Gothic" w:eastAsia="Yu Gothic UI Light" w:hAnsi="Century Gothic" w:cs="Arial"/>
          <w:b/>
        </w:rPr>
        <w:t>c) Académicos:</w:t>
      </w:r>
    </w:p>
    <w:p w14:paraId="764FD9CF" w14:textId="77777777" w:rsidR="00721102" w:rsidRPr="00C45839" w:rsidRDefault="00721102" w:rsidP="00721102">
      <w:pPr>
        <w:spacing w:line="360" w:lineRule="auto"/>
        <w:ind w:left="851"/>
        <w:jc w:val="both"/>
        <w:rPr>
          <w:rFonts w:ascii="Century Gothic" w:eastAsia="Yu Gothic UI Light" w:hAnsi="Century Gothic" w:cs="Arial"/>
          <w:b/>
        </w:rPr>
      </w:pPr>
    </w:p>
    <w:p w14:paraId="12C2B81E" w14:textId="34C7FD80" w:rsidR="00C45839" w:rsidRDefault="00C45839" w:rsidP="009703C6">
      <w:pPr>
        <w:spacing w:line="360" w:lineRule="auto"/>
        <w:ind w:left="1276"/>
        <w:jc w:val="both"/>
        <w:rPr>
          <w:rFonts w:ascii="Century Gothic" w:eastAsia="Yu Gothic UI Light" w:hAnsi="Century Gothic" w:cs="Arial"/>
          <w:b/>
        </w:rPr>
      </w:pPr>
      <w:r w:rsidRPr="00C45839">
        <w:rPr>
          <w:rFonts w:ascii="Century Gothic" w:eastAsia="Yu Gothic UI Light" w:hAnsi="Century Gothic" w:cs="Arial"/>
          <w:b/>
        </w:rPr>
        <w:t xml:space="preserve">1. Examen de </w:t>
      </w:r>
      <w:r w:rsidR="005C49C2">
        <w:rPr>
          <w:rFonts w:ascii="Century Gothic" w:eastAsia="Yu Gothic UI Light" w:hAnsi="Century Gothic" w:cs="Arial"/>
          <w:b/>
        </w:rPr>
        <w:t>colocación de inglés</w:t>
      </w:r>
      <w:r w:rsidR="005C49C2">
        <w:rPr>
          <w:rFonts w:ascii="Century Gothic" w:hAnsi="Century Gothic"/>
        </w:rPr>
        <w:t>…………………………</w:t>
      </w:r>
      <w:r w:rsidRPr="00C45839">
        <w:rPr>
          <w:rFonts w:ascii="Century Gothic" w:eastAsia="Yu Gothic UI Light" w:hAnsi="Century Gothic" w:cs="Arial"/>
          <w:b/>
        </w:rPr>
        <w:t xml:space="preserve">2.3868 </w:t>
      </w:r>
      <w:proofErr w:type="spellStart"/>
      <w:r w:rsidRPr="00C45839">
        <w:rPr>
          <w:rFonts w:ascii="Century Gothic" w:eastAsia="Yu Gothic UI Light" w:hAnsi="Century Gothic" w:cs="Arial"/>
          <w:b/>
        </w:rPr>
        <w:t>UMAs</w:t>
      </w:r>
      <w:proofErr w:type="spellEnd"/>
      <w:r w:rsidR="005C49C2">
        <w:rPr>
          <w:rFonts w:ascii="Century Gothic" w:eastAsia="Yu Gothic UI Light" w:hAnsi="Century Gothic" w:cs="Arial"/>
          <w:b/>
        </w:rPr>
        <w:t>.</w:t>
      </w:r>
    </w:p>
    <w:p w14:paraId="3E79F8B9" w14:textId="77777777" w:rsidR="00721102" w:rsidRPr="00C45839" w:rsidRDefault="00721102" w:rsidP="009703C6">
      <w:pPr>
        <w:spacing w:line="360" w:lineRule="auto"/>
        <w:ind w:left="1276"/>
        <w:jc w:val="both"/>
        <w:rPr>
          <w:rFonts w:ascii="Century Gothic" w:eastAsia="Yu Gothic UI Light" w:hAnsi="Century Gothic" w:cs="Arial"/>
          <w:b/>
        </w:rPr>
      </w:pPr>
    </w:p>
    <w:p w14:paraId="531E1490" w14:textId="542A0CCE" w:rsidR="00C45839" w:rsidRDefault="00C45839" w:rsidP="009703C6">
      <w:pPr>
        <w:spacing w:line="360" w:lineRule="auto"/>
        <w:ind w:left="1560" w:hanging="284"/>
        <w:jc w:val="both"/>
        <w:rPr>
          <w:rFonts w:ascii="Century Gothic" w:eastAsia="Yu Gothic UI Light" w:hAnsi="Century Gothic" w:cs="Arial"/>
          <w:b/>
        </w:rPr>
      </w:pPr>
      <w:r w:rsidRPr="00C45839">
        <w:rPr>
          <w:rFonts w:ascii="Century Gothic" w:eastAsia="Yu Gothic UI Light" w:hAnsi="Century Gothic" w:cs="Arial"/>
          <w:b/>
        </w:rPr>
        <w:t>2. Curso general de inglés abierto al público en general</w:t>
      </w:r>
      <w:r w:rsidR="005C49C2">
        <w:rPr>
          <w:rFonts w:ascii="Century Gothic" w:hAnsi="Century Gothic"/>
        </w:rPr>
        <w:t>……………………………………………</w:t>
      </w:r>
      <w:r w:rsidR="005C49C2" w:rsidRPr="0068008D">
        <w:rPr>
          <w:rFonts w:ascii="Century Gothic" w:hAnsi="Century Gothic"/>
        </w:rPr>
        <w:t xml:space="preserve"> </w:t>
      </w:r>
      <w:r w:rsidR="005C49C2">
        <w:rPr>
          <w:rFonts w:ascii="Century Gothic" w:hAnsi="Century Gothic"/>
        </w:rPr>
        <w:t>…………..</w:t>
      </w:r>
      <w:r w:rsidRPr="00C45839">
        <w:rPr>
          <w:rFonts w:ascii="Century Gothic" w:eastAsia="Yu Gothic UI Light" w:hAnsi="Century Gothic" w:cs="Arial"/>
          <w:b/>
        </w:rPr>
        <w:t xml:space="preserve">16.5244 </w:t>
      </w:r>
      <w:proofErr w:type="spellStart"/>
      <w:r w:rsidRPr="00C45839">
        <w:rPr>
          <w:rFonts w:ascii="Century Gothic" w:eastAsia="Yu Gothic UI Light" w:hAnsi="Century Gothic" w:cs="Arial"/>
          <w:b/>
        </w:rPr>
        <w:t>UMAs</w:t>
      </w:r>
      <w:proofErr w:type="spellEnd"/>
      <w:r w:rsidR="00721102">
        <w:rPr>
          <w:rFonts w:ascii="Century Gothic" w:eastAsia="Yu Gothic UI Light" w:hAnsi="Century Gothic" w:cs="Arial"/>
          <w:b/>
        </w:rPr>
        <w:t>.</w:t>
      </w:r>
    </w:p>
    <w:p w14:paraId="7463098F" w14:textId="77777777" w:rsidR="00721102" w:rsidRPr="00C45839" w:rsidRDefault="00721102" w:rsidP="009703C6">
      <w:pPr>
        <w:spacing w:line="360" w:lineRule="auto"/>
        <w:ind w:left="1276" w:hanging="284"/>
        <w:jc w:val="both"/>
        <w:rPr>
          <w:rFonts w:ascii="Century Gothic" w:eastAsia="Yu Gothic UI Light" w:hAnsi="Century Gothic" w:cs="Arial"/>
          <w:b/>
        </w:rPr>
      </w:pPr>
    </w:p>
    <w:p w14:paraId="4407C4F5" w14:textId="59B0E596" w:rsidR="00C45839" w:rsidRDefault="00C45839" w:rsidP="009703C6">
      <w:pPr>
        <w:spacing w:line="360" w:lineRule="auto"/>
        <w:ind w:left="1276"/>
        <w:jc w:val="both"/>
        <w:rPr>
          <w:rFonts w:ascii="Century Gothic" w:eastAsia="Yu Gothic UI Light" w:hAnsi="Century Gothic" w:cs="Arial"/>
          <w:b/>
        </w:rPr>
      </w:pPr>
      <w:r w:rsidRPr="00C45839">
        <w:rPr>
          <w:rFonts w:ascii="Century Gothic" w:eastAsia="Yu Gothic UI Light" w:hAnsi="Century Gothic" w:cs="Arial"/>
          <w:b/>
        </w:rPr>
        <w:t>3. Curso de preparación para evaluación diagnóstica</w:t>
      </w:r>
      <w:r w:rsidR="005C49C2">
        <w:rPr>
          <w:rFonts w:ascii="Century Gothic" w:eastAsia="Yu Gothic UI Light" w:hAnsi="Century Gothic" w:cs="Arial"/>
          <w:b/>
        </w:rPr>
        <w:t>…...</w:t>
      </w:r>
      <w:r w:rsidRPr="00C45839">
        <w:rPr>
          <w:rFonts w:ascii="Century Gothic" w:eastAsia="Yu Gothic UI Light" w:hAnsi="Century Gothic" w:cs="Arial"/>
          <w:b/>
        </w:rPr>
        <w:t xml:space="preserve">8.8380 </w:t>
      </w:r>
      <w:proofErr w:type="spellStart"/>
      <w:r w:rsidRPr="00C45839">
        <w:rPr>
          <w:rFonts w:ascii="Century Gothic" w:eastAsia="Yu Gothic UI Light" w:hAnsi="Century Gothic" w:cs="Arial"/>
          <w:b/>
        </w:rPr>
        <w:t>UMAs</w:t>
      </w:r>
      <w:proofErr w:type="spellEnd"/>
      <w:r w:rsidR="00721102">
        <w:rPr>
          <w:rFonts w:ascii="Century Gothic" w:eastAsia="Yu Gothic UI Light" w:hAnsi="Century Gothic" w:cs="Arial"/>
          <w:b/>
        </w:rPr>
        <w:t>.</w:t>
      </w:r>
    </w:p>
    <w:p w14:paraId="17520503" w14:textId="77777777" w:rsidR="00721102" w:rsidRPr="00C45839" w:rsidRDefault="00721102" w:rsidP="009703C6">
      <w:pPr>
        <w:spacing w:line="360" w:lineRule="auto"/>
        <w:ind w:left="1276"/>
        <w:jc w:val="both"/>
        <w:rPr>
          <w:rFonts w:ascii="Century Gothic" w:eastAsia="Yu Gothic UI Light" w:hAnsi="Century Gothic" w:cs="Arial"/>
          <w:b/>
        </w:rPr>
      </w:pPr>
    </w:p>
    <w:p w14:paraId="791BD360" w14:textId="533355BE" w:rsidR="00C45839" w:rsidRDefault="00C45839" w:rsidP="009703C6">
      <w:pPr>
        <w:spacing w:line="360" w:lineRule="auto"/>
        <w:ind w:left="1276"/>
        <w:jc w:val="both"/>
        <w:rPr>
          <w:rFonts w:ascii="Century Gothic" w:eastAsia="Yu Gothic UI Light" w:hAnsi="Century Gothic" w:cs="Arial"/>
          <w:b/>
        </w:rPr>
      </w:pPr>
      <w:r w:rsidRPr="00C45839">
        <w:rPr>
          <w:rFonts w:ascii="Century Gothic" w:eastAsia="Yu Gothic UI Light" w:hAnsi="Century Gothic" w:cs="Arial"/>
          <w:b/>
        </w:rPr>
        <w:lastRenderedPageBreak/>
        <w:t xml:space="preserve">4. </w:t>
      </w:r>
      <w:proofErr w:type="spellStart"/>
      <w:r w:rsidRPr="00C45839">
        <w:rPr>
          <w:rFonts w:ascii="Century Gothic" w:eastAsia="Yu Gothic UI Light" w:hAnsi="Century Gothic" w:cs="Arial"/>
          <w:b/>
        </w:rPr>
        <w:t>Recursamiento</w:t>
      </w:r>
      <w:proofErr w:type="spellEnd"/>
      <w:r w:rsidRPr="00C45839">
        <w:rPr>
          <w:rFonts w:ascii="Century Gothic" w:eastAsia="Yu Gothic UI Light" w:hAnsi="Century Gothic" w:cs="Arial"/>
          <w:b/>
        </w:rPr>
        <w:t xml:space="preserve"> de asignatura de semestre anterior</w:t>
      </w:r>
      <w:r w:rsidR="005C49C2">
        <w:rPr>
          <w:rFonts w:ascii="Century Gothic" w:eastAsia="Yu Gothic UI Light" w:hAnsi="Century Gothic" w:cs="Arial"/>
          <w:b/>
        </w:rPr>
        <w:t>…….</w:t>
      </w:r>
      <w:r w:rsidRPr="00C45839">
        <w:rPr>
          <w:rFonts w:ascii="Century Gothic" w:eastAsia="Yu Gothic UI Light" w:hAnsi="Century Gothic" w:cs="Arial"/>
          <w:b/>
        </w:rPr>
        <w:t xml:space="preserve">2.9000 </w:t>
      </w:r>
      <w:proofErr w:type="spellStart"/>
      <w:r w:rsidRPr="00C45839">
        <w:rPr>
          <w:rFonts w:ascii="Century Gothic" w:eastAsia="Yu Gothic UI Light" w:hAnsi="Century Gothic" w:cs="Arial"/>
          <w:b/>
        </w:rPr>
        <w:t>UMAs</w:t>
      </w:r>
      <w:proofErr w:type="spellEnd"/>
      <w:r w:rsidR="00721102">
        <w:rPr>
          <w:rFonts w:ascii="Century Gothic" w:eastAsia="Yu Gothic UI Light" w:hAnsi="Century Gothic" w:cs="Arial"/>
          <w:b/>
        </w:rPr>
        <w:t>.</w:t>
      </w:r>
    </w:p>
    <w:p w14:paraId="71DDB73F" w14:textId="77777777" w:rsidR="00721102" w:rsidRPr="00C45839" w:rsidRDefault="00721102" w:rsidP="009703C6">
      <w:pPr>
        <w:spacing w:line="360" w:lineRule="auto"/>
        <w:ind w:left="1276"/>
        <w:jc w:val="both"/>
        <w:rPr>
          <w:rFonts w:ascii="Century Gothic" w:eastAsia="Yu Gothic UI Light" w:hAnsi="Century Gothic" w:cs="Arial"/>
          <w:b/>
        </w:rPr>
      </w:pPr>
    </w:p>
    <w:p w14:paraId="3B890B0D" w14:textId="0BF8A5C0" w:rsidR="00C45839" w:rsidRDefault="00C45839" w:rsidP="009703C6">
      <w:pPr>
        <w:spacing w:line="360" w:lineRule="auto"/>
        <w:ind w:left="1560" w:hanging="284"/>
        <w:jc w:val="both"/>
        <w:rPr>
          <w:rFonts w:ascii="Century Gothic" w:eastAsia="Yu Gothic UI Light" w:hAnsi="Century Gothic" w:cs="Arial"/>
          <w:b/>
        </w:rPr>
      </w:pPr>
      <w:r w:rsidRPr="00C45839">
        <w:rPr>
          <w:rFonts w:ascii="Century Gothic" w:eastAsia="Yu Gothic UI Light" w:hAnsi="Century Gothic" w:cs="Arial"/>
          <w:b/>
        </w:rPr>
        <w:t xml:space="preserve">5. </w:t>
      </w:r>
      <w:proofErr w:type="spellStart"/>
      <w:r w:rsidRPr="00C45839">
        <w:rPr>
          <w:rFonts w:ascii="Century Gothic" w:eastAsia="Yu Gothic UI Light" w:hAnsi="Century Gothic" w:cs="Arial"/>
          <w:b/>
        </w:rPr>
        <w:t>Recursamiento</w:t>
      </w:r>
      <w:proofErr w:type="spellEnd"/>
      <w:r w:rsidRPr="00C45839">
        <w:rPr>
          <w:rFonts w:ascii="Century Gothic" w:eastAsia="Yu Gothic UI Light" w:hAnsi="Century Gothic" w:cs="Arial"/>
          <w:b/>
        </w:rPr>
        <w:t xml:space="preserve"> de módulo de carrera de semestre anterior</w:t>
      </w:r>
      <w:r w:rsidR="005C49C2">
        <w:rPr>
          <w:rFonts w:ascii="Century Gothic" w:hAnsi="Century Gothic"/>
        </w:rPr>
        <w:t>……………………………………………</w:t>
      </w:r>
      <w:r w:rsidR="005C49C2" w:rsidRPr="0068008D">
        <w:rPr>
          <w:rFonts w:ascii="Century Gothic" w:hAnsi="Century Gothic"/>
        </w:rPr>
        <w:t xml:space="preserve"> </w:t>
      </w:r>
      <w:r w:rsidR="005C49C2">
        <w:rPr>
          <w:rFonts w:ascii="Century Gothic" w:hAnsi="Century Gothic"/>
        </w:rPr>
        <w:t>……………</w:t>
      </w:r>
      <w:r w:rsidRPr="00C45839">
        <w:rPr>
          <w:rFonts w:ascii="Century Gothic" w:eastAsia="Yu Gothic UI Light" w:hAnsi="Century Gothic" w:cs="Arial"/>
          <w:b/>
        </w:rPr>
        <w:t xml:space="preserve"> 2.9000 </w:t>
      </w:r>
      <w:proofErr w:type="spellStart"/>
      <w:r w:rsidRPr="00C45839">
        <w:rPr>
          <w:rFonts w:ascii="Century Gothic" w:eastAsia="Yu Gothic UI Light" w:hAnsi="Century Gothic" w:cs="Arial"/>
          <w:b/>
        </w:rPr>
        <w:t>UMAs</w:t>
      </w:r>
      <w:proofErr w:type="spellEnd"/>
      <w:r w:rsidR="005C49C2">
        <w:rPr>
          <w:rFonts w:ascii="Century Gothic" w:eastAsia="Yu Gothic UI Light" w:hAnsi="Century Gothic" w:cs="Arial"/>
          <w:b/>
        </w:rPr>
        <w:t>.</w:t>
      </w:r>
    </w:p>
    <w:p w14:paraId="7B9C894C" w14:textId="77777777" w:rsidR="00721102" w:rsidRPr="00C45839" w:rsidRDefault="00721102" w:rsidP="009703C6">
      <w:pPr>
        <w:spacing w:line="360" w:lineRule="auto"/>
        <w:ind w:left="1276"/>
        <w:jc w:val="both"/>
        <w:rPr>
          <w:rFonts w:ascii="Century Gothic" w:eastAsia="Yu Gothic UI Light" w:hAnsi="Century Gothic" w:cs="Arial"/>
          <w:b/>
        </w:rPr>
      </w:pPr>
    </w:p>
    <w:p w14:paraId="1379D142" w14:textId="0332A7F9" w:rsidR="00C45839" w:rsidRDefault="00C45839" w:rsidP="009703C6">
      <w:pPr>
        <w:spacing w:line="360" w:lineRule="auto"/>
        <w:ind w:left="1276"/>
        <w:jc w:val="both"/>
        <w:rPr>
          <w:rFonts w:ascii="Century Gothic" w:eastAsia="Yu Gothic UI Light" w:hAnsi="Century Gothic" w:cs="Arial"/>
          <w:b/>
        </w:rPr>
      </w:pPr>
      <w:r w:rsidRPr="00C45839">
        <w:rPr>
          <w:rFonts w:ascii="Century Gothic" w:eastAsia="Yu Gothic UI Light" w:hAnsi="Century Gothic" w:cs="Arial"/>
          <w:b/>
        </w:rPr>
        <w:t xml:space="preserve">6. Curso abierto a externos nivel I </w:t>
      </w:r>
      <w:r w:rsidR="00DF3A43">
        <w:rPr>
          <w:rFonts w:ascii="Century Gothic" w:hAnsi="Century Gothic"/>
        </w:rPr>
        <w:t>……………………………</w:t>
      </w:r>
      <w:r w:rsidRPr="00C45839">
        <w:rPr>
          <w:rFonts w:ascii="Century Gothic" w:eastAsia="Yu Gothic UI Light" w:hAnsi="Century Gothic" w:cs="Arial"/>
          <w:b/>
        </w:rPr>
        <w:t xml:space="preserve">17.6770 </w:t>
      </w:r>
      <w:proofErr w:type="spellStart"/>
      <w:r w:rsidRPr="00C45839">
        <w:rPr>
          <w:rFonts w:ascii="Century Gothic" w:eastAsia="Yu Gothic UI Light" w:hAnsi="Century Gothic" w:cs="Arial"/>
          <w:b/>
        </w:rPr>
        <w:t>UMAs</w:t>
      </w:r>
      <w:proofErr w:type="spellEnd"/>
    </w:p>
    <w:p w14:paraId="695EB2F1" w14:textId="77777777" w:rsidR="00721102" w:rsidRPr="00C45839" w:rsidRDefault="00721102" w:rsidP="009703C6">
      <w:pPr>
        <w:spacing w:line="360" w:lineRule="auto"/>
        <w:ind w:left="1276"/>
        <w:jc w:val="both"/>
        <w:rPr>
          <w:rFonts w:ascii="Century Gothic" w:eastAsia="Yu Gothic UI Light" w:hAnsi="Century Gothic" w:cs="Arial"/>
          <w:b/>
        </w:rPr>
      </w:pPr>
    </w:p>
    <w:p w14:paraId="435D9B28" w14:textId="00E9CD02" w:rsidR="00C45839" w:rsidRDefault="00C45839" w:rsidP="009703C6">
      <w:pPr>
        <w:spacing w:line="360" w:lineRule="auto"/>
        <w:ind w:left="1276"/>
        <w:jc w:val="both"/>
        <w:rPr>
          <w:rFonts w:ascii="Century Gothic" w:eastAsia="Yu Gothic UI Light" w:hAnsi="Century Gothic" w:cs="Arial"/>
          <w:b/>
        </w:rPr>
      </w:pPr>
      <w:r w:rsidRPr="00C45839">
        <w:rPr>
          <w:rFonts w:ascii="Century Gothic" w:eastAsia="Yu Gothic UI Light" w:hAnsi="Century Gothic" w:cs="Arial"/>
          <w:b/>
        </w:rPr>
        <w:t>7. Cu</w:t>
      </w:r>
      <w:r w:rsidR="00DF3A43">
        <w:rPr>
          <w:rFonts w:ascii="Century Gothic" w:eastAsia="Yu Gothic UI Light" w:hAnsi="Century Gothic" w:cs="Arial"/>
          <w:b/>
        </w:rPr>
        <w:t>rso abierto a externos nivel II</w:t>
      </w:r>
      <w:r w:rsidR="00DF3A43">
        <w:rPr>
          <w:rFonts w:ascii="Century Gothic" w:hAnsi="Century Gothic"/>
        </w:rPr>
        <w:t>……………………………</w:t>
      </w:r>
      <w:r w:rsidRPr="00C45839">
        <w:rPr>
          <w:rFonts w:ascii="Century Gothic" w:eastAsia="Yu Gothic UI Light" w:hAnsi="Century Gothic" w:cs="Arial"/>
          <w:b/>
        </w:rPr>
        <w:t xml:space="preserve">22.0960 </w:t>
      </w:r>
      <w:proofErr w:type="spellStart"/>
      <w:r w:rsidRPr="00C45839">
        <w:rPr>
          <w:rFonts w:ascii="Century Gothic" w:eastAsia="Yu Gothic UI Light" w:hAnsi="Century Gothic" w:cs="Arial"/>
          <w:b/>
        </w:rPr>
        <w:t>UMAs</w:t>
      </w:r>
      <w:proofErr w:type="spellEnd"/>
    </w:p>
    <w:p w14:paraId="38976E59" w14:textId="77777777" w:rsidR="00721102" w:rsidRPr="00C45839" w:rsidRDefault="00721102" w:rsidP="009703C6">
      <w:pPr>
        <w:spacing w:line="360" w:lineRule="auto"/>
        <w:ind w:left="1276"/>
        <w:jc w:val="both"/>
        <w:rPr>
          <w:rFonts w:ascii="Century Gothic" w:eastAsia="Yu Gothic UI Light" w:hAnsi="Century Gothic" w:cs="Arial"/>
          <w:b/>
        </w:rPr>
      </w:pPr>
    </w:p>
    <w:p w14:paraId="791620A0" w14:textId="5C6D6E6D" w:rsidR="00C45839" w:rsidRDefault="00C45839" w:rsidP="009703C6">
      <w:pPr>
        <w:spacing w:line="360" w:lineRule="auto"/>
        <w:ind w:left="1276"/>
        <w:jc w:val="both"/>
        <w:rPr>
          <w:rFonts w:ascii="Century Gothic" w:eastAsia="Yu Gothic UI Light" w:hAnsi="Century Gothic" w:cs="Arial"/>
          <w:b/>
        </w:rPr>
      </w:pPr>
      <w:r w:rsidRPr="00C45839">
        <w:rPr>
          <w:rFonts w:ascii="Century Gothic" w:eastAsia="Yu Gothic UI Light" w:hAnsi="Century Gothic" w:cs="Arial"/>
          <w:b/>
        </w:rPr>
        <w:t>8. Cur</w:t>
      </w:r>
      <w:r w:rsidR="00DF3A43">
        <w:rPr>
          <w:rFonts w:ascii="Century Gothic" w:eastAsia="Yu Gothic UI Light" w:hAnsi="Century Gothic" w:cs="Arial"/>
          <w:b/>
        </w:rPr>
        <w:t>so abierto a externos nivel III</w:t>
      </w:r>
      <w:r w:rsidR="00DF3A43">
        <w:rPr>
          <w:rFonts w:ascii="Century Gothic" w:hAnsi="Century Gothic"/>
        </w:rPr>
        <w:t>…………………………</w:t>
      </w:r>
      <w:r w:rsidRPr="00C45839">
        <w:rPr>
          <w:rFonts w:ascii="Century Gothic" w:eastAsia="Yu Gothic UI Light" w:hAnsi="Century Gothic" w:cs="Arial"/>
          <w:b/>
        </w:rPr>
        <w:t xml:space="preserve">26.5150 </w:t>
      </w:r>
      <w:proofErr w:type="spellStart"/>
      <w:r w:rsidRPr="00C45839">
        <w:rPr>
          <w:rFonts w:ascii="Century Gothic" w:eastAsia="Yu Gothic UI Light" w:hAnsi="Century Gothic" w:cs="Arial"/>
          <w:b/>
        </w:rPr>
        <w:t>UMAs</w:t>
      </w:r>
      <w:proofErr w:type="spellEnd"/>
      <w:r w:rsidR="00DF3A43">
        <w:rPr>
          <w:rFonts w:ascii="Century Gothic" w:eastAsia="Yu Gothic UI Light" w:hAnsi="Century Gothic" w:cs="Arial"/>
          <w:b/>
        </w:rPr>
        <w:t>.</w:t>
      </w:r>
    </w:p>
    <w:p w14:paraId="21935186" w14:textId="77777777" w:rsidR="00721102" w:rsidRPr="00C45839" w:rsidRDefault="00721102" w:rsidP="009703C6">
      <w:pPr>
        <w:spacing w:line="360" w:lineRule="auto"/>
        <w:ind w:left="1276"/>
        <w:jc w:val="both"/>
        <w:rPr>
          <w:rFonts w:ascii="Century Gothic" w:eastAsia="Yu Gothic UI Light" w:hAnsi="Century Gothic" w:cs="Arial"/>
          <w:b/>
        </w:rPr>
      </w:pPr>
    </w:p>
    <w:p w14:paraId="60EE84D2" w14:textId="6D3244D4" w:rsidR="00C45839" w:rsidRDefault="00C45839" w:rsidP="009703C6">
      <w:pPr>
        <w:spacing w:line="360" w:lineRule="auto"/>
        <w:ind w:left="1276"/>
        <w:jc w:val="both"/>
        <w:rPr>
          <w:rFonts w:ascii="Century Gothic" w:eastAsia="Yu Gothic UI Light" w:hAnsi="Century Gothic" w:cs="Arial"/>
          <w:b/>
        </w:rPr>
      </w:pPr>
      <w:r w:rsidRPr="00C45839">
        <w:rPr>
          <w:rFonts w:ascii="Century Gothic" w:eastAsia="Yu Gothic UI Light" w:hAnsi="Century Gothic" w:cs="Arial"/>
          <w:b/>
        </w:rPr>
        <w:t>9.</w:t>
      </w:r>
      <w:r w:rsidR="00DF3A43">
        <w:rPr>
          <w:rFonts w:ascii="Century Gothic" w:eastAsia="Yu Gothic UI Light" w:hAnsi="Century Gothic" w:cs="Arial"/>
          <w:b/>
        </w:rPr>
        <w:t xml:space="preserve"> Cursos, talleres y campamentos</w:t>
      </w:r>
      <w:r w:rsidR="00DF3A43">
        <w:rPr>
          <w:rFonts w:ascii="Century Gothic" w:hAnsi="Century Gothic"/>
        </w:rPr>
        <w:t>……………………………</w:t>
      </w:r>
      <w:r w:rsidRPr="00C45839">
        <w:rPr>
          <w:rFonts w:ascii="Century Gothic" w:eastAsia="Yu Gothic UI Light" w:hAnsi="Century Gothic" w:cs="Arial"/>
          <w:b/>
        </w:rPr>
        <w:t xml:space="preserve">8.8390 </w:t>
      </w:r>
      <w:proofErr w:type="spellStart"/>
      <w:r w:rsidRPr="00C45839">
        <w:rPr>
          <w:rFonts w:ascii="Century Gothic" w:eastAsia="Yu Gothic UI Light" w:hAnsi="Century Gothic" w:cs="Arial"/>
          <w:b/>
        </w:rPr>
        <w:t>UMAs</w:t>
      </w:r>
      <w:proofErr w:type="spellEnd"/>
      <w:r w:rsidR="00DF3A43">
        <w:rPr>
          <w:rFonts w:ascii="Century Gothic" w:eastAsia="Yu Gothic UI Light" w:hAnsi="Century Gothic" w:cs="Arial"/>
          <w:b/>
        </w:rPr>
        <w:t>.</w:t>
      </w:r>
    </w:p>
    <w:p w14:paraId="40285674" w14:textId="77777777" w:rsidR="00721102" w:rsidRPr="00C45839" w:rsidRDefault="00721102" w:rsidP="009703C6">
      <w:pPr>
        <w:spacing w:line="360" w:lineRule="auto"/>
        <w:ind w:left="1276"/>
        <w:jc w:val="both"/>
        <w:rPr>
          <w:rFonts w:ascii="Century Gothic" w:eastAsia="Yu Gothic UI Light" w:hAnsi="Century Gothic" w:cs="Arial"/>
          <w:b/>
        </w:rPr>
      </w:pPr>
    </w:p>
    <w:p w14:paraId="396A5F4E" w14:textId="33A6F213" w:rsidR="00C45839" w:rsidRDefault="00C45839" w:rsidP="009703C6">
      <w:pPr>
        <w:spacing w:line="360" w:lineRule="auto"/>
        <w:ind w:left="1276"/>
        <w:jc w:val="both"/>
        <w:rPr>
          <w:rFonts w:ascii="Century Gothic" w:eastAsia="Yu Gothic UI Light" w:hAnsi="Century Gothic" w:cs="Arial"/>
          <w:b/>
        </w:rPr>
      </w:pPr>
      <w:r w:rsidRPr="00C45839">
        <w:rPr>
          <w:rFonts w:ascii="Century Gothic" w:eastAsia="Yu Gothic UI Light" w:hAnsi="Century Gothic" w:cs="Arial"/>
          <w:b/>
        </w:rPr>
        <w:t>10. Expedición de constancia oficial de servicio social</w:t>
      </w:r>
      <w:r w:rsidR="00DF3A43">
        <w:rPr>
          <w:rFonts w:ascii="Century Gothic" w:eastAsia="Yu Gothic UI Light" w:hAnsi="Century Gothic" w:cs="Arial"/>
          <w:b/>
        </w:rPr>
        <w:t>…</w:t>
      </w:r>
      <w:r w:rsidRPr="00C45839">
        <w:rPr>
          <w:rFonts w:ascii="Century Gothic" w:eastAsia="Yu Gothic UI Light" w:hAnsi="Century Gothic" w:cs="Arial"/>
          <w:b/>
        </w:rPr>
        <w:t xml:space="preserve">0.5000 </w:t>
      </w:r>
      <w:proofErr w:type="spellStart"/>
      <w:r w:rsidRPr="00C45839">
        <w:rPr>
          <w:rFonts w:ascii="Century Gothic" w:eastAsia="Yu Gothic UI Light" w:hAnsi="Century Gothic" w:cs="Arial"/>
          <w:b/>
        </w:rPr>
        <w:t>UMAs</w:t>
      </w:r>
      <w:proofErr w:type="spellEnd"/>
      <w:r w:rsidR="00DF3A43">
        <w:rPr>
          <w:rFonts w:ascii="Century Gothic" w:eastAsia="Yu Gothic UI Light" w:hAnsi="Century Gothic" w:cs="Arial"/>
          <w:b/>
        </w:rPr>
        <w:t>.</w:t>
      </w:r>
    </w:p>
    <w:p w14:paraId="64DAB1E8" w14:textId="77777777" w:rsidR="00721102" w:rsidRPr="00C45839" w:rsidRDefault="00721102" w:rsidP="009703C6">
      <w:pPr>
        <w:spacing w:line="360" w:lineRule="auto"/>
        <w:ind w:left="1276"/>
        <w:jc w:val="both"/>
        <w:rPr>
          <w:rFonts w:ascii="Century Gothic" w:eastAsia="Yu Gothic UI Light" w:hAnsi="Century Gothic" w:cs="Arial"/>
          <w:b/>
        </w:rPr>
      </w:pPr>
    </w:p>
    <w:p w14:paraId="40D70635" w14:textId="20DBD8A3" w:rsidR="00C45839" w:rsidRDefault="00C45839" w:rsidP="003E1572">
      <w:pPr>
        <w:spacing w:line="360" w:lineRule="auto"/>
        <w:ind w:left="1701" w:hanging="425"/>
        <w:jc w:val="both"/>
        <w:rPr>
          <w:rFonts w:ascii="Century Gothic" w:eastAsia="Yu Gothic UI Light" w:hAnsi="Century Gothic" w:cs="Arial"/>
          <w:b/>
        </w:rPr>
      </w:pPr>
      <w:r w:rsidRPr="00C45839">
        <w:rPr>
          <w:rFonts w:ascii="Century Gothic" w:eastAsia="Yu Gothic UI Light" w:hAnsi="Century Gothic" w:cs="Arial"/>
          <w:b/>
        </w:rPr>
        <w:t>11. Expedición de constancia ofi</w:t>
      </w:r>
      <w:r w:rsidR="00DF3A43">
        <w:rPr>
          <w:rFonts w:ascii="Century Gothic" w:eastAsia="Yu Gothic UI Light" w:hAnsi="Century Gothic" w:cs="Arial"/>
          <w:b/>
        </w:rPr>
        <w:t>cial de prácticas profesionales</w:t>
      </w:r>
      <w:r w:rsidR="00DF3A43">
        <w:rPr>
          <w:rFonts w:ascii="Century Gothic" w:hAnsi="Century Gothic"/>
        </w:rPr>
        <w:t>……………………………………………</w:t>
      </w:r>
      <w:r w:rsidR="00DF3A43" w:rsidRPr="0068008D">
        <w:rPr>
          <w:rFonts w:ascii="Century Gothic" w:hAnsi="Century Gothic"/>
        </w:rPr>
        <w:t xml:space="preserve"> </w:t>
      </w:r>
      <w:r w:rsidR="00DF3A43">
        <w:rPr>
          <w:rFonts w:ascii="Century Gothic" w:hAnsi="Century Gothic"/>
        </w:rPr>
        <w:t>….</w:t>
      </w:r>
      <w:r w:rsidRPr="00C45839">
        <w:rPr>
          <w:rFonts w:ascii="Century Gothic" w:eastAsia="Yu Gothic UI Light" w:hAnsi="Century Gothic" w:cs="Arial"/>
          <w:b/>
        </w:rPr>
        <w:t xml:space="preserve">0.5000 </w:t>
      </w:r>
      <w:proofErr w:type="spellStart"/>
      <w:r w:rsidRPr="00C45839">
        <w:rPr>
          <w:rFonts w:ascii="Century Gothic" w:eastAsia="Yu Gothic UI Light" w:hAnsi="Century Gothic" w:cs="Arial"/>
          <w:b/>
        </w:rPr>
        <w:t>UMAs</w:t>
      </w:r>
      <w:proofErr w:type="spellEnd"/>
      <w:r w:rsidR="00DF3A43">
        <w:rPr>
          <w:rFonts w:ascii="Century Gothic" w:eastAsia="Yu Gothic UI Light" w:hAnsi="Century Gothic" w:cs="Arial"/>
          <w:b/>
        </w:rPr>
        <w:t>.</w:t>
      </w:r>
    </w:p>
    <w:p w14:paraId="3FC0CA65" w14:textId="77777777" w:rsidR="00721102" w:rsidRPr="00C45839" w:rsidRDefault="00721102" w:rsidP="009703C6">
      <w:pPr>
        <w:spacing w:line="360" w:lineRule="auto"/>
        <w:ind w:left="1276"/>
        <w:jc w:val="both"/>
        <w:rPr>
          <w:rFonts w:ascii="Century Gothic" w:eastAsia="Yu Gothic UI Light" w:hAnsi="Century Gothic" w:cs="Arial"/>
          <w:b/>
        </w:rPr>
      </w:pPr>
    </w:p>
    <w:p w14:paraId="1415F50D" w14:textId="2D12AFB2" w:rsidR="00C45839" w:rsidRDefault="00C45839" w:rsidP="003E1572">
      <w:pPr>
        <w:spacing w:line="360" w:lineRule="auto"/>
        <w:ind w:left="1701" w:hanging="425"/>
        <w:jc w:val="both"/>
        <w:rPr>
          <w:rFonts w:ascii="Century Gothic" w:eastAsia="Yu Gothic UI Light" w:hAnsi="Century Gothic" w:cs="Arial"/>
          <w:b/>
        </w:rPr>
      </w:pPr>
      <w:r w:rsidRPr="00C45839">
        <w:rPr>
          <w:rFonts w:ascii="Century Gothic" w:eastAsia="Yu Gothic UI Light" w:hAnsi="Century Gothic" w:cs="Arial"/>
          <w:b/>
        </w:rPr>
        <w:t>12. Expedición de constancia oficial de educación dual</w:t>
      </w:r>
      <w:r w:rsidR="00DF3A43">
        <w:rPr>
          <w:rFonts w:ascii="Century Gothic" w:hAnsi="Century Gothic"/>
        </w:rPr>
        <w:t>……………………………………………</w:t>
      </w:r>
      <w:r w:rsidR="00DF3A43" w:rsidRPr="0068008D">
        <w:rPr>
          <w:rFonts w:ascii="Century Gothic" w:hAnsi="Century Gothic"/>
        </w:rPr>
        <w:t xml:space="preserve"> </w:t>
      </w:r>
      <w:r w:rsidR="00DF3A43">
        <w:rPr>
          <w:rFonts w:ascii="Century Gothic" w:hAnsi="Century Gothic"/>
        </w:rPr>
        <w:t>………………</w:t>
      </w:r>
      <w:r w:rsidRPr="00C45839">
        <w:rPr>
          <w:rFonts w:ascii="Century Gothic" w:eastAsia="Yu Gothic UI Light" w:hAnsi="Century Gothic" w:cs="Arial"/>
          <w:b/>
        </w:rPr>
        <w:t xml:space="preserve">0.5000 </w:t>
      </w:r>
      <w:proofErr w:type="spellStart"/>
      <w:r w:rsidRPr="00C45839">
        <w:rPr>
          <w:rFonts w:ascii="Century Gothic" w:eastAsia="Yu Gothic UI Light" w:hAnsi="Century Gothic" w:cs="Arial"/>
          <w:b/>
        </w:rPr>
        <w:t>UMAs</w:t>
      </w:r>
      <w:proofErr w:type="spellEnd"/>
      <w:r w:rsidR="00DF3A43">
        <w:rPr>
          <w:rFonts w:ascii="Century Gothic" w:eastAsia="Yu Gothic UI Light" w:hAnsi="Century Gothic" w:cs="Arial"/>
          <w:b/>
        </w:rPr>
        <w:t>.</w:t>
      </w:r>
    </w:p>
    <w:p w14:paraId="35345914" w14:textId="77777777" w:rsidR="00721102" w:rsidRPr="00C45839" w:rsidRDefault="00721102" w:rsidP="009703C6">
      <w:pPr>
        <w:spacing w:line="360" w:lineRule="auto"/>
        <w:ind w:left="1276"/>
        <w:jc w:val="both"/>
        <w:rPr>
          <w:rFonts w:ascii="Century Gothic" w:eastAsia="Yu Gothic UI Light" w:hAnsi="Century Gothic" w:cs="Arial"/>
          <w:b/>
        </w:rPr>
      </w:pPr>
    </w:p>
    <w:p w14:paraId="2966A660" w14:textId="4E216F73" w:rsidR="00C45839" w:rsidRDefault="00C45839" w:rsidP="003E1572">
      <w:pPr>
        <w:spacing w:line="360" w:lineRule="auto"/>
        <w:ind w:left="1701" w:hanging="425"/>
        <w:jc w:val="both"/>
        <w:rPr>
          <w:rFonts w:ascii="Century Gothic" w:eastAsia="Yu Gothic UI Light" w:hAnsi="Century Gothic" w:cs="Arial"/>
          <w:b/>
        </w:rPr>
      </w:pPr>
      <w:r w:rsidRPr="00C45839">
        <w:rPr>
          <w:rFonts w:ascii="Century Gothic" w:eastAsia="Yu Gothic UI Light" w:hAnsi="Century Gothic" w:cs="Arial"/>
          <w:b/>
        </w:rPr>
        <w:lastRenderedPageBreak/>
        <w:t xml:space="preserve">13. Expedición de constancia oficial de actividades extracurriculares </w:t>
      </w:r>
      <w:r w:rsidR="00DF3A43">
        <w:rPr>
          <w:rFonts w:ascii="Century Gothic" w:hAnsi="Century Gothic"/>
        </w:rPr>
        <w:t>……………………………………………</w:t>
      </w:r>
      <w:r w:rsidR="00DF3A43" w:rsidRPr="0068008D">
        <w:rPr>
          <w:rFonts w:ascii="Century Gothic" w:hAnsi="Century Gothic"/>
        </w:rPr>
        <w:t xml:space="preserve"> </w:t>
      </w:r>
      <w:r w:rsidR="00DF3A43">
        <w:rPr>
          <w:rFonts w:ascii="Century Gothic" w:hAnsi="Century Gothic"/>
        </w:rPr>
        <w:t>……………………...</w:t>
      </w:r>
      <w:r w:rsidRPr="00C45839">
        <w:rPr>
          <w:rFonts w:ascii="Century Gothic" w:eastAsia="Yu Gothic UI Light" w:hAnsi="Century Gothic" w:cs="Arial"/>
          <w:b/>
        </w:rPr>
        <w:t xml:space="preserve">0.5000 </w:t>
      </w:r>
      <w:proofErr w:type="spellStart"/>
      <w:r w:rsidRPr="00C45839">
        <w:rPr>
          <w:rFonts w:ascii="Century Gothic" w:eastAsia="Yu Gothic UI Light" w:hAnsi="Century Gothic" w:cs="Arial"/>
          <w:b/>
        </w:rPr>
        <w:t>UMAs</w:t>
      </w:r>
      <w:proofErr w:type="spellEnd"/>
    </w:p>
    <w:p w14:paraId="1CC65442" w14:textId="77777777" w:rsidR="00721102" w:rsidRPr="00C45839" w:rsidRDefault="00721102" w:rsidP="009703C6">
      <w:pPr>
        <w:spacing w:line="360" w:lineRule="auto"/>
        <w:ind w:left="1276"/>
        <w:jc w:val="both"/>
        <w:rPr>
          <w:rFonts w:ascii="Century Gothic" w:eastAsia="Yu Gothic UI Light" w:hAnsi="Century Gothic" w:cs="Arial"/>
          <w:b/>
        </w:rPr>
      </w:pPr>
    </w:p>
    <w:p w14:paraId="6209829F" w14:textId="648A9356" w:rsidR="00C45839" w:rsidRDefault="00DF3A43" w:rsidP="009703C6">
      <w:pPr>
        <w:spacing w:line="360" w:lineRule="auto"/>
        <w:ind w:left="1276"/>
        <w:jc w:val="both"/>
        <w:rPr>
          <w:rFonts w:ascii="Century Gothic" w:eastAsia="Yu Gothic UI Light" w:hAnsi="Century Gothic" w:cs="Arial"/>
          <w:b/>
        </w:rPr>
      </w:pPr>
      <w:r>
        <w:rPr>
          <w:rFonts w:ascii="Century Gothic" w:eastAsia="Yu Gothic UI Light" w:hAnsi="Century Gothic" w:cs="Arial"/>
          <w:b/>
        </w:rPr>
        <w:t>14. Credencial por primera vez.</w:t>
      </w:r>
      <w:r w:rsidRPr="00DF3A43">
        <w:rPr>
          <w:rFonts w:ascii="Century Gothic" w:hAnsi="Century Gothic"/>
        </w:rPr>
        <w:t xml:space="preserve"> </w:t>
      </w:r>
      <w:r>
        <w:rPr>
          <w:rFonts w:ascii="Century Gothic" w:hAnsi="Century Gothic"/>
        </w:rPr>
        <w:t>………………………………</w:t>
      </w:r>
      <w:r w:rsidR="00C45839" w:rsidRPr="00C45839">
        <w:rPr>
          <w:rFonts w:ascii="Century Gothic" w:eastAsia="Yu Gothic UI Light" w:hAnsi="Century Gothic" w:cs="Arial"/>
          <w:b/>
        </w:rPr>
        <w:t xml:space="preserve">1.1717 </w:t>
      </w:r>
      <w:proofErr w:type="spellStart"/>
      <w:r w:rsidR="00C45839" w:rsidRPr="00C45839">
        <w:rPr>
          <w:rFonts w:ascii="Century Gothic" w:eastAsia="Yu Gothic UI Light" w:hAnsi="Century Gothic" w:cs="Arial"/>
          <w:b/>
        </w:rPr>
        <w:t>UMAs</w:t>
      </w:r>
      <w:proofErr w:type="spellEnd"/>
    </w:p>
    <w:p w14:paraId="001C58EA" w14:textId="77777777" w:rsidR="00721102" w:rsidRPr="00C45839" w:rsidRDefault="00721102" w:rsidP="009703C6">
      <w:pPr>
        <w:spacing w:line="360" w:lineRule="auto"/>
        <w:ind w:left="1276"/>
        <w:jc w:val="both"/>
        <w:rPr>
          <w:rFonts w:ascii="Century Gothic" w:eastAsia="Yu Gothic UI Light" w:hAnsi="Century Gothic" w:cs="Arial"/>
          <w:b/>
        </w:rPr>
      </w:pPr>
    </w:p>
    <w:p w14:paraId="21E4EE1F" w14:textId="609EE444" w:rsidR="00C45839" w:rsidRDefault="00C45839" w:rsidP="009703C6">
      <w:pPr>
        <w:spacing w:line="360" w:lineRule="auto"/>
        <w:ind w:left="1276"/>
        <w:jc w:val="both"/>
        <w:rPr>
          <w:rFonts w:ascii="Century Gothic" w:eastAsia="Yu Gothic UI Light" w:hAnsi="Century Gothic" w:cs="Arial"/>
          <w:b/>
        </w:rPr>
      </w:pPr>
      <w:r w:rsidRPr="00C45839">
        <w:rPr>
          <w:rFonts w:ascii="Century Gothic" w:eastAsia="Yu Gothic UI Light" w:hAnsi="Century Gothic" w:cs="Arial"/>
          <w:b/>
        </w:rPr>
        <w:t xml:space="preserve">15. Resello de credencial </w:t>
      </w:r>
      <w:r w:rsidR="00DF3A43">
        <w:rPr>
          <w:rFonts w:ascii="Century Gothic" w:hAnsi="Century Gothic"/>
        </w:rPr>
        <w:t>………………………………………</w:t>
      </w:r>
      <w:r w:rsidRPr="00C45839">
        <w:rPr>
          <w:rFonts w:ascii="Century Gothic" w:eastAsia="Yu Gothic UI Light" w:hAnsi="Century Gothic" w:cs="Arial"/>
          <w:b/>
        </w:rPr>
        <w:t xml:space="preserve">0.3856 </w:t>
      </w:r>
      <w:proofErr w:type="spellStart"/>
      <w:r w:rsidRPr="00C45839">
        <w:rPr>
          <w:rFonts w:ascii="Century Gothic" w:eastAsia="Yu Gothic UI Light" w:hAnsi="Century Gothic" w:cs="Arial"/>
          <w:b/>
        </w:rPr>
        <w:t>UMAs</w:t>
      </w:r>
      <w:proofErr w:type="spellEnd"/>
    </w:p>
    <w:p w14:paraId="3ED8E690" w14:textId="77777777" w:rsidR="00721102" w:rsidRPr="00C45839" w:rsidRDefault="00721102" w:rsidP="009703C6">
      <w:pPr>
        <w:spacing w:line="360" w:lineRule="auto"/>
        <w:ind w:left="1276"/>
        <w:jc w:val="both"/>
        <w:rPr>
          <w:rFonts w:ascii="Century Gothic" w:eastAsia="Yu Gothic UI Light" w:hAnsi="Century Gothic" w:cs="Arial"/>
          <w:b/>
        </w:rPr>
      </w:pPr>
    </w:p>
    <w:p w14:paraId="668FE55D" w14:textId="353CF866" w:rsidR="00C45839" w:rsidRDefault="00DF3A43" w:rsidP="009703C6">
      <w:pPr>
        <w:spacing w:line="360" w:lineRule="auto"/>
        <w:ind w:left="1276"/>
        <w:jc w:val="both"/>
        <w:rPr>
          <w:rFonts w:ascii="Century Gothic" w:eastAsia="Yu Gothic UI Light" w:hAnsi="Century Gothic" w:cs="Arial"/>
          <w:b/>
        </w:rPr>
      </w:pPr>
      <w:r>
        <w:rPr>
          <w:rFonts w:ascii="Century Gothic" w:eastAsia="Yu Gothic UI Light" w:hAnsi="Century Gothic" w:cs="Arial"/>
          <w:b/>
        </w:rPr>
        <w:t>16. Revalidación de estudios</w:t>
      </w:r>
      <w:r>
        <w:rPr>
          <w:rFonts w:ascii="Century Gothic" w:hAnsi="Century Gothic"/>
        </w:rPr>
        <w:t>……………………………………</w:t>
      </w:r>
      <w:r w:rsidR="00C45839" w:rsidRPr="00C45839">
        <w:rPr>
          <w:rFonts w:ascii="Century Gothic" w:eastAsia="Yu Gothic UI Light" w:hAnsi="Century Gothic" w:cs="Arial"/>
          <w:b/>
        </w:rPr>
        <w:t xml:space="preserve">0.4464 </w:t>
      </w:r>
      <w:proofErr w:type="spellStart"/>
      <w:r w:rsidR="00C45839" w:rsidRPr="00C45839">
        <w:rPr>
          <w:rFonts w:ascii="Century Gothic" w:eastAsia="Yu Gothic UI Light" w:hAnsi="Century Gothic" w:cs="Arial"/>
          <w:b/>
        </w:rPr>
        <w:t>UMAs</w:t>
      </w:r>
      <w:proofErr w:type="spellEnd"/>
    </w:p>
    <w:p w14:paraId="288A2441" w14:textId="77777777" w:rsidR="00721102" w:rsidRPr="00C45839" w:rsidRDefault="00721102" w:rsidP="009703C6">
      <w:pPr>
        <w:spacing w:line="360" w:lineRule="auto"/>
        <w:ind w:left="1276"/>
        <w:jc w:val="both"/>
        <w:rPr>
          <w:rFonts w:ascii="Century Gothic" w:eastAsia="Yu Gothic UI Light" w:hAnsi="Century Gothic" w:cs="Arial"/>
          <w:b/>
        </w:rPr>
      </w:pPr>
    </w:p>
    <w:p w14:paraId="395F1347" w14:textId="4D1F5C70" w:rsidR="00C45839" w:rsidRDefault="00C45839" w:rsidP="003E1572">
      <w:pPr>
        <w:spacing w:line="360" w:lineRule="auto"/>
        <w:ind w:left="1843" w:hanging="567"/>
        <w:jc w:val="both"/>
        <w:rPr>
          <w:rFonts w:ascii="Century Gothic" w:eastAsia="Yu Gothic UI Light" w:hAnsi="Century Gothic" w:cs="Arial"/>
          <w:b/>
        </w:rPr>
      </w:pPr>
      <w:r w:rsidRPr="00C45839">
        <w:rPr>
          <w:rFonts w:ascii="Century Gothic" w:eastAsia="Yu Gothic UI Light" w:hAnsi="Century Gothic" w:cs="Arial"/>
          <w:b/>
        </w:rPr>
        <w:t xml:space="preserve">17. Constancia de acreditación de competencias laborales para externos y evaluación institucional de habilidades técnicas y laborales, alineadas a planes de estudio y estándares de industria </w:t>
      </w:r>
      <w:r w:rsidR="00DF3A43">
        <w:rPr>
          <w:rFonts w:ascii="Century Gothic" w:hAnsi="Century Gothic"/>
        </w:rPr>
        <w:t>……………………………………………</w:t>
      </w:r>
      <w:r w:rsidR="00DF3A43" w:rsidRPr="0068008D">
        <w:rPr>
          <w:rFonts w:ascii="Century Gothic" w:hAnsi="Century Gothic"/>
        </w:rPr>
        <w:t xml:space="preserve"> </w:t>
      </w:r>
      <w:r w:rsidR="00DF3A43">
        <w:rPr>
          <w:rFonts w:ascii="Century Gothic" w:hAnsi="Century Gothic"/>
        </w:rPr>
        <w:t>…………………</w:t>
      </w:r>
      <w:r w:rsidRPr="00C45839">
        <w:rPr>
          <w:rFonts w:ascii="Century Gothic" w:eastAsia="Yu Gothic UI Light" w:hAnsi="Century Gothic" w:cs="Arial"/>
          <w:b/>
        </w:rPr>
        <w:t xml:space="preserve">30.0000 </w:t>
      </w:r>
      <w:proofErr w:type="spellStart"/>
      <w:r w:rsidRPr="00C45839">
        <w:rPr>
          <w:rFonts w:ascii="Century Gothic" w:eastAsia="Yu Gothic UI Light" w:hAnsi="Century Gothic" w:cs="Arial"/>
          <w:b/>
        </w:rPr>
        <w:t>UMAs</w:t>
      </w:r>
      <w:proofErr w:type="spellEnd"/>
      <w:r w:rsidR="00721102">
        <w:rPr>
          <w:rFonts w:ascii="Century Gothic" w:eastAsia="Yu Gothic UI Light" w:hAnsi="Century Gothic" w:cs="Arial"/>
          <w:b/>
        </w:rPr>
        <w:t>.</w:t>
      </w:r>
    </w:p>
    <w:p w14:paraId="7DB7D172" w14:textId="77777777" w:rsidR="00721102" w:rsidRPr="00C45839" w:rsidRDefault="00721102" w:rsidP="00721102">
      <w:pPr>
        <w:spacing w:line="360" w:lineRule="auto"/>
        <w:ind w:left="1701" w:hanging="425"/>
        <w:jc w:val="both"/>
        <w:rPr>
          <w:rFonts w:ascii="Century Gothic" w:eastAsia="Yu Gothic UI Light" w:hAnsi="Century Gothic" w:cs="Arial"/>
          <w:b/>
        </w:rPr>
      </w:pPr>
    </w:p>
    <w:p w14:paraId="0F735340" w14:textId="77777777" w:rsidR="00C45839" w:rsidRDefault="00C45839" w:rsidP="00154176">
      <w:pPr>
        <w:spacing w:line="360" w:lineRule="auto"/>
        <w:ind w:left="1418" w:hanging="425"/>
        <w:jc w:val="both"/>
        <w:rPr>
          <w:rFonts w:ascii="Century Gothic" w:eastAsia="Yu Gothic UI Light" w:hAnsi="Century Gothic" w:cs="Arial"/>
          <w:b/>
        </w:rPr>
      </w:pPr>
      <w:r w:rsidRPr="00C45839">
        <w:rPr>
          <w:rFonts w:ascii="Century Gothic" w:eastAsia="Yu Gothic UI Light" w:hAnsi="Century Gothic" w:cs="Arial"/>
          <w:b/>
        </w:rPr>
        <w:t>d) Uso de auditorios, salones y espacios institucionales para eventos externos:</w:t>
      </w:r>
    </w:p>
    <w:p w14:paraId="44B3A5E0" w14:textId="77777777" w:rsidR="00721102" w:rsidRPr="00C45839" w:rsidRDefault="00721102" w:rsidP="00721102">
      <w:pPr>
        <w:spacing w:line="360" w:lineRule="auto"/>
        <w:ind w:left="851"/>
        <w:jc w:val="both"/>
        <w:rPr>
          <w:rFonts w:ascii="Century Gothic" w:eastAsia="Yu Gothic UI Light" w:hAnsi="Century Gothic" w:cs="Arial"/>
          <w:b/>
        </w:rPr>
      </w:pPr>
    </w:p>
    <w:p w14:paraId="564D8A87" w14:textId="05997C70" w:rsidR="00C45839" w:rsidRDefault="00C45839" w:rsidP="00721102">
      <w:pPr>
        <w:spacing w:line="360" w:lineRule="auto"/>
        <w:ind w:left="1276"/>
        <w:jc w:val="both"/>
        <w:rPr>
          <w:rFonts w:ascii="Century Gothic" w:eastAsia="Yu Gothic UI Light" w:hAnsi="Century Gothic" w:cs="Arial"/>
          <w:b/>
        </w:rPr>
      </w:pPr>
      <w:r w:rsidRPr="00C45839">
        <w:rPr>
          <w:rFonts w:ascii="Century Gothic" w:eastAsia="Yu Gothic UI Light" w:hAnsi="Century Gothic" w:cs="Arial"/>
          <w:b/>
        </w:rPr>
        <w:t xml:space="preserve">1. Por día </w:t>
      </w:r>
      <w:r w:rsidR="00DF3A43">
        <w:rPr>
          <w:rFonts w:ascii="Century Gothic" w:hAnsi="Century Gothic"/>
        </w:rPr>
        <w:t>……………………………………………</w:t>
      </w:r>
      <w:r w:rsidR="00DF3A43" w:rsidRPr="0068008D">
        <w:rPr>
          <w:rFonts w:ascii="Century Gothic" w:hAnsi="Century Gothic"/>
        </w:rPr>
        <w:t xml:space="preserve"> </w:t>
      </w:r>
      <w:r w:rsidR="00DF3A43">
        <w:rPr>
          <w:rFonts w:ascii="Century Gothic" w:hAnsi="Century Gothic"/>
        </w:rPr>
        <w:t>………</w:t>
      </w:r>
      <w:proofErr w:type="gramStart"/>
      <w:r w:rsidR="00DF3A43">
        <w:rPr>
          <w:rFonts w:ascii="Century Gothic" w:hAnsi="Century Gothic"/>
        </w:rPr>
        <w:t>…….</w:t>
      </w:r>
      <w:proofErr w:type="gramEnd"/>
      <w:r w:rsidRPr="00C45839">
        <w:rPr>
          <w:rFonts w:ascii="Century Gothic" w:eastAsia="Yu Gothic UI Light" w:hAnsi="Century Gothic" w:cs="Arial"/>
          <w:b/>
        </w:rPr>
        <w:t xml:space="preserve">40.0000 </w:t>
      </w:r>
      <w:proofErr w:type="spellStart"/>
      <w:r w:rsidRPr="00C45839">
        <w:rPr>
          <w:rFonts w:ascii="Century Gothic" w:eastAsia="Yu Gothic UI Light" w:hAnsi="Century Gothic" w:cs="Arial"/>
          <w:b/>
        </w:rPr>
        <w:t>UMAs</w:t>
      </w:r>
      <w:proofErr w:type="spellEnd"/>
    </w:p>
    <w:p w14:paraId="0986B49E" w14:textId="77777777" w:rsidR="00721102" w:rsidRPr="00C45839" w:rsidRDefault="00721102" w:rsidP="00721102">
      <w:pPr>
        <w:spacing w:line="360" w:lineRule="auto"/>
        <w:ind w:left="1276"/>
        <w:jc w:val="both"/>
        <w:rPr>
          <w:rFonts w:ascii="Century Gothic" w:eastAsia="Yu Gothic UI Light" w:hAnsi="Century Gothic" w:cs="Arial"/>
          <w:b/>
        </w:rPr>
      </w:pPr>
    </w:p>
    <w:p w14:paraId="77C8336F" w14:textId="0656BDAB" w:rsidR="00C45839" w:rsidRDefault="00C45839" w:rsidP="00721102">
      <w:pPr>
        <w:spacing w:line="360" w:lineRule="auto"/>
        <w:ind w:left="1276"/>
        <w:jc w:val="both"/>
        <w:rPr>
          <w:rFonts w:ascii="Century Gothic" w:eastAsia="Yu Gothic UI Light" w:hAnsi="Century Gothic" w:cs="Arial"/>
          <w:b/>
        </w:rPr>
      </w:pPr>
      <w:r w:rsidRPr="00C45839">
        <w:rPr>
          <w:rFonts w:ascii="Century Gothic" w:eastAsia="Yu Gothic UI Light" w:hAnsi="Century Gothic" w:cs="Arial"/>
          <w:b/>
        </w:rPr>
        <w:t xml:space="preserve">2. Por hora </w:t>
      </w:r>
      <w:r w:rsidR="00DF3A43">
        <w:rPr>
          <w:rFonts w:ascii="Century Gothic" w:hAnsi="Century Gothic"/>
        </w:rPr>
        <w:t>……………………………………………</w:t>
      </w:r>
      <w:r w:rsidR="00DF3A43" w:rsidRPr="0068008D">
        <w:rPr>
          <w:rFonts w:ascii="Century Gothic" w:hAnsi="Century Gothic"/>
        </w:rPr>
        <w:t xml:space="preserve"> </w:t>
      </w:r>
      <w:r w:rsidR="00DF3A43">
        <w:rPr>
          <w:rFonts w:ascii="Century Gothic" w:hAnsi="Century Gothic"/>
        </w:rPr>
        <w:t>………</w:t>
      </w:r>
      <w:proofErr w:type="gramStart"/>
      <w:r w:rsidR="00DF3A43">
        <w:rPr>
          <w:rFonts w:ascii="Century Gothic" w:hAnsi="Century Gothic"/>
        </w:rPr>
        <w:t>…….</w:t>
      </w:r>
      <w:proofErr w:type="gramEnd"/>
      <w:r w:rsidRPr="00C45839">
        <w:rPr>
          <w:rFonts w:ascii="Century Gothic" w:eastAsia="Yu Gothic UI Light" w:hAnsi="Century Gothic" w:cs="Arial"/>
          <w:b/>
        </w:rPr>
        <w:t xml:space="preserve">9.2000 </w:t>
      </w:r>
      <w:proofErr w:type="spellStart"/>
      <w:r w:rsidRPr="00C45839">
        <w:rPr>
          <w:rFonts w:ascii="Century Gothic" w:eastAsia="Yu Gothic UI Light" w:hAnsi="Century Gothic" w:cs="Arial"/>
          <w:b/>
        </w:rPr>
        <w:t>UMAs</w:t>
      </w:r>
      <w:proofErr w:type="spellEnd"/>
    </w:p>
    <w:p w14:paraId="15B1898B" w14:textId="77777777" w:rsidR="00721102" w:rsidRPr="00C45839" w:rsidRDefault="00721102" w:rsidP="00721102">
      <w:pPr>
        <w:spacing w:line="360" w:lineRule="auto"/>
        <w:ind w:left="1276"/>
        <w:jc w:val="both"/>
        <w:rPr>
          <w:rFonts w:ascii="Century Gothic" w:eastAsia="Yu Gothic UI Light" w:hAnsi="Century Gothic" w:cs="Arial"/>
          <w:b/>
        </w:rPr>
      </w:pPr>
    </w:p>
    <w:p w14:paraId="566A13B9" w14:textId="6F500C9D" w:rsidR="00C45839" w:rsidRDefault="00C45839" w:rsidP="00154176">
      <w:pPr>
        <w:spacing w:line="360" w:lineRule="auto"/>
        <w:ind w:left="1276" w:hanging="283"/>
        <w:jc w:val="both"/>
        <w:rPr>
          <w:rFonts w:ascii="Century Gothic" w:eastAsia="Yu Gothic UI Light" w:hAnsi="Century Gothic" w:cs="Arial"/>
          <w:b/>
        </w:rPr>
      </w:pPr>
      <w:r w:rsidRPr="00C45839">
        <w:rPr>
          <w:rFonts w:ascii="Century Gothic" w:eastAsia="Yu Gothic UI Light" w:hAnsi="Century Gothic" w:cs="Arial"/>
          <w:b/>
        </w:rPr>
        <w:lastRenderedPageBreak/>
        <w:t xml:space="preserve">e) Inscripción de equipos o expositores en ferias y encuentros de </w:t>
      </w:r>
      <w:r w:rsidR="00DF3A43" w:rsidRPr="00C45839">
        <w:rPr>
          <w:rFonts w:ascii="Century Gothic" w:eastAsia="Yu Gothic UI Light" w:hAnsi="Century Gothic" w:cs="Arial"/>
          <w:b/>
        </w:rPr>
        <w:t>vinculación…</w:t>
      </w:r>
      <w:r w:rsidR="00DF3A43">
        <w:rPr>
          <w:rFonts w:ascii="Century Gothic" w:hAnsi="Century Gothic"/>
        </w:rPr>
        <w:t>…………………………………………</w:t>
      </w:r>
      <w:r w:rsidR="00DF3A43" w:rsidRPr="0068008D">
        <w:rPr>
          <w:rFonts w:ascii="Century Gothic" w:hAnsi="Century Gothic"/>
        </w:rPr>
        <w:t xml:space="preserve"> </w:t>
      </w:r>
      <w:r w:rsidR="00DF3A43">
        <w:rPr>
          <w:rFonts w:ascii="Century Gothic" w:hAnsi="Century Gothic"/>
        </w:rPr>
        <w:t>…………</w:t>
      </w:r>
      <w:r w:rsidRPr="00C45839">
        <w:rPr>
          <w:rFonts w:ascii="Century Gothic" w:eastAsia="Yu Gothic UI Light" w:hAnsi="Century Gothic" w:cs="Arial"/>
          <w:b/>
        </w:rPr>
        <w:t xml:space="preserve">10.0000 </w:t>
      </w:r>
      <w:proofErr w:type="spellStart"/>
      <w:r w:rsidRPr="00C45839">
        <w:rPr>
          <w:rFonts w:ascii="Century Gothic" w:eastAsia="Yu Gothic UI Light" w:hAnsi="Century Gothic" w:cs="Arial"/>
          <w:b/>
        </w:rPr>
        <w:t>UMAs</w:t>
      </w:r>
      <w:proofErr w:type="spellEnd"/>
    </w:p>
    <w:p w14:paraId="0E1D3366" w14:textId="77777777" w:rsidR="00721102" w:rsidRPr="00C45839" w:rsidRDefault="00721102" w:rsidP="00721102">
      <w:pPr>
        <w:spacing w:line="360" w:lineRule="auto"/>
        <w:ind w:left="1276" w:hanging="425"/>
        <w:jc w:val="both"/>
        <w:rPr>
          <w:rFonts w:ascii="Century Gothic" w:eastAsia="Yu Gothic UI Light" w:hAnsi="Century Gothic" w:cs="Arial"/>
          <w:b/>
        </w:rPr>
      </w:pPr>
    </w:p>
    <w:p w14:paraId="6556F8BD" w14:textId="096950F5" w:rsidR="00C45839" w:rsidRDefault="00C45839" w:rsidP="00154176">
      <w:pPr>
        <w:spacing w:line="360" w:lineRule="auto"/>
        <w:ind w:left="993"/>
        <w:jc w:val="both"/>
        <w:rPr>
          <w:rFonts w:ascii="Century Gothic" w:eastAsia="Yu Gothic UI Light" w:hAnsi="Century Gothic" w:cs="Arial"/>
          <w:b/>
        </w:rPr>
      </w:pPr>
      <w:r w:rsidRPr="00C45839">
        <w:rPr>
          <w:rFonts w:ascii="Century Gothic" w:eastAsia="Yu Gothic UI Light" w:hAnsi="Century Gothic" w:cs="Arial"/>
          <w:b/>
        </w:rPr>
        <w:t xml:space="preserve">f) Servicios técnicos y productivos en talleres y </w:t>
      </w:r>
      <w:r w:rsidR="00DF3A43" w:rsidRPr="00C45839">
        <w:rPr>
          <w:rFonts w:ascii="Century Gothic" w:eastAsia="Yu Gothic UI Light" w:hAnsi="Century Gothic" w:cs="Arial"/>
          <w:b/>
        </w:rPr>
        <w:t>laboratorios…</w:t>
      </w:r>
      <w:r w:rsidR="00DF3A43">
        <w:rPr>
          <w:rFonts w:ascii="Century Gothic" w:hAnsi="Century Gothic"/>
        </w:rPr>
        <w:t>…………………………………………</w:t>
      </w:r>
      <w:r w:rsidR="00DF3A43" w:rsidRPr="0068008D">
        <w:rPr>
          <w:rFonts w:ascii="Century Gothic" w:hAnsi="Century Gothic"/>
        </w:rPr>
        <w:t xml:space="preserve"> </w:t>
      </w:r>
      <w:r w:rsidR="00DF3A43">
        <w:rPr>
          <w:rFonts w:ascii="Century Gothic" w:hAnsi="Century Gothic"/>
        </w:rPr>
        <w:t>….…………</w:t>
      </w:r>
      <w:r w:rsidRPr="00C45839">
        <w:rPr>
          <w:rFonts w:ascii="Century Gothic" w:eastAsia="Yu Gothic UI Light" w:hAnsi="Century Gothic" w:cs="Arial"/>
          <w:b/>
        </w:rPr>
        <w:t xml:space="preserve">25.0000 </w:t>
      </w:r>
      <w:proofErr w:type="spellStart"/>
      <w:r w:rsidRPr="00C45839">
        <w:rPr>
          <w:rFonts w:ascii="Century Gothic" w:eastAsia="Yu Gothic UI Light" w:hAnsi="Century Gothic" w:cs="Arial"/>
          <w:b/>
        </w:rPr>
        <w:t>UMAs</w:t>
      </w:r>
      <w:proofErr w:type="spellEnd"/>
    </w:p>
    <w:p w14:paraId="4EBA6DE2" w14:textId="77777777" w:rsidR="00721102" w:rsidRDefault="00721102" w:rsidP="00721102">
      <w:pPr>
        <w:spacing w:line="360" w:lineRule="auto"/>
        <w:ind w:left="851"/>
        <w:jc w:val="both"/>
        <w:rPr>
          <w:rFonts w:ascii="Century Gothic" w:eastAsia="Yu Gothic UI Light" w:hAnsi="Century Gothic" w:cs="Arial"/>
          <w:b/>
        </w:rPr>
      </w:pPr>
    </w:p>
    <w:p w14:paraId="70879383" w14:textId="2451313D" w:rsidR="00721102" w:rsidRDefault="000D29CB" w:rsidP="000D29CB">
      <w:pPr>
        <w:spacing w:line="360" w:lineRule="auto"/>
        <w:jc w:val="both"/>
        <w:rPr>
          <w:rFonts w:ascii="Century Gothic" w:hAnsi="Century Gothic"/>
        </w:rPr>
      </w:pPr>
      <w:r w:rsidRPr="0068008D">
        <w:rPr>
          <w:rFonts w:ascii="Century Gothic" w:hAnsi="Century Gothic"/>
          <w:b/>
          <w:bCs/>
        </w:rPr>
        <w:t xml:space="preserve">Artículo 254. </w:t>
      </w:r>
      <w:r w:rsidRPr="0068008D">
        <w:rPr>
          <w:rFonts w:ascii="Century Gothic" w:hAnsi="Century Gothic"/>
        </w:rPr>
        <w:t>…</w:t>
      </w:r>
    </w:p>
    <w:p w14:paraId="66AB8141" w14:textId="77777777" w:rsidR="00154176" w:rsidRDefault="00154176" w:rsidP="000D29CB">
      <w:pPr>
        <w:spacing w:line="360" w:lineRule="auto"/>
        <w:ind w:left="567"/>
        <w:jc w:val="both"/>
        <w:rPr>
          <w:rFonts w:ascii="Century Gothic" w:hAnsi="Century Gothic"/>
        </w:rPr>
      </w:pPr>
    </w:p>
    <w:p w14:paraId="7D7DBCCE" w14:textId="5BC12C9C" w:rsidR="000D29CB" w:rsidRDefault="000D29CB" w:rsidP="00154176">
      <w:pPr>
        <w:spacing w:line="360" w:lineRule="auto"/>
        <w:ind w:left="709"/>
        <w:jc w:val="both"/>
        <w:rPr>
          <w:rFonts w:ascii="Century Gothic" w:hAnsi="Century Gothic"/>
        </w:rPr>
      </w:pPr>
      <w:r w:rsidRPr="0068008D">
        <w:rPr>
          <w:rFonts w:ascii="Century Gothic" w:hAnsi="Century Gothic"/>
        </w:rPr>
        <w:t>I. …</w:t>
      </w:r>
    </w:p>
    <w:p w14:paraId="5782696E" w14:textId="77777777" w:rsidR="000D29CB" w:rsidRDefault="000D29CB" w:rsidP="00154176">
      <w:pPr>
        <w:spacing w:line="360" w:lineRule="auto"/>
        <w:ind w:left="709"/>
        <w:jc w:val="both"/>
        <w:rPr>
          <w:rFonts w:ascii="Century Gothic" w:hAnsi="Century Gothic"/>
        </w:rPr>
      </w:pPr>
    </w:p>
    <w:p w14:paraId="22CB229D" w14:textId="4AF01F78" w:rsidR="000D29CB" w:rsidRDefault="000D29CB" w:rsidP="00154176">
      <w:pPr>
        <w:spacing w:line="360" w:lineRule="auto"/>
        <w:ind w:left="709"/>
        <w:jc w:val="both"/>
        <w:rPr>
          <w:rFonts w:ascii="Century Gothic" w:hAnsi="Century Gothic"/>
        </w:rPr>
      </w:pPr>
      <w:r w:rsidRPr="0068008D">
        <w:rPr>
          <w:rFonts w:ascii="Century Gothic" w:hAnsi="Century Gothic"/>
        </w:rPr>
        <w:t>II. …</w:t>
      </w:r>
    </w:p>
    <w:p w14:paraId="3C48FEF6" w14:textId="77777777" w:rsidR="000D29CB" w:rsidRDefault="000D29CB" w:rsidP="000D29CB">
      <w:pPr>
        <w:spacing w:line="360" w:lineRule="auto"/>
        <w:ind w:left="567"/>
        <w:jc w:val="both"/>
        <w:rPr>
          <w:rFonts w:ascii="Century Gothic" w:hAnsi="Century Gothic"/>
        </w:rPr>
      </w:pPr>
    </w:p>
    <w:p w14:paraId="14834CB4" w14:textId="00F83935" w:rsidR="000D29CB" w:rsidRDefault="000D29CB" w:rsidP="00154176">
      <w:pPr>
        <w:spacing w:line="360" w:lineRule="auto"/>
        <w:ind w:left="993"/>
        <w:jc w:val="both"/>
        <w:rPr>
          <w:rFonts w:ascii="Century Gothic" w:hAnsi="Century Gothic"/>
        </w:rPr>
      </w:pPr>
      <w:r w:rsidRPr="0068008D">
        <w:rPr>
          <w:rFonts w:ascii="Century Gothic" w:hAnsi="Century Gothic"/>
        </w:rPr>
        <w:t>a) a n) …</w:t>
      </w:r>
    </w:p>
    <w:p w14:paraId="7370CC07" w14:textId="77777777" w:rsidR="000D29CB" w:rsidRDefault="000D29CB" w:rsidP="000D29CB">
      <w:pPr>
        <w:spacing w:line="360" w:lineRule="auto"/>
        <w:ind w:left="851"/>
        <w:jc w:val="both"/>
        <w:rPr>
          <w:rFonts w:ascii="Century Gothic" w:hAnsi="Century Gothic"/>
        </w:rPr>
      </w:pPr>
    </w:p>
    <w:p w14:paraId="33880939" w14:textId="75DAE9D1" w:rsidR="000D29CB" w:rsidRDefault="000D29CB" w:rsidP="00154176">
      <w:pPr>
        <w:spacing w:line="360" w:lineRule="auto"/>
        <w:ind w:left="993"/>
        <w:jc w:val="both"/>
        <w:rPr>
          <w:rFonts w:ascii="Century Gothic" w:hAnsi="Century Gothic"/>
          <w:b/>
          <w:bCs/>
        </w:rPr>
      </w:pPr>
      <w:r w:rsidRPr="000D29CB">
        <w:rPr>
          <w:rFonts w:ascii="Century Gothic" w:hAnsi="Century Gothic"/>
          <w:b/>
          <w:bCs/>
        </w:rPr>
        <w:t xml:space="preserve">o) </w:t>
      </w:r>
      <w:r w:rsidR="00DF3A43">
        <w:rPr>
          <w:rFonts w:ascii="Century Gothic" w:hAnsi="Century Gothic"/>
          <w:b/>
          <w:bCs/>
        </w:rPr>
        <w:t>Examen del idioma inglés Oxford</w:t>
      </w:r>
      <w:r w:rsidR="00DF3A43">
        <w:rPr>
          <w:rFonts w:ascii="Century Gothic" w:hAnsi="Century Gothic"/>
        </w:rPr>
        <w:t>……………………………</w:t>
      </w:r>
      <w:r w:rsidRPr="000D29CB">
        <w:rPr>
          <w:rFonts w:ascii="Century Gothic" w:hAnsi="Century Gothic"/>
          <w:b/>
          <w:bCs/>
        </w:rPr>
        <w:t xml:space="preserve">4.4193 </w:t>
      </w:r>
      <w:proofErr w:type="spellStart"/>
      <w:r w:rsidRPr="000D29CB">
        <w:rPr>
          <w:rFonts w:ascii="Century Gothic" w:hAnsi="Century Gothic"/>
          <w:b/>
          <w:bCs/>
        </w:rPr>
        <w:t>UMAs</w:t>
      </w:r>
      <w:proofErr w:type="spellEnd"/>
      <w:r>
        <w:rPr>
          <w:rFonts w:ascii="Century Gothic" w:hAnsi="Century Gothic"/>
          <w:b/>
          <w:bCs/>
        </w:rPr>
        <w:t>.</w:t>
      </w:r>
    </w:p>
    <w:p w14:paraId="66E6A6FA" w14:textId="77777777" w:rsidR="000D29CB" w:rsidRPr="000D29CB" w:rsidRDefault="000D29CB" w:rsidP="000D29CB">
      <w:pPr>
        <w:spacing w:line="360" w:lineRule="auto"/>
        <w:ind w:left="851"/>
        <w:jc w:val="both"/>
        <w:rPr>
          <w:rFonts w:ascii="Century Gothic" w:hAnsi="Century Gothic"/>
          <w:b/>
          <w:bCs/>
        </w:rPr>
      </w:pPr>
    </w:p>
    <w:p w14:paraId="04D6B145" w14:textId="33082BC5" w:rsidR="000D29CB" w:rsidRDefault="000D29CB" w:rsidP="00154176">
      <w:pPr>
        <w:spacing w:line="360" w:lineRule="auto"/>
        <w:ind w:left="1276" w:hanging="283"/>
        <w:jc w:val="both"/>
        <w:rPr>
          <w:rFonts w:ascii="Century Gothic" w:hAnsi="Century Gothic"/>
          <w:b/>
          <w:bCs/>
        </w:rPr>
      </w:pPr>
      <w:r w:rsidRPr="000D29CB">
        <w:rPr>
          <w:rFonts w:ascii="Century Gothic" w:hAnsi="Century Gothic"/>
          <w:b/>
          <w:bCs/>
        </w:rPr>
        <w:t>p) Por uso temporal del Auditorio Dr. Carlos Herrera González</w:t>
      </w:r>
      <w:r w:rsidR="00DF3A43">
        <w:rPr>
          <w:rFonts w:ascii="Century Gothic" w:hAnsi="Century Gothic"/>
        </w:rPr>
        <w:t>……………………………………………</w:t>
      </w:r>
      <w:r w:rsidR="00DF3A43" w:rsidRPr="0068008D">
        <w:rPr>
          <w:rFonts w:ascii="Century Gothic" w:hAnsi="Century Gothic"/>
        </w:rPr>
        <w:t xml:space="preserve"> </w:t>
      </w:r>
      <w:r w:rsidR="00DF3A43">
        <w:rPr>
          <w:rFonts w:ascii="Century Gothic" w:hAnsi="Century Gothic"/>
        </w:rPr>
        <w:t>…………….</w:t>
      </w:r>
      <w:r w:rsidRPr="000D29CB">
        <w:rPr>
          <w:rFonts w:ascii="Century Gothic" w:hAnsi="Century Gothic"/>
          <w:b/>
          <w:bCs/>
        </w:rPr>
        <w:t xml:space="preserve">53.0316 </w:t>
      </w:r>
      <w:proofErr w:type="spellStart"/>
      <w:r w:rsidRPr="000D29CB">
        <w:rPr>
          <w:rFonts w:ascii="Century Gothic" w:hAnsi="Century Gothic"/>
          <w:b/>
          <w:bCs/>
        </w:rPr>
        <w:t>UMAs</w:t>
      </w:r>
      <w:proofErr w:type="spellEnd"/>
      <w:r>
        <w:rPr>
          <w:rFonts w:ascii="Century Gothic" w:hAnsi="Century Gothic"/>
          <w:b/>
          <w:bCs/>
        </w:rPr>
        <w:t>.</w:t>
      </w:r>
    </w:p>
    <w:p w14:paraId="4B25FAA6" w14:textId="77777777" w:rsidR="000D29CB" w:rsidRPr="000D29CB" w:rsidRDefault="000D29CB" w:rsidP="00154176">
      <w:pPr>
        <w:spacing w:line="360" w:lineRule="auto"/>
        <w:ind w:left="993"/>
        <w:jc w:val="both"/>
        <w:rPr>
          <w:rFonts w:ascii="Century Gothic" w:hAnsi="Century Gothic"/>
          <w:b/>
          <w:bCs/>
        </w:rPr>
      </w:pPr>
    </w:p>
    <w:p w14:paraId="3B5B4436" w14:textId="31AFD6F2" w:rsidR="000D29CB" w:rsidRDefault="000D29CB" w:rsidP="00154176">
      <w:pPr>
        <w:spacing w:line="360" w:lineRule="auto"/>
        <w:ind w:left="993"/>
        <w:jc w:val="both"/>
        <w:rPr>
          <w:rFonts w:ascii="Century Gothic" w:hAnsi="Century Gothic"/>
          <w:b/>
          <w:bCs/>
        </w:rPr>
      </w:pPr>
      <w:r w:rsidRPr="000D29CB">
        <w:rPr>
          <w:rFonts w:ascii="Century Gothic" w:hAnsi="Century Gothic"/>
          <w:b/>
          <w:bCs/>
        </w:rPr>
        <w:t>q) Por uso temporal de Sala Dolores Castro Varela</w:t>
      </w:r>
      <w:r w:rsidR="00DF3A43">
        <w:rPr>
          <w:rFonts w:ascii="Century Gothic" w:hAnsi="Century Gothic"/>
        </w:rPr>
        <w:t>…………</w:t>
      </w:r>
      <w:r w:rsidRPr="000D29CB">
        <w:rPr>
          <w:rFonts w:ascii="Century Gothic" w:hAnsi="Century Gothic"/>
          <w:b/>
          <w:bCs/>
        </w:rPr>
        <w:t xml:space="preserve">26.5158 </w:t>
      </w:r>
      <w:proofErr w:type="spellStart"/>
      <w:r w:rsidRPr="000D29CB">
        <w:rPr>
          <w:rFonts w:ascii="Century Gothic" w:hAnsi="Century Gothic"/>
          <w:b/>
          <w:bCs/>
        </w:rPr>
        <w:t>UMAs</w:t>
      </w:r>
      <w:proofErr w:type="spellEnd"/>
      <w:r>
        <w:rPr>
          <w:rFonts w:ascii="Century Gothic" w:hAnsi="Century Gothic"/>
          <w:b/>
          <w:bCs/>
        </w:rPr>
        <w:t>.</w:t>
      </w:r>
    </w:p>
    <w:p w14:paraId="3EFB7044" w14:textId="77777777" w:rsidR="000D29CB" w:rsidRPr="000D29CB" w:rsidRDefault="000D29CB" w:rsidP="00154176">
      <w:pPr>
        <w:spacing w:line="360" w:lineRule="auto"/>
        <w:ind w:left="993"/>
        <w:jc w:val="both"/>
        <w:rPr>
          <w:rFonts w:ascii="Century Gothic" w:hAnsi="Century Gothic"/>
          <w:b/>
          <w:bCs/>
        </w:rPr>
      </w:pPr>
    </w:p>
    <w:p w14:paraId="69696B79" w14:textId="58D8F05F" w:rsidR="000D29CB" w:rsidRPr="000D29CB" w:rsidRDefault="000D29CB" w:rsidP="00154176">
      <w:pPr>
        <w:spacing w:line="360" w:lineRule="auto"/>
        <w:ind w:left="993"/>
        <w:jc w:val="both"/>
        <w:rPr>
          <w:rFonts w:ascii="Century Gothic" w:hAnsi="Century Gothic"/>
          <w:b/>
          <w:bCs/>
        </w:rPr>
      </w:pPr>
      <w:r w:rsidRPr="000D29CB">
        <w:rPr>
          <w:rFonts w:ascii="Century Gothic" w:hAnsi="Century Gothic"/>
          <w:b/>
          <w:bCs/>
        </w:rPr>
        <w:lastRenderedPageBreak/>
        <w:t>r) Por uso temporal de Sala Jaime Bermúdez Cuarón</w:t>
      </w:r>
      <w:r w:rsidR="00DF3A43">
        <w:rPr>
          <w:rFonts w:ascii="Century Gothic" w:hAnsi="Century Gothic"/>
        </w:rPr>
        <w:t>……………………………………………</w:t>
      </w:r>
      <w:r w:rsidR="00DF3A43" w:rsidRPr="0068008D">
        <w:rPr>
          <w:rFonts w:ascii="Century Gothic" w:hAnsi="Century Gothic"/>
        </w:rPr>
        <w:t xml:space="preserve"> </w:t>
      </w:r>
      <w:r w:rsidR="00DF3A43">
        <w:rPr>
          <w:rFonts w:ascii="Century Gothic" w:hAnsi="Century Gothic"/>
        </w:rPr>
        <w:t>………………….</w:t>
      </w:r>
      <w:r w:rsidRPr="000D29CB">
        <w:rPr>
          <w:rFonts w:ascii="Century Gothic" w:hAnsi="Century Gothic"/>
          <w:b/>
          <w:bCs/>
        </w:rPr>
        <w:t xml:space="preserve">26.5158 </w:t>
      </w:r>
      <w:proofErr w:type="spellStart"/>
      <w:r w:rsidRPr="000D29CB">
        <w:rPr>
          <w:rFonts w:ascii="Century Gothic" w:hAnsi="Century Gothic"/>
          <w:b/>
          <w:bCs/>
        </w:rPr>
        <w:t>UMAs</w:t>
      </w:r>
      <w:proofErr w:type="spellEnd"/>
      <w:r>
        <w:rPr>
          <w:rFonts w:ascii="Century Gothic" w:hAnsi="Century Gothic"/>
          <w:b/>
          <w:bCs/>
        </w:rPr>
        <w:t>.</w:t>
      </w:r>
    </w:p>
    <w:p w14:paraId="22E49CD0" w14:textId="77777777" w:rsidR="000D29CB" w:rsidRDefault="000D29CB" w:rsidP="000D29CB">
      <w:pPr>
        <w:spacing w:line="360" w:lineRule="auto"/>
        <w:jc w:val="both"/>
        <w:rPr>
          <w:rFonts w:ascii="Century Gothic" w:hAnsi="Century Gothic"/>
        </w:rPr>
      </w:pPr>
    </w:p>
    <w:p w14:paraId="65CBAC68" w14:textId="51A1F390" w:rsidR="000D29CB" w:rsidRDefault="000D29CB" w:rsidP="00941BAE">
      <w:pPr>
        <w:spacing w:line="360" w:lineRule="auto"/>
        <w:jc w:val="both"/>
        <w:rPr>
          <w:rFonts w:ascii="Century Gothic" w:hAnsi="Century Gothic"/>
        </w:rPr>
      </w:pPr>
      <w:r w:rsidRPr="0068008D">
        <w:rPr>
          <w:rFonts w:ascii="Century Gothic" w:hAnsi="Century Gothic"/>
          <w:b/>
          <w:bCs/>
        </w:rPr>
        <w:t xml:space="preserve">Artículo 256. </w:t>
      </w:r>
      <w:r w:rsidRPr="0068008D">
        <w:rPr>
          <w:rFonts w:ascii="Century Gothic" w:hAnsi="Century Gothic"/>
        </w:rPr>
        <w:t>…</w:t>
      </w:r>
    </w:p>
    <w:p w14:paraId="10619F73" w14:textId="77777777" w:rsidR="00154176" w:rsidRDefault="00154176" w:rsidP="00941BAE">
      <w:pPr>
        <w:spacing w:line="360" w:lineRule="auto"/>
        <w:ind w:left="567"/>
        <w:jc w:val="both"/>
        <w:rPr>
          <w:rFonts w:ascii="Century Gothic" w:hAnsi="Century Gothic"/>
        </w:rPr>
      </w:pPr>
    </w:p>
    <w:p w14:paraId="41B71AFD" w14:textId="28B89232" w:rsidR="000D29CB" w:rsidRDefault="000D29CB" w:rsidP="00154176">
      <w:pPr>
        <w:spacing w:line="360" w:lineRule="auto"/>
        <w:ind w:left="709"/>
        <w:jc w:val="both"/>
        <w:rPr>
          <w:rFonts w:ascii="Century Gothic" w:hAnsi="Century Gothic"/>
        </w:rPr>
      </w:pPr>
      <w:r w:rsidRPr="0068008D">
        <w:rPr>
          <w:rFonts w:ascii="Century Gothic" w:hAnsi="Century Gothic"/>
        </w:rPr>
        <w:t>I. …</w:t>
      </w:r>
    </w:p>
    <w:p w14:paraId="1DC5F99C" w14:textId="77777777" w:rsidR="000D29CB" w:rsidRDefault="000D29CB" w:rsidP="00941BAE">
      <w:pPr>
        <w:spacing w:line="360" w:lineRule="auto"/>
        <w:ind w:left="567"/>
        <w:jc w:val="both"/>
        <w:rPr>
          <w:rFonts w:ascii="Century Gothic" w:hAnsi="Century Gothic"/>
        </w:rPr>
      </w:pPr>
    </w:p>
    <w:p w14:paraId="275C0F93" w14:textId="743022DC" w:rsidR="000D29CB" w:rsidRDefault="000D29CB" w:rsidP="00154176">
      <w:pPr>
        <w:spacing w:line="360" w:lineRule="auto"/>
        <w:ind w:left="993"/>
        <w:jc w:val="both"/>
        <w:rPr>
          <w:rFonts w:ascii="Century Gothic" w:hAnsi="Century Gothic"/>
        </w:rPr>
      </w:pPr>
      <w:r w:rsidRPr="0068008D">
        <w:rPr>
          <w:rFonts w:ascii="Century Gothic" w:hAnsi="Century Gothic"/>
        </w:rPr>
        <w:t>a) Inscripción C</w:t>
      </w:r>
      <w:r w:rsidR="0008010E">
        <w:rPr>
          <w:rFonts w:ascii="Century Gothic" w:hAnsi="Century Gothic"/>
        </w:rPr>
        <w:t>hihuahua I………………………………………</w:t>
      </w:r>
      <w:r w:rsidRPr="0068008D">
        <w:rPr>
          <w:rFonts w:ascii="Century Gothic" w:hAnsi="Century Gothic"/>
          <w:b/>
          <w:bCs/>
        </w:rPr>
        <w:t xml:space="preserve">17.9777 </w:t>
      </w:r>
      <w:proofErr w:type="spellStart"/>
      <w:r w:rsidRPr="0068008D">
        <w:rPr>
          <w:rFonts w:ascii="Century Gothic" w:hAnsi="Century Gothic"/>
        </w:rPr>
        <w:t>UMAs</w:t>
      </w:r>
      <w:proofErr w:type="spellEnd"/>
      <w:r w:rsidR="0008010E">
        <w:rPr>
          <w:rFonts w:ascii="Century Gothic" w:hAnsi="Century Gothic"/>
        </w:rPr>
        <w:t>.</w:t>
      </w:r>
    </w:p>
    <w:p w14:paraId="44DF1173" w14:textId="77777777" w:rsidR="000D29CB" w:rsidRDefault="000D29CB" w:rsidP="00154176">
      <w:pPr>
        <w:spacing w:line="360" w:lineRule="auto"/>
        <w:ind w:left="993"/>
        <w:jc w:val="both"/>
        <w:rPr>
          <w:rFonts w:ascii="Century Gothic" w:hAnsi="Century Gothic"/>
        </w:rPr>
      </w:pPr>
    </w:p>
    <w:p w14:paraId="5E8551B2" w14:textId="75B658A4" w:rsidR="000D29CB" w:rsidRDefault="0008010E" w:rsidP="00154176">
      <w:pPr>
        <w:spacing w:line="360" w:lineRule="auto"/>
        <w:ind w:left="993"/>
        <w:jc w:val="both"/>
        <w:rPr>
          <w:rFonts w:ascii="Century Gothic" w:hAnsi="Century Gothic"/>
        </w:rPr>
      </w:pPr>
      <w:r>
        <w:rPr>
          <w:rFonts w:ascii="Century Gothic" w:hAnsi="Century Gothic"/>
        </w:rPr>
        <w:t>b) Inscripción Chihuahua II………………………………………</w:t>
      </w:r>
      <w:r w:rsidR="000D29CB" w:rsidRPr="0068008D">
        <w:rPr>
          <w:rFonts w:ascii="Century Gothic" w:hAnsi="Century Gothic"/>
          <w:b/>
          <w:bCs/>
        </w:rPr>
        <w:t xml:space="preserve">17.9777 </w:t>
      </w:r>
      <w:proofErr w:type="spellStart"/>
      <w:r w:rsidR="000D29CB" w:rsidRPr="0068008D">
        <w:rPr>
          <w:rFonts w:ascii="Century Gothic" w:hAnsi="Century Gothic"/>
        </w:rPr>
        <w:t>UMAs</w:t>
      </w:r>
      <w:proofErr w:type="spellEnd"/>
      <w:r>
        <w:rPr>
          <w:rFonts w:ascii="Century Gothic" w:hAnsi="Century Gothic"/>
        </w:rPr>
        <w:t>.</w:t>
      </w:r>
    </w:p>
    <w:p w14:paraId="2B8032ED" w14:textId="181405ED" w:rsidR="000D29CB" w:rsidRDefault="000D29CB" w:rsidP="00154176">
      <w:pPr>
        <w:spacing w:line="360" w:lineRule="auto"/>
        <w:ind w:left="993"/>
        <w:jc w:val="both"/>
        <w:rPr>
          <w:rFonts w:ascii="Century Gothic" w:hAnsi="Century Gothic"/>
        </w:rPr>
      </w:pPr>
    </w:p>
    <w:p w14:paraId="3A9E9DBF" w14:textId="1B9FF038" w:rsidR="000D29CB" w:rsidRDefault="0008010E" w:rsidP="00154176">
      <w:pPr>
        <w:spacing w:line="360" w:lineRule="auto"/>
        <w:ind w:left="993"/>
        <w:jc w:val="both"/>
        <w:rPr>
          <w:rFonts w:ascii="Century Gothic" w:hAnsi="Century Gothic"/>
        </w:rPr>
      </w:pPr>
      <w:r>
        <w:rPr>
          <w:rFonts w:ascii="Century Gothic" w:hAnsi="Century Gothic"/>
        </w:rPr>
        <w:t>c) Inscripción Cuauhtémoc.</w:t>
      </w:r>
      <w:r w:rsidRPr="0008010E">
        <w:rPr>
          <w:rFonts w:ascii="Century Gothic" w:hAnsi="Century Gothic"/>
        </w:rPr>
        <w:t xml:space="preserve"> </w:t>
      </w:r>
      <w:r>
        <w:rPr>
          <w:rFonts w:ascii="Century Gothic" w:hAnsi="Century Gothic"/>
        </w:rPr>
        <w:t>……………………………………</w:t>
      </w:r>
      <w:r w:rsidR="000D29CB" w:rsidRPr="0068008D">
        <w:rPr>
          <w:rFonts w:ascii="Century Gothic" w:hAnsi="Century Gothic"/>
          <w:b/>
          <w:bCs/>
        </w:rPr>
        <w:t xml:space="preserve">17.9777 </w:t>
      </w:r>
      <w:proofErr w:type="spellStart"/>
      <w:r w:rsidR="000D29CB" w:rsidRPr="0068008D">
        <w:rPr>
          <w:rFonts w:ascii="Century Gothic" w:hAnsi="Century Gothic"/>
        </w:rPr>
        <w:t>UMAs</w:t>
      </w:r>
      <w:proofErr w:type="spellEnd"/>
      <w:r w:rsidR="000D29CB">
        <w:rPr>
          <w:rFonts w:ascii="Century Gothic" w:hAnsi="Century Gothic"/>
        </w:rPr>
        <w:t>.</w:t>
      </w:r>
    </w:p>
    <w:p w14:paraId="6215BF95" w14:textId="77777777" w:rsidR="000D29CB" w:rsidRDefault="000D29CB" w:rsidP="00154176">
      <w:pPr>
        <w:spacing w:line="360" w:lineRule="auto"/>
        <w:ind w:left="993"/>
        <w:jc w:val="both"/>
        <w:rPr>
          <w:rFonts w:ascii="Century Gothic" w:hAnsi="Century Gothic"/>
        </w:rPr>
      </w:pPr>
    </w:p>
    <w:p w14:paraId="06B72AD3" w14:textId="6F737C31" w:rsidR="000D29CB" w:rsidRDefault="000D29CB" w:rsidP="00154176">
      <w:pPr>
        <w:spacing w:line="360" w:lineRule="auto"/>
        <w:ind w:left="993"/>
        <w:jc w:val="both"/>
        <w:rPr>
          <w:rFonts w:ascii="Century Gothic" w:hAnsi="Century Gothic"/>
        </w:rPr>
      </w:pPr>
      <w:r w:rsidRPr="0068008D">
        <w:rPr>
          <w:rFonts w:ascii="Century Gothic" w:hAnsi="Century Gothic"/>
        </w:rPr>
        <w:t>d)</w:t>
      </w:r>
      <w:r w:rsidRPr="0068008D">
        <w:rPr>
          <w:rFonts w:ascii="Century Gothic" w:hAnsi="Century Gothic"/>
          <w:b/>
          <w:bCs/>
        </w:rPr>
        <w:t xml:space="preserve"> </w:t>
      </w:r>
      <w:r w:rsidR="0008010E">
        <w:rPr>
          <w:rFonts w:ascii="Century Gothic" w:hAnsi="Century Gothic"/>
        </w:rPr>
        <w:t>Inscripción Delicias……………………………………………..</w:t>
      </w:r>
      <w:r w:rsidRPr="0068008D">
        <w:rPr>
          <w:rFonts w:ascii="Century Gothic" w:hAnsi="Century Gothic"/>
          <w:b/>
          <w:bCs/>
        </w:rPr>
        <w:t xml:space="preserve">17.9777 </w:t>
      </w:r>
      <w:proofErr w:type="spellStart"/>
      <w:r w:rsidRPr="0068008D">
        <w:rPr>
          <w:rFonts w:ascii="Century Gothic" w:hAnsi="Century Gothic"/>
        </w:rPr>
        <w:t>UMAs</w:t>
      </w:r>
      <w:proofErr w:type="spellEnd"/>
      <w:r w:rsidR="0008010E">
        <w:rPr>
          <w:rFonts w:ascii="Century Gothic" w:hAnsi="Century Gothic"/>
        </w:rPr>
        <w:t>.</w:t>
      </w:r>
    </w:p>
    <w:p w14:paraId="293EBFBF" w14:textId="77777777" w:rsidR="000D29CB" w:rsidRDefault="000D29CB" w:rsidP="00154176">
      <w:pPr>
        <w:spacing w:line="360" w:lineRule="auto"/>
        <w:ind w:left="993"/>
        <w:jc w:val="both"/>
        <w:rPr>
          <w:rFonts w:ascii="Century Gothic" w:hAnsi="Century Gothic"/>
        </w:rPr>
      </w:pPr>
    </w:p>
    <w:p w14:paraId="68B1A21D" w14:textId="594BDFDE" w:rsidR="000D29CB" w:rsidRPr="0068008D" w:rsidRDefault="000D29CB" w:rsidP="00154176">
      <w:pPr>
        <w:spacing w:line="360" w:lineRule="auto"/>
        <w:ind w:left="993"/>
        <w:jc w:val="both"/>
        <w:rPr>
          <w:rFonts w:ascii="Century Gothic" w:hAnsi="Century Gothic"/>
          <w:b/>
          <w:bCs/>
        </w:rPr>
      </w:pPr>
      <w:r w:rsidRPr="0068008D">
        <w:rPr>
          <w:rFonts w:ascii="Century Gothic" w:hAnsi="Century Gothic"/>
        </w:rPr>
        <w:t xml:space="preserve">e) Inscripción Parral </w:t>
      </w:r>
      <w:r w:rsidR="0008010E">
        <w:rPr>
          <w:rFonts w:ascii="Century Gothic" w:hAnsi="Century Gothic"/>
        </w:rPr>
        <w:t>……………………………………………</w:t>
      </w:r>
      <w:r w:rsidR="0008010E" w:rsidRPr="0068008D">
        <w:rPr>
          <w:rFonts w:ascii="Century Gothic" w:hAnsi="Century Gothic"/>
        </w:rPr>
        <w:t xml:space="preserve"> </w:t>
      </w:r>
      <w:r w:rsidR="0008010E">
        <w:rPr>
          <w:rFonts w:ascii="Century Gothic" w:hAnsi="Century Gothic"/>
        </w:rPr>
        <w:t>…</w:t>
      </w:r>
      <w:r w:rsidRPr="0068008D">
        <w:rPr>
          <w:rFonts w:ascii="Century Gothic" w:hAnsi="Century Gothic"/>
          <w:b/>
          <w:bCs/>
        </w:rPr>
        <w:t xml:space="preserve">17.9777 </w:t>
      </w:r>
      <w:proofErr w:type="spellStart"/>
      <w:r w:rsidRPr="0068008D">
        <w:rPr>
          <w:rFonts w:ascii="Century Gothic" w:hAnsi="Century Gothic"/>
        </w:rPr>
        <w:t>UMAs</w:t>
      </w:r>
      <w:proofErr w:type="spellEnd"/>
      <w:r w:rsidR="0008010E">
        <w:rPr>
          <w:rFonts w:ascii="Century Gothic" w:hAnsi="Century Gothic"/>
        </w:rPr>
        <w:t>.</w:t>
      </w:r>
    </w:p>
    <w:p w14:paraId="552A4859" w14:textId="77777777" w:rsidR="000D29CB" w:rsidRPr="0068008D" w:rsidRDefault="000D29CB" w:rsidP="00154176">
      <w:pPr>
        <w:spacing w:line="360" w:lineRule="auto"/>
        <w:ind w:left="993"/>
        <w:jc w:val="both"/>
        <w:rPr>
          <w:rFonts w:ascii="Century Gothic" w:hAnsi="Century Gothic"/>
          <w:b/>
          <w:bCs/>
        </w:rPr>
      </w:pPr>
    </w:p>
    <w:p w14:paraId="1790018D" w14:textId="69ECC435" w:rsidR="000D29CB" w:rsidRDefault="0008010E" w:rsidP="00154176">
      <w:pPr>
        <w:spacing w:line="360" w:lineRule="auto"/>
        <w:ind w:left="993"/>
        <w:jc w:val="both"/>
        <w:rPr>
          <w:rFonts w:ascii="Century Gothic" w:hAnsi="Century Gothic"/>
        </w:rPr>
      </w:pPr>
      <w:r>
        <w:rPr>
          <w:rFonts w:ascii="Century Gothic" w:hAnsi="Century Gothic"/>
        </w:rPr>
        <w:t>f) Inscripción Juárez I……………………………………………</w:t>
      </w:r>
      <w:r w:rsidRPr="0068008D">
        <w:rPr>
          <w:rFonts w:ascii="Century Gothic" w:hAnsi="Century Gothic"/>
        </w:rPr>
        <w:t xml:space="preserve"> </w:t>
      </w:r>
      <w:r>
        <w:rPr>
          <w:rFonts w:ascii="Century Gothic" w:hAnsi="Century Gothic"/>
        </w:rPr>
        <w:t>….</w:t>
      </w:r>
      <w:r w:rsidR="000D29CB" w:rsidRPr="0068008D">
        <w:rPr>
          <w:rFonts w:ascii="Century Gothic" w:hAnsi="Century Gothic"/>
          <w:b/>
          <w:bCs/>
        </w:rPr>
        <w:t xml:space="preserve">18.2605 </w:t>
      </w:r>
      <w:proofErr w:type="spellStart"/>
      <w:r w:rsidR="000D29CB" w:rsidRPr="0068008D">
        <w:rPr>
          <w:rFonts w:ascii="Century Gothic" w:hAnsi="Century Gothic"/>
        </w:rPr>
        <w:t>UMAs</w:t>
      </w:r>
      <w:proofErr w:type="spellEnd"/>
    </w:p>
    <w:p w14:paraId="46B0F2BC" w14:textId="77777777" w:rsidR="000D29CB" w:rsidRDefault="000D29CB" w:rsidP="00154176">
      <w:pPr>
        <w:spacing w:line="360" w:lineRule="auto"/>
        <w:ind w:left="993"/>
        <w:jc w:val="both"/>
        <w:rPr>
          <w:rFonts w:ascii="Century Gothic" w:hAnsi="Century Gothic"/>
        </w:rPr>
      </w:pPr>
    </w:p>
    <w:p w14:paraId="3F41D9BC" w14:textId="23D2546D" w:rsidR="000D29CB" w:rsidRDefault="0008010E" w:rsidP="00154176">
      <w:pPr>
        <w:spacing w:line="360" w:lineRule="auto"/>
        <w:ind w:left="993"/>
        <w:jc w:val="both"/>
        <w:rPr>
          <w:rFonts w:ascii="Century Gothic" w:hAnsi="Century Gothic"/>
        </w:rPr>
      </w:pPr>
      <w:r>
        <w:rPr>
          <w:rFonts w:ascii="Century Gothic" w:hAnsi="Century Gothic"/>
        </w:rPr>
        <w:t>g) Inscripción Juárez II……………………………………………</w:t>
      </w:r>
      <w:r w:rsidRPr="0068008D">
        <w:rPr>
          <w:rFonts w:ascii="Century Gothic" w:hAnsi="Century Gothic"/>
        </w:rPr>
        <w:t xml:space="preserve"> </w:t>
      </w:r>
      <w:r>
        <w:rPr>
          <w:rFonts w:ascii="Century Gothic" w:hAnsi="Century Gothic"/>
        </w:rPr>
        <w:t>...</w:t>
      </w:r>
      <w:r w:rsidR="000D29CB" w:rsidRPr="0068008D">
        <w:rPr>
          <w:rFonts w:ascii="Century Gothic" w:hAnsi="Century Gothic"/>
          <w:b/>
          <w:bCs/>
        </w:rPr>
        <w:t xml:space="preserve">18.2605 </w:t>
      </w:r>
      <w:proofErr w:type="spellStart"/>
      <w:r w:rsidR="000D29CB" w:rsidRPr="0068008D">
        <w:rPr>
          <w:rFonts w:ascii="Century Gothic" w:hAnsi="Century Gothic"/>
        </w:rPr>
        <w:t>UMAs</w:t>
      </w:r>
      <w:proofErr w:type="spellEnd"/>
    </w:p>
    <w:p w14:paraId="3F04DC8B" w14:textId="77777777" w:rsidR="000D29CB" w:rsidRDefault="000D29CB" w:rsidP="00154176">
      <w:pPr>
        <w:spacing w:line="360" w:lineRule="auto"/>
        <w:ind w:left="993"/>
        <w:jc w:val="both"/>
        <w:rPr>
          <w:rFonts w:ascii="Century Gothic" w:eastAsia="Yu Gothic UI Light" w:hAnsi="Century Gothic" w:cs="Arial"/>
          <w:b/>
        </w:rPr>
      </w:pPr>
    </w:p>
    <w:p w14:paraId="62AAA7F4" w14:textId="4FA2C673" w:rsidR="000D29CB" w:rsidRDefault="000D29CB" w:rsidP="00154176">
      <w:pPr>
        <w:spacing w:line="360" w:lineRule="auto"/>
        <w:ind w:left="993"/>
        <w:jc w:val="both"/>
        <w:rPr>
          <w:rFonts w:ascii="Century Gothic" w:hAnsi="Century Gothic"/>
        </w:rPr>
      </w:pPr>
      <w:r>
        <w:rPr>
          <w:rFonts w:ascii="Century Gothic" w:hAnsi="Century Gothic"/>
        </w:rPr>
        <w:t>h</w:t>
      </w:r>
      <w:r w:rsidR="0008010E">
        <w:rPr>
          <w:rFonts w:ascii="Century Gothic" w:hAnsi="Century Gothic"/>
        </w:rPr>
        <w:t>) Inscripción Juárez III……………………………………………</w:t>
      </w:r>
      <w:proofErr w:type="gramStart"/>
      <w:r w:rsidR="0008010E" w:rsidRPr="0068008D">
        <w:rPr>
          <w:rFonts w:ascii="Century Gothic" w:hAnsi="Century Gothic"/>
        </w:rPr>
        <w:t xml:space="preserve"> </w:t>
      </w:r>
      <w:r w:rsidR="0008010E">
        <w:rPr>
          <w:rFonts w:ascii="Century Gothic" w:hAnsi="Century Gothic"/>
        </w:rPr>
        <w:t>..</w:t>
      </w:r>
      <w:proofErr w:type="gramEnd"/>
      <w:r w:rsidRPr="0068008D">
        <w:rPr>
          <w:rFonts w:ascii="Century Gothic" w:hAnsi="Century Gothic"/>
          <w:b/>
          <w:bCs/>
        </w:rPr>
        <w:t xml:space="preserve">18.2605 </w:t>
      </w:r>
      <w:proofErr w:type="spellStart"/>
      <w:r w:rsidRPr="0068008D">
        <w:rPr>
          <w:rFonts w:ascii="Century Gothic" w:hAnsi="Century Gothic"/>
        </w:rPr>
        <w:t>UMAs</w:t>
      </w:r>
      <w:proofErr w:type="spellEnd"/>
    </w:p>
    <w:p w14:paraId="664C76CA" w14:textId="77777777" w:rsidR="000D29CB" w:rsidRDefault="000D29CB" w:rsidP="00941BAE">
      <w:pPr>
        <w:spacing w:line="360" w:lineRule="auto"/>
        <w:ind w:left="851"/>
        <w:jc w:val="both"/>
        <w:rPr>
          <w:rFonts w:ascii="Century Gothic" w:hAnsi="Century Gothic"/>
        </w:rPr>
      </w:pPr>
    </w:p>
    <w:p w14:paraId="31632FA7" w14:textId="5803CC48" w:rsidR="000D29CB" w:rsidRDefault="000D29CB" w:rsidP="00154176">
      <w:pPr>
        <w:spacing w:line="360" w:lineRule="auto"/>
        <w:ind w:left="709"/>
        <w:jc w:val="both"/>
        <w:rPr>
          <w:rFonts w:ascii="Century Gothic" w:hAnsi="Century Gothic"/>
        </w:rPr>
      </w:pPr>
      <w:r w:rsidRPr="0068008D">
        <w:rPr>
          <w:rFonts w:ascii="Century Gothic" w:hAnsi="Century Gothic"/>
        </w:rPr>
        <w:t xml:space="preserve">II. </w:t>
      </w:r>
      <w:r w:rsidR="0037001F" w:rsidRPr="0068008D">
        <w:rPr>
          <w:rFonts w:ascii="Century Gothic" w:hAnsi="Century Gothic"/>
        </w:rPr>
        <w:t>Constancia…</w:t>
      </w:r>
      <w:r w:rsidR="0008010E">
        <w:rPr>
          <w:rFonts w:ascii="Century Gothic" w:hAnsi="Century Gothic"/>
        </w:rPr>
        <w:t>…………………………………………</w:t>
      </w:r>
      <w:r w:rsidR="0008010E" w:rsidRPr="0068008D">
        <w:rPr>
          <w:rFonts w:ascii="Century Gothic" w:hAnsi="Century Gothic"/>
        </w:rPr>
        <w:t xml:space="preserve"> </w:t>
      </w:r>
      <w:r w:rsidR="0008010E">
        <w:rPr>
          <w:rFonts w:ascii="Century Gothic" w:hAnsi="Century Gothic"/>
        </w:rPr>
        <w:t>………………</w:t>
      </w:r>
      <w:r w:rsidR="0008010E">
        <w:rPr>
          <w:rFonts w:ascii="Century Gothic" w:hAnsi="Century Gothic"/>
          <w:b/>
          <w:bCs/>
        </w:rPr>
        <w:t xml:space="preserve">0.7601 </w:t>
      </w:r>
      <w:proofErr w:type="spellStart"/>
      <w:r w:rsidRPr="0068008D">
        <w:rPr>
          <w:rFonts w:ascii="Century Gothic" w:hAnsi="Century Gothic"/>
        </w:rPr>
        <w:t>UMAs</w:t>
      </w:r>
      <w:proofErr w:type="spellEnd"/>
    </w:p>
    <w:p w14:paraId="428C052A" w14:textId="77777777" w:rsidR="000D29CB" w:rsidRDefault="000D29CB" w:rsidP="00154176">
      <w:pPr>
        <w:spacing w:line="360" w:lineRule="auto"/>
        <w:ind w:left="709"/>
        <w:jc w:val="both"/>
        <w:rPr>
          <w:rFonts w:ascii="Century Gothic" w:hAnsi="Century Gothic"/>
        </w:rPr>
      </w:pPr>
    </w:p>
    <w:p w14:paraId="21860161" w14:textId="40EFC883" w:rsidR="000D29CB" w:rsidRDefault="000D29CB" w:rsidP="00154176">
      <w:pPr>
        <w:spacing w:line="360" w:lineRule="auto"/>
        <w:ind w:left="709"/>
        <w:jc w:val="both"/>
        <w:rPr>
          <w:rFonts w:ascii="Century Gothic" w:hAnsi="Century Gothic"/>
        </w:rPr>
      </w:pPr>
      <w:r w:rsidRPr="0068008D">
        <w:rPr>
          <w:rFonts w:ascii="Century Gothic" w:hAnsi="Century Gothic"/>
        </w:rPr>
        <w:t>III. Duplicado de certificado</w:t>
      </w:r>
      <w:r w:rsidR="0037001F">
        <w:rPr>
          <w:rFonts w:ascii="Century Gothic" w:hAnsi="Century Gothic"/>
        </w:rPr>
        <w:t>………………………………………….</w:t>
      </w:r>
      <w:r w:rsidRPr="0068008D">
        <w:rPr>
          <w:rFonts w:ascii="Century Gothic" w:hAnsi="Century Gothic"/>
          <w:b/>
          <w:bCs/>
        </w:rPr>
        <w:t xml:space="preserve">2.0166 </w:t>
      </w:r>
      <w:proofErr w:type="spellStart"/>
      <w:r w:rsidRPr="0068008D">
        <w:rPr>
          <w:rFonts w:ascii="Century Gothic" w:hAnsi="Century Gothic"/>
        </w:rPr>
        <w:t>UMAs</w:t>
      </w:r>
      <w:proofErr w:type="spellEnd"/>
    </w:p>
    <w:p w14:paraId="7B1D77EC" w14:textId="77777777" w:rsidR="000D29CB" w:rsidRDefault="000D29CB" w:rsidP="00154176">
      <w:pPr>
        <w:spacing w:line="360" w:lineRule="auto"/>
        <w:ind w:left="709"/>
        <w:jc w:val="both"/>
        <w:rPr>
          <w:rFonts w:ascii="Century Gothic" w:hAnsi="Century Gothic"/>
        </w:rPr>
      </w:pPr>
    </w:p>
    <w:p w14:paraId="33BE2736" w14:textId="525730E4" w:rsidR="000D29CB" w:rsidRPr="0068008D" w:rsidRDefault="0037001F" w:rsidP="00154176">
      <w:pPr>
        <w:spacing w:line="360" w:lineRule="auto"/>
        <w:ind w:left="709"/>
        <w:jc w:val="both"/>
        <w:rPr>
          <w:rFonts w:ascii="Century Gothic" w:hAnsi="Century Gothic"/>
          <w:b/>
          <w:bCs/>
        </w:rPr>
      </w:pPr>
      <w:r>
        <w:rPr>
          <w:rFonts w:ascii="Century Gothic" w:hAnsi="Century Gothic"/>
        </w:rPr>
        <w:t>IV. Reposición de credencial…………………………………………</w:t>
      </w:r>
      <w:r w:rsidR="000D29CB" w:rsidRPr="0068008D">
        <w:rPr>
          <w:rFonts w:ascii="Century Gothic" w:hAnsi="Century Gothic"/>
          <w:b/>
          <w:bCs/>
        </w:rPr>
        <w:t xml:space="preserve">1.1755 </w:t>
      </w:r>
      <w:proofErr w:type="spellStart"/>
      <w:r w:rsidR="000D29CB" w:rsidRPr="0068008D">
        <w:rPr>
          <w:rFonts w:ascii="Century Gothic" w:hAnsi="Century Gothic"/>
        </w:rPr>
        <w:t>UMAs</w:t>
      </w:r>
      <w:proofErr w:type="spellEnd"/>
    </w:p>
    <w:p w14:paraId="5CBEAE3B" w14:textId="77777777" w:rsidR="000D29CB" w:rsidRDefault="000D29CB" w:rsidP="00154176">
      <w:pPr>
        <w:spacing w:line="360" w:lineRule="auto"/>
        <w:ind w:left="709"/>
        <w:jc w:val="both"/>
        <w:rPr>
          <w:rFonts w:ascii="Century Gothic" w:eastAsia="Yu Gothic UI Light" w:hAnsi="Century Gothic" w:cs="Arial"/>
          <w:b/>
        </w:rPr>
      </w:pPr>
    </w:p>
    <w:p w14:paraId="27727EE1" w14:textId="16FAFA13" w:rsidR="000D29CB" w:rsidRDefault="000D29CB" w:rsidP="00154176">
      <w:pPr>
        <w:spacing w:line="360" w:lineRule="auto"/>
        <w:ind w:left="709"/>
        <w:jc w:val="both"/>
        <w:rPr>
          <w:rFonts w:ascii="Century Gothic" w:hAnsi="Century Gothic"/>
        </w:rPr>
      </w:pPr>
      <w:r w:rsidRPr="0068008D">
        <w:rPr>
          <w:rFonts w:ascii="Century Gothic" w:hAnsi="Century Gothic"/>
        </w:rPr>
        <w:t>V. Asesoría complementaria in</w:t>
      </w:r>
      <w:r w:rsidR="0037001F">
        <w:rPr>
          <w:rFonts w:ascii="Century Gothic" w:hAnsi="Century Gothic"/>
        </w:rPr>
        <w:t>tersemestral, semestre en curso……………………………………………</w:t>
      </w:r>
      <w:r w:rsidR="0037001F" w:rsidRPr="0068008D">
        <w:rPr>
          <w:rFonts w:ascii="Century Gothic" w:hAnsi="Century Gothic"/>
        </w:rPr>
        <w:t xml:space="preserve"> </w:t>
      </w:r>
      <w:r w:rsidR="0037001F">
        <w:rPr>
          <w:rFonts w:ascii="Century Gothic" w:hAnsi="Century Gothic"/>
        </w:rPr>
        <w:t>…………………………</w:t>
      </w:r>
      <w:r w:rsidRPr="0068008D">
        <w:rPr>
          <w:rFonts w:ascii="Century Gothic" w:hAnsi="Century Gothic"/>
          <w:b/>
          <w:bCs/>
        </w:rPr>
        <w:t xml:space="preserve">1.7677 </w:t>
      </w:r>
      <w:proofErr w:type="spellStart"/>
      <w:r w:rsidRPr="0068008D">
        <w:rPr>
          <w:rFonts w:ascii="Century Gothic" w:hAnsi="Century Gothic"/>
        </w:rPr>
        <w:t>UMAs</w:t>
      </w:r>
      <w:proofErr w:type="spellEnd"/>
    </w:p>
    <w:p w14:paraId="0BAE67F5" w14:textId="77777777" w:rsidR="000D29CB" w:rsidRDefault="000D29CB" w:rsidP="00154176">
      <w:pPr>
        <w:spacing w:line="360" w:lineRule="auto"/>
        <w:ind w:left="709"/>
        <w:jc w:val="both"/>
        <w:rPr>
          <w:rFonts w:ascii="Century Gothic" w:hAnsi="Century Gothic"/>
        </w:rPr>
      </w:pPr>
    </w:p>
    <w:p w14:paraId="20CF042E" w14:textId="4BD2E84A" w:rsidR="000D29CB" w:rsidRPr="0068008D" w:rsidRDefault="000D29CB" w:rsidP="00154176">
      <w:pPr>
        <w:spacing w:line="360" w:lineRule="auto"/>
        <w:ind w:left="1134" w:hanging="425"/>
        <w:jc w:val="both"/>
        <w:rPr>
          <w:rFonts w:ascii="Century Gothic" w:hAnsi="Century Gothic"/>
          <w:b/>
          <w:bCs/>
        </w:rPr>
      </w:pPr>
      <w:r w:rsidRPr="0068008D">
        <w:rPr>
          <w:rFonts w:ascii="Century Gothic" w:hAnsi="Century Gothic"/>
        </w:rPr>
        <w:t>VI. Asesoría complementaria in</w:t>
      </w:r>
      <w:r w:rsidR="0037001F">
        <w:rPr>
          <w:rFonts w:ascii="Century Gothic" w:hAnsi="Century Gothic"/>
        </w:rPr>
        <w:t>tersemestral, semestre atrasado…………………………………………………………..…</w:t>
      </w:r>
      <w:r w:rsidR="0037001F" w:rsidRPr="0068008D">
        <w:rPr>
          <w:rFonts w:ascii="Century Gothic" w:hAnsi="Century Gothic"/>
        </w:rPr>
        <w:t xml:space="preserve"> </w:t>
      </w:r>
      <w:r w:rsidRPr="0068008D">
        <w:rPr>
          <w:rFonts w:ascii="Century Gothic" w:hAnsi="Century Gothic"/>
          <w:b/>
          <w:bCs/>
        </w:rPr>
        <w:t xml:space="preserve">5.0821 </w:t>
      </w:r>
      <w:proofErr w:type="spellStart"/>
      <w:r w:rsidRPr="0068008D">
        <w:rPr>
          <w:rFonts w:ascii="Century Gothic" w:hAnsi="Century Gothic"/>
        </w:rPr>
        <w:t>UMAs</w:t>
      </w:r>
      <w:proofErr w:type="spellEnd"/>
    </w:p>
    <w:p w14:paraId="1B1306FA" w14:textId="77777777" w:rsidR="000D29CB" w:rsidRDefault="000D29CB" w:rsidP="00154176">
      <w:pPr>
        <w:spacing w:line="360" w:lineRule="auto"/>
        <w:ind w:left="709"/>
        <w:jc w:val="both"/>
        <w:rPr>
          <w:rFonts w:ascii="Century Gothic" w:eastAsia="Yu Gothic UI Light" w:hAnsi="Century Gothic" w:cs="Arial"/>
          <w:b/>
        </w:rPr>
      </w:pPr>
    </w:p>
    <w:p w14:paraId="70490C7D" w14:textId="77BDFED3" w:rsidR="000D29CB" w:rsidRDefault="000D29CB" w:rsidP="00154176">
      <w:pPr>
        <w:spacing w:line="360" w:lineRule="auto"/>
        <w:ind w:left="709"/>
        <w:jc w:val="both"/>
        <w:rPr>
          <w:rFonts w:ascii="Century Gothic" w:eastAsia="Yu Gothic UI Light" w:hAnsi="Century Gothic" w:cs="Arial"/>
          <w:bCs/>
        </w:rPr>
      </w:pPr>
      <w:r w:rsidRPr="000D29CB">
        <w:rPr>
          <w:rFonts w:ascii="Century Gothic" w:eastAsia="Yu Gothic UI Light" w:hAnsi="Century Gothic" w:cs="Arial"/>
          <w:bCs/>
        </w:rPr>
        <w:t>VII</w:t>
      </w:r>
      <w:r w:rsidR="00255596">
        <w:rPr>
          <w:rFonts w:ascii="Century Gothic" w:eastAsia="Yu Gothic UI Light" w:hAnsi="Century Gothic" w:cs="Arial"/>
          <w:bCs/>
        </w:rPr>
        <w:t>. Titulación, acto protocolario</w:t>
      </w:r>
      <w:r w:rsidR="00255596">
        <w:rPr>
          <w:rFonts w:ascii="Century Gothic" w:hAnsi="Century Gothic"/>
        </w:rPr>
        <w:t>……………………………………</w:t>
      </w:r>
      <w:r w:rsidRPr="000D29CB">
        <w:rPr>
          <w:rFonts w:ascii="Century Gothic" w:eastAsia="Yu Gothic UI Light" w:hAnsi="Century Gothic" w:cs="Arial"/>
          <w:b/>
        </w:rPr>
        <w:t xml:space="preserve">2.3068 </w:t>
      </w:r>
      <w:proofErr w:type="spellStart"/>
      <w:r w:rsidRPr="000D29CB">
        <w:rPr>
          <w:rFonts w:ascii="Century Gothic" w:eastAsia="Yu Gothic UI Light" w:hAnsi="Century Gothic" w:cs="Arial"/>
          <w:bCs/>
        </w:rPr>
        <w:t>UMAs</w:t>
      </w:r>
      <w:proofErr w:type="spellEnd"/>
      <w:r>
        <w:rPr>
          <w:rFonts w:ascii="Century Gothic" w:eastAsia="Yu Gothic UI Light" w:hAnsi="Century Gothic" w:cs="Arial"/>
          <w:bCs/>
        </w:rPr>
        <w:t>.</w:t>
      </w:r>
    </w:p>
    <w:p w14:paraId="589C1262" w14:textId="77777777" w:rsidR="000D29CB" w:rsidRPr="000D29CB" w:rsidRDefault="000D29CB" w:rsidP="00154176">
      <w:pPr>
        <w:spacing w:line="360" w:lineRule="auto"/>
        <w:ind w:left="709"/>
        <w:jc w:val="both"/>
        <w:rPr>
          <w:rFonts w:ascii="Century Gothic" w:eastAsia="Yu Gothic UI Light" w:hAnsi="Century Gothic" w:cs="Arial"/>
          <w:bCs/>
        </w:rPr>
      </w:pPr>
    </w:p>
    <w:p w14:paraId="3D711C2F" w14:textId="4E905A78" w:rsidR="000D29CB" w:rsidRDefault="000D29CB" w:rsidP="00154176">
      <w:pPr>
        <w:spacing w:line="360" w:lineRule="auto"/>
        <w:ind w:left="709"/>
        <w:jc w:val="both"/>
        <w:rPr>
          <w:rFonts w:ascii="Century Gothic" w:eastAsia="Yu Gothic UI Light" w:hAnsi="Century Gothic" w:cs="Arial"/>
          <w:bCs/>
        </w:rPr>
      </w:pPr>
      <w:r w:rsidRPr="000D29CB">
        <w:rPr>
          <w:rFonts w:ascii="Century Gothic" w:eastAsia="Yu Gothic UI Light" w:hAnsi="Century Gothic" w:cs="Arial"/>
          <w:bCs/>
        </w:rPr>
        <w:t>VIII. a IX. ...</w:t>
      </w:r>
    </w:p>
    <w:p w14:paraId="4390B000" w14:textId="12EB9632" w:rsidR="000D29CB" w:rsidRPr="000D29CB" w:rsidRDefault="000D29CB" w:rsidP="00154176">
      <w:pPr>
        <w:spacing w:line="360" w:lineRule="auto"/>
        <w:ind w:left="709"/>
        <w:jc w:val="both"/>
        <w:rPr>
          <w:rFonts w:ascii="Century Gothic" w:eastAsia="Yu Gothic UI Light" w:hAnsi="Century Gothic" w:cs="Arial"/>
          <w:bCs/>
        </w:rPr>
      </w:pPr>
    </w:p>
    <w:p w14:paraId="395544A9" w14:textId="4EE5E887" w:rsidR="000D29CB" w:rsidRDefault="000D29CB" w:rsidP="00154176">
      <w:pPr>
        <w:spacing w:line="360" w:lineRule="auto"/>
        <w:ind w:left="709"/>
        <w:jc w:val="both"/>
        <w:rPr>
          <w:rFonts w:ascii="Century Gothic" w:eastAsia="Yu Gothic UI Light" w:hAnsi="Century Gothic" w:cs="Arial"/>
          <w:bCs/>
        </w:rPr>
      </w:pPr>
      <w:r w:rsidRPr="000D29CB">
        <w:rPr>
          <w:rFonts w:ascii="Century Gothic" w:eastAsia="Yu Gothic UI Light" w:hAnsi="Century Gothic" w:cs="Arial"/>
          <w:bCs/>
        </w:rPr>
        <w:t xml:space="preserve">X. Examen de admisión </w:t>
      </w:r>
      <w:r w:rsidR="00255596">
        <w:rPr>
          <w:rFonts w:ascii="Century Gothic" w:hAnsi="Century Gothic"/>
        </w:rPr>
        <w:t>……………………………………………</w:t>
      </w:r>
      <w:r w:rsidR="00255596" w:rsidRPr="0068008D">
        <w:rPr>
          <w:rFonts w:ascii="Century Gothic" w:hAnsi="Century Gothic"/>
        </w:rPr>
        <w:t xml:space="preserve"> </w:t>
      </w:r>
      <w:r w:rsidRPr="000D29CB">
        <w:rPr>
          <w:rFonts w:ascii="Century Gothic" w:eastAsia="Yu Gothic UI Light" w:hAnsi="Century Gothic" w:cs="Arial"/>
          <w:b/>
        </w:rPr>
        <w:t>2.9520</w:t>
      </w:r>
      <w:r w:rsidRPr="000D29CB">
        <w:rPr>
          <w:rFonts w:ascii="Century Gothic" w:eastAsia="Yu Gothic UI Light" w:hAnsi="Century Gothic" w:cs="Arial"/>
          <w:bCs/>
        </w:rPr>
        <w:t xml:space="preserve"> </w:t>
      </w:r>
      <w:proofErr w:type="spellStart"/>
      <w:r w:rsidRPr="000D29CB">
        <w:rPr>
          <w:rFonts w:ascii="Century Gothic" w:eastAsia="Yu Gothic UI Light" w:hAnsi="Century Gothic" w:cs="Arial"/>
          <w:bCs/>
        </w:rPr>
        <w:t>UMAs</w:t>
      </w:r>
      <w:proofErr w:type="spellEnd"/>
    </w:p>
    <w:p w14:paraId="1DD4ADE9" w14:textId="77777777" w:rsidR="0030600C" w:rsidRDefault="0030600C" w:rsidP="000D29CB">
      <w:pPr>
        <w:spacing w:line="360" w:lineRule="auto"/>
        <w:jc w:val="both"/>
        <w:rPr>
          <w:rFonts w:ascii="Century Gothic" w:eastAsia="Yu Gothic UI Light" w:hAnsi="Century Gothic" w:cs="Arial"/>
          <w:bCs/>
        </w:rPr>
      </w:pPr>
    </w:p>
    <w:p w14:paraId="7A42DE45" w14:textId="4B05F4A5" w:rsidR="0030600C" w:rsidRDefault="0030600C" w:rsidP="000D29CB">
      <w:pPr>
        <w:spacing w:line="360" w:lineRule="auto"/>
        <w:jc w:val="both"/>
        <w:rPr>
          <w:rFonts w:ascii="Century Gothic" w:hAnsi="Century Gothic"/>
        </w:rPr>
      </w:pPr>
      <w:r w:rsidRPr="0068008D">
        <w:rPr>
          <w:rFonts w:ascii="Century Gothic" w:hAnsi="Century Gothic"/>
          <w:b/>
          <w:bCs/>
        </w:rPr>
        <w:t>Artículo 261</w:t>
      </w:r>
      <w:r w:rsidRPr="0068008D">
        <w:rPr>
          <w:rFonts w:ascii="Century Gothic" w:hAnsi="Century Gothic"/>
        </w:rPr>
        <w:t>. …</w:t>
      </w:r>
    </w:p>
    <w:p w14:paraId="66F09CAD" w14:textId="77777777" w:rsidR="0030600C" w:rsidRPr="000D29CB" w:rsidRDefault="0030600C" w:rsidP="000D29CB">
      <w:pPr>
        <w:spacing w:line="360" w:lineRule="auto"/>
        <w:jc w:val="both"/>
        <w:rPr>
          <w:rFonts w:ascii="Century Gothic" w:eastAsia="Yu Gothic UI Light" w:hAnsi="Century Gothic" w:cs="Arial"/>
          <w:bCs/>
        </w:rPr>
      </w:pPr>
    </w:p>
    <w:p w14:paraId="5421FF7B" w14:textId="4F3B4D50" w:rsidR="000D29CB" w:rsidRDefault="0030600C" w:rsidP="00154176">
      <w:pPr>
        <w:spacing w:line="360" w:lineRule="auto"/>
        <w:ind w:left="709"/>
        <w:jc w:val="both"/>
        <w:rPr>
          <w:rFonts w:ascii="Century Gothic" w:hAnsi="Century Gothic"/>
        </w:rPr>
      </w:pPr>
      <w:r w:rsidRPr="0068008D">
        <w:rPr>
          <w:rFonts w:ascii="Century Gothic" w:hAnsi="Century Gothic"/>
        </w:rPr>
        <w:t>I. …</w:t>
      </w:r>
    </w:p>
    <w:p w14:paraId="15FC8497" w14:textId="77777777" w:rsidR="0030600C" w:rsidRDefault="0030600C" w:rsidP="000D29CB">
      <w:pPr>
        <w:spacing w:line="360" w:lineRule="auto"/>
        <w:jc w:val="both"/>
        <w:rPr>
          <w:rFonts w:ascii="Century Gothic" w:hAnsi="Century Gothic"/>
        </w:rPr>
      </w:pPr>
    </w:p>
    <w:p w14:paraId="6F28CE5A" w14:textId="22F824AB" w:rsidR="0030600C" w:rsidRDefault="0030600C" w:rsidP="00154176">
      <w:pPr>
        <w:spacing w:line="360" w:lineRule="auto"/>
        <w:ind w:left="993"/>
        <w:jc w:val="both"/>
        <w:rPr>
          <w:rFonts w:ascii="Century Gothic" w:eastAsia="Yu Gothic UI Light" w:hAnsi="Century Gothic" w:cs="Arial"/>
          <w:bCs/>
        </w:rPr>
      </w:pPr>
      <w:r w:rsidRPr="0030600C">
        <w:rPr>
          <w:rFonts w:ascii="Century Gothic" w:eastAsia="Yu Gothic UI Light" w:hAnsi="Century Gothic" w:cs="Arial"/>
          <w:bCs/>
        </w:rPr>
        <w:t xml:space="preserve">a) Entrada general por persona </w:t>
      </w:r>
      <w:r w:rsidR="00255596">
        <w:rPr>
          <w:rFonts w:ascii="Century Gothic" w:hAnsi="Century Gothic"/>
        </w:rPr>
        <w:t>…………………………………</w:t>
      </w:r>
      <w:r w:rsidRPr="0030600C">
        <w:rPr>
          <w:rFonts w:ascii="Century Gothic" w:eastAsia="Yu Gothic UI Light" w:hAnsi="Century Gothic" w:cs="Arial"/>
          <w:b/>
        </w:rPr>
        <w:t xml:space="preserve">0.2549 </w:t>
      </w:r>
      <w:proofErr w:type="spellStart"/>
      <w:r w:rsidRPr="0030600C">
        <w:rPr>
          <w:rFonts w:ascii="Century Gothic" w:eastAsia="Yu Gothic UI Light" w:hAnsi="Century Gothic" w:cs="Arial"/>
          <w:bCs/>
        </w:rPr>
        <w:t>UMAs</w:t>
      </w:r>
      <w:proofErr w:type="spellEnd"/>
      <w:r w:rsidR="00941BAE">
        <w:rPr>
          <w:rFonts w:ascii="Century Gothic" w:eastAsia="Yu Gothic UI Light" w:hAnsi="Century Gothic" w:cs="Arial"/>
          <w:bCs/>
        </w:rPr>
        <w:t>.</w:t>
      </w:r>
    </w:p>
    <w:p w14:paraId="632677AD" w14:textId="77777777" w:rsidR="00941BAE" w:rsidRPr="0030600C" w:rsidRDefault="00941BAE" w:rsidP="00154176">
      <w:pPr>
        <w:spacing w:line="360" w:lineRule="auto"/>
        <w:ind w:left="993"/>
        <w:jc w:val="both"/>
        <w:rPr>
          <w:rFonts w:ascii="Century Gothic" w:eastAsia="Yu Gothic UI Light" w:hAnsi="Century Gothic" w:cs="Arial"/>
          <w:bCs/>
        </w:rPr>
      </w:pPr>
    </w:p>
    <w:p w14:paraId="0B814E68" w14:textId="7B25EA7F" w:rsidR="0030600C" w:rsidRDefault="0030600C" w:rsidP="00154176">
      <w:pPr>
        <w:spacing w:line="360" w:lineRule="auto"/>
        <w:ind w:left="993"/>
        <w:jc w:val="both"/>
        <w:rPr>
          <w:rFonts w:ascii="Century Gothic" w:eastAsia="Yu Gothic UI Light" w:hAnsi="Century Gothic" w:cs="Arial"/>
          <w:bCs/>
        </w:rPr>
      </w:pPr>
      <w:r w:rsidRPr="0030600C">
        <w:rPr>
          <w:rFonts w:ascii="Century Gothic" w:eastAsia="Yu Gothic UI Light" w:hAnsi="Century Gothic" w:cs="Arial"/>
          <w:bCs/>
        </w:rPr>
        <w:t>b) a c) …</w:t>
      </w:r>
    </w:p>
    <w:p w14:paraId="468F167B" w14:textId="77777777" w:rsidR="00941BAE" w:rsidRPr="0030600C" w:rsidRDefault="00941BAE" w:rsidP="00941BAE">
      <w:pPr>
        <w:spacing w:line="360" w:lineRule="auto"/>
        <w:ind w:left="851"/>
        <w:jc w:val="both"/>
        <w:rPr>
          <w:rFonts w:ascii="Century Gothic" w:eastAsia="Yu Gothic UI Light" w:hAnsi="Century Gothic" w:cs="Arial"/>
          <w:bCs/>
        </w:rPr>
      </w:pPr>
    </w:p>
    <w:p w14:paraId="7AA99B0F" w14:textId="7FE123C3" w:rsidR="0030600C" w:rsidRDefault="0030600C" w:rsidP="00154176">
      <w:pPr>
        <w:spacing w:line="360" w:lineRule="auto"/>
        <w:ind w:left="709"/>
        <w:jc w:val="both"/>
        <w:rPr>
          <w:rFonts w:ascii="Century Gothic" w:eastAsia="Yu Gothic UI Light" w:hAnsi="Century Gothic" w:cs="Arial"/>
          <w:bCs/>
        </w:rPr>
      </w:pPr>
      <w:r w:rsidRPr="0030600C">
        <w:rPr>
          <w:rFonts w:ascii="Century Gothic" w:eastAsia="Yu Gothic UI Light" w:hAnsi="Century Gothic" w:cs="Arial"/>
          <w:bCs/>
        </w:rPr>
        <w:t>II. a III. ...</w:t>
      </w:r>
    </w:p>
    <w:p w14:paraId="0FE0BC0B" w14:textId="77777777" w:rsidR="00941BAE" w:rsidRPr="0030600C" w:rsidRDefault="00941BAE" w:rsidP="00154176">
      <w:pPr>
        <w:spacing w:line="360" w:lineRule="auto"/>
        <w:ind w:left="709"/>
        <w:jc w:val="both"/>
        <w:rPr>
          <w:rFonts w:ascii="Century Gothic" w:eastAsia="Yu Gothic UI Light" w:hAnsi="Century Gothic" w:cs="Arial"/>
          <w:bCs/>
        </w:rPr>
      </w:pPr>
    </w:p>
    <w:p w14:paraId="57AE7FE4" w14:textId="77777777" w:rsidR="0030600C" w:rsidRDefault="0030600C" w:rsidP="00154176">
      <w:pPr>
        <w:spacing w:line="360" w:lineRule="auto"/>
        <w:ind w:left="709"/>
        <w:jc w:val="both"/>
        <w:rPr>
          <w:rFonts w:ascii="Century Gothic" w:eastAsia="Yu Gothic UI Light" w:hAnsi="Century Gothic" w:cs="Arial"/>
          <w:bCs/>
        </w:rPr>
      </w:pPr>
      <w:r w:rsidRPr="0030600C">
        <w:rPr>
          <w:rFonts w:ascii="Century Gothic" w:eastAsia="Yu Gothic UI Light" w:hAnsi="Century Gothic" w:cs="Arial"/>
          <w:bCs/>
        </w:rPr>
        <w:t>IV. …</w:t>
      </w:r>
    </w:p>
    <w:p w14:paraId="359A3257" w14:textId="77777777" w:rsidR="00941BAE" w:rsidRPr="0030600C" w:rsidRDefault="00941BAE" w:rsidP="00941BAE">
      <w:pPr>
        <w:spacing w:line="360" w:lineRule="auto"/>
        <w:ind w:left="851"/>
        <w:jc w:val="both"/>
        <w:rPr>
          <w:rFonts w:ascii="Century Gothic" w:eastAsia="Yu Gothic UI Light" w:hAnsi="Century Gothic" w:cs="Arial"/>
          <w:bCs/>
        </w:rPr>
      </w:pPr>
    </w:p>
    <w:p w14:paraId="62807227" w14:textId="5C6D27D1" w:rsidR="0030600C" w:rsidRDefault="0030600C" w:rsidP="00154176">
      <w:pPr>
        <w:spacing w:line="360" w:lineRule="auto"/>
        <w:ind w:left="993"/>
        <w:jc w:val="both"/>
        <w:rPr>
          <w:rFonts w:ascii="Century Gothic" w:eastAsia="Yu Gothic UI Light" w:hAnsi="Century Gothic" w:cs="Arial"/>
          <w:bCs/>
        </w:rPr>
      </w:pPr>
      <w:r w:rsidRPr="0030600C">
        <w:rPr>
          <w:rFonts w:ascii="Century Gothic" w:eastAsia="Yu Gothic UI Light" w:hAnsi="Century Gothic" w:cs="Arial"/>
          <w:bCs/>
        </w:rPr>
        <w:t>a) …</w:t>
      </w:r>
    </w:p>
    <w:p w14:paraId="14406AE1" w14:textId="77777777" w:rsidR="0030600C" w:rsidRDefault="0030600C" w:rsidP="0030600C">
      <w:pPr>
        <w:spacing w:line="360" w:lineRule="auto"/>
        <w:jc w:val="both"/>
        <w:rPr>
          <w:rFonts w:ascii="Century Gothic" w:eastAsia="Yu Gothic UI Light" w:hAnsi="Century Gothic" w:cs="Arial"/>
          <w:bCs/>
        </w:rPr>
      </w:pPr>
    </w:p>
    <w:p w14:paraId="73A61500" w14:textId="2ACE339E" w:rsidR="0030600C" w:rsidRDefault="0030600C" w:rsidP="00941BAE">
      <w:pPr>
        <w:spacing w:line="360" w:lineRule="auto"/>
        <w:ind w:left="1134"/>
        <w:jc w:val="both"/>
        <w:rPr>
          <w:rFonts w:ascii="Century Gothic" w:eastAsia="Yu Gothic UI Light" w:hAnsi="Century Gothic" w:cs="Arial"/>
          <w:bCs/>
        </w:rPr>
      </w:pPr>
      <w:r w:rsidRPr="0030600C">
        <w:rPr>
          <w:rFonts w:ascii="Century Gothic" w:eastAsia="Yu Gothic UI Light" w:hAnsi="Century Gothic" w:cs="Arial"/>
          <w:bCs/>
        </w:rPr>
        <w:t xml:space="preserve">1. Entrada adultos </w:t>
      </w:r>
      <w:r w:rsidR="00255596">
        <w:rPr>
          <w:rFonts w:ascii="Century Gothic" w:hAnsi="Century Gothic"/>
        </w:rPr>
        <w:t>……………………………………………</w:t>
      </w:r>
      <w:r w:rsidR="00255596" w:rsidRPr="0068008D">
        <w:rPr>
          <w:rFonts w:ascii="Century Gothic" w:hAnsi="Century Gothic"/>
        </w:rPr>
        <w:t xml:space="preserve"> </w:t>
      </w:r>
      <w:r w:rsidR="00255596">
        <w:rPr>
          <w:rFonts w:ascii="Century Gothic" w:hAnsi="Century Gothic"/>
        </w:rPr>
        <w:t>……</w:t>
      </w:r>
      <w:r w:rsidRPr="0030600C">
        <w:rPr>
          <w:rFonts w:ascii="Century Gothic" w:eastAsia="Yu Gothic UI Light" w:hAnsi="Century Gothic" w:cs="Arial"/>
          <w:b/>
        </w:rPr>
        <w:t>0.4419</w:t>
      </w:r>
      <w:r w:rsidRPr="0030600C">
        <w:rPr>
          <w:rFonts w:ascii="Century Gothic" w:eastAsia="Yu Gothic UI Light" w:hAnsi="Century Gothic" w:cs="Arial"/>
          <w:bCs/>
        </w:rPr>
        <w:t xml:space="preserve"> </w:t>
      </w:r>
      <w:proofErr w:type="spellStart"/>
      <w:r w:rsidRPr="0030600C">
        <w:rPr>
          <w:rFonts w:ascii="Century Gothic" w:eastAsia="Yu Gothic UI Light" w:hAnsi="Century Gothic" w:cs="Arial"/>
          <w:bCs/>
        </w:rPr>
        <w:t>UMAs</w:t>
      </w:r>
      <w:proofErr w:type="spellEnd"/>
      <w:r w:rsidR="00941BAE">
        <w:rPr>
          <w:rFonts w:ascii="Century Gothic" w:eastAsia="Yu Gothic UI Light" w:hAnsi="Century Gothic" w:cs="Arial"/>
          <w:bCs/>
        </w:rPr>
        <w:t>.</w:t>
      </w:r>
    </w:p>
    <w:p w14:paraId="32BF8590" w14:textId="77777777" w:rsidR="00941BAE" w:rsidRPr="0030600C" w:rsidRDefault="00941BAE" w:rsidP="00941BAE">
      <w:pPr>
        <w:spacing w:line="360" w:lineRule="auto"/>
        <w:ind w:left="1134"/>
        <w:jc w:val="both"/>
        <w:rPr>
          <w:rFonts w:ascii="Century Gothic" w:eastAsia="Yu Gothic UI Light" w:hAnsi="Century Gothic" w:cs="Arial"/>
          <w:bCs/>
        </w:rPr>
      </w:pPr>
    </w:p>
    <w:p w14:paraId="45808C39" w14:textId="50FCD29F" w:rsidR="0030600C" w:rsidRDefault="0030600C" w:rsidP="00941BAE">
      <w:pPr>
        <w:spacing w:line="360" w:lineRule="auto"/>
        <w:ind w:left="1134"/>
        <w:jc w:val="both"/>
        <w:rPr>
          <w:rFonts w:ascii="Century Gothic" w:eastAsia="Yu Gothic UI Light" w:hAnsi="Century Gothic" w:cs="Arial"/>
          <w:bCs/>
        </w:rPr>
      </w:pPr>
      <w:r w:rsidRPr="0030600C">
        <w:rPr>
          <w:rFonts w:ascii="Century Gothic" w:eastAsia="Yu Gothic UI Light" w:hAnsi="Century Gothic" w:cs="Arial"/>
          <w:bCs/>
        </w:rPr>
        <w:t>2. Entr</w:t>
      </w:r>
      <w:r w:rsidR="00255596">
        <w:rPr>
          <w:rFonts w:ascii="Century Gothic" w:eastAsia="Yu Gothic UI Light" w:hAnsi="Century Gothic" w:cs="Arial"/>
          <w:bCs/>
        </w:rPr>
        <w:t>ada niñas, niños y adolescentes</w:t>
      </w:r>
      <w:r w:rsidR="00255596">
        <w:rPr>
          <w:rFonts w:ascii="Century Gothic" w:hAnsi="Century Gothic"/>
        </w:rPr>
        <w:t>…………………………</w:t>
      </w:r>
      <w:r w:rsidRPr="0030600C">
        <w:rPr>
          <w:rFonts w:ascii="Century Gothic" w:eastAsia="Yu Gothic UI Light" w:hAnsi="Century Gothic" w:cs="Arial"/>
          <w:b/>
        </w:rPr>
        <w:t>0.3824</w:t>
      </w:r>
      <w:r w:rsidRPr="0030600C">
        <w:rPr>
          <w:rFonts w:ascii="Century Gothic" w:eastAsia="Yu Gothic UI Light" w:hAnsi="Century Gothic" w:cs="Arial"/>
          <w:bCs/>
        </w:rPr>
        <w:t xml:space="preserve"> </w:t>
      </w:r>
      <w:proofErr w:type="spellStart"/>
      <w:r w:rsidRPr="0030600C">
        <w:rPr>
          <w:rFonts w:ascii="Century Gothic" w:eastAsia="Yu Gothic UI Light" w:hAnsi="Century Gothic" w:cs="Arial"/>
          <w:bCs/>
        </w:rPr>
        <w:t>UMAs</w:t>
      </w:r>
      <w:proofErr w:type="spellEnd"/>
      <w:r w:rsidR="00941BAE">
        <w:rPr>
          <w:rFonts w:ascii="Century Gothic" w:eastAsia="Yu Gothic UI Light" w:hAnsi="Century Gothic" w:cs="Arial"/>
          <w:bCs/>
        </w:rPr>
        <w:t>.</w:t>
      </w:r>
    </w:p>
    <w:p w14:paraId="0D0BE7CD" w14:textId="77777777" w:rsidR="00941BAE" w:rsidRPr="0030600C" w:rsidRDefault="00941BAE" w:rsidP="00941BAE">
      <w:pPr>
        <w:spacing w:line="360" w:lineRule="auto"/>
        <w:ind w:left="1134"/>
        <w:jc w:val="both"/>
        <w:rPr>
          <w:rFonts w:ascii="Century Gothic" w:eastAsia="Yu Gothic UI Light" w:hAnsi="Century Gothic" w:cs="Arial"/>
          <w:bCs/>
        </w:rPr>
      </w:pPr>
    </w:p>
    <w:p w14:paraId="6F903DD9" w14:textId="77777777" w:rsidR="0030600C" w:rsidRDefault="0030600C" w:rsidP="00941BAE">
      <w:pPr>
        <w:spacing w:line="360" w:lineRule="auto"/>
        <w:ind w:left="1134"/>
        <w:jc w:val="both"/>
        <w:rPr>
          <w:rFonts w:ascii="Century Gothic" w:eastAsia="Yu Gothic UI Light" w:hAnsi="Century Gothic" w:cs="Arial"/>
          <w:bCs/>
        </w:rPr>
      </w:pPr>
      <w:r w:rsidRPr="0030600C">
        <w:rPr>
          <w:rFonts w:ascii="Century Gothic" w:eastAsia="Yu Gothic UI Light" w:hAnsi="Century Gothic" w:cs="Arial"/>
          <w:bCs/>
        </w:rPr>
        <w:t>3. y 4. …</w:t>
      </w:r>
    </w:p>
    <w:p w14:paraId="4D26D52A" w14:textId="77777777" w:rsidR="00941BAE" w:rsidRPr="0030600C" w:rsidRDefault="00941BAE" w:rsidP="0030600C">
      <w:pPr>
        <w:spacing w:line="360" w:lineRule="auto"/>
        <w:jc w:val="both"/>
        <w:rPr>
          <w:rFonts w:ascii="Century Gothic" w:eastAsia="Yu Gothic UI Light" w:hAnsi="Century Gothic" w:cs="Arial"/>
          <w:bCs/>
        </w:rPr>
      </w:pPr>
    </w:p>
    <w:p w14:paraId="0BA19131" w14:textId="77777777" w:rsidR="0030600C" w:rsidRDefault="0030600C" w:rsidP="00154176">
      <w:pPr>
        <w:spacing w:line="360" w:lineRule="auto"/>
        <w:ind w:left="709"/>
        <w:jc w:val="both"/>
        <w:rPr>
          <w:rFonts w:ascii="Century Gothic" w:eastAsia="Yu Gothic UI Light" w:hAnsi="Century Gothic" w:cs="Arial"/>
          <w:bCs/>
        </w:rPr>
      </w:pPr>
      <w:r w:rsidRPr="0030600C">
        <w:rPr>
          <w:rFonts w:ascii="Century Gothic" w:eastAsia="Yu Gothic UI Light" w:hAnsi="Century Gothic" w:cs="Arial"/>
          <w:bCs/>
        </w:rPr>
        <w:t>V. y VI. …</w:t>
      </w:r>
    </w:p>
    <w:p w14:paraId="232DDB6F" w14:textId="77777777" w:rsidR="00941BAE" w:rsidRPr="0030600C" w:rsidRDefault="00941BAE" w:rsidP="00154176">
      <w:pPr>
        <w:spacing w:line="360" w:lineRule="auto"/>
        <w:ind w:left="709"/>
        <w:jc w:val="both"/>
        <w:rPr>
          <w:rFonts w:ascii="Century Gothic" w:eastAsia="Yu Gothic UI Light" w:hAnsi="Century Gothic" w:cs="Arial"/>
          <w:bCs/>
        </w:rPr>
      </w:pPr>
    </w:p>
    <w:p w14:paraId="504BB2BB" w14:textId="77777777" w:rsidR="0030600C" w:rsidRDefault="0030600C" w:rsidP="00154176">
      <w:pPr>
        <w:spacing w:line="360" w:lineRule="auto"/>
        <w:ind w:left="709"/>
        <w:jc w:val="both"/>
        <w:rPr>
          <w:rFonts w:ascii="Century Gothic" w:eastAsia="Yu Gothic UI Light" w:hAnsi="Century Gothic" w:cs="Arial"/>
          <w:bCs/>
        </w:rPr>
      </w:pPr>
      <w:r w:rsidRPr="0030600C">
        <w:rPr>
          <w:rFonts w:ascii="Century Gothic" w:eastAsia="Yu Gothic UI Light" w:hAnsi="Century Gothic" w:cs="Arial"/>
          <w:bCs/>
        </w:rPr>
        <w:t>VII. …</w:t>
      </w:r>
    </w:p>
    <w:p w14:paraId="300FC7E7" w14:textId="77777777" w:rsidR="00941BAE" w:rsidRPr="0030600C" w:rsidRDefault="00941BAE" w:rsidP="0030600C">
      <w:pPr>
        <w:spacing w:line="360" w:lineRule="auto"/>
        <w:jc w:val="both"/>
        <w:rPr>
          <w:rFonts w:ascii="Century Gothic" w:eastAsia="Yu Gothic UI Light" w:hAnsi="Century Gothic" w:cs="Arial"/>
          <w:bCs/>
        </w:rPr>
      </w:pPr>
    </w:p>
    <w:p w14:paraId="69E2A610" w14:textId="0314970A" w:rsidR="0030600C" w:rsidRDefault="0030600C" w:rsidP="00154176">
      <w:pPr>
        <w:spacing w:line="360" w:lineRule="auto"/>
        <w:ind w:left="993"/>
        <w:jc w:val="both"/>
        <w:rPr>
          <w:rFonts w:ascii="Century Gothic" w:eastAsia="Yu Gothic UI Light" w:hAnsi="Century Gothic" w:cs="Arial"/>
          <w:bCs/>
        </w:rPr>
      </w:pPr>
      <w:r w:rsidRPr="0030600C">
        <w:rPr>
          <w:rFonts w:ascii="Century Gothic" w:eastAsia="Yu Gothic UI Light" w:hAnsi="Century Gothic" w:cs="Arial"/>
          <w:bCs/>
        </w:rPr>
        <w:t>a) a la f) …</w:t>
      </w:r>
    </w:p>
    <w:p w14:paraId="5F91BE7A" w14:textId="77777777" w:rsidR="00941BAE" w:rsidRDefault="00941BAE" w:rsidP="00154176">
      <w:pPr>
        <w:spacing w:line="360" w:lineRule="auto"/>
        <w:ind w:left="993"/>
        <w:jc w:val="both"/>
        <w:rPr>
          <w:rFonts w:ascii="Century Gothic" w:eastAsia="Yu Gothic UI Light" w:hAnsi="Century Gothic" w:cs="Arial"/>
          <w:bCs/>
        </w:rPr>
      </w:pPr>
    </w:p>
    <w:p w14:paraId="18D87483" w14:textId="4DCCCE14" w:rsidR="00941BAE" w:rsidRDefault="00941BAE" w:rsidP="00154176">
      <w:pPr>
        <w:spacing w:line="360" w:lineRule="auto"/>
        <w:ind w:left="993"/>
        <w:jc w:val="both"/>
        <w:rPr>
          <w:rFonts w:ascii="Century Gothic" w:hAnsi="Century Gothic"/>
        </w:rPr>
      </w:pPr>
      <w:r w:rsidRPr="0068008D">
        <w:rPr>
          <w:rFonts w:ascii="Century Gothic" w:hAnsi="Century Gothic"/>
        </w:rPr>
        <w:t xml:space="preserve">g) Electromiografía para 2 </w:t>
      </w:r>
      <w:r w:rsidR="00255596" w:rsidRPr="0068008D">
        <w:rPr>
          <w:rFonts w:ascii="Century Gothic" w:hAnsi="Century Gothic"/>
        </w:rPr>
        <w:t>miembros…</w:t>
      </w:r>
      <w:r w:rsidR="00255596">
        <w:rPr>
          <w:rFonts w:ascii="Century Gothic" w:hAnsi="Century Gothic"/>
        </w:rPr>
        <w:t>………………………</w:t>
      </w:r>
      <w:r w:rsidRPr="0068008D">
        <w:rPr>
          <w:rFonts w:ascii="Century Gothic" w:hAnsi="Century Gothic"/>
          <w:b/>
          <w:bCs/>
        </w:rPr>
        <w:t xml:space="preserve">25.4959 </w:t>
      </w:r>
      <w:proofErr w:type="spellStart"/>
      <w:r w:rsidRPr="0068008D">
        <w:rPr>
          <w:rFonts w:ascii="Century Gothic" w:hAnsi="Century Gothic"/>
        </w:rPr>
        <w:t>UMAs</w:t>
      </w:r>
      <w:proofErr w:type="spellEnd"/>
      <w:r>
        <w:rPr>
          <w:rFonts w:ascii="Century Gothic" w:hAnsi="Century Gothic"/>
        </w:rPr>
        <w:t>.</w:t>
      </w:r>
    </w:p>
    <w:p w14:paraId="11472292" w14:textId="77777777" w:rsidR="00941BAE" w:rsidRDefault="00941BAE" w:rsidP="00154176">
      <w:pPr>
        <w:spacing w:line="360" w:lineRule="auto"/>
        <w:ind w:left="993"/>
        <w:jc w:val="both"/>
        <w:rPr>
          <w:rFonts w:ascii="Century Gothic" w:hAnsi="Century Gothic"/>
        </w:rPr>
      </w:pPr>
    </w:p>
    <w:p w14:paraId="0C1D69CF" w14:textId="6664DA41" w:rsidR="00941BAE" w:rsidRDefault="00941BAE" w:rsidP="00154176">
      <w:pPr>
        <w:spacing w:line="360" w:lineRule="auto"/>
        <w:ind w:left="993"/>
        <w:jc w:val="both"/>
        <w:rPr>
          <w:rFonts w:ascii="Century Gothic" w:hAnsi="Century Gothic"/>
        </w:rPr>
      </w:pPr>
      <w:r w:rsidRPr="0068008D">
        <w:rPr>
          <w:rFonts w:ascii="Century Gothic" w:hAnsi="Century Gothic"/>
        </w:rPr>
        <w:t>h) E</w:t>
      </w:r>
      <w:r w:rsidR="00255596">
        <w:rPr>
          <w:rFonts w:ascii="Century Gothic" w:hAnsi="Century Gothic"/>
        </w:rPr>
        <w:t>lectromiografía para 4 miembros…………………………</w:t>
      </w:r>
      <w:r w:rsidRPr="0068008D">
        <w:rPr>
          <w:rFonts w:ascii="Century Gothic" w:hAnsi="Century Gothic"/>
          <w:b/>
          <w:bCs/>
        </w:rPr>
        <w:t xml:space="preserve">50.9919 </w:t>
      </w:r>
      <w:proofErr w:type="spellStart"/>
      <w:r w:rsidRPr="0068008D">
        <w:rPr>
          <w:rFonts w:ascii="Century Gothic" w:hAnsi="Century Gothic"/>
        </w:rPr>
        <w:t>UMAs</w:t>
      </w:r>
      <w:proofErr w:type="spellEnd"/>
      <w:r>
        <w:rPr>
          <w:rFonts w:ascii="Century Gothic" w:hAnsi="Century Gothic"/>
        </w:rPr>
        <w:t>.</w:t>
      </w:r>
    </w:p>
    <w:p w14:paraId="503CF60D" w14:textId="77777777" w:rsidR="00941BAE" w:rsidRDefault="00941BAE" w:rsidP="00154176">
      <w:pPr>
        <w:spacing w:line="360" w:lineRule="auto"/>
        <w:ind w:left="993"/>
        <w:jc w:val="both"/>
        <w:rPr>
          <w:rFonts w:ascii="Century Gothic" w:hAnsi="Century Gothic"/>
        </w:rPr>
      </w:pPr>
    </w:p>
    <w:p w14:paraId="479946B6" w14:textId="38A04165" w:rsidR="00941BAE" w:rsidRDefault="00255596" w:rsidP="00154176">
      <w:pPr>
        <w:spacing w:line="360" w:lineRule="auto"/>
        <w:ind w:left="993"/>
        <w:jc w:val="both"/>
        <w:rPr>
          <w:rFonts w:ascii="Century Gothic" w:hAnsi="Century Gothic"/>
        </w:rPr>
      </w:pPr>
      <w:r>
        <w:rPr>
          <w:rFonts w:ascii="Century Gothic" w:hAnsi="Century Gothic"/>
        </w:rPr>
        <w:t>i) Potenciales evocados…………………………………………</w:t>
      </w:r>
      <w:r w:rsidR="00941BAE" w:rsidRPr="0068008D">
        <w:rPr>
          <w:rFonts w:ascii="Century Gothic" w:hAnsi="Century Gothic"/>
          <w:b/>
          <w:bCs/>
        </w:rPr>
        <w:t xml:space="preserve">25.4959 </w:t>
      </w:r>
      <w:proofErr w:type="spellStart"/>
      <w:r w:rsidR="00941BAE" w:rsidRPr="0068008D">
        <w:rPr>
          <w:rFonts w:ascii="Century Gothic" w:hAnsi="Century Gothic"/>
        </w:rPr>
        <w:t>UMAs</w:t>
      </w:r>
      <w:proofErr w:type="spellEnd"/>
      <w:r w:rsidR="00941BAE">
        <w:rPr>
          <w:rFonts w:ascii="Century Gothic" w:hAnsi="Century Gothic"/>
        </w:rPr>
        <w:t>.</w:t>
      </w:r>
    </w:p>
    <w:p w14:paraId="4CBC4490" w14:textId="77777777" w:rsidR="00941BAE" w:rsidRDefault="00941BAE" w:rsidP="00154176">
      <w:pPr>
        <w:spacing w:line="360" w:lineRule="auto"/>
        <w:ind w:left="993"/>
        <w:jc w:val="both"/>
        <w:rPr>
          <w:rFonts w:ascii="Century Gothic" w:hAnsi="Century Gothic"/>
        </w:rPr>
      </w:pPr>
    </w:p>
    <w:p w14:paraId="1EBD40F3" w14:textId="40A568F4" w:rsidR="00941BAE" w:rsidRDefault="00941BAE" w:rsidP="00154176">
      <w:pPr>
        <w:spacing w:line="360" w:lineRule="auto"/>
        <w:ind w:left="993"/>
        <w:jc w:val="both"/>
        <w:rPr>
          <w:rFonts w:ascii="Century Gothic" w:hAnsi="Century Gothic"/>
        </w:rPr>
      </w:pPr>
      <w:r w:rsidRPr="0068008D">
        <w:rPr>
          <w:rFonts w:ascii="Century Gothic" w:hAnsi="Century Gothic"/>
        </w:rPr>
        <w:t>j)</w:t>
      </w:r>
      <w:r w:rsidR="00255596">
        <w:rPr>
          <w:rFonts w:ascii="Century Gothic" w:hAnsi="Century Gothic"/>
        </w:rPr>
        <w:t xml:space="preserve"> Potenciales evocados auditivos………………………………</w:t>
      </w:r>
      <w:r w:rsidRPr="0068008D">
        <w:rPr>
          <w:rFonts w:ascii="Century Gothic" w:hAnsi="Century Gothic"/>
          <w:b/>
          <w:bCs/>
        </w:rPr>
        <w:t xml:space="preserve">25.4959 </w:t>
      </w:r>
      <w:proofErr w:type="spellStart"/>
      <w:r w:rsidRPr="0068008D">
        <w:rPr>
          <w:rFonts w:ascii="Century Gothic" w:hAnsi="Century Gothic"/>
        </w:rPr>
        <w:t>UMAs</w:t>
      </w:r>
      <w:proofErr w:type="spellEnd"/>
      <w:r>
        <w:rPr>
          <w:rFonts w:ascii="Century Gothic" w:hAnsi="Century Gothic"/>
        </w:rPr>
        <w:t>.</w:t>
      </w:r>
    </w:p>
    <w:p w14:paraId="3AB2988B" w14:textId="77777777" w:rsidR="00941BAE" w:rsidRDefault="00941BAE" w:rsidP="00154176">
      <w:pPr>
        <w:spacing w:line="360" w:lineRule="auto"/>
        <w:ind w:left="993"/>
        <w:jc w:val="both"/>
        <w:rPr>
          <w:rFonts w:ascii="Century Gothic" w:hAnsi="Century Gothic"/>
        </w:rPr>
      </w:pPr>
    </w:p>
    <w:p w14:paraId="053B9A22" w14:textId="36B95AE7" w:rsidR="00941BAE" w:rsidRDefault="00941BAE" w:rsidP="00154176">
      <w:pPr>
        <w:spacing w:line="360" w:lineRule="auto"/>
        <w:ind w:left="993"/>
        <w:jc w:val="both"/>
        <w:rPr>
          <w:rFonts w:ascii="Century Gothic" w:hAnsi="Century Gothic"/>
        </w:rPr>
      </w:pPr>
      <w:r w:rsidRPr="0068008D">
        <w:rPr>
          <w:rFonts w:ascii="Century Gothic" w:hAnsi="Century Gothic"/>
        </w:rPr>
        <w:t>k) a m) …</w:t>
      </w:r>
    </w:p>
    <w:p w14:paraId="13CD2E7D" w14:textId="77777777" w:rsidR="00941BAE" w:rsidRDefault="00941BAE" w:rsidP="00154176">
      <w:pPr>
        <w:spacing w:line="360" w:lineRule="auto"/>
        <w:ind w:left="993"/>
        <w:jc w:val="both"/>
        <w:rPr>
          <w:rFonts w:ascii="Century Gothic" w:hAnsi="Century Gothic"/>
        </w:rPr>
      </w:pPr>
    </w:p>
    <w:p w14:paraId="65297854" w14:textId="6689EF6E" w:rsidR="00941BAE" w:rsidRDefault="00255596" w:rsidP="00154176">
      <w:pPr>
        <w:spacing w:line="360" w:lineRule="auto"/>
        <w:ind w:left="993"/>
        <w:jc w:val="both"/>
        <w:rPr>
          <w:rFonts w:ascii="Century Gothic" w:hAnsi="Century Gothic"/>
        </w:rPr>
      </w:pPr>
      <w:r>
        <w:rPr>
          <w:rFonts w:ascii="Century Gothic" w:hAnsi="Century Gothic"/>
        </w:rPr>
        <w:t>n) Electrocardiograma dinámico………………………………</w:t>
      </w:r>
      <w:r w:rsidR="00941BAE" w:rsidRPr="0068008D">
        <w:rPr>
          <w:rFonts w:ascii="Century Gothic" w:hAnsi="Century Gothic"/>
          <w:b/>
          <w:bCs/>
        </w:rPr>
        <w:t xml:space="preserve">21.2466 </w:t>
      </w:r>
      <w:proofErr w:type="spellStart"/>
      <w:r w:rsidR="00941BAE" w:rsidRPr="0068008D">
        <w:rPr>
          <w:rFonts w:ascii="Century Gothic" w:hAnsi="Century Gothic"/>
        </w:rPr>
        <w:t>UMAs</w:t>
      </w:r>
      <w:proofErr w:type="spellEnd"/>
    </w:p>
    <w:p w14:paraId="3D3E5E94" w14:textId="77777777" w:rsidR="00941BAE" w:rsidRDefault="00941BAE" w:rsidP="00154176">
      <w:pPr>
        <w:spacing w:line="360" w:lineRule="auto"/>
        <w:ind w:left="993"/>
        <w:jc w:val="both"/>
        <w:rPr>
          <w:rFonts w:ascii="Century Gothic" w:hAnsi="Century Gothic"/>
        </w:rPr>
      </w:pPr>
    </w:p>
    <w:p w14:paraId="0DB24229" w14:textId="02529F63" w:rsidR="00941BAE" w:rsidRDefault="00941BAE" w:rsidP="00154176">
      <w:pPr>
        <w:spacing w:line="360" w:lineRule="auto"/>
        <w:ind w:left="993"/>
        <w:jc w:val="both"/>
        <w:rPr>
          <w:rFonts w:ascii="Century Gothic" w:hAnsi="Century Gothic"/>
        </w:rPr>
      </w:pPr>
      <w:r w:rsidRPr="0068008D">
        <w:rPr>
          <w:rFonts w:ascii="Century Gothic" w:hAnsi="Century Gothic"/>
        </w:rPr>
        <w:t>o) a w) …</w:t>
      </w:r>
    </w:p>
    <w:p w14:paraId="6C0D47F3" w14:textId="77777777" w:rsidR="00486BE4" w:rsidRDefault="00486BE4" w:rsidP="00486BE4">
      <w:pPr>
        <w:spacing w:line="360" w:lineRule="auto"/>
        <w:jc w:val="both"/>
        <w:rPr>
          <w:rFonts w:ascii="Century Gothic" w:hAnsi="Century Gothic"/>
        </w:rPr>
      </w:pPr>
    </w:p>
    <w:p w14:paraId="2DDEE981" w14:textId="4E93499A" w:rsidR="00941BAE" w:rsidRDefault="00154176" w:rsidP="00154176">
      <w:pPr>
        <w:spacing w:line="360" w:lineRule="auto"/>
        <w:ind w:left="709"/>
        <w:jc w:val="both"/>
        <w:rPr>
          <w:rFonts w:ascii="Century Gothic" w:hAnsi="Century Gothic"/>
          <w:b/>
          <w:bCs/>
        </w:rPr>
      </w:pPr>
      <w:r>
        <w:rPr>
          <w:rFonts w:ascii="Century Gothic" w:hAnsi="Century Gothic"/>
        </w:rPr>
        <w:t>X</w:t>
      </w:r>
      <w:r w:rsidR="00941BAE" w:rsidRPr="0068008D">
        <w:rPr>
          <w:rFonts w:ascii="Century Gothic" w:hAnsi="Century Gothic"/>
        </w:rPr>
        <w:t>)</w:t>
      </w:r>
      <w:r w:rsidR="00941BAE" w:rsidRPr="0068008D">
        <w:rPr>
          <w:rFonts w:ascii="Century Gothic" w:hAnsi="Century Gothic"/>
          <w:b/>
          <w:bCs/>
        </w:rPr>
        <w:t xml:space="preserve"> Se deroga.</w:t>
      </w:r>
    </w:p>
    <w:p w14:paraId="6515B13C" w14:textId="77777777" w:rsidR="00941BAE" w:rsidRDefault="00941BAE" w:rsidP="00486BE4">
      <w:pPr>
        <w:spacing w:line="360" w:lineRule="auto"/>
        <w:ind w:left="851"/>
        <w:jc w:val="both"/>
        <w:rPr>
          <w:rFonts w:ascii="Century Gothic" w:hAnsi="Century Gothic"/>
          <w:b/>
          <w:bCs/>
        </w:rPr>
      </w:pPr>
    </w:p>
    <w:p w14:paraId="70E09142" w14:textId="0C570C86" w:rsidR="00941BAE" w:rsidRDefault="00941BAE" w:rsidP="00154176">
      <w:pPr>
        <w:spacing w:line="360" w:lineRule="auto"/>
        <w:ind w:left="993"/>
        <w:jc w:val="both"/>
        <w:rPr>
          <w:rFonts w:ascii="Century Gothic" w:hAnsi="Century Gothic"/>
        </w:rPr>
      </w:pPr>
      <w:proofErr w:type="spellStart"/>
      <w:r w:rsidRPr="0068008D">
        <w:rPr>
          <w:rFonts w:ascii="Century Gothic" w:hAnsi="Century Gothic"/>
        </w:rPr>
        <w:t>aa</w:t>
      </w:r>
      <w:proofErr w:type="spellEnd"/>
      <w:r w:rsidRPr="0068008D">
        <w:rPr>
          <w:rFonts w:ascii="Century Gothic" w:hAnsi="Century Gothic"/>
        </w:rPr>
        <w:t>) Elect</w:t>
      </w:r>
      <w:r w:rsidR="00255596">
        <w:rPr>
          <w:rFonts w:ascii="Century Gothic" w:hAnsi="Century Gothic"/>
        </w:rPr>
        <w:t>roencefalograma………………………………………</w:t>
      </w:r>
      <w:r w:rsidRPr="0068008D">
        <w:rPr>
          <w:rFonts w:ascii="Century Gothic" w:hAnsi="Century Gothic"/>
          <w:b/>
          <w:bCs/>
        </w:rPr>
        <w:t xml:space="preserve">21.2466 </w:t>
      </w:r>
      <w:proofErr w:type="spellStart"/>
      <w:r w:rsidRPr="0068008D">
        <w:rPr>
          <w:rFonts w:ascii="Century Gothic" w:hAnsi="Century Gothic"/>
        </w:rPr>
        <w:t>UMAs</w:t>
      </w:r>
      <w:proofErr w:type="spellEnd"/>
      <w:r>
        <w:rPr>
          <w:rFonts w:ascii="Century Gothic" w:hAnsi="Century Gothic"/>
        </w:rPr>
        <w:t>.</w:t>
      </w:r>
    </w:p>
    <w:p w14:paraId="45C66CC9" w14:textId="77777777" w:rsidR="00941BAE" w:rsidRDefault="00941BAE" w:rsidP="00154176">
      <w:pPr>
        <w:spacing w:line="360" w:lineRule="auto"/>
        <w:ind w:left="993"/>
        <w:jc w:val="both"/>
        <w:rPr>
          <w:rFonts w:ascii="Century Gothic" w:hAnsi="Century Gothic"/>
        </w:rPr>
      </w:pPr>
    </w:p>
    <w:p w14:paraId="52FFDC17" w14:textId="77777777" w:rsidR="00941BAE" w:rsidRDefault="00941BAE" w:rsidP="00154176">
      <w:pPr>
        <w:spacing w:line="360" w:lineRule="auto"/>
        <w:ind w:left="993"/>
        <w:jc w:val="both"/>
        <w:rPr>
          <w:rFonts w:ascii="Century Gothic" w:hAnsi="Century Gothic"/>
        </w:rPr>
      </w:pPr>
      <w:proofErr w:type="spellStart"/>
      <w:r w:rsidRPr="0068008D">
        <w:rPr>
          <w:rFonts w:ascii="Century Gothic" w:hAnsi="Century Gothic"/>
        </w:rPr>
        <w:t>bb</w:t>
      </w:r>
      <w:proofErr w:type="spellEnd"/>
      <w:r w:rsidRPr="0068008D">
        <w:rPr>
          <w:rFonts w:ascii="Century Gothic" w:hAnsi="Century Gothic"/>
        </w:rPr>
        <w:t>) ...</w:t>
      </w:r>
    </w:p>
    <w:p w14:paraId="566BF842" w14:textId="77777777" w:rsidR="00941BAE" w:rsidRDefault="00941BAE" w:rsidP="00486BE4">
      <w:pPr>
        <w:spacing w:line="360" w:lineRule="auto"/>
        <w:ind w:left="851"/>
        <w:jc w:val="both"/>
        <w:rPr>
          <w:rFonts w:ascii="Century Gothic" w:hAnsi="Century Gothic"/>
        </w:rPr>
      </w:pPr>
    </w:p>
    <w:p w14:paraId="588C9EB4" w14:textId="77777777" w:rsidR="00941BAE" w:rsidRDefault="00941BAE" w:rsidP="00154176">
      <w:pPr>
        <w:spacing w:line="360" w:lineRule="auto"/>
        <w:ind w:left="709"/>
        <w:jc w:val="both"/>
        <w:rPr>
          <w:rFonts w:ascii="Century Gothic" w:hAnsi="Century Gothic"/>
        </w:rPr>
      </w:pPr>
      <w:r w:rsidRPr="0068008D">
        <w:rPr>
          <w:rFonts w:ascii="Century Gothic" w:hAnsi="Century Gothic"/>
        </w:rPr>
        <w:t>VIII. ...</w:t>
      </w:r>
    </w:p>
    <w:p w14:paraId="325E9050" w14:textId="77777777" w:rsidR="00941BAE" w:rsidRDefault="00941BAE" w:rsidP="00486BE4">
      <w:pPr>
        <w:spacing w:line="360" w:lineRule="auto"/>
        <w:ind w:left="851"/>
        <w:jc w:val="both"/>
        <w:rPr>
          <w:rFonts w:ascii="Century Gothic" w:hAnsi="Century Gothic"/>
        </w:rPr>
      </w:pPr>
    </w:p>
    <w:p w14:paraId="12636C26" w14:textId="48C3A865" w:rsidR="00941BAE" w:rsidRDefault="00941BAE" w:rsidP="00154176">
      <w:pPr>
        <w:spacing w:line="360" w:lineRule="auto"/>
        <w:ind w:left="993"/>
        <w:jc w:val="both"/>
        <w:rPr>
          <w:rFonts w:ascii="Century Gothic" w:hAnsi="Century Gothic"/>
        </w:rPr>
      </w:pPr>
      <w:r w:rsidRPr="0068008D">
        <w:rPr>
          <w:rFonts w:ascii="Century Gothic" w:hAnsi="Century Gothic"/>
        </w:rPr>
        <w:t xml:space="preserve">a) Tanda libre público en general </w:t>
      </w:r>
      <w:r w:rsidR="00255596">
        <w:rPr>
          <w:rFonts w:ascii="Century Gothic" w:hAnsi="Century Gothic"/>
        </w:rPr>
        <w:t>………………………………</w:t>
      </w:r>
      <w:r w:rsidRPr="0068008D">
        <w:rPr>
          <w:rFonts w:ascii="Century Gothic" w:hAnsi="Century Gothic"/>
          <w:b/>
          <w:bCs/>
        </w:rPr>
        <w:t xml:space="preserve">0.5099 </w:t>
      </w:r>
      <w:proofErr w:type="spellStart"/>
      <w:r w:rsidRPr="0068008D">
        <w:rPr>
          <w:rFonts w:ascii="Century Gothic" w:hAnsi="Century Gothic"/>
        </w:rPr>
        <w:t>UMAs</w:t>
      </w:r>
      <w:proofErr w:type="spellEnd"/>
      <w:r>
        <w:rPr>
          <w:rFonts w:ascii="Century Gothic" w:hAnsi="Century Gothic"/>
        </w:rPr>
        <w:t>.</w:t>
      </w:r>
    </w:p>
    <w:p w14:paraId="58E27D00" w14:textId="77777777" w:rsidR="00941BAE" w:rsidRDefault="00941BAE" w:rsidP="00154176">
      <w:pPr>
        <w:spacing w:line="360" w:lineRule="auto"/>
        <w:ind w:left="993"/>
        <w:jc w:val="both"/>
        <w:rPr>
          <w:rFonts w:ascii="Century Gothic" w:hAnsi="Century Gothic"/>
        </w:rPr>
      </w:pPr>
    </w:p>
    <w:p w14:paraId="18BE9C47" w14:textId="3CF446F3" w:rsidR="00941BAE" w:rsidRDefault="00941BAE" w:rsidP="00154176">
      <w:pPr>
        <w:spacing w:line="360" w:lineRule="auto"/>
        <w:ind w:left="993"/>
        <w:jc w:val="both"/>
        <w:rPr>
          <w:rFonts w:ascii="Century Gothic" w:hAnsi="Century Gothic"/>
        </w:rPr>
      </w:pPr>
      <w:r w:rsidRPr="0068008D">
        <w:rPr>
          <w:rFonts w:ascii="Century Gothic" w:hAnsi="Century Gothic"/>
        </w:rPr>
        <w:t>b) a f) …</w:t>
      </w:r>
    </w:p>
    <w:p w14:paraId="1061B896" w14:textId="77777777" w:rsidR="00941BAE" w:rsidRDefault="00941BAE" w:rsidP="00486BE4">
      <w:pPr>
        <w:spacing w:line="360" w:lineRule="auto"/>
        <w:ind w:left="851"/>
        <w:jc w:val="both"/>
        <w:rPr>
          <w:rFonts w:ascii="Century Gothic" w:hAnsi="Century Gothic"/>
        </w:rPr>
      </w:pPr>
    </w:p>
    <w:p w14:paraId="3C6BE254" w14:textId="77777777" w:rsidR="00941BAE" w:rsidRDefault="00941BAE" w:rsidP="00154176">
      <w:pPr>
        <w:spacing w:line="360" w:lineRule="auto"/>
        <w:ind w:left="709"/>
        <w:jc w:val="both"/>
        <w:rPr>
          <w:rFonts w:ascii="Century Gothic" w:hAnsi="Century Gothic"/>
        </w:rPr>
      </w:pPr>
      <w:r w:rsidRPr="0068008D">
        <w:rPr>
          <w:rFonts w:ascii="Century Gothic" w:hAnsi="Century Gothic"/>
        </w:rPr>
        <w:t>IX. …</w:t>
      </w:r>
    </w:p>
    <w:p w14:paraId="04FD8F5E" w14:textId="77777777" w:rsidR="00941BAE" w:rsidRDefault="00941BAE" w:rsidP="00486BE4">
      <w:pPr>
        <w:spacing w:line="360" w:lineRule="auto"/>
        <w:ind w:left="851"/>
        <w:jc w:val="both"/>
        <w:rPr>
          <w:rFonts w:ascii="Century Gothic" w:hAnsi="Century Gothic"/>
        </w:rPr>
      </w:pPr>
    </w:p>
    <w:p w14:paraId="041E7D16" w14:textId="77777777" w:rsidR="00941BAE" w:rsidRDefault="00941BAE" w:rsidP="00154176">
      <w:pPr>
        <w:spacing w:line="360" w:lineRule="auto"/>
        <w:ind w:left="993"/>
        <w:jc w:val="both"/>
        <w:rPr>
          <w:rFonts w:ascii="Century Gothic" w:hAnsi="Century Gothic"/>
        </w:rPr>
      </w:pPr>
      <w:r w:rsidRPr="0068008D">
        <w:rPr>
          <w:rFonts w:ascii="Century Gothic" w:hAnsi="Century Gothic"/>
        </w:rPr>
        <w:t>a)…</w:t>
      </w:r>
    </w:p>
    <w:p w14:paraId="6354BD17" w14:textId="77777777" w:rsidR="00154176" w:rsidRDefault="00154176" w:rsidP="00154176">
      <w:pPr>
        <w:spacing w:line="360" w:lineRule="auto"/>
        <w:ind w:left="993"/>
        <w:jc w:val="both"/>
        <w:rPr>
          <w:rFonts w:ascii="Century Gothic" w:hAnsi="Century Gothic"/>
        </w:rPr>
      </w:pPr>
    </w:p>
    <w:p w14:paraId="50831AF5" w14:textId="40CEB52B" w:rsidR="00941BAE" w:rsidRDefault="00941BAE" w:rsidP="00FB5E84">
      <w:pPr>
        <w:spacing w:line="360" w:lineRule="auto"/>
        <w:ind w:left="1134"/>
        <w:jc w:val="both"/>
        <w:rPr>
          <w:rFonts w:ascii="Century Gothic" w:hAnsi="Century Gothic"/>
        </w:rPr>
      </w:pPr>
      <w:r w:rsidRPr="0068008D">
        <w:rPr>
          <w:rFonts w:ascii="Century Gothic" w:hAnsi="Century Gothic"/>
        </w:rPr>
        <w:t>1. y 2. …</w:t>
      </w:r>
    </w:p>
    <w:p w14:paraId="4191A467" w14:textId="77777777" w:rsidR="00941BAE" w:rsidRDefault="00941BAE" w:rsidP="00486BE4">
      <w:pPr>
        <w:spacing w:line="360" w:lineRule="auto"/>
        <w:ind w:left="851"/>
        <w:jc w:val="both"/>
        <w:rPr>
          <w:rFonts w:ascii="Century Gothic" w:hAnsi="Century Gothic"/>
        </w:rPr>
      </w:pPr>
    </w:p>
    <w:p w14:paraId="258C9B59" w14:textId="5DA8D16E" w:rsidR="00941BAE" w:rsidRPr="0068008D" w:rsidRDefault="00941BAE" w:rsidP="00FB5E84">
      <w:pPr>
        <w:spacing w:line="360" w:lineRule="auto"/>
        <w:ind w:left="1134"/>
        <w:jc w:val="both"/>
        <w:rPr>
          <w:rFonts w:ascii="Century Gothic" w:hAnsi="Century Gothic"/>
        </w:rPr>
      </w:pPr>
      <w:r w:rsidRPr="0068008D">
        <w:rPr>
          <w:rFonts w:ascii="Century Gothic" w:hAnsi="Century Gothic"/>
        </w:rPr>
        <w:t>3. Inscripción curso de dibujo a lápiz, 20 horas</w:t>
      </w:r>
      <w:r w:rsidR="007D13ED">
        <w:rPr>
          <w:rFonts w:ascii="Century Gothic" w:hAnsi="Century Gothic"/>
        </w:rPr>
        <w:t>………………</w:t>
      </w:r>
      <w:r w:rsidRPr="0068008D">
        <w:rPr>
          <w:rFonts w:ascii="Century Gothic" w:hAnsi="Century Gothic"/>
          <w:b/>
          <w:bCs/>
        </w:rPr>
        <w:t>7.6487</w:t>
      </w:r>
      <w:r w:rsidRPr="0068008D">
        <w:rPr>
          <w:rFonts w:ascii="Century Gothic" w:hAnsi="Century Gothic"/>
        </w:rPr>
        <w:t xml:space="preserve"> </w:t>
      </w:r>
      <w:proofErr w:type="spellStart"/>
      <w:r w:rsidRPr="0068008D">
        <w:rPr>
          <w:rFonts w:ascii="Century Gothic" w:hAnsi="Century Gothic"/>
        </w:rPr>
        <w:t>UMAs</w:t>
      </w:r>
      <w:proofErr w:type="spellEnd"/>
    </w:p>
    <w:p w14:paraId="05281893" w14:textId="77777777" w:rsidR="00941BAE" w:rsidRDefault="00941BAE" w:rsidP="00FB5E84">
      <w:pPr>
        <w:spacing w:line="360" w:lineRule="auto"/>
        <w:ind w:left="1134"/>
        <w:jc w:val="both"/>
        <w:rPr>
          <w:rFonts w:ascii="Century Gothic" w:hAnsi="Century Gothic"/>
        </w:rPr>
      </w:pPr>
    </w:p>
    <w:p w14:paraId="572DE47B" w14:textId="572EE42C" w:rsidR="00941BAE" w:rsidRDefault="00941BAE" w:rsidP="00FB5E84">
      <w:pPr>
        <w:spacing w:line="360" w:lineRule="auto"/>
        <w:ind w:left="1134"/>
        <w:jc w:val="both"/>
        <w:rPr>
          <w:rFonts w:ascii="Century Gothic" w:hAnsi="Century Gothic"/>
        </w:rPr>
      </w:pPr>
      <w:r w:rsidRPr="0068008D">
        <w:rPr>
          <w:rFonts w:ascii="Century Gothic" w:hAnsi="Century Gothic"/>
        </w:rPr>
        <w:t>4. a 14. …</w:t>
      </w:r>
    </w:p>
    <w:p w14:paraId="755F15E5" w14:textId="77777777" w:rsidR="00941BAE" w:rsidRDefault="00941BAE" w:rsidP="00486BE4">
      <w:pPr>
        <w:spacing w:line="360" w:lineRule="auto"/>
        <w:ind w:left="851"/>
        <w:jc w:val="both"/>
        <w:rPr>
          <w:rFonts w:ascii="Century Gothic" w:hAnsi="Century Gothic"/>
        </w:rPr>
      </w:pPr>
    </w:p>
    <w:p w14:paraId="52188C35" w14:textId="680B7695" w:rsidR="00941BAE" w:rsidRDefault="00941BAE" w:rsidP="00FB5E84">
      <w:pPr>
        <w:spacing w:line="360" w:lineRule="auto"/>
        <w:ind w:left="1134"/>
        <w:jc w:val="both"/>
        <w:rPr>
          <w:rFonts w:ascii="Century Gothic" w:hAnsi="Century Gothic"/>
          <w:b/>
          <w:bCs/>
        </w:rPr>
      </w:pPr>
      <w:r w:rsidRPr="00941BAE">
        <w:rPr>
          <w:rFonts w:ascii="Century Gothic" w:hAnsi="Century Gothic"/>
          <w:b/>
          <w:bCs/>
        </w:rPr>
        <w:t>15. Inscr</w:t>
      </w:r>
      <w:r w:rsidR="007D13ED">
        <w:rPr>
          <w:rFonts w:ascii="Century Gothic" w:hAnsi="Century Gothic"/>
          <w:b/>
          <w:bCs/>
        </w:rPr>
        <w:t>ipción curso de canto, 20 horas</w:t>
      </w:r>
      <w:r w:rsidR="007D13ED">
        <w:rPr>
          <w:rFonts w:ascii="Century Gothic" w:hAnsi="Century Gothic"/>
        </w:rPr>
        <w:t>………………………</w:t>
      </w:r>
      <w:r w:rsidRPr="00941BAE">
        <w:rPr>
          <w:rFonts w:ascii="Century Gothic" w:hAnsi="Century Gothic"/>
          <w:b/>
          <w:bCs/>
        </w:rPr>
        <w:t xml:space="preserve">7.6487 </w:t>
      </w:r>
      <w:proofErr w:type="spellStart"/>
      <w:r w:rsidRPr="00941BAE">
        <w:rPr>
          <w:rFonts w:ascii="Century Gothic" w:hAnsi="Century Gothic"/>
          <w:b/>
          <w:bCs/>
        </w:rPr>
        <w:t>UMAs</w:t>
      </w:r>
      <w:proofErr w:type="spellEnd"/>
      <w:r>
        <w:rPr>
          <w:rFonts w:ascii="Century Gothic" w:hAnsi="Century Gothic"/>
          <w:b/>
          <w:bCs/>
        </w:rPr>
        <w:t>.</w:t>
      </w:r>
    </w:p>
    <w:p w14:paraId="3E64D2C6" w14:textId="77777777" w:rsidR="00941BAE" w:rsidRPr="00941BAE" w:rsidRDefault="00941BAE" w:rsidP="00FB5E84">
      <w:pPr>
        <w:spacing w:line="360" w:lineRule="auto"/>
        <w:ind w:left="1134"/>
        <w:jc w:val="both"/>
        <w:rPr>
          <w:rFonts w:ascii="Century Gothic" w:hAnsi="Century Gothic"/>
          <w:b/>
          <w:bCs/>
        </w:rPr>
      </w:pPr>
    </w:p>
    <w:p w14:paraId="12C7A838" w14:textId="1604054B" w:rsidR="00941BAE" w:rsidRDefault="00941BAE" w:rsidP="00FB5E84">
      <w:pPr>
        <w:spacing w:line="360" w:lineRule="auto"/>
        <w:ind w:left="1134"/>
        <w:jc w:val="both"/>
        <w:rPr>
          <w:rFonts w:ascii="Century Gothic" w:hAnsi="Century Gothic"/>
          <w:b/>
          <w:bCs/>
        </w:rPr>
      </w:pPr>
      <w:r w:rsidRPr="00941BAE">
        <w:rPr>
          <w:rFonts w:ascii="Century Gothic" w:hAnsi="Century Gothic"/>
          <w:b/>
          <w:bCs/>
        </w:rPr>
        <w:t>16. Inscripc</w:t>
      </w:r>
      <w:r w:rsidR="007D13ED">
        <w:rPr>
          <w:rFonts w:ascii="Century Gothic" w:hAnsi="Century Gothic"/>
          <w:b/>
          <w:bCs/>
        </w:rPr>
        <w:t>ión curso de guitarra, 20 horas</w:t>
      </w:r>
      <w:r w:rsidR="007D13ED">
        <w:rPr>
          <w:rFonts w:ascii="Century Gothic" w:hAnsi="Century Gothic"/>
        </w:rPr>
        <w:t>……………………</w:t>
      </w:r>
      <w:r w:rsidRPr="00941BAE">
        <w:rPr>
          <w:rFonts w:ascii="Century Gothic" w:hAnsi="Century Gothic"/>
          <w:b/>
          <w:bCs/>
        </w:rPr>
        <w:t xml:space="preserve">7.6487 </w:t>
      </w:r>
      <w:proofErr w:type="spellStart"/>
      <w:r w:rsidRPr="00941BAE">
        <w:rPr>
          <w:rFonts w:ascii="Century Gothic" w:hAnsi="Century Gothic"/>
          <w:b/>
          <w:bCs/>
        </w:rPr>
        <w:t>UMAs</w:t>
      </w:r>
      <w:proofErr w:type="spellEnd"/>
      <w:r>
        <w:rPr>
          <w:rFonts w:ascii="Century Gothic" w:hAnsi="Century Gothic"/>
          <w:b/>
          <w:bCs/>
        </w:rPr>
        <w:t>.</w:t>
      </w:r>
    </w:p>
    <w:p w14:paraId="3294DE6C" w14:textId="77777777" w:rsidR="00941BAE" w:rsidRPr="00941BAE" w:rsidRDefault="00941BAE" w:rsidP="00FB5E84">
      <w:pPr>
        <w:spacing w:line="360" w:lineRule="auto"/>
        <w:ind w:left="1134"/>
        <w:jc w:val="both"/>
        <w:rPr>
          <w:rFonts w:ascii="Century Gothic" w:hAnsi="Century Gothic"/>
          <w:b/>
          <w:bCs/>
        </w:rPr>
      </w:pPr>
    </w:p>
    <w:p w14:paraId="108D3374" w14:textId="6FC51B0B" w:rsidR="00941BAE" w:rsidRDefault="00941BAE" w:rsidP="00FB5E84">
      <w:pPr>
        <w:spacing w:line="360" w:lineRule="auto"/>
        <w:ind w:left="1134"/>
        <w:jc w:val="both"/>
        <w:rPr>
          <w:rFonts w:ascii="Century Gothic" w:hAnsi="Century Gothic"/>
          <w:b/>
          <w:bCs/>
        </w:rPr>
      </w:pPr>
      <w:r w:rsidRPr="00941BAE">
        <w:rPr>
          <w:rFonts w:ascii="Century Gothic" w:hAnsi="Century Gothic"/>
          <w:b/>
          <w:bCs/>
        </w:rPr>
        <w:t>17. Inscrip</w:t>
      </w:r>
      <w:r w:rsidR="007D13ED">
        <w:rPr>
          <w:rFonts w:ascii="Century Gothic" w:hAnsi="Century Gothic"/>
          <w:b/>
          <w:bCs/>
        </w:rPr>
        <w:t>ción curso de pintura, 20 horas</w:t>
      </w:r>
      <w:r w:rsidR="007D13ED">
        <w:rPr>
          <w:rFonts w:ascii="Century Gothic" w:hAnsi="Century Gothic"/>
        </w:rPr>
        <w:t>……………………</w:t>
      </w:r>
      <w:r w:rsidRPr="00941BAE">
        <w:rPr>
          <w:rFonts w:ascii="Century Gothic" w:hAnsi="Century Gothic"/>
          <w:b/>
          <w:bCs/>
        </w:rPr>
        <w:t xml:space="preserve">7.6487 </w:t>
      </w:r>
      <w:proofErr w:type="spellStart"/>
      <w:r w:rsidRPr="00941BAE">
        <w:rPr>
          <w:rFonts w:ascii="Century Gothic" w:hAnsi="Century Gothic"/>
          <w:b/>
          <w:bCs/>
        </w:rPr>
        <w:t>UMAs</w:t>
      </w:r>
      <w:proofErr w:type="spellEnd"/>
      <w:r>
        <w:rPr>
          <w:rFonts w:ascii="Century Gothic" w:hAnsi="Century Gothic"/>
          <w:b/>
          <w:bCs/>
        </w:rPr>
        <w:t>.</w:t>
      </w:r>
    </w:p>
    <w:p w14:paraId="55016F1B" w14:textId="77777777" w:rsidR="00941BAE" w:rsidRPr="00941BAE" w:rsidRDefault="00941BAE" w:rsidP="00FB5E84">
      <w:pPr>
        <w:spacing w:line="360" w:lineRule="auto"/>
        <w:ind w:left="1134"/>
        <w:jc w:val="both"/>
        <w:rPr>
          <w:rFonts w:ascii="Century Gothic" w:hAnsi="Century Gothic"/>
          <w:b/>
          <w:bCs/>
        </w:rPr>
      </w:pPr>
    </w:p>
    <w:p w14:paraId="13FBAB15" w14:textId="142C6B20" w:rsidR="00941BAE" w:rsidRDefault="00941BAE" w:rsidP="00FB5E84">
      <w:pPr>
        <w:spacing w:line="360" w:lineRule="auto"/>
        <w:ind w:left="1134"/>
        <w:jc w:val="both"/>
        <w:rPr>
          <w:rFonts w:ascii="Century Gothic" w:hAnsi="Century Gothic"/>
          <w:b/>
          <w:bCs/>
        </w:rPr>
      </w:pPr>
      <w:r w:rsidRPr="00941BAE">
        <w:rPr>
          <w:rFonts w:ascii="Century Gothic" w:hAnsi="Century Gothic"/>
          <w:b/>
          <w:bCs/>
        </w:rPr>
        <w:t>18. Inscri</w:t>
      </w:r>
      <w:r w:rsidR="007D13ED">
        <w:rPr>
          <w:rFonts w:ascii="Century Gothic" w:hAnsi="Century Gothic"/>
          <w:b/>
          <w:bCs/>
        </w:rPr>
        <w:t>pción curso de karate, 20 horas</w:t>
      </w:r>
      <w:r w:rsidR="007D13ED">
        <w:rPr>
          <w:rFonts w:ascii="Century Gothic" w:hAnsi="Century Gothic"/>
        </w:rPr>
        <w:t>………………………</w:t>
      </w:r>
      <w:r w:rsidRPr="00941BAE">
        <w:rPr>
          <w:rFonts w:ascii="Century Gothic" w:hAnsi="Century Gothic"/>
          <w:b/>
          <w:bCs/>
        </w:rPr>
        <w:t xml:space="preserve">7.6487 </w:t>
      </w:r>
      <w:proofErr w:type="spellStart"/>
      <w:r w:rsidRPr="00941BAE">
        <w:rPr>
          <w:rFonts w:ascii="Century Gothic" w:hAnsi="Century Gothic"/>
          <w:b/>
          <w:bCs/>
        </w:rPr>
        <w:t>UMAs</w:t>
      </w:r>
      <w:proofErr w:type="spellEnd"/>
      <w:r>
        <w:rPr>
          <w:rFonts w:ascii="Century Gothic" w:hAnsi="Century Gothic"/>
          <w:b/>
          <w:bCs/>
        </w:rPr>
        <w:t>.</w:t>
      </w:r>
    </w:p>
    <w:p w14:paraId="2B6C5F07" w14:textId="77777777" w:rsidR="00941BAE" w:rsidRPr="00941BAE" w:rsidRDefault="00941BAE" w:rsidP="00FB5E84">
      <w:pPr>
        <w:spacing w:line="360" w:lineRule="auto"/>
        <w:ind w:left="1134"/>
        <w:jc w:val="both"/>
        <w:rPr>
          <w:rFonts w:ascii="Century Gothic" w:hAnsi="Century Gothic"/>
          <w:b/>
          <w:bCs/>
        </w:rPr>
      </w:pPr>
    </w:p>
    <w:p w14:paraId="38DEF21C" w14:textId="25494573" w:rsidR="00941BAE" w:rsidRDefault="00941BAE" w:rsidP="00FB5E84">
      <w:pPr>
        <w:spacing w:line="360" w:lineRule="auto"/>
        <w:ind w:left="1134"/>
        <w:jc w:val="both"/>
        <w:rPr>
          <w:rFonts w:ascii="Century Gothic" w:hAnsi="Century Gothic"/>
          <w:b/>
          <w:bCs/>
        </w:rPr>
      </w:pPr>
      <w:r w:rsidRPr="00941BAE">
        <w:rPr>
          <w:rFonts w:ascii="Century Gothic" w:hAnsi="Century Gothic"/>
          <w:b/>
          <w:bCs/>
        </w:rPr>
        <w:t>19. Inscr</w:t>
      </w:r>
      <w:r w:rsidR="007D13ED">
        <w:rPr>
          <w:rFonts w:ascii="Century Gothic" w:hAnsi="Century Gothic"/>
          <w:b/>
          <w:bCs/>
        </w:rPr>
        <w:t>ipción curso de danza, 20 horas</w:t>
      </w:r>
      <w:r w:rsidR="007D13ED">
        <w:rPr>
          <w:rFonts w:ascii="Century Gothic" w:hAnsi="Century Gothic"/>
        </w:rPr>
        <w:t>………………………</w:t>
      </w:r>
      <w:r w:rsidRPr="00941BAE">
        <w:rPr>
          <w:rFonts w:ascii="Century Gothic" w:hAnsi="Century Gothic"/>
          <w:b/>
          <w:bCs/>
        </w:rPr>
        <w:t xml:space="preserve">7.6487 </w:t>
      </w:r>
      <w:proofErr w:type="spellStart"/>
      <w:r w:rsidRPr="00941BAE">
        <w:rPr>
          <w:rFonts w:ascii="Century Gothic" w:hAnsi="Century Gothic"/>
          <w:b/>
          <w:bCs/>
        </w:rPr>
        <w:t>UMAs</w:t>
      </w:r>
      <w:proofErr w:type="spellEnd"/>
      <w:r>
        <w:rPr>
          <w:rFonts w:ascii="Century Gothic" w:hAnsi="Century Gothic"/>
          <w:b/>
          <w:bCs/>
        </w:rPr>
        <w:t>.</w:t>
      </w:r>
    </w:p>
    <w:p w14:paraId="48FBAE22" w14:textId="77777777" w:rsidR="00941BAE" w:rsidRPr="00941BAE" w:rsidRDefault="00941BAE" w:rsidP="00FB5E84">
      <w:pPr>
        <w:spacing w:line="360" w:lineRule="auto"/>
        <w:ind w:left="1134"/>
        <w:jc w:val="both"/>
        <w:rPr>
          <w:rFonts w:ascii="Century Gothic" w:hAnsi="Century Gothic"/>
          <w:b/>
          <w:bCs/>
        </w:rPr>
      </w:pPr>
    </w:p>
    <w:p w14:paraId="5BFAFFD3" w14:textId="0525DCD4" w:rsidR="00941BAE" w:rsidRDefault="00941BAE" w:rsidP="00FB5E84">
      <w:pPr>
        <w:spacing w:line="360" w:lineRule="auto"/>
        <w:ind w:left="1134"/>
        <w:jc w:val="both"/>
        <w:rPr>
          <w:rFonts w:ascii="Century Gothic" w:hAnsi="Century Gothic"/>
          <w:b/>
          <w:bCs/>
        </w:rPr>
      </w:pPr>
      <w:r w:rsidRPr="00941BAE">
        <w:rPr>
          <w:rFonts w:ascii="Century Gothic" w:hAnsi="Century Gothic"/>
          <w:b/>
          <w:bCs/>
        </w:rPr>
        <w:t xml:space="preserve">20. Inscripción curso </w:t>
      </w:r>
      <w:r w:rsidR="007D13ED">
        <w:rPr>
          <w:rFonts w:ascii="Century Gothic" w:hAnsi="Century Gothic"/>
          <w:b/>
          <w:bCs/>
        </w:rPr>
        <w:t>de ballet, 20 horas</w:t>
      </w:r>
      <w:r w:rsidR="007D13ED">
        <w:rPr>
          <w:rFonts w:ascii="Century Gothic" w:hAnsi="Century Gothic"/>
        </w:rPr>
        <w:t>………………………</w:t>
      </w:r>
      <w:r w:rsidRPr="00941BAE">
        <w:rPr>
          <w:rFonts w:ascii="Century Gothic" w:hAnsi="Century Gothic"/>
          <w:b/>
          <w:bCs/>
        </w:rPr>
        <w:t xml:space="preserve">7.6487 </w:t>
      </w:r>
      <w:proofErr w:type="spellStart"/>
      <w:r w:rsidRPr="00941BAE">
        <w:rPr>
          <w:rFonts w:ascii="Century Gothic" w:hAnsi="Century Gothic"/>
          <w:b/>
          <w:bCs/>
        </w:rPr>
        <w:t>UMAs</w:t>
      </w:r>
      <w:proofErr w:type="spellEnd"/>
      <w:r>
        <w:rPr>
          <w:rFonts w:ascii="Century Gothic" w:hAnsi="Century Gothic"/>
          <w:b/>
          <w:bCs/>
        </w:rPr>
        <w:t>.</w:t>
      </w:r>
    </w:p>
    <w:p w14:paraId="4646C3BF" w14:textId="77777777" w:rsidR="00941BAE" w:rsidRPr="00941BAE" w:rsidRDefault="00941BAE" w:rsidP="00FB5E84">
      <w:pPr>
        <w:spacing w:line="360" w:lineRule="auto"/>
        <w:ind w:left="1134"/>
        <w:jc w:val="both"/>
        <w:rPr>
          <w:rFonts w:ascii="Century Gothic" w:hAnsi="Century Gothic"/>
          <w:b/>
          <w:bCs/>
        </w:rPr>
      </w:pPr>
    </w:p>
    <w:p w14:paraId="473531D2" w14:textId="2D692526" w:rsidR="00941BAE" w:rsidRDefault="00941BAE" w:rsidP="00FB5E84">
      <w:pPr>
        <w:spacing w:line="360" w:lineRule="auto"/>
        <w:ind w:left="1134"/>
        <w:jc w:val="both"/>
        <w:rPr>
          <w:rFonts w:ascii="Century Gothic" w:hAnsi="Century Gothic"/>
          <w:b/>
          <w:bCs/>
        </w:rPr>
      </w:pPr>
      <w:r w:rsidRPr="00941BAE">
        <w:rPr>
          <w:rFonts w:ascii="Century Gothic" w:hAnsi="Century Gothic"/>
          <w:b/>
          <w:bCs/>
        </w:rPr>
        <w:t xml:space="preserve">21. Inscripción curso de dibujo </w:t>
      </w:r>
      <w:proofErr w:type="spellStart"/>
      <w:r w:rsidRPr="00941BAE">
        <w:rPr>
          <w:rFonts w:ascii="Century Gothic" w:hAnsi="Century Gothic"/>
          <w:b/>
          <w:bCs/>
        </w:rPr>
        <w:t>artistico</w:t>
      </w:r>
      <w:proofErr w:type="spellEnd"/>
      <w:r w:rsidRPr="00941BAE">
        <w:rPr>
          <w:rFonts w:ascii="Century Gothic" w:hAnsi="Century Gothic"/>
          <w:b/>
          <w:bCs/>
        </w:rPr>
        <w:t>, 20 horas</w:t>
      </w:r>
      <w:r w:rsidR="007D13ED">
        <w:rPr>
          <w:rFonts w:ascii="Century Gothic" w:hAnsi="Century Gothic"/>
          <w:b/>
          <w:bCs/>
        </w:rPr>
        <w:t>……………</w:t>
      </w:r>
      <w:r w:rsidRPr="00941BAE">
        <w:rPr>
          <w:rFonts w:ascii="Century Gothic" w:hAnsi="Century Gothic"/>
          <w:b/>
          <w:bCs/>
        </w:rPr>
        <w:t xml:space="preserve">7.6487 </w:t>
      </w:r>
      <w:proofErr w:type="spellStart"/>
      <w:r w:rsidRPr="00941BAE">
        <w:rPr>
          <w:rFonts w:ascii="Century Gothic" w:hAnsi="Century Gothic"/>
          <w:b/>
          <w:bCs/>
        </w:rPr>
        <w:t>UMAs</w:t>
      </w:r>
      <w:proofErr w:type="spellEnd"/>
      <w:r>
        <w:rPr>
          <w:rFonts w:ascii="Century Gothic" w:hAnsi="Century Gothic"/>
          <w:b/>
          <w:bCs/>
        </w:rPr>
        <w:t>.</w:t>
      </w:r>
    </w:p>
    <w:p w14:paraId="279B3864" w14:textId="77777777" w:rsidR="00941BAE" w:rsidRPr="00941BAE" w:rsidRDefault="00941BAE" w:rsidP="00FB5E84">
      <w:pPr>
        <w:spacing w:line="360" w:lineRule="auto"/>
        <w:ind w:left="1134"/>
        <w:jc w:val="both"/>
        <w:rPr>
          <w:rFonts w:ascii="Century Gothic" w:hAnsi="Century Gothic"/>
          <w:b/>
          <w:bCs/>
        </w:rPr>
      </w:pPr>
    </w:p>
    <w:p w14:paraId="5EC51BE8" w14:textId="7F6643FD" w:rsidR="00941BAE" w:rsidRDefault="00941BAE" w:rsidP="00FB5E84">
      <w:pPr>
        <w:spacing w:line="360" w:lineRule="auto"/>
        <w:ind w:left="1134"/>
        <w:jc w:val="both"/>
        <w:rPr>
          <w:rFonts w:ascii="Century Gothic" w:hAnsi="Century Gothic"/>
          <w:b/>
          <w:bCs/>
        </w:rPr>
      </w:pPr>
      <w:r w:rsidRPr="00941BAE">
        <w:rPr>
          <w:rFonts w:ascii="Century Gothic" w:hAnsi="Century Gothic"/>
          <w:b/>
          <w:bCs/>
        </w:rPr>
        <w:t>22. Inscripción curso de acuarela, 20 horas</w:t>
      </w:r>
      <w:r w:rsidR="007D13ED">
        <w:rPr>
          <w:rFonts w:ascii="Century Gothic" w:hAnsi="Century Gothic"/>
          <w:b/>
          <w:bCs/>
        </w:rPr>
        <w:t>………………….</w:t>
      </w:r>
      <w:r w:rsidRPr="00941BAE">
        <w:rPr>
          <w:rFonts w:ascii="Century Gothic" w:hAnsi="Century Gothic"/>
          <w:b/>
          <w:bCs/>
        </w:rPr>
        <w:t xml:space="preserve">7.6487 </w:t>
      </w:r>
      <w:proofErr w:type="spellStart"/>
      <w:r w:rsidRPr="00941BAE">
        <w:rPr>
          <w:rFonts w:ascii="Century Gothic" w:hAnsi="Century Gothic"/>
          <w:b/>
          <w:bCs/>
        </w:rPr>
        <w:t>UMAs</w:t>
      </w:r>
      <w:proofErr w:type="spellEnd"/>
      <w:r>
        <w:rPr>
          <w:rFonts w:ascii="Century Gothic" w:hAnsi="Century Gothic"/>
          <w:b/>
          <w:bCs/>
        </w:rPr>
        <w:t>.</w:t>
      </w:r>
    </w:p>
    <w:p w14:paraId="69424A81" w14:textId="77777777" w:rsidR="00941BAE" w:rsidRPr="00941BAE" w:rsidRDefault="00941BAE" w:rsidP="00FB5E84">
      <w:pPr>
        <w:spacing w:line="360" w:lineRule="auto"/>
        <w:ind w:left="1134"/>
        <w:jc w:val="both"/>
        <w:rPr>
          <w:rFonts w:ascii="Century Gothic" w:hAnsi="Century Gothic"/>
          <w:b/>
          <w:bCs/>
        </w:rPr>
      </w:pPr>
    </w:p>
    <w:p w14:paraId="0458B704" w14:textId="7DC23AEA" w:rsidR="00941BAE" w:rsidRPr="00941BAE" w:rsidRDefault="00941BAE" w:rsidP="00FB5E84">
      <w:pPr>
        <w:spacing w:line="360" w:lineRule="auto"/>
        <w:ind w:left="1134"/>
        <w:jc w:val="both"/>
        <w:rPr>
          <w:rFonts w:ascii="Century Gothic" w:hAnsi="Century Gothic"/>
          <w:b/>
          <w:bCs/>
        </w:rPr>
      </w:pPr>
      <w:r w:rsidRPr="00941BAE">
        <w:rPr>
          <w:rFonts w:ascii="Century Gothic" w:hAnsi="Century Gothic"/>
          <w:b/>
          <w:bCs/>
        </w:rPr>
        <w:t xml:space="preserve">23. Inscripción curso de </w:t>
      </w:r>
      <w:r w:rsidR="00984E9D" w:rsidRPr="00941BAE">
        <w:rPr>
          <w:rFonts w:ascii="Century Gothic" w:hAnsi="Century Gothic"/>
          <w:b/>
          <w:bCs/>
        </w:rPr>
        <w:t>acr</w:t>
      </w:r>
      <w:r w:rsidR="00984E9D" w:rsidRPr="00154176">
        <w:rPr>
          <w:rFonts w:ascii="Century Gothic" w:hAnsi="Century Gothic"/>
          <w:b/>
          <w:bCs/>
        </w:rPr>
        <w:t>ílic</w:t>
      </w:r>
      <w:r w:rsidR="00984E9D" w:rsidRPr="00941BAE">
        <w:rPr>
          <w:rFonts w:ascii="Century Gothic" w:hAnsi="Century Gothic"/>
          <w:b/>
          <w:bCs/>
        </w:rPr>
        <w:t>o</w:t>
      </w:r>
      <w:r w:rsidRPr="00941BAE">
        <w:rPr>
          <w:rFonts w:ascii="Century Gothic" w:hAnsi="Century Gothic"/>
          <w:b/>
          <w:bCs/>
        </w:rPr>
        <w:t>, 20 horas</w:t>
      </w:r>
      <w:r w:rsidR="007D13ED">
        <w:rPr>
          <w:rFonts w:ascii="Century Gothic" w:hAnsi="Century Gothic"/>
          <w:b/>
          <w:bCs/>
        </w:rPr>
        <w:t>……………………..</w:t>
      </w:r>
      <w:r w:rsidRPr="00941BAE">
        <w:rPr>
          <w:rFonts w:ascii="Century Gothic" w:hAnsi="Century Gothic"/>
          <w:b/>
          <w:bCs/>
        </w:rPr>
        <w:t xml:space="preserve">7.6487 </w:t>
      </w:r>
      <w:proofErr w:type="spellStart"/>
      <w:r w:rsidRPr="00941BAE">
        <w:rPr>
          <w:rFonts w:ascii="Century Gothic" w:hAnsi="Century Gothic"/>
          <w:b/>
          <w:bCs/>
        </w:rPr>
        <w:t>UMAs</w:t>
      </w:r>
      <w:proofErr w:type="spellEnd"/>
      <w:r w:rsidR="007D13ED">
        <w:rPr>
          <w:rFonts w:ascii="Century Gothic" w:hAnsi="Century Gothic"/>
          <w:b/>
          <w:bCs/>
        </w:rPr>
        <w:t>.</w:t>
      </w:r>
    </w:p>
    <w:p w14:paraId="3D0C3D06" w14:textId="77777777" w:rsidR="00941BAE" w:rsidRDefault="00941BAE" w:rsidP="00486BE4">
      <w:pPr>
        <w:spacing w:line="360" w:lineRule="auto"/>
        <w:ind w:left="851"/>
        <w:jc w:val="both"/>
        <w:rPr>
          <w:rFonts w:ascii="Century Gothic" w:hAnsi="Century Gothic"/>
        </w:rPr>
      </w:pPr>
    </w:p>
    <w:p w14:paraId="58E779F6" w14:textId="1FF541BE" w:rsidR="00941BAE" w:rsidRDefault="00941BAE" w:rsidP="00154176">
      <w:pPr>
        <w:spacing w:line="360" w:lineRule="auto"/>
        <w:ind w:left="993"/>
        <w:jc w:val="both"/>
        <w:rPr>
          <w:rFonts w:ascii="Century Gothic" w:hAnsi="Century Gothic"/>
        </w:rPr>
      </w:pPr>
      <w:r w:rsidRPr="0068008D">
        <w:rPr>
          <w:rFonts w:ascii="Century Gothic" w:hAnsi="Century Gothic"/>
        </w:rPr>
        <w:t>b) a d) …</w:t>
      </w:r>
    </w:p>
    <w:p w14:paraId="0B65538A" w14:textId="77777777" w:rsidR="00941BAE" w:rsidRDefault="00941BAE" w:rsidP="00486BE4">
      <w:pPr>
        <w:spacing w:line="360" w:lineRule="auto"/>
        <w:ind w:left="851"/>
        <w:jc w:val="both"/>
        <w:rPr>
          <w:rFonts w:ascii="Century Gothic" w:hAnsi="Century Gothic"/>
        </w:rPr>
      </w:pPr>
    </w:p>
    <w:p w14:paraId="16ED2C74" w14:textId="23CF12AB" w:rsidR="00941BAE" w:rsidRDefault="00941BAE" w:rsidP="00154176">
      <w:pPr>
        <w:spacing w:line="360" w:lineRule="auto"/>
        <w:ind w:left="993"/>
        <w:jc w:val="both"/>
        <w:rPr>
          <w:rFonts w:ascii="Century Gothic" w:hAnsi="Century Gothic"/>
        </w:rPr>
      </w:pPr>
      <w:r w:rsidRPr="0068008D">
        <w:rPr>
          <w:rFonts w:ascii="Century Gothic" w:hAnsi="Century Gothic"/>
        </w:rPr>
        <w:t>e) …</w:t>
      </w:r>
    </w:p>
    <w:p w14:paraId="21FAF4F8" w14:textId="77777777" w:rsidR="00941BAE" w:rsidRDefault="00941BAE" w:rsidP="00486BE4">
      <w:pPr>
        <w:spacing w:line="360" w:lineRule="auto"/>
        <w:ind w:left="851"/>
        <w:jc w:val="both"/>
        <w:rPr>
          <w:rFonts w:ascii="Century Gothic" w:hAnsi="Century Gothic"/>
        </w:rPr>
      </w:pPr>
    </w:p>
    <w:p w14:paraId="6837D64A" w14:textId="5770DDAE" w:rsidR="00941BAE" w:rsidRDefault="00941BAE" w:rsidP="00FB5E84">
      <w:pPr>
        <w:spacing w:line="360" w:lineRule="auto"/>
        <w:ind w:left="1134"/>
        <w:jc w:val="both"/>
        <w:rPr>
          <w:rFonts w:ascii="Century Gothic" w:hAnsi="Century Gothic"/>
        </w:rPr>
      </w:pPr>
      <w:r w:rsidRPr="0068008D">
        <w:rPr>
          <w:rFonts w:ascii="Century Gothic" w:hAnsi="Century Gothic"/>
        </w:rPr>
        <w:t>1. a 5. …</w:t>
      </w:r>
    </w:p>
    <w:p w14:paraId="7C8CEC0B" w14:textId="77777777" w:rsidR="00941BAE" w:rsidRDefault="00941BAE" w:rsidP="00486BE4">
      <w:pPr>
        <w:spacing w:line="360" w:lineRule="auto"/>
        <w:ind w:left="851"/>
        <w:jc w:val="both"/>
        <w:rPr>
          <w:rFonts w:ascii="Century Gothic" w:hAnsi="Century Gothic"/>
        </w:rPr>
      </w:pPr>
    </w:p>
    <w:p w14:paraId="615EF159" w14:textId="2E6324FC" w:rsidR="00941BAE" w:rsidRDefault="00941BAE" w:rsidP="00FB5E84">
      <w:pPr>
        <w:spacing w:line="360" w:lineRule="auto"/>
        <w:ind w:left="1134"/>
        <w:jc w:val="both"/>
        <w:rPr>
          <w:rFonts w:ascii="Century Gothic" w:hAnsi="Century Gothic"/>
        </w:rPr>
      </w:pPr>
      <w:r w:rsidRPr="0068008D">
        <w:rPr>
          <w:rFonts w:ascii="Century Gothic" w:hAnsi="Century Gothic"/>
        </w:rPr>
        <w:t>6. Inscr</w:t>
      </w:r>
      <w:r w:rsidR="007D13ED">
        <w:rPr>
          <w:rFonts w:ascii="Century Gothic" w:hAnsi="Century Gothic"/>
        </w:rPr>
        <w:t>ipción curso robótica, 20 horas…………………………</w:t>
      </w:r>
      <w:r w:rsidRPr="0068008D">
        <w:rPr>
          <w:rFonts w:ascii="Century Gothic" w:hAnsi="Century Gothic"/>
          <w:b/>
          <w:bCs/>
        </w:rPr>
        <w:t xml:space="preserve">7.6487 </w:t>
      </w:r>
      <w:proofErr w:type="spellStart"/>
      <w:r w:rsidRPr="0068008D">
        <w:rPr>
          <w:rFonts w:ascii="Century Gothic" w:hAnsi="Century Gothic"/>
        </w:rPr>
        <w:t>UMAs</w:t>
      </w:r>
      <w:proofErr w:type="spellEnd"/>
      <w:r w:rsidR="007D13ED">
        <w:rPr>
          <w:rFonts w:ascii="Century Gothic" w:hAnsi="Century Gothic"/>
        </w:rPr>
        <w:t>.</w:t>
      </w:r>
    </w:p>
    <w:p w14:paraId="25B9D525" w14:textId="77777777" w:rsidR="00941BAE" w:rsidRDefault="00941BAE" w:rsidP="00486BE4">
      <w:pPr>
        <w:spacing w:line="360" w:lineRule="auto"/>
        <w:ind w:left="851"/>
        <w:jc w:val="both"/>
        <w:rPr>
          <w:rFonts w:ascii="Century Gothic" w:hAnsi="Century Gothic"/>
        </w:rPr>
      </w:pPr>
    </w:p>
    <w:p w14:paraId="0DB8FE0B" w14:textId="1EE7CE39" w:rsidR="00941BAE" w:rsidRDefault="00941BAE" w:rsidP="00154176">
      <w:pPr>
        <w:spacing w:line="360" w:lineRule="auto"/>
        <w:ind w:left="993"/>
        <w:jc w:val="both"/>
        <w:rPr>
          <w:rFonts w:ascii="Century Gothic" w:hAnsi="Century Gothic"/>
        </w:rPr>
      </w:pPr>
      <w:r w:rsidRPr="0068008D">
        <w:rPr>
          <w:rFonts w:ascii="Century Gothic" w:hAnsi="Century Gothic"/>
        </w:rPr>
        <w:t>f) a h)…</w:t>
      </w:r>
    </w:p>
    <w:p w14:paraId="3E8B76A6" w14:textId="77777777" w:rsidR="00941BAE" w:rsidRDefault="00941BAE" w:rsidP="00486BE4">
      <w:pPr>
        <w:spacing w:line="360" w:lineRule="auto"/>
        <w:ind w:left="851"/>
        <w:jc w:val="both"/>
        <w:rPr>
          <w:rFonts w:ascii="Century Gothic" w:hAnsi="Century Gothic"/>
        </w:rPr>
      </w:pPr>
    </w:p>
    <w:p w14:paraId="5CAD686D" w14:textId="77777777" w:rsidR="00941BAE" w:rsidRDefault="00941BAE" w:rsidP="00154176">
      <w:pPr>
        <w:spacing w:line="360" w:lineRule="auto"/>
        <w:ind w:left="709"/>
        <w:jc w:val="both"/>
        <w:rPr>
          <w:rFonts w:ascii="Century Gothic" w:hAnsi="Century Gothic"/>
          <w:b/>
          <w:bCs/>
        </w:rPr>
      </w:pPr>
      <w:r w:rsidRPr="00941BAE">
        <w:rPr>
          <w:rFonts w:ascii="Century Gothic" w:hAnsi="Century Gothic"/>
          <w:b/>
          <w:bCs/>
        </w:rPr>
        <w:lastRenderedPageBreak/>
        <w:t>X. Por la obtención de documentos emitidos por el Desarrollo Integral de la Familia del Estado de Chihuahua, se pagarán los derechos conforme a las siguientes cuotas:</w:t>
      </w:r>
    </w:p>
    <w:p w14:paraId="213F8B72" w14:textId="77777777" w:rsidR="00941BAE" w:rsidRPr="00941BAE" w:rsidRDefault="00941BAE" w:rsidP="00486BE4">
      <w:pPr>
        <w:spacing w:line="360" w:lineRule="auto"/>
        <w:ind w:left="851"/>
        <w:jc w:val="both"/>
        <w:rPr>
          <w:rFonts w:ascii="Century Gothic" w:hAnsi="Century Gothic"/>
          <w:b/>
          <w:bCs/>
        </w:rPr>
      </w:pPr>
    </w:p>
    <w:p w14:paraId="038C0441" w14:textId="77777777" w:rsidR="00941BAE" w:rsidRDefault="00941BAE" w:rsidP="00154176">
      <w:pPr>
        <w:spacing w:line="360" w:lineRule="auto"/>
        <w:ind w:left="993"/>
        <w:jc w:val="both"/>
        <w:rPr>
          <w:rFonts w:ascii="Century Gothic" w:hAnsi="Century Gothic"/>
          <w:b/>
          <w:bCs/>
        </w:rPr>
      </w:pPr>
      <w:r w:rsidRPr="00941BAE">
        <w:rPr>
          <w:rFonts w:ascii="Century Gothic" w:hAnsi="Century Gothic"/>
          <w:b/>
          <w:bCs/>
        </w:rPr>
        <w:t>a) Por la expedición de constancias de acreditación de actividades a donatarias autorizadas.</w:t>
      </w:r>
    </w:p>
    <w:p w14:paraId="1E023BA9" w14:textId="77777777" w:rsidR="00941BAE" w:rsidRPr="00941BAE" w:rsidRDefault="00941BAE" w:rsidP="00486BE4">
      <w:pPr>
        <w:spacing w:line="360" w:lineRule="auto"/>
        <w:ind w:left="851"/>
        <w:jc w:val="both"/>
        <w:rPr>
          <w:rFonts w:ascii="Century Gothic" w:hAnsi="Century Gothic"/>
          <w:b/>
          <w:bCs/>
        </w:rPr>
      </w:pPr>
    </w:p>
    <w:p w14:paraId="2D8BDF3F" w14:textId="46FF3E4A" w:rsidR="00941BAE" w:rsidRDefault="007D13ED" w:rsidP="00FB5E84">
      <w:pPr>
        <w:spacing w:line="360" w:lineRule="auto"/>
        <w:ind w:left="1134"/>
        <w:jc w:val="both"/>
        <w:rPr>
          <w:rFonts w:ascii="Century Gothic" w:hAnsi="Century Gothic"/>
          <w:b/>
          <w:bCs/>
        </w:rPr>
      </w:pPr>
      <w:r>
        <w:rPr>
          <w:rFonts w:ascii="Century Gothic" w:hAnsi="Century Gothic"/>
          <w:b/>
          <w:bCs/>
        </w:rPr>
        <w:t>1. Expedición de constancia</w:t>
      </w:r>
      <w:r>
        <w:rPr>
          <w:rFonts w:ascii="Century Gothic" w:hAnsi="Century Gothic"/>
        </w:rPr>
        <w:t>……………………………………</w:t>
      </w:r>
      <w:r w:rsidR="00941BAE" w:rsidRPr="00941BAE">
        <w:rPr>
          <w:rFonts w:ascii="Century Gothic" w:hAnsi="Century Gothic"/>
          <w:b/>
          <w:bCs/>
        </w:rPr>
        <w:t xml:space="preserve">25.4959 </w:t>
      </w:r>
      <w:proofErr w:type="spellStart"/>
      <w:r w:rsidR="00941BAE" w:rsidRPr="00941BAE">
        <w:rPr>
          <w:rFonts w:ascii="Century Gothic" w:hAnsi="Century Gothic"/>
          <w:b/>
          <w:bCs/>
        </w:rPr>
        <w:t>UMAs</w:t>
      </w:r>
      <w:proofErr w:type="spellEnd"/>
      <w:r w:rsidR="00941BAE">
        <w:rPr>
          <w:rFonts w:ascii="Century Gothic" w:hAnsi="Century Gothic"/>
          <w:b/>
          <w:bCs/>
        </w:rPr>
        <w:t>.</w:t>
      </w:r>
    </w:p>
    <w:p w14:paraId="60DDEDED" w14:textId="77777777" w:rsidR="00941BAE" w:rsidRPr="00941BAE" w:rsidRDefault="00941BAE" w:rsidP="00FB5E84">
      <w:pPr>
        <w:spacing w:line="360" w:lineRule="auto"/>
        <w:ind w:left="1134"/>
        <w:jc w:val="both"/>
        <w:rPr>
          <w:rFonts w:ascii="Century Gothic" w:hAnsi="Century Gothic"/>
          <w:b/>
          <w:bCs/>
        </w:rPr>
      </w:pPr>
    </w:p>
    <w:p w14:paraId="2397192F" w14:textId="56FDFB18" w:rsidR="00486BE4" w:rsidRPr="00486BE4" w:rsidRDefault="007D13ED" w:rsidP="00FB5E84">
      <w:pPr>
        <w:spacing w:line="360" w:lineRule="auto"/>
        <w:ind w:left="1134"/>
        <w:jc w:val="both"/>
        <w:rPr>
          <w:rFonts w:ascii="Century Gothic" w:hAnsi="Century Gothic"/>
          <w:b/>
          <w:bCs/>
        </w:rPr>
      </w:pPr>
      <w:r>
        <w:rPr>
          <w:rFonts w:ascii="Century Gothic" w:hAnsi="Century Gothic"/>
          <w:b/>
          <w:bCs/>
        </w:rPr>
        <w:t>2. Renovación constancia</w:t>
      </w:r>
      <w:r>
        <w:rPr>
          <w:rFonts w:ascii="Century Gothic" w:hAnsi="Century Gothic"/>
        </w:rPr>
        <w:t>………………………………………</w:t>
      </w:r>
      <w:r w:rsidR="00941BAE" w:rsidRPr="00941BAE">
        <w:rPr>
          <w:rFonts w:ascii="Century Gothic" w:hAnsi="Century Gothic"/>
          <w:b/>
          <w:bCs/>
        </w:rPr>
        <w:t xml:space="preserve">16.9973 </w:t>
      </w:r>
      <w:proofErr w:type="spellStart"/>
      <w:r w:rsidR="00941BAE" w:rsidRPr="00941BAE">
        <w:rPr>
          <w:rFonts w:ascii="Century Gothic" w:hAnsi="Century Gothic"/>
          <w:b/>
          <w:bCs/>
        </w:rPr>
        <w:t>UMAs</w:t>
      </w:r>
      <w:proofErr w:type="spellEnd"/>
      <w:r w:rsidR="00941BAE">
        <w:rPr>
          <w:rFonts w:ascii="Century Gothic" w:hAnsi="Century Gothic"/>
          <w:b/>
          <w:bCs/>
        </w:rPr>
        <w:t>.</w:t>
      </w:r>
    </w:p>
    <w:p w14:paraId="79606C0A" w14:textId="77777777" w:rsidR="00941BAE" w:rsidRPr="00941BAE" w:rsidRDefault="00941BAE" w:rsidP="00486BE4">
      <w:pPr>
        <w:spacing w:line="360" w:lineRule="auto"/>
        <w:ind w:left="851"/>
        <w:jc w:val="both"/>
        <w:rPr>
          <w:rFonts w:ascii="Century Gothic" w:hAnsi="Century Gothic"/>
          <w:b/>
          <w:bCs/>
        </w:rPr>
      </w:pPr>
    </w:p>
    <w:p w14:paraId="26822376" w14:textId="19FE5BEB" w:rsidR="00941BAE" w:rsidRDefault="00941BAE" w:rsidP="00154176">
      <w:pPr>
        <w:spacing w:line="360" w:lineRule="auto"/>
        <w:ind w:left="993"/>
        <w:jc w:val="both"/>
        <w:rPr>
          <w:rFonts w:ascii="Century Gothic" w:hAnsi="Century Gothic"/>
          <w:b/>
          <w:bCs/>
        </w:rPr>
      </w:pPr>
      <w:r w:rsidRPr="00941BAE">
        <w:rPr>
          <w:rFonts w:ascii="Century Gothic" w:hAnsi="Century Gothic"/>
          <w:b/>
          <w:bCs/>
        </w:rPr>
        <w:t xml:space="preserve">b) Base de licitación </w:t>
      </w:r>
      <w:r w:rsidR="007D13ED">
        <w:rPr>
          <w:rFonts w:ascii="Century Gothic" w:hAnsi="Century Gothic"/>
        </w:rPr>
        <w:t>……………………………………………</w:t>
      </w:r>
      <w:r w:rsidR="007D13ED" w:rsidRPr="0068008D">
        <w:rPr>
          <w:rFonts w:ascii="Century Gothic" w:hAnsi="Century Gothic"/>
        </w:rPr>
        <w:t xml:space="preserve"> </w:t>
      </w:r>
      <w:r w:rsidR="007D13ED">
        <w:rPr>
          <w:rFonts w:ascii="Century Gothic" w:hAnsi="Century Gothic"/>
        </w:rPr>
        <w:t>…</w:t>
      </w:r>
      <w:r w:rsidRPr="00941BAE">
        <w:rPr>
          <w:rFonts w:ascii="Century Gothic" w:hAnsi="Century Gothic"/>
          <w:b/>
          <w:bCs/>
        </w:rPr>
        <w:t xml:space="preserve">16.7900 </w:t>
      </w:r>
      <w:proofErr w:type="spellStart"/>
      <w:r w:rsidRPr="00941BAE">
        <w:rPr>
          <w:rFonts w:ascii="Century Gothic" w:hAnsi="Century Gothic"/>
          <w:b/>
          <w:bCs/>
        </w:rPr>
        <w:t>UMAs</w:t>
      </w:r>
      <w:proofErr w:type="spellEnd"/>
      <w:r>
        <w:rPr>
          <w:rFonts w:ascii="Century Gothic" w:hAnsi="Century Gothic"/>
          <w:b/>
          <w:bCs/>
        </w:rPr>
        <w:t>.</w:t>
      </w:r>
    </w:p>
    <w:p w14:paraId="20BA1070" w14:textId="77777777" w:rsidR="00941BAE" w:rsidRPr="00941BAE" w:rsidRDefault="00941BAE" w:rsidP="00154176">
      <w:pPr>
        <w:spacing w:line="360" w:lineRule="auto"/>
        <w:ind w:left="993"/>
        <w:jc w:val="both"/>
        <w:rPr>
          <w:rFonts w:ascii="Century Gothic" w:hAnsi="Century Gothic"/>
          <w:b/>
          <w:bCs/>
        </w:rPr>
      </w:pPr>
    </w:p>
    <w:p w14:paraId="69973D3B" w14:textId="32496812" w:rsidR="00941BAE" w:rsidRDefault="00941BAE" w:rsidP="00154176">
      <w:pPr>
        <w:spacing w:line="360" w:lineRule="auto"/>
        <w:ind w:left="993"/>
        <w:jc w:val="both"/>
        <w:rPr>
          <w:rFonts w:ascii="Century Gothic" w:hAnsi="Century Gothic"/>
          <w:b/>
          <w:bCs/>
        </w:rPr>
      </w:pPr>
      <w:r w:rsidRPr="00941BAE">
        <w:rPr>
          <w:rFonts w:ascii="Century Gothic" w:hAnsi="Century Gothic"/>
          <w:b/>
          <w:bCs/>
        </w:rPr>
        <w:t xml:space="preserve">c) Reposición de carnet. </w:t>
      </w:r>
      <w:r w:rsidR="007D13ED">
        <w:rPr>
          <w:rFonts w:ascii="Century Gothic" w:hAnsi="Century Gothic"/>
        </w:rPr>
        <w:t>……………………………………………</w:t>
      </w:r>
      <w:r w:rsidRPr="00941BAE">
        <w:rPr>
          <w:rFonts w:ascii="Century Gothic" w:hAnsi="Century Gothic"/>
          <w:b/>
          <w:bCs/>
        </w:rPr>
        <w:t xml:space="preserve">0.4157 </w:t>
      </w:r>
      <w:proofErr w:type="spellStart"/>
      <w:r w:rsidRPr="00941BAE">
        <w:rPr>
          <w:rFonts w:ascii="Century Gothic" w:hAnsi="Century Gothic"/>
          <w:b/>
          <w:bCs/>
        </w:rPr>
        <w:t>UMAs</w:t>
      </w:r>
      <w:proofErr w:type="spellEnd"/>
    </w:p>
    <w:p w14:paraId="3A8E71A2" w14:textId="77777777" w:rsidR="00154176" w:rsidRPr="00941BAE" w:rsidRDefault="00154176" w:rsidP="00154176">
      <w:pPr>
        <w:spacing w:line="360" w:lineRule="auto"/>
        <w:ind w:left="993"/>
        <w:jc w:val="both"/>
        <w:rPr>
          <w:rFonts w:ascii="Century Gothic" w:hAnsi="Century Gothic"/>
          <w:b/>
          <w:bCs/>
        </w:rPr>
      </w:pPr>
    </w:p>
    <w:p w14:paraId="2A883191" w14:textId="6A14F8B1" w:rsidR="00941BAE" w:rsidRPr="00941BAE" w:rsidRDefault="00941BAE" w:rsidP="00FB5E84">
      <w:pPr>
        <w:spacing w:line="360" w:lineRule="auto"/>
        <w:jc w:val="both"/>
        <w:rPr>
          <w:rFonts w:ascii="Century Gothic" w:hAnsi="Century Gothic"/>
          <w:b/>
          <w:bCs/>
        </w:rPr>
      </w:pPr>
      <w:r w:rsidRPr="00941BAE">
        <w:rPr>
          <w:rFonts w:ascii="Century Gothic" w:hAnsi="Century Gothic"/>
          <w:b/>
          <w:bCs/>
        </w:rPr>
        <w:t>Artículo 265. …</w:t>
      </w:r>
    </w:p>
    <w:p w14:paraId="644D1399" w14:textId="77777777" w:rsidR="00941BAE" w:rsidRPr="0068008D" w:rsidRDefault="00941BAE" w:rsidP="00486BE4">
      <w:pPr>
        <w:spacing w:line="360" w:lineRule="auto"/>
        <w:ind w:left="851"/>
        <w:jc w:val="both"/>
        <w:rPr>
          <w:rFonts w:ascii="Century Gothic" w:hAnsi="Century Gothic"/>
          <w:b/>
          <w:bCs/>
        </w:rPr>
      </w:pPr>
    </w:p>
    <w:p w14:paraId="5DEC43EE" w14:textId="77777777" w:rsidR="00486BE4" w:rsidRPr="0068008D" w:rsidRDefault="00486BE4" w:rsidP="00154176">
      <w:pPr>
        <w:spacing w:line="360" w:lineRule="auto"/>
        <w:ind w:left="709"/>
        <w:jc w:val="both"/>
        <w:rPr>
          <w:rFonts w:ascii="Century Gothic" w:hAnsi="Century Gothic"/>
        </w:rPr>
      </w:pPr>
      <w:r w:rsidRPr="0068008D">
        <w:rPr>
          <w:rFonts w:ascii="Century Gothic" w:hAnsi="Century Gothic"/>
        </w:rPr>
        <w:t>I. …</w:t>
      </w:r>
    </w:p>
    <w:p w14:paraId="05424C66" w14:textId="77777777" w:rsidR="00941BAE" w:rsidRDefault="00941BAE" w:rsidP="00154176">
      <w:pPr>
        <w:spacing w:line="360" w:lineRule="auto"/>
        <w:ind w:left="709"/>
        <w:jc w:val="both"/>
        <w:rPr>
          <w:rFonts w:ascii="Century Gothic" w:hAnsi="Century Gothic"/>
        </w:rPr>
      </w:pPr>
    </w:p>
    <w:p w14:paraId="609974E8" w14:textId="77777777" w:rsidR="00486BE4" w:rsidRDefault="00486BE4" w:rsidP="00154176">
      <w:pPr>
        <w:spacing w:line="360" w:lineRule="auto"/>
        <w:ind w:left="709"/>
        <w:jc w:val="both"/>
        <w:rPr>
          <w:rFonts w:ascii="Century Gothic" w:hAnsi="Century Gothic"/>
          <w:b/>
          <w:bCs/>
        </w:rPr>
      </w:pPr>
      <w:r w:rsidRPr="0068008D">
        <w:rPr>
          <w:rFonts w:ascii="Century Gothic" w:hAnsi="Century Gothic"/>
        </w:rPr>
        <w:t>II. Acceso individual a espectáculos y eventos</w:t>
      </w:r>
      <w:r w:rsidRPr="0068008D">
        <w:rPr>
          <w:rFonts w:ascii="Century Gothic" w:hAnsi="Century Gothic"/>
          <w:b/>
          <w:bCs/>
        </w:rPr>
        <w:t>:</w:t>
      </w:r>
    </w:p>
    <w:p w14:paraId="495F2746" w14:textId="77777777" w:rsidR="00486BE4" w:rsidRPr="00486BE4" w:rsidRDefault="00486BE4" w:rsidP="00486BE4">
      <w:pPr>
        <w:spacing w:line="360" w:lineRule="auto"/>
        <w:ind w:left="851"/>
        <w:jc w:val="both"/>
        <w:rPr>
          <w:rFonts w:ascii="Century Gothic" w:hAnsi="Century Gothic"/>
          <w:b/>
          <w:bCs/>
        </w:rPr>
      </w:pPr>
    </w:p>
    <w:p w14:paraId="7242EC8B" w14:textId="02F6D73C" w:rsidR="00486BE4" w:rsidRDefault="00486BE4" w:rsidP="00154176">
      <w:pPr>
        <w:spacing w:line="360" w:lineRule="auto"/>
        <w:ind w:left="993"/>
        <w:jc w:val="both"/>
        <w:rPr>
          <w:rFonts w:ascii="Century Gothic" w:hAnsi="Century Gothic"/>
          <w:b/>
          <w:bCs/>
        </w:rPr>
      </w:pPr>
      <w:r w:rsidRPr="00486BE4">
        <w:rPr>
          <w:rFonts w:ascii="Century Gothic" w:hAnsi="Century Gothic"/>
          <w:b/>
          <w:bCs/>
        </w:rPr>
        <w:t>a)  A</w:t>
      </w:r>
      <w:r w:rsidR="007D13ED">
        <w:rPr>
          <w:rFonts w:ascii="Century Gothic" w:hAnsi="Century Gothic"/>
          <w:b/>
          <w:bCs/>
        </w:rPr>
        <w:t>cceso individual a espectáculos</w:t>
      </w:r>
      <w:r w:rsidR="007D13ED">
        <w:rPr>
          <w:rFonts w:ascii="Century Gothic" w:hAnsi="Century Gothic"/>
        </w:rPr>
        <w:t>……………………………</w:t>
      </w:r>
      <w:r w:rsidRPr="00486BE4">
        <w:rPr>
          <w:rFonts w:ascii="Century Gothic" w:hAnsi="Century Gothic"/>
          <w:b/>
          <w:bCs/>
        </w:rPr>
        <w:t xml:space="preserve">4.6053 </w:t>
      </w:r>
      <w:proofErr w:type="spellStart"/>
      <w:r w:rsidRPr="00486BE4">
        <w:rPr>
          <w:rFonts w:ascii="Century Gothic" w:hAnsi="Century Gothic"/>
          <w:b/>
          <w:bCs/>
        </w:rPr>
        <w:t>UMAs</w:t>
      </w:r>
      <w:proofErr w:type="spellEnd"/>
      <w:r>
        <w:rPr>
          <w:rFonts w:ascii="Century Gothic" w:hAnsi="Century Gothic"/>
          <w:b/>
          <w:bCs/>
        </w:rPr>
        <w:t>.</w:t>
      </w:r>
    </w:p>
    <w:p w14:paraId="700EF638" w14:textId="77777777" w:rsidR="00486BE4" w:rsidRPr="00486BE4" w:rsidRDefault="00486BE4" w:rsidP="00154176">
      <w:pPr>
        <w:spacing w:line="360" w:lineRule="auto"/>
        <w:ind w:left="993"/>
        <w:jc w:val="both"/>
        <w:rPr>
          <w:rFonts w:ascii="Century Gothic" w:hAnsi="Century Gothic"/>
          <w:b/>
          <w:bCs/>
        </w:rPr>
      </w:pPr>
    </w:p>
    <w:p w14:paraId="606C26AC" w14:textId="65E96AE1" w:rsidR="00486BE4" w:rsidRDefault="007D13ED" w:rsidP="00154176">
      <w:pPr>
        <w:spacing w:line="360" w:lineRule="auto"/>
        <w:ind w:left="993"/>
        <w:jc w:val="both"/>
        <w:rPr>
          <w:rFonts w:ascii="Century Gothic" w:hAnsi="Century Gothic"/>
          <w:b/>
          <w:bCs/>
        </w:rPr>
      </w:pPr>
      <w:r>
        <w:rPr>
          <w:rFonts w:ascii="Century Gothic" w:hAnsi="Century Gothic"/>
          <w:b/>
          <w:bCs/>
        </w:rPr>
        <w:t>b) Acceso individual a eventos</w:t>
      </w:r>
      <w:r>
        <w:rPr>
          <w:rFonts w:ascii="Century Gothic" w:hAnsi="Century Gothic"/>
        </w:rPr>
        <w:t>…………………………………..</w:t>
      </w:r>
      <w:r w:rsidR="00486BE4" w:rsidRPr="00486BE4">
        <w:rPr>
          <w:rFonts w:ascii="Century Gothic" w:hAnsi="Century Gothic"/>
          <w:b/>
          <w:bCs/>
        </w:rPr>
        <w:t xml:space="preserve">0.7071 </w:t>
      </w:r>
      <w:proofErr w:type="spellStart"/>
      <w:r w:rsidR="00486BE4" w:rsidRPr="00486BE4">
        <w:rPr>
          <w:rFonts w:ascii="Century Gothic" w:hAnsi="Century Gothic"/>
          <w:b/>
          <w:bCs/>
        </w:rPr>
        <w:t>UMAs</w:t>
      </w:r>
      <w:proofErr w:type="spellEnd"/>
      <w:r w:rsidR="00486BE4">
        <w:rPr>
          <w:rFonts w:ascii="Century Gothic" w:hAnsi="Century Gothic"/>
          <w:b/>
          <w:bCs/>
        </w:rPr>
        <w:t>.</w:t>
      </w:r>
    </w:p>
    <w:p w14:paraId="1B9EFB4A" w14:textId="77777777" w:rsidR="00486BE4" w:rsidRDefault="00486BE4" w:rsidP="00486BE4">
      <w:pPr>
        <w:spacing w:line="360" w:lineRule="auto"/>
        <w:ind w:left="851"/>
        <w:jc w:val="both"/>
        <w:rPr>
          <w:rFonts w:ascii="Century Gothic" w:hAnsi="Century Gothic"/>
          <w:b/>
          <w:bCs/>
        </w:rPr>
      </w:pPr>
    </w:p>
    <w:p w14:paraId="330373B0" w14:textId="77777777" w:rsidR="00486BE4" w:rsidRDefault="00486BE4" w:rsidP="00154176">
      <w:pPr>
        <w:spacing w:line="360" w:lineRule="auto"/>
        <w:ind w:left="709"/>
        <w:jc w:val="both"/>
        <w:rPr>
          <w:rFonts w:ascii="Century Gothic" w:hAnsi="Century Gothic"/>
        </w:rPr>
      </w:pPr>
      <w:r w:rsidRPr="00486BE4">
        <w:rPr>
          <w:rFonts w:ascii="Century Gothic" w:hAnsi="Century Gothic"/>
        </w:rPr>
        <w:t>III. …</w:t>
      </w:r>
    </w:p>
    <w:p w14:paraId="5D4C1B32" w14:textId="77777777" w:rsidR="00486BE4" w:rsidRPr="00486BE4" w:rsidRDefault="00486BE4" w:rsidP="00486BE4">
      <w:pPr>
        <w:spacing w:line="360" w:lineRule="auto"/>
        <w:ind w:left="851"/>
        <w:jc w:val="both"/>
        <w:rPr>
          <w:rFonts w:ascii="Century Gothic" w:hAnsi="Century Gothic"/>
        </w:rPr>
      </w:pPr>
    </w:p>
    <w:p w14:paraId="51DF6D6F" w14:textId="1B84F81B" w:rsidR="00486BE4" w:rsidRDefault="00486BE4" w:rsidP="00154176">
      <w:pPr>
        <w:spacing w:line="360" w:lineRule="auto"/>
        <w:ind w:left="993"/>
        <w:jc w:val="both"/>
        <w:rPr>
          <w:rFonts w:ascii="Century Gothic" w:hAnsi="Century Gothic"/>
        </w:rPr>
      </w:pPr>
      <w:r w:rsidRPr="00486BE4">
        <w:rPr>
          <w:rFonts w:ascii="Century Gothic" w:hAnsi="Century Gothic"/>
        </w:rPr>
        <w:t>a) a h) …</w:t>
      </w:r>
    </w:p>
    <w:p w14:paraId="1BD20ED3" w14:textId="77777777" w:rsidR="00486BE4" w:rsidRDefault="00486BE4" w:rsidP="00486BE4">
      <w:pPr>
        <w:spacing w:line="360" w:lineRule="auto"/>
        <w:ind w:left="851"/>
        <w:jc w:val="both"/>
        <w:rPr>
          <w:rFonts w:ascii="Century Gothic" w:hAnsi="Century Gothic"/>
        </w:rPr>
      </w:pPr>
    </w:p>
    <w:p w14:paraId="70A27D3B" w14:textId="24AB2A89" w:rsidR="00486BE4" w:rsidRDefault="00486BE4" w:rsidP="00154176">
      <w:pPr>
        <w:spacing w:line="360" w:lineRule="auto"/>
        <w:ind w:left="993"/>
        <w:jc w:val="both"/>
        <w:rPr>
          <w:rFonts w:ascii="Century Gothic" w:hAnsi="Century Gothic"/>
          <w:b/>
          <w:bCs/>
        </w:rPr>
      </w:pPr>
      <w:r w:rsidRPr="0068008D">
        <w:rPr>
          <w:rFonts w:ascii="Century Gothic" w:hAnsi="Century Gothic"/>
        </w:rPr>
        <w:t>i)</w:t>
      </w:r>
      <w:r w:rsidRPr="0068008D">
        <w:rPr>
          <w:rFonts w:ascii="Century Gothic" w:hAnsi="Century Gothic"/>
          <w:b/>
          <w:bCs/>
        </w:rPr>
        <w:t xml:space="preserve"> Se deroga.</w:t>
      </w:r>
    </w:p>
    <w:p w14:paraId="1A420E3B" w14:textId="77777777" w:rsidR="00486BE4" w:rsidRDefault="00486BE4" w:rsidP="00154176">
      <w:pPr>
        <w:spacing w:line="360" w:lineRule="auto"/>
        <w:ind w:left="993"/>
        <w:jc w:val="both"/>
        <w:rPr>
          <w:rFonts w:ascii="Century Gothic" w:hAnsi="Century Gothic"/>
          <w:b/>
          <w:bCs/>
        </w:rPr>
      </w:pPr>
    </w:p>
    <w:p w14:paraId="05958FE9" w14:textId="1F7CC4A4" w:rsidR="00486BE4" w:rsidRDefault="00486BE4" w:rsidP="00154176">
      <w:pPr>
        <w:spacing w:line="360" w:lineRule="auto"/>
        <w:ind w:left="1276" w:hanging="283"/>
        <w:jc w:val="both"/>
        <w:rPr>
          <w:rFonts w:ascii="Century Gothic" w:hAnsi="Century Gothic"/>
          <w:b/>
          <w:bCs/>
        </w:rPr>
      </w:pPr>
      <w:r w:rsidRPr="00486BE4">
        <w:rPr>
          <w:rFonts w:ascii="Century Gothic" w:hAnsi="Century Gothic"/>
          <w:b/>
          <w:bCs/>
        </w:rPr>
        <w:t>j) Inscripción y membresía campamento de verano 10 d</w:t>
      </w:r>
      <w:r w:rsidR="009066A1">
        <w:rPr>
          <w:rFonts w:ascii="Century Gothic" w:hAnsi="Century Gothic"/>
          <w:b/>
          <w:bCs/>
        </w:rPr>
        <w:t>í</w:t>
      </w:r>
      <w:r w:rsidRPr="00486BE4">
        <w:rPr>
          <w:rFonts w:ascii="Century Gothic" w:hAnsi="Century Gothic"/>
          <w:b/>
          <w:bCs/>
        </w:rPr>
        <w:t>as</w:t>
      </w:r>
      <w:proofErr w:type="gramStart"/>
      <w:r w:rsidR="007D13ED">
        <w:rPr>
          <w:rFonts w:ascii="Century Gothic" w:hAnsi="Century Gothic"/>
          <w:b/>
          <w:bCs/>
        </w:rPr>
        <w:t>…….</w:t>
      </w:r>
      <w:proofErr w:type="gramEnd"/>
      <w:r w:rsidR="007D13ED">
        <w:rPr>
          <w:rFonts w:ascii="Century Gothic" w:hAnsi="Century Gothic"/>
        </w:rPr>
        <w:t>……………………………………………</w:t>
      </w:r>
      <w:r w:rsidR="007D13ED" w:rsidRPr="0068008D">
        <w:rPr>
          <w:rFonts w:ascii="Century Gothic" w:hAnsi="Century Gothic"/>
        </w:rPr>
        <w:t xml:space="preserve"> </w:t>
      </w:r>
      <w:r w:rsidR="007D13ED">
        <w:rPr>
          <w:rFonts w:ascii="Century Gothic" w:hAnsi="Century Gothic"/>
        </w:rPr>
        <w:t>…………….</w:t>
      </w:r>
      <w:r w:rsidRPr="00486BE4">
        <w:rPr>
          <w:rFonts w:ascii="Century Gothic" w:hAnsi="Century Gothic"/>
          <w:b/>
          <w:bCs/>
        </w:rPr>
        <w:t xml:space="preserve">14.1418 </w:t>
      </w:r>
      <w:proofErr w:type="spellStart"/>
      <w:r w:rsidRPr="00486BE4">
        <w:rPr>
          <w:rFonts w:ascii="Century Gothic" w:hAnsi="Century Gothic"/>
          <w:b/>
          <w:bCs/>
        </w:rPr>
        <w:t>UMAs</w:t>
      </w:r>
      <w:proofErr w:type="spellEnd"/>
      <w:r>
        <w:rPr>
          <w:rFonts w:ascii="Century Gothic" w:hAnsi="Century Gothic"/>
          <w:b/>
          <w:bCs/>
        </w:rPr>
        <w:t>.</w:t>
      </w:r>
    </w:p>
    <w:p w14:paraId="690DB0DF" w14:textId="77777777" w:rsidR="00486BE4" w:rsidRPr="00486BE4" w:rsidRDefault="00486BE4" w:rsidP="00154176">
      <w:pPr>
        <w:spacing w:line="360" w:lineRule="auto"/>
        <w:ind w:left="993"/>
        <w:jc w:val="both"/>
        <w:rPr>
          <w:rFonts w:ascii="Century Gothic" w:hAnsi="Century Gothic"/>
          <w:b/>
          <w:bCs/>
        </w:rPr>
      </w:pPr>
    </w:p>
    <w:p w14:paraId="7A7AE7C0" w14:textId="3A0F6ACF" w:rsidR="00486BE4" w:rsidRDefault="00486BE4" w:rsidP="00154176">
      <w:pPr>
        <w:spacing w:line="360" w:lineRule="auto"/>
        <w:ind w:left="1276" w:hanging="283"/>
        <w:jc w:val="both"/>
        <w:rPr>
          <w:rFonts w:ascii="Century Gothic" w:hAnsi="Century Gothic"/>
          <w:b/>
          <w:bCs/>
        </w:rPr>
      </w:pPr>
      <w:r w:rsidRPr="00486BE4">
        <w:rPr>
          <w:rFonts w:ascii="Century Gothic" w:hAnsi="Century Gothic"/>
          <w:b/>
          <w:bCs/>
        </w:rPr>
        <w:t xml:space="preserve">k) Inscripción y membresía taller </w:t>
      </w:r>
      <w:r w:rsidR="007D13ED">
        <w:rPr>
          <w:rFonts w:ascii="Century Gothic" w:hAnsi="Century Gothic"/>
          <w:b/>
          <w:bCs/>
        </w:rPr>
        <w:t>educativo huerto urbano 5 horas</w:t>
      </w:r>
      <w:r w:rsidR="007D13ED">
        <w:rPr>
          <w:rFonts w:ascii="Century Gothic" w:hAnsi="Century Gothic"/>
        </w:rPr>
        <w:t>……………………………………………</w:t>
      </w:r>
      <w:r w:rsidR="007D13ED" w:rsidRPr="0068008D">
        <w:rPr>
          <w:rFonts w:ascii="Century Gothic" w:hAnsi="Century Gothic"/>
        </w:rPr>
        <w:t xml:space="preserve"> </w:t>
      </w:r>
      <w:r w:rsidR="007D13ED">
        <w:rPr>
          <w:rFonts w:ascii="Century Gothic" w:hAnsi="Century Gothic"/>
        </w:rPr>
        <w:t>…………………...</w:t>
      </w:r>
      <w:r w:rsidRPr="00486BE4">
        <w:rPr>
          <w:rFonts w:ascii="Century Gothic" w:hAnsi="Century Gothic"/>
          <w:b/>
          <w:bCs/>
        </w:rPr>
        <w:t xml:space="preserve">1.7677 </w:t>
      </w:r>
      <w:proofErr w:type="spellStart"/>
      <w:r w:rsidRPr="00486BE4">
        <w:rPr>
          <w:rFonts w:ascii="Century Gothic" w:hAnsi="Century Gothic"/>
          <w:b/>
          <w:bCs/>
        </w:rPr>
        <w:t>UMAs</w:t>
      </w:r>
      <w:proofErr w:type="spellEnd"/>
    </w:p>
    <w:p w14:paraId="48F909A3" w14:textId="77777777" w:rsidR="00486BE4" w:rsidRDefault="00486BE4" w:rsidP="00486BE4">
      <w:pPr>
        <w:spacing w:line="360" w:lineRule="auto"/>
        <w:ind w:left="851"/>
        <w:jc w:val="both"/>
        <w:rPr>
          <w:rFonts w:ascii="Century Gothic" w:hAnsi="Century Gothic"/>
          <w:b/>
          <w:bCs/>
        </w:rPr>
      </w:pPr>
    </w:p>
    <w:p w14:paraId="6BA9DEF4" w14:textId="77777777" w:rsidR="00486BE4" w:rsidRDefault="00486BE4" w:rsidP="00154176">
      <w:pPr>
        <w:spacing w:line="360" w:lineRule="auto"/>
        <w:ind w:left="709"/>
        <w:jc w:val="both"/>
        <w:rPr>
          <w:rFonts w:ascii="Century Gothic" w:hAnsi="Century Gothic"/>
        </w:rPr>
      </w:pPr>
      <w:r w:rsidRPr="00486BE4">
        <w:rPr>
          <w:rFonts w:ascii="Century Gothic" w:hAnsi="Century Gothic"/>
        </w:rPr>
        <w:t>IV. …</w:t>
      </w:r>
    </w:p>
    <w:p w14:paraId="123E4516" w14:textId="77777777" w:rsidR="00486BE4" w:rsidRPr="00486BE4" w:rsidRDefault="00486BE4" w:rsidP="00486BE4">
      <w:pPr>
        <w:spacing w:line="360" w:lineRule="auto"/>
        <w:ind w:left="851"/>
        <w:jc w:val="both"/>
        <w:rPr>
          <w:rFonts w:ascii="Century Gothic" w:hAnsi="Century Gothic"/>
        </w:rPr>
      </w:pPr>
    </w:p>
    <w:p w14:paraId="6EDB2B00" w14:textId="77777777" w:rsidR="00486BE4" w:rsidRDefault="00486BE4" w:rsidP="00154176">
      <w:pPr>
        <w:spacing w:line="360" w:lineRule="auto"/>
        <w:ind w:left="993"/>
        <w:jc w:val="both"/>
        <w:rPr>
          <w:rFonts w:ascii="Century Gothic" w:hAnsi="Century Gothic"/>
        </w:rPr>
      </w:pPr>
      <w:r w:rsidRPr="00486BE4">
        <w:rPr>
          <w:rFonts w:ascii="Century Gothic" w:hAnsi="Century Gothic"/>
        </w:rPr>
        <w:t>a y b) …</w:t>
      </w:r>
    </w:p>
    <w:p w14:paraId="15616B7F" w14:textId="77777777" w:rsidR="00486BE4" w:rsidRPr="00486BE4" w:rsidRDefault="00486BE4" w:rsidP="00154176">
      <w:pPr>
        <w:spacing w:line="360" w:lineRule="auto"/>
        <w:ind w:left="993"/>
        <w:jc w:val="both"/>
        <w:rPr>
          <w:rFonts w:ascii="Century Gothic" w:hAnsi="Century Gothic"/>
        </w:rPr>
      </w:pPr>
    </w:p>
    <w:p w14:paraId="690DA2A6" w14:textId="1C51D60E" w:rsidR="00486BE4" w:rsidRDefault="007D13ED" w:rsidP="00154176">
      <w:pPr>
        <w:spacing w:line="360" w:lineRule="auto"/>
        <w:ind w:left="993"/>
        <w:jc w:val="both"/>
        <w:rPr>
          <w:rFonts w:ascii="Century Gothic" w:hAnsi="Century Gothic"/>
        </w:rPr>
      </w:pPr>
      <w:r>
        <w:rPr>
          <w:rFonts w:ascii="Century Gothic" w:hAnsi="Century Gothic"/>
        </w:rPr>
        <w:t>c) Partido de final……………………………………………</w:t>
      </w:r>
      <w:r w:rsidRPr="0068008D">
        <w:rPr>
          <w:rFonts w:ascii="Century Gothic" w:hAnsi="Century Gothic"/>
        </w:rPr>
        <w:t xml:space="preserve"> </w:t>
      </w:r>
      <w:r>
        <w:rPr>
          <w:rFonts w:ascii="Century Gothic" w:hAnsi="Century Gothic"/>
        </w:rPr>
        <w:t>………</w:t>
      </w:r>
      <w:r w:rsidR="00486BE4" w:rsidRPr="00486BE4">
        <w:rPr>
          <w:rFonts w:ascii="Century Gothic" w:hAnsi="Century Gothic"/>
          <w:b/>
          <w:bCs/>
        </w:rPr>
        <w:t xml:space="preserve">5.6053 </w:t>
      </w:r>
      <w:proofErr w:type="spellStart"/>
      <w:r w:rsidR="00486BE4" w:rsidRPr="00486BE4">
        <w:rPr>
          <w:rFonts w:ascii="Century Gothic" w:hAnsi="Century Gothic"/>
        </w:rPr>
        <w:t>UMAs</w:t>
      </w:r>
      <w:proofErr w:type="spellEnd"/>
      <w:r w:rsidR="00486BE4">
        <w:rPr>
          <w:rFonts w:ascii="Century Gothic" w:hAnsi="Century Gothic"/>
        </w:rPr>
        <w:t>.</w:t>
      </w:r>
    </w:p>
    <w:p w14:paraId="3E627E14" w14:textId="77777777" w:rsidR="00486BE4" w:rsidRPr="00486BE4" w:rsidRDefault="00486BE4" w:rsidP="00486BE4">
      <w:pPr>
        <w:spacing w:line="360" w:lineRule="auto"/>
        <w:ind w:left="851"/>
        <w:jc w:val="both"/>
        <w:rPr>
          <w:rFonts w:ascii="Century Gothic" w:hAnsi="Century Gothic"/>
        </w:rPr>
      </w:pPr>
    </w:p>
    <w:p w14:paraId="4B2599B0" w14:textId="10014371" w:rsidR="00486BE4" w:rsidRDefault="00486BE4" w:rsidP="00154176">
      <w:pPr>
        <w:spacing w:line="360" w:lineRule="auto"/>
        <w:ind w:left="709"/>
        <w:jc w:val="both"/>
        <w:rPr>
          <w:rFonts w:ascii="Century Gothic" w:hAnsi="Century Gothic"/>
        </w:rPr>
      </w:pPr>
      <w:r w:rsidRPr="00486BE4">
        <w:rPr>
          <w:rFonts w:ascii="Century Gothic" w:hAnsi="Century Gothic"/>
        </w:rPr>
        <w:t>V. a VIII. …</w:t>
      </w:r>
    </w:p>
    <w:p w14:paraId="7CC892F8" w14:textId="77777777" w:rsidR="00486BE4" w:rsidRPr="00486BE4" w:rsidRDefault="00486BE4" w:rsidP="00154176">
      <w:pPr>
        <w:spacing w:line="360" w:lineRule="auto"/>
        <w:ind w:left="709"/>
        <w:jc w:val="both"/>
        <w:rPr>
          <w:rFonts w:ascii="Century Gothic" w:hAnsi="Century Gothic"/>
        </w:rPr>
      </w:pPr>
    </w:p>
    <w:p w14:paraId="7C85D78A" w14:textId="77777777" w:rsidR="00486BE4" w:rsidRDefault="00486BE4" w:rsidP="00154176">
      <w:pPr>
        <w:spacing w:line="360" w:lineRule="auto"/>
        <w:ind w:left="709"/>
        <w:jc w:val="both"/>
        <w:rPr>
          <w:rFonts w:ascii="Century Gothic" w:hAnsi="Century Gothic"/>
        </w:rPr>
      </w:pPr>
      <w:r w:rsidRPr="00486BE4">
        <w:rPr>
          <w:rFonts w:ascii="Century Gothic" w:hAnsi="Century Gothic"/>
        </w:rPr>
        <w:t>IX. …</w:t>
      </w:r>
    </w:p>
    <w:p w14:paraId="6BD4A221" w14:textId="77777777" w:rsidR="00486BE4" w:rsidRPr="00486BE4" w:rsidRDefault="00486BE4" w:rsidP="00486BE4">
      <w:pPr>
        <w:spacing w:line="360" w:lineRule="auto"/>
        <w:ind w:left="851"/>
        <w:jc w:val="both"/>
        <w:rPr>
          <w:rFonts w:ascii="Century Gothic" w:hAnsi="Century Gothic"/>
        </w:rPr>
      </w:pPr>
    </w:p>
    <w:p w14:paraId="5F64BA57" w14:textId="1FBDF4F6" w:rsidR="00486BE4" w:rsidRPr="00486BE4" w:rsidRDefault="00486BE4" w:rsidP="00154176">
      <w:pPr>
        <w:spacing w:line="360" w:lineRule="auto"/>
        <w:ind w:left="993"/>
        <w:jc w:val="both"/>
        <w:rPr>
          <w:rFonts w:ascii="Century Gothic" w:hAnsi="Century Gothic"/>
        </w:rPr>
      </w:pPr>
      <w:r w:rsidRPr="00486BE4">
        <w:rPr>
          <w:rFonts w:ascii="Century Gothic" w:hAnsi="Century Gothic"/>
        </w:rPr>
        <w:t>a) a c) …</w:t>
      </w:r>
    </w:p>
    <w:p w14:paraId="3A3F1202" w14:textId="77777777" w:rsidR="00486BE4" w:rsidRPr="00486BE4" w:rsidRDefault="00486BE4" w:rsidP="00486BE4">
      <w:pPr>
        <w:spacing w:line="360" w:lineRule="auto"/>
        <w:ind w:left="851"/>
        <w:jc w:val="both"/>
        <w:rPr>
          <w:rFonts w:ascii="Century Gothic" w:hAnsi="Century Gothic"/>
          <w:b/>
          <w:bCs/>
        </w:rPr>
      </w:pPr>
    </w:p>
    <w:p w14:paraId="02AD5554" w14:textId="432B7BC1" w:rsidR="007704F8" w:rsidRDefault="007704F8" w:rsidP="00154176">
      <w:pPr>
        <w:spacing w:line="360" w:lineRule="auto"/>
        <w:ind w:left="993"/>
        <w:jc w:val="both"/>
        <w:rPr>
          <w:rFonts w:ascii="Century Gothic" w:eastAsia="Yu Gothic UI Light" w:hAnsi="Century Gothic" w:cs="Arial"/>
          <w:b/>
        </w:rPr>
      </w:pPr>
      <w:r w:rsidRPr="007704F8">
        <w:rPr>
          <w:rFonts w:ascii="Century Gothic" w:eastAsia="Yu Gothic UI Light" w:hAnsi="Century Gothic" w:cs="Arial"/>
          <w:b/>
        </w:rPr>
        <w:t>d) Auditorio acústico al aire libre, de 1 a 2 horas</w:t>
      </w:r>
      <w:r w:rsidR="007D13ED">
        <w:rPr>
          <w:rFonts w:ascii="Century Gothic" w:hAnsi="Century Gothic"/>
        </w:rPr>
        <w:t>………………</w:t>
      </w:r>
      <w:r w:rsidRPr="007704F8">
        <w:rPr>
          <w:rFonts w:ascii="Century Gothic" w:eastAsia="Yu Gothic UI Light" w:hAnsi="Century Gothic" w:cs="Arial"/>
          <w:b/>
        </w:rPr>
        <w:t xml:space="preserve">9.2106 </w:t>
      </w:r>
      <w:proofErr w:type="spellStart"/>
      <w:r w:rsidRPr="007704F8">
        <w:rPr>
          <w:rFonts w:ascii="Century Gothic" w:eastAsia="Yu Gothic UI Light" w:hAnsi="Century Gothic" w:cs="Arial"/>
          <w:b/>
        </w:rPr>
        <w:t>UMAs</w:t>
      </w:r>
      <w:proofErr w:type="spellEnd"/>
      <w:r w:rsidR="00486BE4">
        <w:rPr>
          <w:rFonts w:ascii="Century Gothic" w:eastAsia="Yu Gothic UI Light" w:hAnsi="Century Gothic" w:cs="Arial"/>
          <w:b/>
        </w:rPr>
        <w:t>.</w:t>
      </w:r>
    </w:p>
    <w:p w14:paraId="621784D0" w14:textId="77777777" w:rsidR="00486BE4" w:rsidRPr="007704F8" w:rsidRDefault="00486BE4" w:rsidP="00154176">
      <w:pPr>
        <w:spacing w:line="360" w:lineRule="auto"/>
        <w:ind w:left="993"/>
        <w:jc w:val="both"/>
        <w:rPr>
          <w:rFonts w:ascii="Century Gothic" w:eastAsia="Yu Gothic UI Light" w:hAnsi="Century Gothic" w:cs="Arial"/>
          <w:b/>
        </w:rPr>
      </w:pPr>
    </w:p>
    <w:p w14:paraId="4EAF2140" w14:textId="57652CEE" w:rsidR="007704F8" w:rsidRDefault="007704F8" w:rsidP="00154176">
      <w:pPr>
        <w:spacing w:line="360" w:lineRule="auto"/>
        <w:ind w:left="1418" w:hanging="425"/>
        <w:jc w:val="both"/>
        <w:rPr>
          <w:rFonts w:ascii="Century Gothic" w:eastAsia="Yu Gothic UI Light" w:hAnsi="Century Gothic" w:cs="Arial"/>
          <w:b/>
        </w:rPr>
      </w:pPr>
      <w:r w:rsidRPr="007704F8">
        <w:rPr>
          <w:rFonts w:ascii="Century Gothic" w:eastAsia="Yu Gothic UI Light" w:hAnsi="Century Gothic" w:cs="Arial"/>
          <w:b/>
        </w:rPr>
        <w:t>e) Sala de usos múltiples con terraza y esp</w:t>
      </w:r>
      <w:r w:rsidR="007D13ED">
        <w:rPr>
          <w:rFonts w:ascii="Century Gothic" w:eastAsia="Yu Gothic UI Light" w:hAnsi="Century Gothic" w:cs="Arial"/>
          <w:b/>
        </w:rPr>
        <w:t>ejos de 1 a 2 horas</w:t>
      </w:r>
      <w:r w:rsidR="007D13ED">
        <w:rPr>
          <w:rFonts w:ascii="Century Gothic" w:hAnsi="Century Gothic"/>
        </w:rPr>
        <w:t>……………………………………………………………….</w:t>
      </w:r>
      <w:r w:rsidRPr="007704F8">
        <w:rPr>
          <w:rFonts w:ascii="Century Gothic" w:eastAsia="Yu Gothic UI Light" w:hAnsi="Century Gothic" w:cs="Arial"/>
          <w:b/>
        </w:rPr>
        <w:t xml:space="preserve">3.6843 </w:t>
      </w:r>
      <w:proofErr w:type="spellStart"/>
      <w:r w:rsidRPr="007704F8">
        <w:rPr>
          <w:rFonts w:ascii="Century Gothic" w:eastAsia="Yu Gothic UI Light" w:hAnsi="Century Gothic" w:cs="Arial"/>
          <w:b/>
        </w:rPr>
        <w:t>UMAs</w:t>
      </w:r>
      <w:proofErr w:type="spellEnd"/>
      <w:r w:rsidR="00486BE4">
        <w:rPr>
          <w:rFonts w:ascii="Century Gothic" w:eastAsia="Yu Gothic UI Light" w:hAnsi="Century Gothic" w:cs="Arial"/>
          <w:b/>
        </w:rPr>
        <w:t>.</w:t>
      </w:r>
    </w:p>
    <w:p w14:paraId="19B6C0E8" w14:textId="77777777" w:rsidR="00486BE4" w:rsidRPr="007704F8" w:rsidRDefault="00486BE4" w:rsidP="00154176">
      <w:pPr>
        <w:spacing w:line="360" w:lineRule="auto"/>
        <w:ind w:left="993"/>
        <w:jc w:val="both"/>
        <w:rPr>
          <w:rFonts w:ascii="Century Gothic" w:eastAsia="Yu Gothic UI Light" w:hAnsi="Century Gothic" w:cs="Arial"/>
          <w:b/>
        </w:rPr>
      </w:pPr>
    </w:p>
    <w:p w14:paraId="2F9B74C3" w14:textId="0067090B" w:rsidR="007704F8" w:rsidRDefault="007704F8" w:rsidP="00154176">
      <w:pPr>
        <w:spacing w:line="360" w:lineRule="auto"/>
        <w:ind w:left="993"/>
        <w:jc w:val="both"/>
        <w:rPr>
          <w:rFonts w:ascii="Century Gothic" w:eastAsia="Yu Gothic UI Light" w:hAnsi="Century Gothic" w:cs="Arial"/>
          <w:b/>
        </w:rPr>
      </w:pPr>
      <w:r w:rsidRPr="007704F8">
        <w:rPr>
          <w:rFonts w:ascii="Century Gothic" w:eastAsia="Yu Gothic UI Light" w:hAnsi="Century Gothic" w:cs="Arial"/>
          <w:b/>
        </w:rPr>
        <w:t>f) Auditor</w:t>
      </w:r>
      <w:r w:rsidR="00D75215">
        <w:rPr>
          <w:rFonts w:ascii="Century Gothic" w:eastAsia="Yu Gothic UI Light" w:hAnsi="Century Gothic" w:cs="Arial"/>
          <w:b/>
        </w:rPr>
        <w:t>io al aire libre de 1 a 2 horas</w:t>
      </w:r>
      <w:r w:rsidR="00D75215">
        <w:rPr>
          <w:rFonts w:ascii="Century Gothic" w:hAnsi="Century Gothic"/>
        </w:rPr>
        <w:t>…………………………..</w:t>
      </w:r>
      <w:r w:rsidRPr="007704F8">
        <w:rPr>
          <w:rFonts w:ascii="Century Gothic" w:eastAsia="Yu Gothic UI Light" w:hAnsi="Century Gothic" w:cs="Arial"/>
          <w:b/>
        </w:rPr>
        <w:t xml:space="preserve">9.2106 </w:t>
      </w:r>
      <w:proofErr w:type="spellStart"/>
      <w:r w:rsidRPr="007704F8">
        <w:rPr>
          <w:rFonts w:ascii="Century Gothic" w:eastAsia="Yu Gothic UI Light" w:hAnsi="Century Gothic" w:cs="Arial"/>
          <w:b/>
        </w:rPr>
        <w:t>UMAs</w:t>
      </w:r>
      <w:proofErr w:type="spellEnd"/>
      <w:r w:rsidR="00486BE4">
        <w:rPr>
          <w:rFonts w:ascii="Century Gothic" w:eastAsia="Yu Gothic UI Light" w:hAnsi="Century Gothic" w:cs="Arial"/>
          <w:b/>
        </w:rPr>
        <w:t>.</w:t>
      </w:r>
    </w:p>
    <w:p w14:paraId="716204DA" w14:textId="77777777" w:rsidR="00486BE4" w:rsidRPr="007704F8" w:rsidRDefault="00486BE4" w:rsidP="00486BE4">
      <w:pPr>
        <w:spacing w:line="360" w:lineRule="auto"/>
        <w:ind w:left="851"/>
        <w:jc w:val="both"/>
        <w:rPr>
          <w:rFonts w:ascii="Century Gothic" w:eastAsia="Yu Gothic UI Light" w:hAnsi="Century Gothic" w:cs="Arial"/>
          <w:b/>
        </w:rPr>
      </w:pPr>
    </w:p>
    <w:p w14:paraId="79DB2584" w14:textId="77777777" w:rsidR="007704F8" w:rsidRDefault="007704F8" w:rsidP="00154176">
      <w:pPr>
        <w:spacing w:line="360" w:lineRule="auto"/>
        <w:ind w:left="709"/>
        <w:jc w:val="both"/>
        <w:rPr>
          <w:rFonts w:ascii="Century Gothic" w:eastAsia="Yu Gothic UI Light" w:hAnsi="Century Gothic" w:cs="Arial"/>
          <w:b/>
        </w:rPr>
      </w:pPr>
      <w:r w:rsidRPr="007704F8">
        <w:rPr>
          <w:rFonts w:ascii="Century Gothic" w:eastAsia="Yu Gothic UI Light" w:hAnsi="Century Gothic" w:cs="Arial"/>
          <w:b/>
        </w:rPr>
        <w:t>X. Por el uso de las instalaciones de la Alberca Modesto Parque Central:</w:t>
      </w:r>
    </w:p>
    <w:p w14:paraId="205A851A" w14:textId="77777777" w:rsidR="00486BE4" w:rsidRPr="007704F8" w:rsidRDefault="00486BE4" w:rsidP="00486BE4">
      <w:pPr>
        <w:spacing w:line="360" w:lineRule="auto"/>
        <w:ind w:left="851"/>
        <w:jc w:val="both"/>
        <w:rPr>
          <w:rFonts w:ascii="Century Gothic" w:eastAsia="Yu Gothic UI Light" w:hAnsi="Century Gothic" w:cs="Arial"/>
          <w:b/>
        </w:rPr>
      </w:pPr>
    </w:p>
    <w:p w14:paraId="673B407F" w14:textId="6B57250F" w:rsidR="007704F8" w:rsidRDefault="007704F8" w:rsidP="00154176">
      <w:pPr>
        <w:spacing w:line="360" w:lineRule="auto"/>
        <w:ind w:left="993"/>
        <w:jc w:val="both"/>
        <w:rPr>
          <w:rFonts w:ascii="Century Gothic" w:eastAsia="Yu Gothic UI Light" w:hAnsi="Century Gothic" w:cs="Arial"/>
          <w:b/>
        </w:rPr>
      </w:pPr>
      <w:r w:rsidRPr="007704F8">
        <w:rPr>
          <w:rFonts w:ascii="Century Gothic" w:eastAsia="Yu Gothic UI Light" w:hAnsi="Century Gothic" w:cs="Arial"/>
          <w:b/>
        </w:rPr>
        <w:t>a) Inscripción semestral a natación individual</w:t>
      </w:r>
      <w:r w:rsidR="00D75215">
        <w:rPr>
          <w:rFonts w:ascii="Century Gothic" w:hAnsi="Century Gothic"/>
        </w:rPr>
        <w:t>…………………</w:t>
      </w:r>
      <w:r w:rsidRPr="007704F8">
        <w:rPr>
          <w:rFonts w:ascii="Century Gothic" w:eastAsia="Yu Gothic UI Light" w:hAnsi="Century Gothic" w:cs="Arial"/>
          <w:b/>
        </w:rPr>
        <w:t xml:space="preserve">4.9193 </w:t>
      </w:r>
      <w:proofErr w:type="spellStart"/>
      <w:r w:rsidRPr="007704F8">
        <w:rPr>
          <w:rFonts w:ascii="Century Gothic" w:eastAsia="Yu Gothic UI Light" w:hAnsi="Century Gothic" w:cs="Arial"/>
          <w:b/>
        </w:rPr>
        <w:t>UMAs</w:t>
      </w:r>
      <w:proofErr w:type="spellEnd"/>
      <w:r w:rsidR="00486BE4">
        <w:rPr>
          <w:rFonts w:ascii="Century Gothic" w:eastAsia="Yu Gothic UI Light" w:hAnsi="Century Gothic" w:cs="Arial"/>
          <w:b/>
        </w:rPr>
        <w:t>.</w:t>
      </w:r>
    </w:p>
    <w:p w14:paraId="113106F1" w14:textId="77777777" w:rsidR="00486BE4" w:rsidRPr="007704F8" w:rsidRDefault="00486BE4" w:rsidP="00154176">
      <w:pPr>
        <w:spacing w:line="360" w:lineRule="auto"/>
        <w:ind w:left="993"/>
        <w:jc w:val="both"/>
        <w:rPr>
          <w:rFonts w:ascii="Century Gothic" w:eastAsia="Yu Gothic UI Light" w:hAnsi="Century Gothic" w:cs="Arial"/>
          <w:b/>
        </w:rPr>
      </w:pPr>
    </w:p>
    <w:p w14:paraId="6726389A" w14:textId="125ABDCE" w:rsidR="007704F8" w:rsidRDefault="007704F8" w:rsidP="00154176">
      <w:pPr>
        <w:spacing w:line="360" w:lineRule="auto"/>
        <w:ind w:left="993"/>
        <w:jc w:val="both"/>
        <w:rPr>
          <w:rFonts w:ascii="Century Gothic" w:eastAsia="Yu Gothic UI Light" w:hAnsi="Century Gothic" w:cs="Arial"/>
          <w:b/>
        </w:rPr>
      </w:pPr>
      <w:r w:rsidRPr="007704F8">
        <w:rPr>
          <w:rFonts w:ascii="Century Gothic" w:eastAsia="Yu Gothic UI Light" w:hAnsi="Century Gothic" w:cs="Arial"/>
          <w:b/>
        </w:rPr>
        <w:t xml:space="preserve">b) Inscripción semestral en </w:t>
      </w:r>
      <w:proofErr w:type="spellStart"/>
      <w:r w:rsidRPr="007704F8">
        <w:rPr>
          <w:rFonts w:ascii="Century Gothic" w:eastAsia="Yu Gothic UI Light" w:hAnsi="Century Gothic" w:cs="Arial"/>
          <w:b/>
        </w:rPr>
        <w:t>a</w:t>
      </w:r>
      <w:r w:rsidR="00D75215">
        <w:rPr>
          <w:rFonts w:ascii="Century Gothic" w:eastAsia="Yu Gothic UI Light" w:hAnsi="Century Gothic" w:cs="Arial"/>
          <w:b/>
        </w:rPr>
        <w:t>cuaerobics</w:t>
      </w:r>
      <w:proofErr w:type="spellEnd"/>
      <w:r w:rsidR="00D75215">
        <w:rPr>
          <w:rFonts w:ascii="Century Gothic" w:hAnsi="Century Gothic"/>
        </w:rPr>
        <w:t>………………………..</w:t>
      </w:r>
      <w:r w:rsidRPr="007704F8">
        <w:rPr>
          <w:rFonts w:ascii="Century Gothic" w:eastAsia="Yu Gothic UI Light" w:hAnsi="Century Gothic" w:cs="Arial"/>
          <w:b/>
        </w:rPr>
        <w:t xml:space="preserve">4.9193 </w:t>
      </w:r>
      <w:proofErr w:type="spellStart"/>
      <w:r w:rsidRPr="007704F8">
        <w:rPr>
          <w:rFonts w:ascii="Century Gothic" w:eastAsia="Yu Gothic UI Light" w:hAnsi="Century Gothic" w:cs="Arial"/>
          <w:b/>
        </w:rPr>
        <w:t>UMAs</w:t>
      </w:r>
      <w:proofErr w:type="spellEnd"/>
      <w:r w:rsidR="00486BE4">
        <w:rPr>
          <w:rFonts w:ascii="Century Gothic" w:eastAsia="Yu Gothic UI Light" w:hAnsi="Century Gothic" w:cs="Arial"/>
          <w:b/>
        </w:rPr>
        <w:t>.</w:t>
      </w:r>
    </w:p>
    <w:p w14:paraId="67313066" w14:textId="77777777" w:rsidR="00486BE4" w:rsidRPr="007704F8" w:rsidRDefault="00486BE4" w:rsidP="00154176">
      <w:pPr>
        <w:spacing w:line="360" w:lineRule="auto"/>
        <w:ind w:left="993"/>
        <w:jc w:val="both"/>
        <w:rPr>
          <w:rFonts w:ascii="Century Gothic" w:eastAsia="Yu Gothic UI Light" w:hAnsi="Century Gothic" w:cs="Arial"/>
          <w:b/>
        </w:rPr>
      </w:pPr>
    </w:p>
    <w:p w14:paraId="40565E70" w14:textId="5CE29744" w:rsidR="007704F8" w:rsidRDefault="007704F8" w:rsidP="00154176">
      <w:pPr>
        <w:spacing w:line="360" w:lineRule="auto"/>
        <w:ind w:left="993"/>
        <w:jc w:val="both"/>
        <w:rPr>
          <w:rFonts w:ascii="Century Gothic" w:eastAsia="Yu Gothic UI Light" w:hAnsi="Century Gothic" w:cs="Arial"/>
          <w:b/>
        </w:rPr>
      </w:pPr>
      <w:r w:rsidRPr="007704F8">
        <w:rPr>
          <w:rFonts w:ascii="Century Gothic" w:eastAsia="Yu Gothic UI Light" w:hAnsi="Century Gothic" w:cs="Arial"/>
          <w:b/>
        </w:rPr>
        <w:t>c) Inscrip</w:t>
      </w:r>
      <w:r w:rsidR="00D75215">
        <w:rPr>
          <w:rFonts w:ascii="Century Gothic" w:eastAsia="Yu Gothic UI Light" w:hAnsi="Century Gothic" w:cs="Arial"/>
          <w:b/>
        </w:rPr>
        <w:t>ción semestral neurodivergentes</w:t>
      </w:r>
      <w:r w:rsidR="00D75215">
        <w:rPr>
          <w:rFonts w:ascii="Century Gothic" w:hAnsi="Century Gothic"/>
        </w:rPr>
        <w:t>…………………….</w:t>
      </w:r>
      <w:r w:rsidRPr="007704F8">
        <w:rPr>
          <w:rFonts w:ascii="Century Gothic" w:eastAsia="Yu Gothic UI Light" w:hAnsi="Century Gothic" w:cs="Arial"/>
          <w:b/>
        </w:rPr>
        <w:t xml:space="preserve">4.9193 </w:t>
      </w:r>
      <w:proofErr w:type="spellStart"/>
      <w:r w:rsidRPr="007704F8">
        <w:rPr>
          <w:rFonts w:ascii="Century Gothic" w:eastAsia="Yu Gothic UI Light" w:hAnsi="Century Gothic" w:cs="Arial"/>
          <w:b/>
        </w:rPr>
        <w:t>UMAs</w:t>
      </w:r>
      <w:proofErr w:type="spellEnd"/>
      <w:r w:rsidR="00486BE4">
        <w:rPr>
          <w:rFonts w:ascii="Century Gothic" w:eastAsia="Yu Gothic UI Light" w:hAnsi="Century Gothic" w:cs="Arial"/>
          <w:b/>
        </w:rPr>
        <w:t>.</w:t>
      </w:r>
    </w:p>
    <w:p w14:paraId="21682C53" w14:textId="77777777" w:rsidR="00486BE4" w:rsidRPr="007704F8" w:rsidRDefault="00486BE4" w:rsidP="00154176">
      <w:pPr>
        <w:spacing w:line="360" w:lineRule="auto"/>
        <w:ind w:left="993"/>
        <w:jc w:val="both"/>
        <w:rPr>
          <w:rFonts w:ascii="Century Gothic" w:eastAsia="Yu Gothic UI Light" w:hAnsi="Century Gothic" w:cs="Arial"/>
          <w:b/>
        </w:rPr>
      </w:pPr>
    </w:p>
    <w:p w14:paraId="4C71B725" w14:textId="48EC60A3" w:rsidR="007704F8" w:rsidRDefault="007704F8" w:rsidP="00154176">
      <w:pPr>
        <w:spacing w:line="360" w:lineRule="auto"/>
        <w:ind w:left="993"/>
        <w:jc w:val="both"/>
        <w:rPr>
          <w:rFonts w:ascii="Century Gothic" w:eastAsia="Yu Gothic UI Light" w:hAnsi="Century Gothic" w:cs="Arial"/>
          <w:b/>
        </w:rPr>
      </w:pPr>
      <w:r w:rsidRPr="007704F8">
        <w:rPr>
          <w:rFonts w:ascii="Century Gothic" w:eastAsia="Yu Gothic UI Light" w:hAnsi="Century Gothic" w:cs="Arial"/>
          <w:b/>
        </w:rPr>
        <w:t>d) Inscripción semestral acompañante sombra</w:t>
      </w:r>
      <w:r w:rsidR="00D75215">
        <w:rPr>
          <w:rFonts w:ascii="Century Gothic" w:eastAsia="Yu Gothic UI Light" w:hAnsi="Century Gothic" w:cs="Arial"/>
          <w:b/>
        </w:rPr>
        <w:t>………………</w:t>
      </w:r>
      <w:r w:rsidRPr="007704F8">
        <w:rPr>
          <w:rFonts w:ascii="Century Gothic" w:eastAsia="Yu Gothic UI Light" w:hAnsi="Century Gothic" w:cs="Arial"/>
          <w:b/>
        </w:rPr>
        <w:t xml:space="preserve">0.8839 </w:t>
      </w:r>
      <w:proofErr w:type="spellStart"/>
      <w:r w:rsidRPr="007704F8">
        <w:rPr>
          <w:rFonts w:ascii="Century Gothic" w:eastAsia="Yu Gothic UI Light" w:hAnsi="Century Gothic" w:cs="Arial"/>
          <w:b/>
        </w:rPr>
        <w:t>UMAs</w:t>
      </w:r>
      <w:proofErr w:type="spellEnd"/>
      <w:r w:rsidR="00486BE4">
        <w:rPr>
          <w:rFonts w:ascii="Century Gothic" w:eastAsia="Yu Gothic UI Light" w:hAnsi="Century Gothic" w:cs="Arial"/>
          <w:b/>
        </w:rPr>
        <w:t>.</w:t>
      </w:r>
    </w:p>
    <w:p w14:paraId="5E37C18B" w14:textId="77777777" w:rsidR="00486BE4" w:rsidRPr="007704F8" w:rsidRDefault="00486BE4" w:rsidP="00154176">
      <w:pPr>
        <w:spacing w:line="360" w:lineRule="auto"/>
        <w:ind w:left="993"/>
        <w:jc w:val="both"/>
        <w:rPr>
          <w:rFonts w:ascii="Century Gothic" w:eastAsia="Yu Gothic UI Light" w:hAnsi="Century Gothic" w:cs="Arial"/>
          <w:b/>
        </w:rPr>
      </w:pPr>
    </w:p>
    <w:p w14:paraId="418BD2B8" w14:textId="3002A101" w:rsidR="007704F8" w:rsidRDefault="007704F8" w:rsidP="00154176">
      <w:pPr>
        <w:spacing w:line="360" w:lineRule="auto"/>
        <w:ind w:left="993"/>
        <w:jc w:val="both"/>
        <w:rPr>
          <w:rFonts w:ascii="Century Gothic" w:eastAsia="Yu Gothic UI Light" w:hAnsi="Century Gothic" w:cs="Arial"/>
          <w:b/>
        </w:rPr>
      </w:pPr>
      <w:r w:rsidRPr="007704F8">
        <w:rPr>
          <w:rFonts w:ascii="Century Gothic" w:eastAsia="Yu Gothic UI Light" w:hAnsi="Century Gothic" w:cs="Arial"/>
          <w:b/>
        </w:rPr>
        <w:lastRenderedPageBreak/>
        <w:t xml:space="preserve">e) </w:t>
      </w:r>
      <w:r w:rsidR="00D75215">
        <w:rPr>
          <w:rFonts w:ascii="Century Gothic" w:eastAsia="Yu Gothic UI Light" w:hAnsi="Century Gothic" w:cs="Arial"/>
          <w:b/>
        </w:rPr>
        <w:t>Mensualidad natación individual</w:t>
      </w:r>
      <w:r w:rsidR="00D75215">
        <w:rPr>
          <w:rFonts w:ascii="Century Gothic" w:hAnsi="Century Gothic"/>
        </w:rPr>
        <w:t>……………………………</w:t>
      </w:r>
      <w:r w:rsidRPr="007704F8">
        <w:rPr>
          <w:rFonts w:ascii="Century Gothic" w:eastAsia="Yu Gothic UI Light" w:hAnsi="Century Gothic" w:cs="Arial"/>
          <w:b/>
        </w:rPr>
        <w:t xml:space="preserve">7.9556 </w:t>
      </w:r>
      <w:proofErr w:type="spellStart"/>
      <w:r w:rsidRPr="007704F8">
        <w:rPr>
          <w:rFonts w:ascii="Century Gothic" w:eastAsia="Yu Gothic UI Light" w:hAnsi="Century Gothic" w:cs="Arial"/>
          <w:b/>
        </w:rPr>
        <w:t>UMAs</w:t>
      </w:r>
      <w:proofErr w:type="spellEnd"/>
      <w:r w:rsidR="00486BE4">
        <w:rPr>
          <w:rFonts w:ascii="Century Gothic" w:eastAsia="Yu Gothic UI Light" w:hAnsi="Century Gothic" w:cs="Arial"/>
          <w:b/>
        </w:rPr>
        <w:t>.</w:t>
      </w:r>
    </w:p>
    <w:p w14:paraId="31CD8F9C" w14:textId="77777777" w:rsidR="00486BE4" w:rsidRPr="007704F8" w:rsidRDefault="00486BE4" w:rsidP="00154176">
      <w:pPr>
        <w:spacing w:line="360" w:lineRule="auto"/>
        <w:ind w:left="993"/>
        <w:jc w:val="both"/>
        <w:rPr>
          <w:rFonts w:ascii="Century Gothic" w:eastAsia="Yu Gothic UI Light" w:hAnsi="Century Gothic" w:cs="Arial"/>
          <w:b/>
        </w:rPr>
      </w:pPr>
    </w:p>
    <w:p w14:paraId="2C1FB33D" w14:textId="19BA3AFB" w:rsidR="007704F8" w:rsidRDefault="00D75215" w:rsidP="00154176">
      <w:pPr>
        <w:spacing w:line="360" w:lineRule="auto"/>
        <w:ind w:left="993"/>
        <w:jc w:val="both"/>
        <w:rPr>
          <w:rFonts w:ascii="Century Gothic" w:eastAsia="Yu Gothic UI Light" w:hAnsi="Century Gothic" w:cs="Arial"/>
          <w:b/>
        </w:rPr>
      </w:pPr>
      <w:r>
        <w:rPr>
          <w:rFonts w:ascii="Century Gothic" w:eastAsia="Yu Gothic UI Light" w:hAnsi="Century Gothic" w:cs="Arial"/>
          <w:b/>
        </w:rPr>
        <w:t xml:space="preserve">f) Mensualidad en </w:t>
      </w:r>
      <w:proofErr w:type="spellStart"/>
      <w:r>
        <w:rPr>
          <w:rFonts w:ascii="Century Gothic" w:eastAsia="Yu Gothic UI Light" w:hAnsi="Century Gothic" w:cs="Arial"/>
          <w:b/>
        </w:rPr>
        <w:t>acuaerobics</w:t>
      </w:r>
      <w:proofErr w:type="spellEnd"/>
      <w:r>
        <w:rPr>
          <w:rFonts w:ascii="Century Gothic" w:hAnsi="Century Gothic"/>
        </w:rPr>
        <w:t>…………………………………</w:t>
      </w:r>
      <w:r w:rsidR="007704F8" w:rsidRPr="007704F8">
        <w:rPr>
          <w:rFonts w:ascii="Century Gothic" w:eastAsia="Yu Gothic UI Light" w:hAnsi="Century Gothic" w:cs="Arial"/>
          <w:b/>
        </w:rPr>
        <w:t xml:space="preserve">4.9193 </w:t>
      </w:r>
      <w:proofErr w:type="spellStart"/>
      <w:r w:rsidR="007704F8" w:rsidRPr="007704F8">
        <w:rPr>
          <w:rFonts w:ascii="Century Gothic" w:eastAsia="Yu Gothic UI Light" w:hAnsi="Century Gothic" w:cs="Arial"/>
          <w:b/>
        </w:rPr>
        <w:t>UMAs</w:t>
      </w:r>
      <w:proofErr w:type="spellEnd"/>
      <w:r w:rsidR="00486BE4">
        <w:rPr>
          <w:rFonts w:ascii="Century Gothic" w:eastAsia="Yu Gothic UI Light" w:hAnsi="Century Gothic" w:cs="Arial"/>
          <w:b/>
        </w:rPr>
        <w:t>.</w:t>
      </w:r>
    </w:p>
    <w:p w14:paraId="0194A9B1" w14:textId="77777777" w:rsidR="00486BE4" w:rsidRPr="007704F8" w:rsidRDefault="00486BE4" w:rsidP="00154176">
      <w:pPr>
        <w:spacing w:line="360" w:lineRule="auto"/>
        <w:ind w:left="993"/>
        <w:jc w:val="both"/>
        <w:rPr>
          <w:rFonts w:ascii="Century Gothic" w:eastAsia="Yu Gothic UI Light" w:hAnsi="Century Gothic" w:cs="Arial"/>
          <w:b/>
        </w:rPr>
      </w:pPr>
    </w:p>
    <w:p w14:paraId="572BEF32" w14:textId="54C63583" w:rsidR="007704F8" w:rsidRDefault="007704F8" w:rsidP="00154176">
      <w:pPr>
        <w:spacing w:line="360" w:lineRule="auto"/>
        <w:ind w:left="993"/>
        <w:jc w:val="both"/>
        <w:rPr>
          <w:rFonts w:ascii="Century Gothic" w:eastAsia="Yu Gothic UI Light" w:hAnsi="Century Gothic" w:cs="Arial"/>
          <w:b/>
        </w:rPr>
      </w:pPr>
      <w:r w:rsidRPr="007704F8">
        <w:rPr>
          <w:rFonts w:ascii="Century Gothic" w:eastAsia="Yu Gothic UI Light" w:hAnsi="Century Gothic" w:cs="Arial"/>
          <w:b/>
        </w:rPr>
        <w:t>g) Mensualidad de neur</w:t>
      </w:r>
      <w:r w:rsidR="00D75215">
        <w:rPr>
          <w:rFonts w:ascii="Century Gothic" w:eastAsia="Yu Gothic UI Light" w:hAnsi="Century Gothic" w:cs="Arial"/>
          <w:b/>
        </w:rPr>
        <w:t>odivergentes</w:t>
      </w:r>
      <w:r w:rsidR="00D75215">
        <w:rPr>
          <w:rFonts w:ascii="Century Gothic" w:hAnsi="Century Gothic"/>
        </w:rPr>
        <w:t>…………………………</w:t>
      </w:r>
      <w:r w:rsidRPr="007704F8">
        <w:rPr>
          <w:rFonts w:ascii="Century Gothic" w:eastAsia="Yu Gothic UI Light" w:hAnsi="Century Gothic" w:cs="Arial"/>
          <w:b/>
        </w:rPr>
        <w:t xml:space="preserve">4.9193 </w:t>
      </w:r>
      <w:proofErr w:type="spellStart"/>
      <w:r w:rsidRPr="007704F8">
        <w:rPr>
          <w:rFonts w:ascii="Century Gothic" w:eastAsia="Yu Gothic UI Light" w:hAnsi="Century Gothic" w:cs="Arial"/>
          <w:b/>
        </w:rPr>
        <w:t>UMAs</w:t>
      </w:r>
      <w:proofErr w:type="spellEnd"/>
      <w:r w:rsidR="00486BE4">
        <w:rPr>
          <w:rFonts w:ascii="Century Gothic" w:eastAsia="Yu Gothic UI Light" w:hAnsi="Century Gothic" w:cs="Arial"/>
          <w:b/>
        </w:rPr>
        <w:t>.</w:t>
      </w:r>
    </w:p>
    <w:p w14:paraId="4FB7BA61" w14:textId="77777777" w:rsidR="00486BE4" w:rsidRPr="007704F8" w:rsidRDefault="00486BE4" w:rsidP="00154176">
      <w:pPr>
        <w:spacing w:line="360" w:lineRule="auto"/>
        <w:ind w:left="993"/>
        <w:jc w:val="both"/>
        <w:rPr>
          <w:rFonts w:ascii="Century Gothic" w:eastAsia="Yu Gothic UI Light" w:hAnsi="Century Gothic" w:cs="Arial"/>
          <w:b/>
        </w:rPr>
      </w:pPr>
    </w:p>
    <w:p w14:paraId="4B84284E" w14:textId="17B74782" w:rsidR="007704F8" w:rsidRDefault="007704F8" w:rsidP="00154176">
      <w:pPr>
        <w:spacing w:line="360" w:lineRule="auto"/>
        <w:ind w:left="993"/>
        <w:jc w:val="both"/>
        <w:rPr>
          <w:rFonts w:ascii="Century Gothic" w:eastAsia="Yu Gothic UI Light" w:hAnsi="Century Gothic" w:cs="Arial"/>
          <w:b/>
        </w:rPr>
      </w:pPr>
      <w:r w:rsidRPr="007704F8">
        <w:rPr>
          <w:rFonts w:ascii="Century Gothic" w:eastAsia="Yu Gothic UI Light" w:hAnsi="Century Gothic" w:cs="Arial"/>
          <w:b/>
        </w:rPr>
        <w:t>h) Mensualidad natación acompañante sombra</w:t>
      </w:r>
      <w:r w:rsidR="00D75215">
        <w:rPr>
          <w:rFonts w:ascii="Century Gothic" w:eastAsia="Yu Gothic UI Light" w:hAnsi="Century Gothic" w:cs="Arial"/>
          <w:b/>
        </w:rPr>
        <w:t>……………</w:t>
      </w:r>
      <w:r w:rsidRPr="007704F8">
        <w:rPr>
          <w:rFonts w:ascii="Century Gothic" w:eastAsia="Yu Gothic UI Light" w:hAnsi="Century Gothic" w:cs="Arial"/>
          <w:b/>
        </w:rPr>
        <w:t xml:space="preserve">0.8839 </w:t>
      </w:r>
      <w:proofErr w:type="spellStart"/>
      <w:r w:rsidRPr="007704F8">
        <w:rPr>
          <w:rFonts w:ascii="Century Gothic" w:eastAsia="Yu Gothic UI Light" w:hAnsi="Century Gothic" w:cs="Arial"/>
          <w:b/>
        </w:rPr>
        <w:t>UMAs</w:t>
      </w:r>
      <w:proofErr w:type="spellEnd"/>
      <w:r w:rsidR="00486BE4">
        <w:rPr>
          <w:rFonts w:ascii="Century Gothic" w:eastAsia="Yu Gothic UI Light" w:hAnsi="Century Gothic" w:cs="Arial"/>
          <w:b/>
        </w:rPr>
        <w:t>.</w:t>
      </w:r>
    </w:p>
    <w:p w14:paraId="6E31E63A" w14:textId="77777777" w:rsidR="00486BE4" w:rsidRPr="007704F8" w:rsidRDefault="00486BE4" w:rsidP="00154176">
      <w:pPr>
        <w:spacing w:line="360" w:lineRule="auto"/>
        <w:ind w:left="993"/>
        <w:jc w:val="both"/>
        <w:rPr>
          <w:rFonts w:ascii="Century Gothic" w:eastAsia="Yu Gothic UI Light" w:hAnsi="Century Gothic" w:cs="Arial"/>
          <w:b/>
        </w:rPr>
      </w:pPr>
    </w:p>
    <w:p w14:paraId="280B1BB1" w14:textId="3D74215E" w:rsidR="007704F8" w:rsidRDefault="007704F8" w:rsidP="00154176">
      <w:pPr>
        <w:spacing w:line="360" w:lineRule="auto"/>
        <w:ind w:left="993"/>
        <w:jc w:val="both"/>
        <w:rPr>
          <w:rFonts w:ascii="Century Gothic" w:eastAsia="Yu Gothic UI Light" w:hAnsi="Century Gothic" w:cs="Arial"/>
          <w:b/>
        </w:rPr>
      </w:pPr>
      <w:r w:rsidRPr="007704F8">
        <w:rPr>
          <w:rFonts w:ascii="Century Gothic" w:eastAsia="Yu Gothic UI Light" w:hAnsi="Century Gothic" w:cs="Arial"/>
          <w:b/>
        </w:rPr>
        <w:t>i) Tanda</w:t>
      </w:r>
      <w:r w:rsidR="00D75215">
        <w:rPr>
          <w:rFonts w:ascii="Century Gothic" w:eastAsia="Yu Gothic UI Light" w:hAnsi="Century Gothic" w:cs="Arial"/>
          <w:b/>
        </w:rPr>
        <w:t xml:space="preserve"> libre público general una hora</w:t>
      </w:r>
      <w:r w:rsidR="00D75215">
        <w:rPr>
          <w:rFonts w:ascii="Century Gothic" w:hAnsi="Century Gothic"/>
        </w:rPr>
        <w:t>…………………………</w:t>
      </w:r>
      <w:r w:rsidRPr="007704F8">
        <w:rPr>
          <w:rFonts w:ascii="Century Gothic" w:eastAsia="Yu Gothic UI Light" w:hAnsi="Century Gothic" w:cs="Arial"/>
          <w:b/>
        </w:rPr>
        <w:t xml:space="preserve">1.1057 </w:t>
      </w:r>
      <w:proofErr w:type="spellStart"/>
      <w:r w:rsidRPr="007704F8">
        <w:rPr>
          <w:rFonts w:ascii="Century Gothic" w:eastAsia="Yu Gothic UI Light" w:hAnsi="Century Gothic" w:cs="Arial"/>
          <w:b/>
        </w:rPr>
        <w:t>UMAs</w:t>
      </w:r>
      <w:proofErr w:type="spellEnd"/>
      <w:r w:rsidR="00486BE4">
        <w:rPr>
          <w:rFonts w:ascii="Century Gothic" w:eastAsia="Yu Gothic UI Light" w:hAnsi="Century Gothic" w:cs="Arial"/>
          <w:b/>
        </w:rPr>
        <w:t>.</w:t>
      </w:r>
    </w:p>
    <w:p w14:paraId="71FB1EDA" w14:textId="77777777" w:rsidR="00486BE4" w:rsidRPr="007704F8" w:rsidRDefault="00486BE4" w:rsidP="00486BE4">
      <w:pPr>
        <w:spacing w:line="360" w:lineRule="auto"/>
        <w:ind w:left="851"/>
        <w:jc w:val="both"/>
        <w:rPr>
          <w:rFonts w:ascii="Century Gothic" w:eastAsia="Yu Gothic UI Light" w:hAnsi="Century Gothic" w:cs="Arial"/>
          <w:b/>
        </w:rPr>
      </w:pPr>
    </w:p>
    <w:p w14:paraId="4D322998" w14:textId="77777777" w:rsidR="007704F8" w:rsidRDefault="007704F8" w:rsidP="00154176">
      <w:pPr>
        <w:spacing w:line="360" w:lineRule="auto"/>
        <w:ind w:left="709"/>
        <w:jc w:val="both"/>
        <w:rPr>
          <w:rFonts w:ascii="Century Gothic" w:eastAsia="Yu Gothic UI Light" w:hAnsi="Century Gothic" w:cs="Arial"/>
          <w:b/>
        </w:rPr>
      </w:pPr>
      <w:r w:rsidRPr="007704F8">
        <w:rPr>
          <w:rFonts w:ascii="Century Gothic" w:eastAsia="Yu Gothic UI Light" w:hAnsi="Century Gothic" w:cs="Arial"/>
          <w:b/>
        </w:rPr>
        <w:t>XI. Por el uso de las instalaciones del Teatro Telón de Arena:</w:t>
      </w:r>
    </w:p>
    <w:p w14:paraId="0737C9E0" w14:textId="77777777" w:rsidR="00486BE4" w:rsidRPr="007704F8" w:rsidRDefault="00486BE4" w:rsidP="00486BE4">
      <w:pPr>
        <w:spacing w:line="360" w:lineRule="auto"/>
        <w:ind w:left="851"/>
        <w:jc w:val="both"/>
        <w:rPr>
          <w:rFonts w:ascii="Century Gothic" w:eastAsia="Yu Gothic UI Light" w:hAnsi="Century Gothic" w:cs="Arial"/>
          <w:b/>
        </w:rPr>
      </w:pPr>
    </w:p>
    <w:p w14:paraId="18729353" w14:textId="0109E879" w:rsidR="007704F8" w:rsidRDefault="007704F8" w:rsidP="00154176">
      <w:pPr>
        <w:spacing w:line="360" w:lineRule="auto"/>
        <w:ind w:left="1276" w:hanging="283"/>
        <w:jc w:val="both"/>
        <w:rPr>
          <w:rFonts w:ascii="Century Gothic" w:eastAsia="Yu Gothic UI Light" w:hAnsi="Century Gothic" w:cs="Arial"/>
          <w:b/>
        </w:rPr>
      </w:pPr>
      <w:r w:rsidRPr="007704F8">
        <w:rPr>
          <w:rFonts w:ascii="Century Gothic" w:eastAsia="Yu Gothic UI Light" w:hAnsi="Century Gothic" w:cs="Arial"/>
          <w:b/>
        </w:rPr>
        <w:t>a) Convenciones, conferencias y actividades de carác</w:t>
      </w:r>
      <w:r w:rsidR="00D75215">
        <w:rPr>
          <w:rFonts w:ascii="Century Gothic" w:eastAsia="Yu Gothic UI Light" w:hAnsi="Century Gothic" w:cs="Arial"/>
          <w:b/>
        </w:rPr>
        <w:t>ter informativo por hora</w:t>
      </w:r>
      <w:r w:rsidR="00D75215">
        <w:rPr>
          <w:rFonts w:ascii="Century Gothic" w:hAnsi="Century Gothic"/>
        </w:rPr>
        <w:t>……………………………………………</w:t>
      </w:r>
      <w:r w:rsidR="00D75215" w:rsidRPr="0068008D">
        <w:rPr>
          <w:rFonts w:ascii="Century Gothic" w:hAnsi="Century Gothic"/>
        </w:rPr>
        <w:t xml:space="preserve"> </w:t>
      </w:r>
      <w:r w:rsidR="00D75215">
        <w:rPr>
          <w:rFonts w:ascii="Century Gothic" w:hAnsi="Century Gothic"/>
        </w:rPr>
        <w:t>……………..</w:t>
      </w:r>
      <w:r w:rsidRPr="007704F8">
        <w:rPr>
          <w:rFonts w:ascii="Century Gothic" w:eastAsia="Yu Gothic UI Light" w:hAnsi="Century Gothic" w:cs="Arial"/>
          <w:b/>
        </w:rPr>
        <w:t xml:space="preserve">17.6773 </w:t>
      </w:r>
      <w:proofErr w:type="spellStart"/>
      <w:r w:rsidRPr="007704F8">
        <w:rPr>
          <w:rFonts w:ascii="Century Gothic" w:eastAsia="Yu Gothic UI Light" w:hAnsi="Century Gothic" w:cs="Arial"/>
          <w:b/>
        </w:rPr>
        <w:t>UMAs</w:t>
      </w:r>
      <w:proofErr w:type="spellEnd"/>
      <w:r w:rsidR="00486BE4">
        <w:rPr>
          <w:rFonts w:ascii="Century Gothic" w:eastAsia="Yu Gothic UI Light" w:hAnsi="Century Gothic" w:cs="Arial"/>
          <w:b/>
        </w:rPr>
        <w:t>.</w:t>
      </w:r>
    </w:p>
    <w:p w14:paraId="4D14E746" w14:textId="77777777" w:rsidR="00486BE4" w:rsidRPr="007704F8" w:rsidRDefault="00486BE4" w:rsidP="00154176">
      <w:pPr>
        <w:spacing w:line="360" w:lineRule="auto"/>
        <w:ind w:left="993"/>
        <w:jc w:val="both"/>
        <w:rPr>
          <w:rFonts w:ascii="Century Gothic" w:eastAsia="Yu Gothic UI Light" w:hAnsi="Century Gothic" w:cs="Arial"/>
          <w:b/>
        </w:rPr>
      </w:pPr>
    </w:p>
    <w:p w14:paraId="6BFF324F" w14:textId="74282513" w:rsidR="00522684" w:rsidRPr="00154176" w:rsidRDefault="007704F8" w:rsidP="00154176">
      <w:pPr>
        <w:pStyle w:val="Prrafodelista"/>
        <w:numPr>
          <w:ilvl w:val="0"/>
          <w:numId w:val="26"/>
        </w:numPr>
        <w:spacing w:line="360" w:lineRule="auto"/>
        <w:ind w:left="993" w:firstLine="0"/>
        <w:jc w:val="both"/>
        <w:rPr>
          <w:rFonts w:ascii="Century Gothic" w:eastAsia="Yu Gothic UI Light" w:hAnsi="Century Gothic" w:cs="Arial"/>
          <w:b/>
          <w:sz w:val="24"/>
        </w:rPr>
      </w:pPr>
      <w:r w:rsidRPr="00154176">
        <w:rPr>
          <w:rFonts w:ascii="Century Gothic" w:eastAsia="Yu Gothic UI Light" w:hAnsi="Century Gothic" w:cs="Arial"/>
          <w:b/>
          <w:sz w:val="24"/>
        </w:rPr>
        <w:t xml:space="preserve">Convenciones, conferencias y actividades de carácter informativo por evento de 3 a 5 horas </w:t>
      </w:r>
      <w:r w:rsidR="00D75215">
        <w:rPr>
          <w:rFonts w:ascii="Century Gothic" w:hAnsi="Century Gothic"/>
        </w:rPr>
        <w:t>……………………………………………</w:t>
      </w:r>
      <w:r w:rsidR="00D75215" w:rsidRPr="0068008D">
        <w:rPr>
          <w:rFonts w:ascii="Century Gothic" w:hAnsi="Century Gothic"/>
        </w:rPr>
        <w:t xml:space="preserve"> </w:t>
      </w:r>
      <w:r w:rsidRPr="00154176">
        <w:rPr>
          <w:rFonts w:ascii="Century Gothic" w:eastAsia="Yu Gothic UI Light" w:hAnsi="Century Gothic" w:cs="Arial"/>
          <w:b/>
          <w:sz w:val="24"/>
        </w:rPr>
        <w:t xml:space="preserve">44.1931 </w:t>
      </w:r>
      <w:proofErr w:type="spellStart"/>
      <w:r w:rsidRPr="00154176">
        <w:rPr>
          <w:rFonts w:ascii="Century Gothic" w:eastAsia="Yu Gothic UI Light" w:hAnsi="Century Gothic" w:cs="Arial"/>
          <w:b/>
          <w:sz w:val="24"/>
        </w:rPr>
        <w:t>UMAs</w:t>
      </w:r>
      <w:proofErr w:type="spellEnd"/>
      <w:r w:rsidR="00486BE4" w:rsidRPr="00154176">
        <w:rPr>
          <w:rFonts w:ascii="Century Gothic" w:eastAsia="Yu Gothic UI Light" w:hAnsi="Century Gothic" w:cs="Arial"/>
          <w:b/>
          <w:sz w:val="24"/>
        </w:rPr>
        <w:t>.</w:t>
      </w:r>
    </w:p>
    <w:p w14:paraId="5073F7EB" w14:textId="77777777" w:rsidR="00FD532F" w:rsidRDefault="00FD532F" w:rsidP="00FD532F">
      <w:pPr>
        <w:spacing w:line="360" w:lineRule="auto"/>
        <w:jc w:val="center"/>
        <w:rPr>
          <w:rFonts w:ascii="Century Gothic" w:eastAsia="Yu Gothic UI Light" w:hAnsi="Century Gothic" w:cs="Arial"/>
          <w:b/>
        </w:rPr>
      </w:pPr>
      <w:r w:rsidRPr="00FD532F">
        <w:rPr>
          <w:rFonts w:ascii="Century Gothic" w:eastAsia="Yu Gothic UI Light" w:hAnsi="Century Gothic" w:cs="Arial"/>
          <w:b/>
        </w:rPr>
        <w:t xml:space="preserve">CAPÍTULO XLVI </w:t>
      </w:r>
    </w:p>
    <w:p w14:paraId="0760DECA" w14:textId="0BFAC35F" w:rsidR="00FD532F" w:rsidRDefault="00FD532F" w:rsidP="00FD532F">
      <w:pPr>
        <w:spacing w:line="360" w:lineRule="auto"/>
        <w:jc w:val="center"/>
        <w:rPr>
          <w:rFonts w:ascii="Century Gothic" w:eastAsia="Yu Gothic UI Light" w:hAnsi="Century Gothic" w:cs="Arial"/>
          <w:b/>
        </w:rPr>
      </w:pPr>
      <w:r w:rsidRPr="00FD532F">
        <w:rPr>
          <w:rFonts w:ascii="Century Gothic" w:eastAsia="Yu Gothic UI Light" w:hAnsi="Century Gothic" w:cs="Arial"/>
          <w:b/>
        </w:rPr>
        <w:t>CENTRO DE CONCILIACIÓN LABORAL</w:t>
      </w:r>
    </w:p>
    <w:p w14:paraId="2E25D48D" w14:textId="77777777" w:rsidR="00FD532F" w:rsidRDefault="00FD532F" w:rsidP="00FD532F">
      <w:pPr>
        <w:spacing w:line="360" w:lineRule="auto"/>
        <w:jc w:val="center"/>
        <w:rPr>
          <w:rFonts w:ascii="Century Gothic" w:eastAsia="Yu Gothic UI Light" w:hAnsi="Century Gothic" w:cs="Arial"/>
          <w:b/>
        </w:rPr>
      </w:pPr>
    </w:p>
    <w:p w14:paraId="7C57F22C" w14:textId="30652140" w:rsidR="00FD532F" w:rsidRDefault="00FD532F" w:rsidP="00FD532F">
      <w:pPr>
        <w:spacing w:line="360" w:lineRule="auto"/>
        <w:rPr>
          <w:rFonts w:ascii="Century Gothic" w:eastAsia="Yu Gothic UI Light" w:hAnsi="Century Gothic" w:cs="Arial"/>
        </w:rPr>
      </w:pPr>
      <w:r>
        <w:rPr>
          <w:rFonts w:ascii="Century Gothic" w:eastAsia="Yu Gothic UI Light" w:hAnsi="Century Gothic" w:cs="Arial"/>
          <w:b/>
        </w:rPr>
        <w:t xml:space="preserve">Artículo 266. </w:t>
      </w:r>
      <w:r w:rsidRPr="00FD532F">
        <w:rPr>
          <w:rFonts w:ascii="Century Gothic" w:eastAsia="Yu Gothic UI Light" w:hAnsi="Century Gothic" w:cs="Arial"/>
        </w:rPr>
        <w:t>…</w:t>
      </w:r>
    </w:p>
    <w:p w14:paraId="32B9561D" w14:textId="77777777" w:rsidR="00FD532F" w:rsidRPr="00FD532F" w:rsidRDefault="00FD532F" w:rsidP="00FD532F">
      <w:pPr>
        <w:spacing w:line="360" w:lineRule="auto"/>
        <w:rPr>
          <w:rFonts w:ascii="Century Gothic" w:eastAsia="Yu Gothic UI Light" w:hAnsi="Century Gothic" w:cs="Arial"/>
          <w:b/>
        </w:rPr>
      </w:pPr>
    </w:p>
    <w:p w14:paraId="10DB6F85" w14:textId="7B7AAAB0" w:rsidR="00AC0A46" w:rsidRDefault="008D5189" w:rsidP="002868C6">
      <w:pPr>
        <w:spacing w:line="360" w:lineRule="auto"/>
        <w:jc w:val="both"/>
        <w:rPr>
          <w:rFonts w:ascii="Century Gothic" w:hAnsi="Century Gothic" w:cs="Arial"/>
        </w:rPr>
      </w:pPr>
      <w:r w:rsidRPr="009066A1">
        <w:rPr>
          <w:rFonts w:ascii="Century Gothic" w:hAnsi="Century Gothic" w:cs="Arial"/>
          <w:b/>
          <w:bCs/>
          <w:sz w:val="28"/>
          <w:szCs w:val="28"/>
        </w:rPr>
        <w:lastRenderedPageBreak/>
        <w:t xml:space="preserve">ARTÍCULO </w:t>
      </w:r>
      <w:proofErr w:type="gramStart"/>
      <w:r w:rsidRPr="009066A1">
        <w:rPr>
          <w:rFonts w:ascii="Century Gothic" w:hAnsi="Century Gothic" w:cs="Arial"/>
          <w:b/>
          <w:bCs/>
          <w:sz w:val="28"/>
          <w:szCs w:val="28"/>
        </w:rPr>
        <w:t>TERCERO.</w:t>
      </w:r>
      <w:r w:rsidR="009066A1" w:rsidRPr="009066A1">
        <w:rPr>
          <w:rFonts w:ascii="Century Gothic" w:hAnsi="Century Gothic" w:cs="Arial"/>
          <w:b/>
          <w:bCs/>
          <w:sz w:val="28"/>
          <w:szCs w:val="28"/>
        </w:rPr>
        <w:t>-</w:t>
      </w:r>
      <w:proofErr w:type="gramEnd"/>
      <w:r w:rsidR="00AC0A46">
        <w:rPr>
          <w:rFonts w:ascii="Century Gothic" w:hAnsi="Century Gothic" w:cs="Arial"/>
          <w:b/>
          <w:bCs/>
        </w:rPr>
        <w:t xml:space="preserve"> </w:t>
      </w:r>
      <w:r w:rsidRPr="00186B92">
        <w:rPr>
          <w:rFonts w:ascii="Century Gothic" w:hAnsi="Century Gothic" w:cs="Arial"/>
          <w:bCs/>
        </w:rPr>
        <w:t xml:space="preserve">Se </w:t>
      </w:r>
      <w:r w:rsidR="00F026C6" w:rsidRPr="00186B92">
        <w:rPr>
          <w:rFonts w:ascii="Century Gothic" w:hAnsi="Century Gothic" w:cs="Arial"/>
          <w:b/>
        </w:rPr>
        <w:t>REFORMA</w:t>
      </w:r>
      <w:r w:rsidR="00AC0A46">
        <w:rPr>
          <w:rFonts w:ascii="Century Gothic" w:hAnsi="Century Gothic" w:cs="Arial"/>
          <w:b/>
        </w:rPr>
        <w:t xml:space="preserve">N </w:t>
      </w:r>
      <w:r w:rsidR="00AC0A46">
        <w:rPr>
          <w:rFonts w:ascii="Century Gothic" w:hAnsi="Century Gothic" w:cs="Arial"/>
        </w:rPr>
        <w:t xml:space="preserve">los artículos </w:t>
      </w:r>
      <w:r w:rsidR="00AC0A46" w:rsidRPr="00AC0A46">
        <w:rPr>
          <w:rFonts w:ascii="Century Gothic" w:hAnsi="Century Gothic" w:cs="Arial"/>
        </w:rPr>
        <w:t xml:space="preserve">82 </w:t>
      </w:r>
      <w:r w:rsidR="00AC0A46">
        <w:rPr>
          <w:rFonts w:ascii="Century Gothic" w:hAnsi="Century Gothic" w:cs="Arial"/>
        </w:rPr>
        <w:t>párrafos primero y segundo</w:t>
      </w:r>
      <w:r w:rsidR="002868C6">
        <w:rPr>
          <w:rFonts w:ascii="Century Gothic" w:hAnsi="Century Gothic" w:cs="Arial"/>
        </w:rPr>
        <w:t xml:space="preserve"> y</w:t>
      </w:r>
      <w:r w:rsidR="00AC0A46" w:rsidRPr="00AC0A46">
        <w:rPr>
          <w:rFonts w:ascii="Century Gothic" w:hAnsi="Century Gothic" w:cs="Arial"/>
        </w:rPr>
        <w:t xml:space="preserve"> 83-B </w:t>
      </w:r>
      <w:r w:rsidR="00AC0A46">
        <w:rPr>
          <w:rFonts w:ascii="Century Gothic" w:hAnsi="Century Gothic" w:cs="Arial"/>
        </w:rPr>
        <w:t>párrafo primero</w:t>
      </w:r>
      <w:r w:rsidR="00F026C6">
        <w:rPr>
          <w:rFonts w:ascii="Century Gothic" w:hAnsi="Century Gothic" w:cs="Arial"/>
        </w:rPr>
        <w:t xml:space="preserve">; Se </w:t>
      </w:r>
      <w:r w:rsidRPr="00186B92">
        <w:rPr>
          <w:rFonts w:ascii="Century Gothic" w:hAnsi="Century Gothic" w:cs="Arial"/>
          <w:b/>
        </w:rPr>
        <w:t xml:space="preserve">ADICIONAN </w:t>
      </w:r>
      <w:r w:rsidR="00E36D92">
        <w:rPr>
          <w:rFonts w:ascii="Century Gothic" w:hAnsi="Century Gothic" w:cs="Arial"/>
        </w:rPr>
        <w:t xml:space="preserve">los artículos </w:t>
      </w:r>
      <w:r w:rsidR="00AC0A46" w:rsidRPr="00AC0A46">
        <w:rPr>
          <w:rFonts w:ascii="Century Gothic" w:hAnsi="Century Gothic" w:cs="Arial"/>
        </w:rPr>
        <w:t>79</w:t>
      </w:r>
      <w:r w:rsidR="00CF2165">
        <w:rPr>
          <w:rFonts w:ascii="Century Gothic" w:hAnsi="Century Gothic" w:cs="Arial"/>
        </w:rPr>
        <w:t xml:space="preserve">, </w:t>
      </w:r>
      <w:r w:rsidR="00CF2165" w:rsidRPr="008805B5">
        <w:rPr>
          <w:rFonts w:ascii="Century Gothic" w:hAnsi="Century Gothic" w:cs="Arial"/>
        </w:rPr>
        <w:t>párrafo segundo</w:t>
      </w:r>
      <w:r w:rsidR="002868C6">
        <w:rPr>
          <w:rFonts w:ascii="Century Gothic" w:hAnsi="Century Gothic" w:cs="Arial"/>
        </w:rPr>
        <w:t xml:space="preserve"> y</w:t>
      </w:r>
      <w:r w:rsidR="00AC0A46">
        <w:rPr>
          <w:rFonts w:ascii="Century Gothic" w:hAnsi="Century Gothic" w:cs="Arial"/>
        </w:rPr>
        <w:t xml:space="preserve"> 83-B, </w:t>
      </w:r>
      <w:r w:rsidR="00AC0A46" w:rsidRPr="00AC0A46">
        <w:rPr>
          <w:rFonts w:ascii="Century Gothic" w:hAnsi="Century Gothic" w:cs="Arial"/>
        </w:rPr>
        <w:t>párrafo</w:t>
      </w:r>
      <w:r w:rsidR="002868C6">
        <w:rPr>
          <w:rFonts w:ascii="Century Gothic" w:hAnsi="Century Gothic" w:cs="Arial"/>
        </w:rPr>
        <w:t xml:space="preserve"> segundo,</w:t>
      </w:r>
      <w:r w:rsidR="00AC0A46" w:rsidRPr="00AC0A46">
        <w:rPr>
          <w:rFonts w:ascii="Century Gothic" w:hAnsi="Century Gothic" w:cs="Arial"/>
        </w:rPr>
        <w:t xml:space="preserve"> </w:t>
      </w:r>
      <w:r w:rsidR="00AC0A46">
        <w:rPr>
          <w:rFonts w:ascii="Century Gothic" w:hAnsi="Century Gothic" w:cs="Arial"/>
        </w:rPr>
        <w:t>todos de la Ley de Hacienda del Estado de Chihuahua.</w:t>
      </w:r>
    </w:p>
    <w:p w14:paraId="7D370EE3" w14:textId="77777777" w:rsidR="007C3629" w:rsidRPr="007C3629" w:rsidRDefault="007C3629" w:rsidP="002868C6">
      <w:pPr>
        <w:spacing w:line="360" w:lineRule="auto"/>
        <w:jc w:val="both"/>
        <w:rPr>
          <w:rFonts w:ascii="Century Gothic" w:hAnsi="Century Gothic" w:cs="Arial"/>
          <w:b/>
        </w:rPr>
      </w:pPr>
    </w:p>
    <w:p w14:paraId="483038F3" w14:textId="27B52875" w:rsidR="008805B5" w:rsidRDefault="007C3629" w:rsidP="002868C6">
      <w:pPr>
        <w:spacing w:line="360" w:lineRule="auto"/>
        <w:ind w:right="50"/>
        <w:jc w:val="both"/>
        <w:rPr>
          <w:rFonts w:ascii="Century Gothic" w:hAnsi="Century Gothic"/>
          <w:b/>
        </w:rPr>
      </w:pPr>
      <w:r w:rsidRPr="007C3629">
        <w:rPr>
          <w:rFonts w:ascii="Century Gothic" w:hAnsi="Century Gothic"/>
          <w:b/>
        </w:rPr>
        <w:t>ARTÍCULO 79.</w:t>
      </w:r>
      <w:r w:rsidR="008805B5">
        <w:rPr>
          <w:rFonts w:ascii="Century Gothic" w:hAnsi="Century Gothic"/>
          <w:b/>
        </w:rPr>
        <w:t xml:space="preserve"> </w:t>
      </w:r>
      <w:r w:rsidR="008805B5">
        <w:rPr>
          <w:rFonts w:ascii="Century Gothic" w:hAnsi="Century Gothic"/>
        </w:rPr>
        <w:t>…</w:t>
      </w:r>
      <w:r w:rsidRPr="007C3629">
        <w:rPr>
          <w:rFonts w:ascii="Century Gothic" w:hAnsi="Century Gothic"/>
          <w:b/>
        </w:rPr>
        <w:t xml:space="preserve"> </w:t>
      </w:r>
    </w:p>
    <w:p w14:paraId="5B7F59DA" w14:textId="77777777" w:rsidR="008805B5" w:rsidRDefault="008805B5" w:rsidP="002868C6">
      <w:pPr>
        <w:spacing w:line="360" w:lineRule="auto"/>
        <w:ind w:right="50"/>
        <w:jc w:val="both"/>
        <w:rPr>
          <w:rFonts w:ascii="Century Gothic" w:hAnsi="Century Gothic"/>
          <w:b/>
        </w:rPr>
      </w:pPr>
    </w:p>
    <w:p w14:paraId="771E5856" w14:textId="7D059DB0" w:rsidR="00AC0A46" w:rsidRDefault="007C3629" w:rsidP="002868C6">
      <w:pPr>
        <w:spacing w:line="360" w:lineRule="auto"/>
        <w:ind w:right="50"/>
        <w:jc w:val="both"/>
        <w:rPr>
          <w:rFonts w:ascii="Century Gothic" w:hAnsi="Century Gothic"/>
          <w:b/>
          <w:spacing w:val="-2"/>
        </w:rPr>
      </w:pPr>
      <w:r w:rsidRPr="007C3629">
        <w:rPr>
          <w:rFonts w:ascii="Century Gothic" w:hAnsi="Century Gothic"/>
          <w:b/>
        </w:rPr>
        <w:t>No forman parte del objeto de este impuesto, los montos que resulten a pagar por concepto de</w:t>
      </w:r>
      <w:r w:rsidRPr="007C3629">
        <w:rPr>
          <w:rFonts w:ascii="Century Gothic" w:hAnsi="Century Gothic"/>
          <w:b/>
          <w:spacing w:val="-2"/>
        </w:rPr>
        <w:t xml:space="preserve"> </w:t>
      </w:r>
      <w:r w:rsidRPr="007C3629">
        <w:rPr>
          <w:rFonts w:ascii="Century Gothic" w:hAnsi="Century Gothic"/>
          <w:b/>
        </w:rPr>
        <w:t>los</w:t>
      </w:r>
      <w:r w:rsidRPr="007C3629">
        <w:rPr>
          <w:rFonts w:ascii="Century Gothic" w:hAnsi="Century Gothic"/>
          <w:b/>
          <w:spacing w:val="-2"/>
        </w:rPr>
        <w:t xml:space="preserve"> </w:t>
      </w:r>
      <w:r w:rsidRPr="007C3629">
        <w:rPr>
          <w:rFonts w:ascii="Century Gothic" w:hAnsi="Century Gothic"/>
          <w:b/>
        </w:rPr>
        <w:t>derechos</w:t>
      </w:r>
      <w:r w:rsidRPr="007C3629">
        <w:rPr>
          <w:rFonts w:ascii="Century Gothic" w:hAnsi="Century Gothic"/>
          <w:b/>
          <w:spacing w:val="-2"/>
        </w:rPr>
        <w:t xml:space="preserve"> </w:t>
      </w:r>
      <w:r w:rsidRPr="007C3629">
        <w:rPr>
          <w:rFonts w:ascii="Century Gothic" w:hAnsi="Century Gothic"/>
          <w:b/>
        </w:rPr>
        <w:t>establecidos</w:t>
      </w:r>
      <w:r w:rsidRPr="007C3629">
        <w:rPr>
          <w:rFonts w:ascii="Century Gothic" w:hAnsi="Century Gothic"/>
          <w:b/>
          <w:spacing w:val="-2"/>
        </w:rPr>
        <w:t xml:space="preserve"> </w:t>
      </w:r>
      <w:r w:rsidRPr="007C3629">
        <w:rPr>
          <w:rFonts w:ascii="Century Gothic" w:hAnsi="Century Gothic"/>
          <w:b/>
        </w:rPr>
        <w:t>en</w:t>
      </w:r>
      <w:r w:rsidRPr="007C3629">
        <w:rPr>
          <w:rFonts w:ascii="Century Gothic" w:hAnsi="Century Gothic"/>
          <w:b/>
          <w:spacing w:val="-1"/>
        </w:rPr>
        <w:t xml:space="preserve"> </w:t>
      </w:r>
      <w:r w:rsidRPr="007C3629">
        <w:rPr>
          <w:rFonts w:ascii="Century Gothic" w:hAnsi="Century Gothic"/>
          <w:b/>
        </w:rPr>
        <w:t>los capítulos XIII, XIV, XV, XVI, XVII, XVIII, XIX, XX, XXI, XXII, XXIII,</w:t>
      </w:r>
      <w:r w:rsidRPr="007C3629">
        <w:rPr>
          <w:rFonts w:ascii="Century Gothic" w:hAnsi="Century Gothic"/>
          <w:b/>
          <w:spacing w:val="-10"/>
        </w:rPr>
        <w:t xml:space="preserve"> </w:t>
      </w:r>
      <w:r w:rsidRPr="007C3629">
        <w:rPr>
          <w:rFonts w:ascii="Century Gothic" w:hAnsi="Century Gothic"/>
          <w:b/>
        </w:rPr>
        <w:t>XXIV,</w:t>
      </w:r>
      <w:r w:rsidRPr="007C3629">
        <w:rPr>
          <w:rFonts w:ascii="Century Gothic" w:hAnsi="Century Gothic"/>
          <w:b/>
          <w:spacing w:val="-7"/>
        </w:rPr>
        <w:t xml:space="preserve"> </w:t>
      </w:r>
      <w:r w:rsidRPr="007C3629">
        <w:rPr>
          <w:rFonts w:ascii="Century Gothic" w:hAnsi="Century Gothic"/>
          <w:b/>
        </w:rPr>
        <w:t>XXVIII,</w:t>
      </w:r>
      <w:r w:rsidRPr="007C3629">
        <w:rPr>
          <w:rFonts w:ascii="Century Gothic" w:hAnsi="Century Gothic"/>
          <w:b/>
          <w:spacing w:val="-8"/>
        </w:rPr>
        <w:t xml:space="preserve"> </w:t>
      </w:r>
      <w:r w:rsidRPr="007C3629">
        <w:rPr>
          <w:rFonts w:ascii="Century Gothic" w:hAnsi="Century Gothic"/>
          <w:b/>
        </w:rPr>
        <w:t>XXIX,</w:t>
      </w:r>
      <w:r w:rsidRPr="007C3629">
        <w:rPr>
          <w:rFonts w:ascii="Century Gothic" w:hAnsi="Century Gothic"/>
          <w:b/>
          <w:spacing w:val="-6"/>
        </w:rPr>
        <w:t xml:space="preserve"> </w:t>
      </w:r>
      <w:r w:rsidRPr="007C3629">
        <w:rPr>
          <w:rFonts w:ascii="Century Gothic" w:hAnsi="Century Gothic"/>
          <w:b/>
        </w:rPr>
        <w:t>XXX,</w:t>
      </w:r>
      <w:r w:rsidRPr="007C3629">
        <w:rPr>
          <w:rFonts w:ascii="Century Gothic" w:hAnsi="Century Gothic"/>
          <w:b/>
          <w:spacing w:val="-7"/>
        </w:rPr>
        <w:t xml:space="preserve"> </w:t>
      </w:r>
      <w:r w:rsidRPr="007C3629">
        <w:rPr>
          <w:rFonts w:ascii="Century Gothic" w:hAnsi="Century Gothic"/>
          <w:b/>
        </w:rPr>
        <w:t>XXXI,</w:t>
      </w:r>
      <w:r w:rsidRPr="007C3629">
        <w:rPr>
          <w:rFonts w:ascii="Century Gothic" w:hAnsi="Century Gothic"/>
          <w:b/>
          <w:spacing w:val="-7"/>
        </w:rPr>
        <w:t xml:space="preserve"> </w:t>
      </w:r>
      <w:r w:rsidRPr="007C3629">
        <w:rPr>
          <w:rFonts w:ascii="Century Gothic" w:hAnsi="Century Gothic"/>
          <w:b/>
        </w:rPr>
        <w:t>XXXII,</w:t>
      </w:r>
      <w:r w:rsidRPr="007C3629">
        <w:rPr>
          <w:rFonts w:ascii="Century Gothic" w:hAnsi="Century Gothic"/>
          <w:b/>
          <w:spacing w:val="-7"/>
        </w:rPr>
        <w:t xml:space="preserve"> </w:t>
      </w:r>
      <w:r w:rsidRPr="007C3629">
        <w:rPr>
          <w:rFonts w:ascii="Century Gothic" w:hAnsi="Century Gothic"/>
          <w:b/>
        </w:rPr>
        <w:t>XXXIII,</w:t>
      </w:r>
      <w:r w:rsidRPr="007C3629">
        <w:rPr>
          <w:rFonts w:ascii="Century Gothic" w:hAnsi="Century Gothic"/>
          <w:b/>
          <w:spacing w:val="-7"/>
        </w:rPr>
        <w:t xml:space="preserve"> </w:t>
      </w:r>
      <w:r w:rsidRPr="007C3629">
        <w:rPr>
          <w:rFonts w:ascii="Century Gothic" w:hAnsi="Century Gothic"/>
          <w:b/>
        </w:rPr>
        <w:t>XXXIV,</w:t>
      </w:r>
      <w:r w:rsidRPr="007C3629">
        <w:rPr>
          <w:rFonts w:ascii="Century Gothic" w:hAnsi="Century Gothic"/>
          <w:b/>
          <w:spacing w:val="-9"/>
        </w:rPr>
        <w:t xml:space="preserve"> </w:t>
      </w:r>
      <w:r w:rsidRPr="007C3629">
        <w:rPr>
          <w:rFonts w:ascii="Century Gothic" w:hAnsi="Century Gothic"/>
          <w:b/>
        </w:rPr>
        <w:t>XXXVI,</w:t>
      </w:r>
      <w:r w:rsidRPr="007C3629">
        <w:rPr>
          <w:rFonts w:ascii="Century Gothic" w:hAnsi="Century Gothic"/>
          <w:b/>
          <w:spacing w:val="-6"/>
        </w:rPr>
        <w:t xml:space="preserve"> </w:t>
      </w:r>
      <w:r w:rsidRPr="007C3629">
        <w:rPr>
          <w:rFonts w:ascii="Century Gothic" w:hAnsi="Century Gothic"/>
          <w:b/>
        </w:rPr>
        <w:t>XXXVII,</w:t>
      </w:r>
      <w:r w:rsidRPr="007C3629">
        <w:rPr>
          <w:rFonts w:ascii="Century Gothic" w:hAnsi="Century Gothic"/>
          <w:b/>
          <w:spacing w:val="-7"/>
        </w:rPr>
        <w:t xml:space="preserve"> </w:t>
      </w:r>
      <w:r w:rsidRPr="007C3629">
        <w:rPr>
          <w:rFonts w:ascii="Century Gothic" w:hAnsi="Century Gothic"/>
          <w:b/>
        </w:rPr>
        <w:t>XXXIX,</w:t>
      </w:r>
      <w:r w:rsidRPr="007C3629">
        <w:rPr>
          <w:rFonts w:ascii="Century Gothic" w:hAnsi="Century Gothic"/>
          <w:b/>
          <w:spacing w:val="-7"/>
        </w:rPr>
        <w:t xml:space="preserve"> </w:t>
      </w:r>
      <w:r w:rsidRPr="007C3629">
        <w:rPr>
          <w:rFonts w:ascii="Century Gothic" w:hAnsi="Century Gothic"/>
          <w:b/>
        </w:rPr>
        <w:t>XL,</w:t>
      </w:r>
      <w:r w:rsidRPr="007C3629">
        <w:rPr>
          <w:rFonts w:ascii="Century Gothic" w:hAnsi="Century Gothic"/>
          <w:b/>
          <w:spacing w:val="-7"/>
        </w:rPr>
        <w:t xml:space="preserve"> </w:t>
      </w:r>
      <w:r w:rsidRPr="007C3629">
        <w:rPr>
          <w:rFonts w:ascii="Century Gothic" w:hAnsi="Century Gothic"/>
          <w:b/>
        </w:rPr>
        <w:t>XLI,</w:t>
      </w:r>
      <w:r w:rsidRPr="007C3629">
        <w:rPr>
          <w:rFonts w:ascii="Century Gothic" w:hAnsi="Century Gothic"/>
          <w:b/>
          <w:spacing w:val="-7"/>
        </w:rPr>
        <w:t xml:space="preserve"> </w:t>
      </w:r>
      <w:r w:rsidRPr="007C3629">
        <w:rPr>
          <w:rFonts w:ascii="Century Gothic" w:hAnsi="Century Gothic"/>
          <w:b/>
          <w:spacing w:val="-2"/>
        </w:rPr>
        <w:t xml:space="preserve">XLIII, </w:t>
      </w:r>
      <w:r w:rsidRPr="007C3629">
        <w:rPr>
          <w:rFonts w:ascii="Century Gothic" w:hAnsi="Century Gothic"/>
          <w:b/>
        </w:rPr>
        <w:t>XLIV,</w:t>
      </w:r>
      <w:r w:rsidRPr="007C3629">
        <w:rPr>
          <w:rFonts w:ascii="Century Gothic" w:hAnsi="Century Gothic"/>
          <w:b/>
          <w:spacing w:val="-4"/>
        </w:rPr>
        <w:t xml:space="preserve"> </w:t>
      </w:r>
      <w:r w:rsidRPr="007C3629">
        <w:rPr>
          <w:rFonts w:ascii="Century Gothic" w:hAnsi="Century Gothic"/>
          <w:b/>
        </w:rPr>
        <w:t>XLV</w:t>
      </w:r>
      <w:r w:rsidRPr="007C3629">
        <w:rPr>
          <w:rFonts w:ascii="Century Gothic" w:hAnsi="Century Gothic"/>
          <w:b/>
          <w:spacing w:val="-5"/>
        </w:rPr>
        <w:t xml:space="preserve"> </w:t>
      </w:r>
      <w:r w:rsidRPr="007C3629">
        <w:rPr>
          <w:rFonts w:ascii="Century Gothic" w:hAnsi="Century Gothic"/>
          <w:b/>
        </w:rPr>
        <w:t>y</w:t>
      </w:r>
      <w:r w:rsidRPr="007C3629">
        <w:rPr>
          <w:rFonts w:ascii="Century Gothic" w:hAnsi="Century Gothic"/>
          <w:b/>
          <w:spacing w:val="-3"/>
        </w:rPr>
        <w:t xml:space="preserve"> </w:t>
      </w:r>
      <w:r w:rsidRPr="007C3629">
        <w:rPr>
          <w:rFonts w:ascii="Century Gothic" w:hAnsi="Century Gothic"/>
          <w:b/>
        </w:rPr>
        <w:t>el</w:t>
      </w:r>
      <w:r w:rsidRPr="007C3629">
        <w:rPr>
          <w:rFonts w:ascii="Century Gothic" w:hAnsi="Century Gothic"/>
          <w:b/>
          <w:spacing w:val="-5"/>
        </w:rPr>
        <w:t xml:space="preserve"> </w:t>
      </w:r>
      <w:r w:rsidRPr="007C3629">
        <w:rPr>
          <w:rFonts w:ascii="Century Gothic" w:hAnsi="Century Gothic"/>
          <w:b/>
        </w:rPr>
        <w:t>artículo</w:t>
      </w:r>
      <w:r w:rsidRPr="007C3629">
        <w:rPr>
          <w:rFonts w:ascii="Century Gothic" w:hAnsi="Century Gothic"/>
          <w:b/>
          <w:spacing w:val="-4"/>
        </w:rPr>
        <w:t xml:space="preserve"> </w:t>
      </w:r>
      <w:r w:rsidRPr="007C3629">
        <w:rPr>
          <w:rFonts w:ascii="Century Gothic" w:hAnsi="Century Gothic"/>
          <w:b/>
        </w:rPr>
        <w:t>266,</w:t>
      </w:r>
      <w:r w:rsidRPr="007C3629">
        <w:rPr>
          <w:rFonts w:ascii="Century Gothic" w:hAnsi="Century Gothic"/>
          <w:b/>
          <w:spacing w:val="-5"/>
        </w:rPr>
        <w:t xml:space="preserve"> </w:t>
      </w:r>
      <w:r w:rsidRPr="007C3629">
        <w:rPr>
          <w:rFonts w:ascii="Century Gothic" w:hAnsi="Century Gothic"/>
          <w:b/>
        </w:rPr>
        <w:t>todos</w:t>
      </w:r>
      <w:r w:rsidRPr="007C3629">
        <w:rPr>
          <w:rFonts w:ascii="Century Gothic" w:hAnsi="Century Gothic"/>
          <w:b/>
          <w:spacing w:val="-5"/>
        </w:rPr>
        <w:t xml:space="preserve"> </w:t>
      </w:r>
      <w:r w:rsidRPr="007C3629">
        <w:rPr>
          <w:rFonts w:ascii="Century Gothic" w:hAnsi="Century Gothic"/>
          <w:b/>
        </w:rPr>
        <w:t>de</w:t>
      </w:r>
      <w:r w:rsidRPr="007C3629">
        <w:rPr>
          <w:rFonts w:ascii="Century Gothic" w:hAnsi="Century Gothic"/>
          <w:b/>
          <w:spacing w:val="-5"/>
        </w:rPr>
        <w:t xml:space="preserve"> </w:t>
      </w:r>
      <w:r w:rsidRPr="007C3629">
        <w:rPr>
          <w:rFonts w:ascii="Century Gothic" w:hAnsi="Century Gothic"/>
          <w:b/>
        </w:rPr>
        <w:t>la</w:t>
      </w:r>
      <w:r w:rsidRPr="007C3629">
        <w:rPr>
          <w:rFonts w:ascii="Century Gothic" w:hAnsi="Century Gothic"/>
          <w:b/>
          <w:spacing w:val="-5"/>
        </w:rPr>
        <w:t xml:space="preserve"> </w:t>
      </w:r>
      <w:r w:rsidRPr="007C3629">
        <w:rPr>
          <w:rFonts w:ascii="Century Gothic" w:hAnsi="Century Gothic"/>
          <w:b/>
        </w:rPr>
        <w:t>Ley</w:t>
      </w:r>
      <w:r w:rsidRPr="007C3629">
        <w:rPr>
          <w:rFonts w:ascii="Century Gothic" w:hAnsi="Century Gothic"/>
          <w:b/>
          <w:spacing w:val="-3"/>
        </w:rPr>
        <w:t xml:space="preserve"> </w:t>
      </w:r>
      <w:r w:rsidRPr="007C3629">
        <w:rPr>
          <w:rFonts w:ascii="Century Gothic" w:hAnsi="Century Gothic"/>
          <w:b/>
        </w:rPr>
        <w:t>Estatal</w:t>
      </w:r>
      <w:r w:rsidRPr="007C3629">
        <w:rPr>
          <w:rFonts w:ascii="Century Gothic" w:hAnsi="Century Gothic"/>
          <w:b/>
          <w:spacing w:val="-3"/>
        </w:rPr>
        <w:t xml:space="preserve"> </w:t>
      </w:r>
      <w:r w:rsidRPr="007C3629">
        <w:rPr>
          <w:rFonts w:ascii="Century Gothic" w:hAnsi="Century Gothic"/>
          <w:b/>
        </w:rPr>
        <w:t>de</w:t>
      </w:r>
      <w:r w:rsidRPr="007C3629">
        <w:rPr>
          <w:rFonts w:ascii="Century Gothic" w:hAnsi="Century Gothic"/>
          <w:b/>
          <w:spacing w:val="-5"/>
        </w:rPr>
        <w:t xml:space="preserve"> </w:t>
      </w:r>
      <w:r w:rsidRPr="007C3629">
        <w:rPr>
          <w:rFonts w:ascii="Century Gothic" w:hAnsi="Century Gothic"/>
          <w:b/>
        </w:rPr>
        <w:t>Derechos</w:t>
      </w:r>
      <w:r w:rsidRPr="007C3629">
        <w:rPr>
          <w:rFonts w:ascii="Century Gothic" w:hAnsi="Century Gothic"/>
          <w:b/>
          <w:spacing w:val="-5"/>
        </w:rPr>
        <w:t xml:space="preserve"> </w:t>
      </w:r>
      <w:r w:rsidRPr="007C3629">
        <w:rPr>
          <w:rFonts w:ascii="Century Gothic" w:hAnsi="Century Gothic"/>
          <w:b/>
        </w:rPr>
        <w:t>de</w:t>
      </w:r>
      <w:r w:rsidRPr="007C3629">
        <w:rPr>
          <w:rFonts w:ascii="Century Gothic" w:hAnsi="Century Gothic"/>
          <w:b/>
          <w:spacing w:val="-6"/>
        </w:rPr>
        <w:t xml:space="preserve"> </w:t>
      </w:r>
      <w:r w:rsidRPr="007C3629">
        <w:rPr>
          <w:rFonts w:ascii="Century Gothic" w:hAnsi="Century Gothic"/>
          <w:b/>
          <w:spacing w:val="-2"/>
        </w:rPr>
        <w:t>Chihuahua.</w:t>
      </w:r>
    </w:p>
    <w:p w14:paraId="0739B1CF" w14:textId="77777777" w:rsidR="004D22DA" w:rsidRDefault="004D22DA" w:rsidP="002868C6">
      <w:pPr>
        <w:spacing w:line="360" w:lineRule="auto"/>
        <w:ind w:right="50"/>
        <w:jc w:val="both"/>
        <w:rPr>
          <w:rFonts w:ascii="Century Gothic" w:hAnsi="Century Gothic"/>
          <w:b/>
          <w:spacing w:val="-2"/>
        </w:rPr>
      </w:pPr>
    </w:p>
    <w:p w14:paraId="0AB14DEE" w14:textId="77777777" w:rsidR="007C3629" w:rsidRPr="007C3629" w:rsidRDefault="007C3629" w:rsidP="002868C6">
      <w:pPr>
        <w:pStyle w:val="Textoindependiente"/>
        <w:tabs>
          <w:tab w:val="left" w:pos="8505"/>
        </w:tabs>
        <w:spacing w:after="0" w:line="360" w:lineRule="auto"/>
        <w:ind w:right="50"/>
        <w:jc w:val="both"/>
        <w:rPr>
          <w:rFonts w:ascii="Century Gothic" w:hAnsi="Century Gothic"/>
        </w:rPr>
      </w:pPr>
      <w:r w:rsidRPr="007C3629">
        <w:rPr>
          <w:rFonts w:ascii="Century Gothic" w:hAnsi="Century Gothic"/>
          <w:b/>
        </w:rPr>
        <w:t>ARTÍCULO 82</w:t>
      </w:r>
      <w:r w:rsidRPr="007C3629">
        <w:rPr>
          <w:rFonts w:ascii="Century Gothic" w:hAnsi="Century Gothic"/>
        </w:rPr>
        <w:t>. A la base a que se refiere el artículo 81 de esta Ley, se le aplicará la tasa del 4% tratándose</w:t>
      </w:r>
      <w:r w:rsidRPr="007C3629">
        <w:rPr>
          <w:rFonts w:ascii="Century Gothic" w:hAnsi="Century Gothic"/>
          <w:spacing w:val="-3"/>
        </w:rPr>
        <w:t xml:space="preserve"> </w:t>
      </w:r>
      <w:r w:rsidRPr="007C3629">
        <w:rPr>
          <w:rFonts w:ascii="Century Gothic" w:hAnsi="Century Gothic"/>
        </w:rPr>
        <w:t>de</w:t>
      </w:r>
      <w:r w:rsidRPr="007C3629">
        <w:rPr>
          <w:rFonts w:ascii="Century Gothic" w:hAnsi="Century Gothic"/>
          <w:spacing w:val="-4"/>
        </w:rPr>
        <w:t xml:space="preserve"> </w:t>
      </w:r>
      <w:r w:rsidRPr="007C3629">
        <w:rPr>
          <w:rFonts w:ascii="Century Gothic" w:hAnsi="Century Gothic"/>
        </w:rPr>
        <w:t>derechos</w:t>
      </w:r>
      <w:r w:rsidRPr="007C3629">
        <w:rPr>
          <w:rFonts w:ascii="Century Gothic" w:hAnsi="Century Gothic"/>
          <w:spacing w:val="-5"/>
        </w:rPr>
        <w:t xml:space="preserve"> </w:t>
      </w:r>
      <w:r w:rsidRPr="007C3629">
        <w:rPr>
          <w:rFonts w:ascii="Century Gothic" w:hAnsi="Century Gothic"/>
        </w:rPr>
        <w:t>por</w:t>
      </w:r>
      <w:r w:rsidRPr="007C3629">
        <w:rPr>
          <w:rFonts w:ascii="Century Gothic" w:hAnsi="Century Gothic"/>
          <w:spacing w:val="-5"/>
        </w:rPr>
        <w:t xml:space="preserve"> </w:t>
      </w:r>
      <w:r w:rsidRPr="007C3629">
        <w:rPr>
          <w:rFonts w:ascii="Century Gothic" w:hAnsi="Century Gothic"/>
        </w:rPr>
        <w:t>el</w:t>
      </w:r>
      <w:r w:rsidRPr="007C3629">
        <w:rPr>
          <w:rFonts w:ascii="Century Gothic" w:hAnsi="Century Gothic"/>
          <w:spacing w:val="-5"/>
        </w:rPr>
        <w:t xml:space="preserve"> </w:t>
      </w:r>
      <w:r w:rsidRPr="007C3629">
        <w:rPr>
          <w:rFonts w:ascii="Century Gothic" w:hAnsi="Century Gothic"/>
        </w:rPr>
        <w:t>uso</w:t>
      </w:r>
      <w:r w:rsidRPr="007C3629">
        <w:rPr>
          <w:rFonts w:ascii="Century Gothic" w:hAnsi="Century Gothic"/>
          <w:spacing w:val="-4"/>
        </w:rPr>
        <w:t xml:space="preserve"> </w:t>
      </w:r>
      <w:r w:rsidRPr="007C3629">
        <w:rPr>
          <w:rFonts w:ascii="Century Gothic" w:hAnsi="Century Gothic"/>
        </w:rPr>
        <w:t>de</w:t>
      </w:r>
      <w:r w:rsidRPr="007C3629">
        <w:rPr>
          <w:rFonts w:ascii="Century Gothic" w:hAnsi="Century Gothic"/>
          <w:spacing w:val="-4"/>
        </w:rPr>
        <w:t xml:space="preserve"> </w:t>
      </w:r>
      <w:r w:rsidRPr="007C3629">
        <w:rPr>
          <w:rFonts w:ascii="Century Gothic" w:hAnsi="Century Gothic"/>
        </w:rPr>
        <w:t>carreteras</w:t>
      </w:r>
      <w:r w:rsidRPr="007C3629">
        <w:rPr>
          <w:rFonts w:ascii="Century Gothic" w:hAnsi="Century Gothic"/>
          <w:spacing w:val="-2"/>
        </w:rPr>
        <w:t xml:space="preserve"> </w:t>
      </w:r>
      <w:r w:rsidRPr="007C3629">
        <w:rPr>
          <w:rFonts w:ascii="Century Gothic" w:hAnsi="Century Gothic"/>
        </w:rPr>
        <w:t>de</w:t>
      </w:r>
      <w:r w:rsidRPr="007C3629">
        <w:rPr>
          <w:rFonts w:ascii="Century Gothic" w:hAnsi="Century Gothic"/>
          <w:spacing w:val="-4"/>
        </w:rPr>
        <w:t xml:space="preserve"> </w:t>
      </w:r>
      <w:r w:rsidRPr="007C3629">
        <w:rPr>
          <w:rFonts w:ascii="Century Gothic" w:hAnsi="Century Gothic"/>
        </w:rPr>
        <w:t>cuota</w:t>
      </w:r>
      <w:r w:rsidRPr="007C3629">
        <w:rPr>
          <w:rFonts w:ascii="Century Gothic" w:hAnsi="Century Gothic"/>
          <w:spacing w:val="-4"/>
        </w:rPr>
        <w:t xml:space="preserve"> </w:t>
      </w:r>
      <w:r w:rsidRPr="007C3629">
        <w:rPr>
          <w:rFonts w:ascii="Century Gothic" w:hAnsi="Century Gothic"/>
        </w:rPr>
        <w:t>estatales;</w:t>
      </w:r>
      <w:r w:rsidRPr="007C3629">
        <w:rPr>
          <w:rFonts w:ascii="Century Gothic" w:hAnsi="Century Gothic"/>
          <w:spacing w:val="-3"/>
        </w:rPr>
        <w:t xml:space="preserve"> </w:t>
      </w:r>
      <w:r w:rsidRPr="007C3629">
        <w:rPr>
          <w:rFonts w:ascii="Century Gothic" w:hAnsi="Century Gothic"/>
        </w:rPr>
        <w:t>y</w:t>
      </w:r>
      <w:r w:rsidRPr="007C3629">
        <w:rPr>
          <w:rFonts w:ascii="Century Gothic" w:hAnsi="Century Gothic"/>
          <w:spacing w:val="-4"/>
        </w:rPr>
        <w:t xml:space="preserve"> </w:t>
      </w:r>
      <w:r w:rsidRPr="007C3629">
        <w:rPr>
          <w:rFonts w:ascii="Century Gothic" w:hAnsi="Century Gothic"/>
        </w:rPr>
        <w:t>la</w:t>
      </w:r>
      <w:r w:rsidRPr="007C3629">
        <w:rPr>
          <w:rFonts w:ascii="Century Gothic" w:hAnsi="Century Gothic"/>
          <w:spacing w:val="-6"/>
        </w:rPr>
        <w:t xml:space="preserve"> </w:t>
      </w:r>
      <w:r w:rsidRPr="007C3629">
        <w:rPr>
          <w:rFonts w:ascii="Century Gothic" w:hAnsi="Century Gothic"/>
        </w:rPr>
        <w:t>tasa</w:t>
      </w:r>
      <w:r w:rsidRPr="007C3629">
        <w:rPr>
          <w:rFonts w:ascii="Century Gothic" w:hAnsi="Century Gothic"/>
          <w:spacing w:val="-6"/>
        </w:rPr>
        <w:t xml:space="preserve"> </w:t>
      </w:r>
      <w:r w:rsidRPr="007C3629">
        <w:rPr>
          <w:rFonts w:ascii="Century Gothic" w:hAnsi="Century Gothic"/>
        </w:rPr>
        <w:t>del</w:t>
      </w:r>
      <w:r w:rsidRPr="007C3629">
        <w:rPr>
          <w:rFonts w:ascii="Century Gothic" w:hAnsi="Century Gothic"/>
          <w:spacing w:val="-2"/>
        </w:rPr>
        <w:t xml:space="preserve"> </w:t>
      </w:r>
      <w:r w:rsidRPr="007C3629">
        <w:rPr>
          <w:rFonts w:ascii="Century Gothic" w:hAnsi="Century Gothic"/>
        </w:rPr>
        <w:t>6%,</w:t>
      </w:r>
      <w:r w:rsidRPr="007C3629">
        <w:rPr>
          <w:rFonts w:ascii="Century Gothic" w:hAnsi="Century Gothic"/>
          <w:spacing w:val="-5"/>
        </w:rPr>
        <w:t xml:space="preserve"> </w:t>
      </w:r>
      <w:r w:rsidRPr="007C3629">
        <w:rPr>
          <w:rFonts w:ascii="Century Gothic" w:hAnsi="Century Gothic"/>
        </w:rPr>
        <w:t>tratándose</w:t>
      </w:r>
      <w:r w:rsidRPr="007C3629">
        <w:rPr>
          <w:rFonts w:ascii="Century Gothic" w:hAnsi="Century Gothic"/>
          <w:spacing w:val="-3"/>
        </w:rPr>
        <w:t xml:space="preserve"> </w:t>
      </w:r>
      <w:r w:rsidRPr="007C3629">
        <w:rPr>
          <w:rFonts w:ascii="Century Gothic" w:hAnsi="Century Gothic"/>
        </w:rPr>
        <w:t xml:space="preserve">del resto de derechos </w:t>
      </w:r>
      <w:r w:rsidRPr="007C3629">
        <w:rPr>
          <w:rFonts w:ascii="Century Gothic" w:hAnsi="Century Gothic"/>
          <w:b/>
        </w:rPr>
        <w:t>y de los impuestos ordinarios</w:t>
      </w:r>
      <w:r w:rsidRPr="007C3629">
        <w:rPr>
          <w:rFonts w:ascii="Century Gothic" w:hAnsi="Century Gothic"/>
        </w:rPr>
        <w:t>, y el</w:t>
      </w:r>
      <w:r w:rsidRPr="007C3629">
        <w:rPr>
          <w:rFonts w:ascii="Century Gothic" w:hAnsi="Century Gothic"/>
          <w:spacing w:val="-1"/>
        </w:rPr>
        <w:t xml:space="preserve"> </w:t>
      </w:r>
      <w:r w:rsidRPr="007C3629">
        <w:rPr>
          <w:rFonts w:ascii="Century Gothic" w:hAnsi="Century Gothic"/>
        </w:rPr>
        <w:t>importe que se obtenga será el</w:t>
      </w:r>
      <w:r w:rsidRPr="007C3629">
        <w:rPr>
          <w:rFonts w:ascii="Century Gothic" w:hAnsi="Century Gothic"/>
          <w:spacing w:val="-1"/>
        </w:rPr>
        <w:t xml:space="preserve"> </w:t>
      </w:r>
      <w:r w:rsidRPr="007C3629">
        <w:rPr>
          <w:rFonts w:ascii="Century Gothic" w:hAnsi="Century Gothic"/>
        </w:rPr>
        <w:t xml:space="preserve">impuesto a </w:t>
      </w:r>
      <w:r w:rsidRPr="007C3629">
        <w:rPr>
          <w:rFonts w:ascii="Century Gothic" w:hAnsi="Century Gothic"/>
          <w:spacing w:val="-2"/>
        </w:rPr>
        <w:t>pagar.</w:t>
      </w:r>
    </w:p>
    <w:p w14:paraId="4F076087" w14:textId="77777777" w:rsidR="007C3629" w:rsidRPr="007C3629" w:rsidRDefault="007C3629" w:rsidP="002868C6">
      <w:pPr>
        <w:pStyle w:val="Textoindependiente"/>
        <w:spacing w:after="0" w:line="360" w:lineRule="auto"/>
        <w:rPr>
          <w:rFonts w:ascii="Century Gothic" w:hAnsi="Century Gothic"/>
        </w:rPr>
      </w:pPr>
    </w:p>
    <w:p w14:paraId="295ABB3D" w14:textId="690EF64E" w:rsidR="007C3629" w:rsidRDefault="007C3629" w:rsidP="002868C6">
      <w:pPr>
        <w:spacing w:line="360" w:lineRule="auto"/>
        <w:ind w:right="50"/>
        <w:jc w:val="both"/>
        <w:rPr>
          <w:rFonts w:ascii="Century Gothic" w:hAnsi="Century Gothic"/>
        </w:rPr>
      </w:pPr>
      <w:r w:rsidRPr="007C3629">
        <w:rPr>
          <w:rFonts w:ascii="Century Gothic" w:hAnsi="Century Gothic"/>
        </w:rPr>
        <w:t xml:space="preserve">Los ingresos que se obtengan por la aplicación de la tasa del </w:t>
      </w:r>
      <w:r w:rsidRPr="007C3629">
        <w:rPr>
          <w:rFonts w:ascii="Century Gothic" w:hAnsi="Century Gothic"/>
          <w:b/>
        </w:rPr>
        <w:t xml:space="preserve">6% </w:t>
      </w:r>
      <w:r w:rsidRPr="007C3629">
        <w:rPr>
          <w:rFonts w:ascii="Century Gothic" w:hAnsi="Century Gothic"/>
        </w:rPr>
        <w:t>sobre impuestos ordinarios, así como la recaudación equivalente a 4 puntos porcentuales de la tasa del 6% sobre derechos, se destinarán</w:t>
      </w:r>
      <w:r w:rsidRPr="007C3629">
        <w:rPr>
          <w:rFonts w:ascii="Century Gothic" w:hAnsi="Century Gothic"/>
          <w:spacing w:val="-11"/>
        </w:rPr>
        <w:t xml:space="preserve"> </w:t>
      </w:r>
      <w:r w:rsidRPr="007C3629">
        <w:rPr>
          <w:rFonts w:ascii="Century Gothic" w:hAnsi="Century Gothic"/>
        </w:rPr>
        <w:t>por</w:t>
      </w:r>
      <w:r w:rsidRPr="007C3629">
        <w:rPr>
          <w:rFonts w:ascii="Century Gothic" w:hAnsi="Century Gothic"/>
          <w:spacing w:val="-13"/>
        </w:rPr>
        <w:t xml:space="preserve"> </w:t>
      </w:r>
      <w:r w:rsidRPr="007C3629">
        <w:rPr>
          <w:rFonts w:ascii="Century Gothic" w:hAnsi="Century Gothic"/>
        </w:rPr>
        <w:t>partes</w:t>
      </w:r>
      <w:r w:rsidRPr="007C3629">
        <w:rPr>
          <w:rFonts w:ascii="Century Gothic" w:hAnsi="Century Gothic"/>
          <w:spacing w:val="-12"/>
        </w:rPr>
        <w:t xml:space="preserve"> </w:t>
      </w:r>
      <w:r w:rsidRPr="007C3629">
        <w:rPr>
          <w:rFonts w:ascii="Century Gothic" w:hAnsi="Century Gothic"/>
        </w:rPr>
        <w:t>iguales,</w:t>
      </w:r>
      <w:r w:rsidRPr="007C3629">
        <w:rPr>
          <w:rFonts w:ascii="Century Gothic" w:hAnsi="Century Gothic"/>
          <w:spacing w:val="-14"/>
        </w:rPr>
        <w:t xml:space="preserve"> </w:t>
      </w:r>
      <w:r w:rsidRPr="007C3629">
        <w:rPr>
          <w:rFonts w:ascii="Century Gothic" w:hAnsi="Century Gothic"/>
        </w:rPr>
        <w:t>como</w:t>
      </w:r>
      <w:r w:rsidRPr="007C3629">
        <w:rPr>
          <w:rFonts w:ascii="Century Gothic" w:hAnsi="Century Gothic"/>
          <w:spacing w:val="-14"/>
        </w:rPr>
        <w:t xml:space="preserve"> </w:t>
      </w:r>
      <w:r w:rsidRPr="007C3629">
        <w:rPr>
          <w:rFonts w:ascii="Century Gothic" w:hAnsi="Century Gothic"/>
        </w:rPr>
        <w:t>aportación</w:t>
      </w:r>
      <w:r w:rsidRPr="007C3629">
        <w:rPr>
          <w:rFonts w:ascii="Century Gothic" w:hAnsi="Century Gothic"/>
          <w:spacing w:val="-14"/>
        </w:rPr>
        <w:t xml:space="preserve"> </w:t>
      </w:r>
      <w:r w:rsidRPr="007C3629">
        <w:rPr>
          <w:rFonts w:ascii="Century Gothic" w:hAnsi="Century Gothic"/>
        </w:rPr>
        <w:t>estatal</w:t>
      </w:r>
      <w:r w:rsidRPr="007C3629">
        <w:rPr>
          <w:rFonts w:ascii="Century Gothic" w:hAnsi="Century Gothic"/>
          <w:spacing w:val="-14"/>
        </w:rPr>
        <w:t xml:space="preserve"> </w:t>
      </w:r>
      <w:r w:rsidRPr="007C3629">
        <w:rPr>
          <w:rFonts w:ascii="Century Gothic" w:hAnsi="Century Gothic"/>
        </w:rPr>
        <w:t>respecto</w:t>
      </w:r>
      <w:r w:rsidRPr="007C3629">
        <w:rPr>
          <w:rFonts w:ascii="Century Gothic" w:hAnsi="Century Gothic"/>
          <w:spacing w:val="-13"/>
        </w:rPr>
        <w:t xml:space="preserve"> </w:t>
      </w:r>
      <w:r w:rsidRPr="007C3629">
        <w:rPr>
          <w:rFonts w:ascii="Century Gothic" w:hAnsi="Century Gothic"/>
        </w:rPr>
        <w:t>a</w:t>
      </w:r>
      <w:r w:rsidRPr="007C3629">
        <w:rPr>
          <w:rFonts w:ascii="Century Gothic" w:hAnsi="Century Gothic"/>
          <w:spacing w:val="-11"/>
        </w:rPr>
        <w:t xml:space="preserve"> </w:t>
      </w:r>
      <w:r w:rsidRPr="007C3629">
        <w:rPr>
          <w:rFonts w:ascii="Century Gothic" w:hAnsi="Century Gothic"/>
        </w:rPr>
        <w:t>los</w:t>
      </w:r>
      <w:r w:rsidRPr="007C3629">
        <w:rPr>
          <w:rFonts w:ascii="Century Gothic" w:hAnsi="Century Gothic"/>
          <w:spacing w:val="-13"/>
        </w:rPr>
        <w:t xml:space="preserve"> </w:t>
      </w:r>
      <w:r w:rsidRPr="007C3629">
        <w:rPr>
          <w:rFonts w:ascii="Century Gothic" w:hAnsi="Century Gothic"/>
        </w:rPr>
        <w:t>convenios</w:t>
      </w:r>
      <w:r w:rsidRPr="007C3629">
        <w:rPr>
          <w:rFonts w:ascii="Century Gothic" w:hAnsi="Century Gothic"/>
          <w:spacing w:val="-13"/>
        </w:rPr>
        <w:t xml:space="preserve"> </w:t>
      </w:r>
      <w:r w:rsidRPr="007C3629">
        <w:rPr>
          <w:rFonts w:ascii="Century Gothic" w:hAnsi="Century Gothic"/>
        </w:rPr>
        <w:t>federales</w:t>
      </w:r>
      <w:r w:rsidRPr="007C3629">
        <w:rPr>
          <w:rFonts w:ascii="Century Gothic" w:hAnsi="Century Gothic"/>
          <w:spacing w:val="-13"/>
        </w:rPr>
        <w:t xml:space="preserve"> </w:t>
      </w:r>
      <w:r w:rsidRPr="007C3629">
        <w:rPr>
          <w:rFonts w:ascii="Century Gothic" w:hAnsi="Century Gothic"/>
        </w:rPr>
        <w:t>que</w:t>
      </w:r>
      <w:r w:rsidRPr="007C3629">
        <w:rPr>
          <w:rFonts w:ascii="Century Gothic" w:hAnsi="Century Gothic"/>
          <w:spacing w:val="-14"/>
        </w:rPr>
        <w:t xml:space="preserve"> </w:t>
      </w:r>
      <w:r w:rsidRPr="007C3629">
        <w:rPr>
          <w:rFonts w:ascii="Century Gothic" w:hAnsi="Century Gothic"/>
        </w:rPr>
        <w:t>firmen la Universidad Autónoma de Chihuahua y la Universidad Autónoma de Ciudad Juárez. En caso de que</w:t>
      </w:r>
      <w:r w:rsidRPr="007C3629">
        <w:rPr>
          <w:rFonts w:ascii="Century Gothic" w:hAnsi="Century Gothic"/>
          <w:spacing w:val="-11"/>
        </w:rPr>
        <w:t xml:space="preserve"> </w:t>
      </w:r>
      <w:r w:rsidRPr="007C3629">
        <w:rPr>
          <w:rFonts w:ascii="Century Gothic" w:hAnsi="Century Gothic"/>
        </w:rPr>
        <w:lastRenderedPageBreak/>
        <w:t>dichos</w:t>
      </w:r>
      <w:r w:rsidRPr="007C3629">
        <w:rPr>
          <w:rFonts w:ascii="Century Gothic" w:hAnsi="Century Gothic"/>
          <w:spacing w:val="-13"/>
        </w:rPr>
        <w:t xml:space="preserve"> </w:t>
      </w:r>
      <w:r w:rsidRPr="007C3629">
        <w:rPr>
          <w:rFonts w:ascii="Century Gothic" w:hAnsi="Century Gothic"/>
        </w:rPr>
        <w:t>convenios</w:t>
      </w:r>
      <w:r w:rsidRPr="007C3629">
        <w:rPr>
          <w:rFonts w:ascii="Century Gothic" w:hAnsi="Century Gothic"/>
          <w:spacing w:val="-10"/>
        </w:rPr>
        <w:t xml:space="preserve"> </w:t>
      </w:r>
      <w:r w:rsidRPr="007C3629">
        <w:rPr>
          <w:rFonts w:ascii="Century Gothic" w:hAnsi="Century Gothic"/>
        </w:rPr>
        <w:t>no</w:t>
      </w:r>
      <w:r w:rsidRPr="007C3629">
        <w:rPr>
          <w:rFonts w:ascii="Century Gothic" w:hAnsi="Century Gothic"/>
          <w:spacing w:val="-12"/>
        </w:rPr>
        <w:t xml:space="preserve"> </w:t>
      </w:r>
      <w:r w:rsidRPr="007C3629">
        <w:rPr>
          <w:rFonts w:ascii="Century Gothic" w:hAnsi="Century Gothic"/>
        </w:rPr>
        <w:t>sean</w:t>
      </w:r>
      <w:r w:rsidRPr="007C3629">
        <w:rPr>
          <w:rFonts w:ascii="Century Gothic" w:hAnsi="Century Gothic"/>
          <w:spacing w:val="-14"/>
        </w:rPr>
        <w:t xml:space="preserve"> </w:t>
      </w:r>
      <w:r w:rsidRPr="007C3629">
        <w:rPr>
          <w:rFonts w:ascii="Century Gothic" w:hAnsi="Century Gothic"/>
        </w:rPr>
        <w:t>suscritos,</w:t>
      </w:r>
      <w:r w:rsidRPr="007C3629">
        <w:rPr>
          <w:rFonts w:ascii="Century Gothic" w:hAnsi="Century Gothic"/>
          <w:spacing w:val="-11"/>
        </w:rPr>
        <w:t xml:space="preserve"> </w:t>
      </w:r>
      <w:r w:rsidRPr="007C3629">
        <w:rPr>
          <w:rFonts w:ascii="Century Gothic" w:hAnsi="Century Gothic"/>
        </w:rPr>
        <w:t>los</w:t>
      </w:r>
      <w:r w:rsidRPr="007C3629">
        <w:rPr>
          <w:rFonts w:ascii="Century Gothic" w:hAnsi="Century Gothic"/>
          <w:spacing w:val="-10"/>
        </w:rPr>
        <w:t xml:space="preserve"> </w:t>
      </w:r>
      <w:r w:rsidRPr="007C3629">
        <w:rPr>
          <w:rFonts w:ascii="Century Gothic" w:hAnsi="Century Gothic"/>
        </w:rPr>
        <w:t>ingresos</w:t>
      </w:r>
      <w:r w:rsidRPr="007C3629">
        <w:rPr>
          <w:rFonts w:ascii="Century Gothic" w:hAnsi="Century Gothic"/>
          <w:spacing w:val="-13"/>
        </w:rPr>
        <w:t xml:space="preserve"> </w:t>
      </w:r>
      <w:r w:rsidRPr="007C3629">
        <w:rPr>
          <w:rFonts w:ascii="Century Gothic" w:hAnsi="Century Gothic"/>
        </w:rPr>
        <w:t>recaudados</w:t>
      </w:r>
      <w:r w:rsidRPr="007C3629">
        <w:rPr>
          <w:rFonts w:ascii="Century Gothic" w:hAnsi="Century Gothic"/>
          <w:spacing w:val="-13"/>
        </w:rPr>
        <w:t xml:space="preserve"> </w:t>
      </w:r>
      <w:r w:rsidRPr="007C3629">
        <w:rPr>
          <w:rFonts w:ascii="Century Gothic" w:hAnsi="Century Gothic"/>
        </w:rPr>
        <w:t>se</w:t>
      </w:r>
      <w:r w:rsidRPr="007C3629">
        <w:rPr>
          <w:rFonts w:ascii="Century Gothic" w:hAnsi="Century Gothic"/>
          <w:spacing w:val="-11"/>
        </w:rPr>
        <w:t xml:space="preserve"> </w:t>
      </w:r>
      <w:r w:rsidRPr="007C3629">
        <w:rPr>
          <w:rFonts w:ascii="Century Gothic" w:hAnsi="Century Gothic"/>
        </w:rPr>
        <w:t>destinarán,</w:t>
      </w:r>
      <w:r w:rsidRPr="007C3629">
        <w:rPr>
          <w:rFonts w:ascii="Century Gothic" w:hAnsi="Century Gothic"/>
          <w:spacing w:val="-14"/>
        </w:rPr>
        <w:t xml:space="preserve"> </w:t>
      </w:r>
      <w:r w:rsidRPr="007C3629">
        <w:rPr>
          <w:rFonts w:ascii="Century Gothic" w:hAnsi="Century Gothic"/>
        </w:rPr>
        <w:t>en</w:t>
      </w:r>
      <w:r w:rsidRPr="007C3629">
        <w:rPr>
          <w:rFonts w:ascii="Century Gothic" w:hAnsi="Century Gothic"/>
          <w:spacing w:val="-12"/>
        </w:rPr>
        <w:t xml:space="preserve"> </w:t>
      </w:r>
      <w:r w:rsidRPr="007C3629">
        <w:rPr>
          <w:rFonts w:ascii="Century Gothic" w:hAnsi="Century Gothic"/>
        </w:rPr>
        <w:t>igual</w:t>
      </w:r>
      <w:r w:rsidRPr="007C3629">
        <w:rPr>
          <w:rFonts w:ascii="Century Gothic" w:hAnsi="Century Gothic"/>
          <w:spacing w:val="-14"/>
        </w:rPr>
        <w:t xml:space="preserve"> </w:t>
      </w:r>
      <w:r w:rsidRPr="007C3629">
        <w:rPr>
          <w:rFonts w:ascii="Century Gothic" w:hAnsi="Century Gothic"/>
        </w:rPr>
        <w:t>proporción, al sostenimiento de dichas universidades.</w:t>
      </w:r>
    </w:p>
    <w:p w14:paraId="6BDDD9A2" w14:textId="77777777" w:rsidR="008805B5" w:rsidRDefault="008805B5" w:rsidP="002868C6">
      <w:pPr>
        <w:spacing w:line="360" w:lineRule="auto"/>
        <w:ind w:right="50"/>
        <w:jc w:val="both"/>
        <w:rPr>
          <w:rFonts w:ascii="Century Gothic" w:hAnsi="Century Gothic"/>
        </w:rPr>
      </w:pPr>
    </w:p>
    <w:p w14:paraId="5DFE6C4E" w14:textId="15B68EEA" w:rsidR="007C3629" w:rsidRDefault="007C3629" w:rsidP="002868C6">
      <w:pPr>
        <w:spacing w:line="360" w:lineRule="auto"/>
        <w:ind w:right="50"/>
        <w:jc w:val="both"/>
        <w:rPr>
          <w:rFonts w:ascii="Century Gothic" w:hAnsi="Century Gothic"/>
        </w:rPr>
      </w:pPr>
      <w:r>
        <w:rPr>
          <w:rFonts w:ascii="Century Gothic" w:hAnsi="Century Gothic"/>
        </w:rPr>
        <w:t>…</w:t>
      </w:r>
    </w:p>
    <w:p w14:paraId="179557F0" w14:textId="77777777" w:rsidR="007C3629" w:rsidRDefault="007C3629" w:rsidP="002868C6">
      <w:pPr>
        <w:spacing w:line="360" w:lineRule="auto"/>
        <w:ind w:right="50"/>
        <w:jc w:val="both"/>
        <w:rPr>
          <w:rFonts w:ascii="Century Gothic" w:hAnsi="Century Gothic"/>
        </w:rPr>
      </w:pPr>
    </w:p>
    <w:p w14:paraId="2BEECD68" w14:textId="77777777" w:rsidR="007C3629" w:rsidRPr="007C3629" w:rsidRDefault="007C3629" w:rsidP="002868C6">
      <w:pPr>
        <w:pStyle w:val="Textoindependiente"/>
        <w:spacing w:after="0" w:line="360" w:lineRule="auto"/>
        <w:ind w:right="50"/>
        <w:jc w:val="both"/>
        <w:rPr>
          <w:rFonts w:ascii="Century Gothic" w:hAnsi="Century Gothic"/>
        </w:rPr>
      </w:pPr>
      <w:r w:rsidRPr="007C3629">
        <w:rPr>
          <w:rFonts w:ascii="Century Gothic" w:hAnsi="Century Gothic"/>
          <w:b/>
        </w:rPr>
        <w:t>ARTÍCULO</w:t>
      </w:r>
      <w:r w:rsidRPr="007C3629">
        <w:rPr>
          <w:rFonts w:ascii="Century Gothic" w:hAnsi="Century Gothic"/>
          <w:b/>
          <w:spacing w:val="-3"/>
        </w:rPr>
        <w:t xml:space="preserve"> </w:t>
      </w:r>
      <w:r w:rsidRPr="007C3629">
        <w:rPr>
          <w:rFonts w:ascii="Century Gothic" w:hAnsi="Century Gothic"/>
          <w:b/>
        </w:rPr>
        <w:t>83-B.</w:t>
      </w:r>
      <w:r w:rsidRPr="007C3629">
        <w:rPr>
          <w:rFonts w:ascii="Century Gothic" w:hAnsi="Century Gothic"/>
          <w:b/>
          <w:spacing w:val="-4"/>
        </w:rPr>
        <w:t xml:space="preserve"> </w:t>
      </w:r>
      <w:r w:rsidRPr="007C3629">
        <w:rPr>
          <w:rFonts w:ascii="Century Gothic" w:hAnsi="Century Gothic"/>
        </w:rPr>
        <w:t>La</w:t>
      </w:r>
      <w:r w:rsidRPr="007C3629">
        <w:rPr>
          <w:rFonts w:ascii="Century Gothic" w:hAnsi="Century Gothic"/>
          <w:spacing w:val="-4"/>
        </w:rPr>
        <w:t xml:space="preserve"> </w:t>
      </w:r>
      <w:r w:rsidRPr="007C3629">
        <w:rPr>
          <w:rFonts w:ascii="Century Gothic" w:hAnsi="Century Gothic"/>
        </w:rPr>
        <w:t>contribución</w:t>
      </w:r>
      <w:r w:rsidRPr="007C3629">
        <w:rPr>
          <w:rFonts w:ascii="Century Gothic" w:hAnsi="Century Gothic"/>
          <w:spacing w:val="-4"/>
        </w:rPr>
        <w:t xml:space="preserve"> </w:t>
      </w:r>
      <w:r w:rsidRPr="007C3629">
        <w:rPr>
          <w:rFonts w:ascii="Century Gothic" w:hAnsi="Century Gothic"/>
        </w:rPr>
        <w:t>a</w:t>
      </w:r>
      <w:r w:rsidRPr="007C3629">
        <w:rPr>
          <w:rFonts w:ascii="Century Gothic" w:hAnsi="Century Gothic"/>
          <w:spacing w:val="-5"/>
        </w:rPr>
        <w:t xml:space="preserve"> </w:t>
      </w:r>
      <w:r w:rsidRPr="007C3629">
        <w:rPr>
          <w:rFonts w:ascii="Century Gothic" w:hAnsi="Century Gothic"/>
        </w:rPr>
        <w:t>que</w:t>
      </w:r>
      <w:r w:rsidRPr="007C3629">
        <w:rPr>
          <w:rFonts w:ascii="Century Gothic" w:hAnsi="Century Gothic"/>
          <w:spacing w:val="-4"/>
        </w:rPr>
        <w:t xml:space="preserve"> </w:t>
      </w:r>
      <w:r w:rsidRPr="007C3629">
        <w:rPr>
          <w:rFonts w:ascii="Century Gothic" w:hAnsi="Century Gothic"/>
        </w:rPr>
        <w:t>se</w:t>
      </w:r>
      <w:r w:rsidRPr="007C3629">
        <w:rPr>
          <w:rFonts w:ascii="Century Gothic" w:hAnsi="Century Gothic"/>
          <w:spacing w:val="-4"/>
        </w:rPr>
        <w:t xml:space="preserve"> </w:t>
      </w:r>
      <w:r w:rsidRPr="007C3629">
        <w:rPr>
          <w:rFonts w:ascii="Century Gothic" w:hAnsi="Century Gothic"/>
        </w:rPr>
        <w:t>refiere</w:t>
      </w:r>
      <w:r w:rsidRPr="007C3629">
        <w:rPr>
          <w:rFonts w:ascii="Century Gothic" w:hAnsi="Century Gothic"/>
          <w:spacing w:val="-2"/>
        </w:rPr>
        <w:t xml:space="preserve"> </w:t>
      </w:r>
      <w:r w:rsidRPr="007C3629">
        <w:rPr>
          <w:rFonts w:ascii="Century Gothic" w:hAnsi="Century Gothic"/>
        </w:rPr>
        <w:t>la</w:t>
      </w:r>
      <w:r w:rsidRPr="007C3629">
        <w:rPr>
          <w:rFonts w:ascii="Century Gothic" w:hAnsi="Century Gothic"/>
          <w:spacing w:val="-4"/>
        </w:rPr>
        <w:t xml:space="preserve"> </w:t>
      </w:r>
      <w:r w:rsidRPr="007C3629">
        <w:rPr>
          <w:rFonts w:ascii="Century Gothic" w:hAnsi="Century Gothic"/>
        </w:rPr>
        <w:t>presente</w:t>
      </w:r>
      <w:r w:rsidRPr="007C3629">
        <w:rPr>
          <w:rFonts w:ascii="Century Gothic" w:hAnsi="Century Gothic"/>
          <w:spacing w:val="-5"/>
        </w:rPr>
        <w:t xml:space="preserve"> </w:t>
      </w:r>
      <w:r w:rsidRPr="007C3629">
        <w:rPr>
          <w:rFonts w:ascii="Century Gothic" w:hAnsi="Century Gothic"/>
        </w:rPr>
        <w:t>Sección,</w:t>
      </w:r>
      <w:r w:rsidRPr="007C3629">
        <w:rPr>
          <w:rFonts w:ascii="Century Gothic" w:hAnsi="Century Gothic"/>
          <w:spacing w:val="-4"/>
        </w:rPr>
        <w:t xml:space="preserve"> </w:t>
      </w:r>
      <w:r w:rsidRPr="007C3629">
        <w:rPr>
          <w:rFonts w:ascii="Century Gothic" w:hAnsi="Century Gothic"/>
        </w:rPr>
        <w:t>se</w:t>
      </w:r>
      <w:r w:rsidRPr="007C3629">
        <w:rPr>
          <w:rFonts w:ascii="Century Gothic" w:hAnsi="Century Gothic"/>
          <w:spacing w:val="-4"/>
        </w:rPr>
        <w:t xml:space="preserve"> </w:t>
      </w:r>
      <w:r w:rsidRPr="007C3629">
        <w:rPr>
          <w:rFonts w:ascii="Century Gothic" w:hAnsi="Century Gothic"/>
        </w:rPr>
        <w:t>causará</w:t>
      </w:r>
      <w:r w:rsidRPr="007C3629">
        <w:rPr>
          <w:rFonts w:ascii="Century Gothic" w:hAnsi="Century Gothic"/>
          <w:spacing w:val="-4"/>
        </w:rPr>
        <w:t xml:space="preserve"> </w:t>
      </w:r>
      <w:r w:rsidRPr="007C3629">
        <w:rPr>
          <w:rFonts w:ascii="Century Gothic" w:hAnsi="Century Gothic"/>
        </w:rPr>
        <w:t>por</w:t>
      </w:r>
      <w:r w:rsidRPr="007C3629">
        <w:rPr>
          <w:rFonts w:ascii="Century Gothic" w:hAnsi="Century Gothic"/>
          <w:spacing w:val="-4"/>
        </w:rPr>
        <w:t xml:space="preserve"> </w:t>
      </w:r>
      <w:r w:rsidRPr="007C3629">
        <w:rPr>
          <w:rFonts w:ascii="Century Gothic" w:hAnsi="Century Gothic"/>
        </w:rPr>
        <w:t>cada</w:t>
      </w:r>
      <w:r w:rsidRPr="007C3629">
        <w:rPr>
          <w:rFonts w:ascii="Century Gothic" w:hAnsi="Century Gothic"/>
          <w:spacing w:val="-4"/>
        </w:rPr>
        <w:t xml:space="preserve"> </w:t>
      </w:r>
      <w:r w:rsidRPr="007C3629">
        <w:rPr>
          <w:rFonts w:ascii="Century Gothic" w:hAnsi="Century Gothic"/>
        </w:rPr>
        <w:t>trámite de</w:t>
      </w:r>
      <w:r w:rsidRPr="007C3629">
        <w:rPr>
          <w:rFonts w:ascii="Century Gothic" w:hAnsi="Century Gothic"/>
          <w:spacing w:val="-14"/>
        </w:rPr>
        <w:t xml:space="preserve"> </w:t>
      </w:r>
      <w:r w:rsidRPr="007C3629">
        <w:rPr>
          <w:rFonts w:ascii="Century Gothic" w:hAnsi="Century Gothic"/>
        </w:rPr>
        <w:t>derecho</w:t>
      </w:r>
      <w:r w:rsidRPr="007C3629">
        <w:rPr>
          <w:rFonts w:ascii="Century Gothic" w:hAnsi="Century Gothic"/>
          <w:spacing w:val="-14"/>
        </w:rPr>
        <w:t xml:space="preserve"> </w:t>
      </w:r>
      <w:r w:rsidRPr="007C3629">
        <w:rPr>
          <w:rFonts w:ascii="Century Gothic" w:hAnsi="Century Gothic"/>
        </w:rPr>
        <w:t>de</w:t>
      </w:r>
      <w:r w:rsidRPr="007C3629">
        <w:rPr>
          <w:rFonts w:ascii="Century Gothic" w:hAnsi="Century Gothic"/>
          <w:spacing w:val="-14"/>
        </w:rPr>
        <w:t xml:space="preserve"> </w:t>
      </w:r>
      <w:r w:rsidRPr="007C3629">
        <w:rPr>
          <w:rFonts w:ascii="Century Gothic" w:hAnsi="Century Gothic"/>
        </w:rPr>
        <w:t>control</w:t>
      </w:r>
      <w:r w:rsidRPr="007C3629">
        <w:rPr>
          <w:rFonts w:ascii="Century Gothic" w:hAnsi="Century Gothic"/>
          <w:spacing w:val="-14"/>
        </w:rPr>
        <w:t xml:space="preserve"> </w:t>
      </w:r>
      <w:r w:rsidRPr="007C3629">
        <w:rPr>
          <w:rFonts w:ascii="Century Gothic" w:hAnsi="Century Gothic"/>
        </w:rPr>
        <w:t>vehicular</w:t>
      </w:r>
      <w:r w:rsidRPr="007C3629">
        <w:rPr>
          <w:rFonts w:ascii="Century Gothic" w:hAnsi="Century Gothic"/>
          <w:spacing w:val="-14"/>
        </w:rPr>
        <w:t xml:space="preserve"> </w:t>
      </w:r>
      <w:r w:rsidRPr="007C3629">
        <w:rPr>
          <w:rFonts w:ascii="Century Gothic" w:hAnsi="Century Gothic"/>
        </w:rPr>
        <w:t>y</w:t>
      </w:r>
      <w:r w:rsidRPr="007C3629">
        <w:rPr>
          <w:rFonts w:ascii="Century Gothic" w:hAnsi="Century Gothic"/>
          <w:spacing w:val="-14"/>
        </w:rPr>
        <w:t xml:space="preserve"> </w:t>
      </w:r>
      <w:r w:rsidRPr="007C3629">
        <w:rPr>
          <w:rFonts w:ascii="Century Gothic" w:hAnsi="Century Gothic"/>
        </w:rPr>
        <w:t>por</w:t>
      </w:r>
      <w:r w:rsidRPr="007C3629">
        <w:rPr>
          <w:rFonts w:ascii="Century Gothic" w:hAnsi="Century Gothic"/>
          <w:spacing w:val="-14"/>
        </w:rPr>
        <w:t xml:space="preserve"> </w:t>
      </w:r>
      <w:r w:rsidRPr="007C3629">
        <w:rPr>
          <w:rFonts w:ascii="Century Gothic" w:hAnsi="Century Gothic"/>
        </w:rPr>
        <w:t>dotación</w:t>
      </w:r>
      <w:r w:rsidRPr="007C3629">
        <w:rPr>
          <w:rFonts w:ascii="Century Gothic" w:hAnsi="Century Gothic"/>
          <w:spacing w:val="-14"/>
        </w:rPr>
        <w:t xml:space="preserve"> </w:t>
      </w:r>
      <w:r w:rsidRPr="007C3629">
        <w:rPr>
          <w:rFonts w:ascii="Century Gothic" w:hAnsi="Century Gothic"/>
        </w:rPr>
        <w:t>o</w:t>
      </w:r>
      <w:r w:rsidRPr="007C3629">
        <w:rPr>
          <w:rFonts w:ascii="Century Gothic" w:hAnsi="Century Gothic"/>
          <w:spacing w:val="-14"/>
        </w:rPr>
        <w:t xml:space="preserve"> </w:t>
      </w:r>
      <w:r w:rsidRPr="007C3629">
        <w:rPr>
          <w:rFonts w:ascii="Century Gothic" w:hAnsi="Century Gothic"/>
        </w:rPr>
        <w:t>canje</w:t>
      </w:r>
      <w:r w:rsidRPr="007C3629">
        <w:rPr>
          <w:rFonts w:ascii="Century Gothic" w:hAnsi="Century Gothic"/>
          <w:spacing w:val="-13"/>
        </w:rPr>
        <w:t xml:space="preserve"> </w:t>
      </w:r>
      <w:r w:rsidRPr="007C3629">
        <w:rPr>
          <w:rFonts w:ascii="Century Gothic" w:hAnsi="Century Gothic"/>
        </w:rPr>
        <w:t>de</w:t>
      </w:r>
      <w:r w:rsidRPr="007C3629">
        <w:rPr>
          <w:rFonts w:ascii="Century Gothic" w:hAnsi="Century Gothic"/>
          <w:spacing w:val="-14"/>
        </w:rPr>
        <w:t xml:space="preserve"> </w:t>
      </w:r>
      <w:r w:rsidRPr="007C3629">
        <w:rPr>
          <w:rFonts w:ascii="Century Gothic" w:hAnsi="Century Gothic"/>
        </w:rPr>
        <w:t>placas</w:t>
      </w:r>
      <w:r w:rsidRPr="007C3629">
        <w:rPr>
          <w:rFonts w:ascii="Century Gothic" w:hAnsi="Century Gothic"/>
          <w:spacing w:val="-14"/>
        </w:rPr>
        <w:t xml:space="preserve"> </w:t>
      </w:r>
      <w:r w:rsidRPr="007C3629">
        <w:rPr>
          <w:rFonts w:ascii="Century Gothic" w:hAnsi="Century Gothic"/>
        </w:rPr>
        <w:t>metálicas</w:t>
      </w:r>
      <w:r w:rsidRPr="007C3629">
        <w:rPr>
          <w:rFonts w:ascii="Century Gothic" w:hAnsi="Century Gothic"/>
          <w:spacing w:val="-14"/>
        </w:rPr>
        <w:t xml:space="preserve"> </w:t>
      </w:r>
      <w:r w:rsidRPr="007C3629">
        <w:rPr>
          <w:rFonts w:ascii="Century Gothic" w:hAnsi="Century Gothic"/>
        </w:rPr>
        <w:t>de</w:t>
      </w:r>
      <w:r w:rsidRPr="007C3629">
        <w:rPr>
          <w:rFonts w:ascii="Century Gothic" w:hAnsi="Century Gothic"/>
          <w:spacing w:val="-14"/>
        </w:rPr>
        <w:t xml:space="preserve"> </w:t>
      </w:r>
      <w:r w:rsidRPr="007C3629">
        <w:rPr>
          <w:rFonts w:ascii="Century Gothic" w:hAnsi="Century Gothic"/>
        </w:rPr>
        <w:t>identificación</w:t>
      </w:r>
      <w:r w:rsidRPr="007C3629">
        <w:rPr>
          <w:rFonts w:ascii="Century Gothic" w:hAnsi="Century Gothic"/>
          <w:spacing w:val="-14"/>
        </w:rPr>
        <w:t xml:space="preserve"> </w:t>
      </w:r>
      <w:r w:rsidRPr="007C3629">
        <w:rPr>
          <w:rFonts w:ascii="Century Gothic" w:hAnsi="Century Gothic"/>
        </w:rPr>
        <w:t>vehicular, así como por cada expedición de licencia de conducir.</w:t>
      </w:r>
    </w:p>
    <w:p w14:paraId="034ACA0E" w14:textId="77777777" w:rsidR="007C3629" w:rsidRPr="007C3629" w:rsidRDefault="007C3629" w:rsidP="002868C6">
      <w:pPr>
        <w:pStyle w:val="Textoindependiente"/>
        <w:spacing w:after="0" w:line="360" w:lineRule="auto"/>
        <w:ind w:right="50"/>
        <w:rPr>
          <w:rFonts w:ascii="Century Gothic" w:hAnsi="Century Gothic"/>
        </w:rPr>
      </w:pPr>
    </w:p>
    <w:p w14:paraId="3AF6DFA7" w14:textId="67362232" w:rsidR="007C3629" w:rsidRPr="007C3629" w:rsidRDefault="007C3629" w:rsidP="002868C6">
      <w:pPr>
        <w:spacing w:line="360" w:lineRule="auto"/>
        <w:ind w:right="50"/>
        <w:jc w:val="both"/>
        <w:rPr>
          <w:rFonts w:ascii="Century Gothic" w:hAnsi="Century Gothic"/>
          <w:b/>
          <w:spacing w:val="-2"/>
        </w:rPr>
      </w:pPr>
      <w:r w:rsidRPr="007C3629">
        <w:rPr>
          <w:rFonts w:ascii="Century Gothic" w:hAnsi="Century Gothic"/>
          <w:b/>
        </w:rPr>
        <w:t>El monto de la contribución será equivalente a 0.3668 veces el valor diario de la Unidad de Medida y Actualización (UMA).</w:t>
      </w:r>
    </w:p>
    <w:p w14:paraId="622FD5AC" w14:textId="498E1850" w:rsidR="00AC0A46" w:rsidRDefault="00AC0A46" w:rsidP="002868C6">
      <w:pPr>
        <w:spacing w:line="360" w:lineRule="auto"/>
        <w:jc w:val="both"/>
        <w:rPr>
          <w:rFonts w:ascii="Century Gothic" w:hAnsi="Century Gothic" w:cs="Arial"/>
        </w:rPr>
      </w:pPr>
    </w:p>
    <w:p w14:paraId="61BF92F1" w14:textId="20FA9CC2" w:rsidR="008D5189" w:rsidRDefault="00AC0A46" w:rsidP="002868C6">
      <w:pPr>
        <w:spacing w:line="360" w:lineRule="auto"/>
        <w:jc w:val="both"/>
        <w:rPr>
          <w:rFonts w:ascii="Century Gothic" w:hAnsi="Century Gothic" w:cs="Arial"/>
        </w:rPr>
      </w:pPr>
      <w:r w:rsidRPr="006872B9">
        <w:rPr>
          <w:rFonts w:ascii="Century Gothic" w:hAnsi="Century Gothic" w:cs="Arial"/>
          <w:b/>
          <w:bCs/>
          <w:sz w:val="28"/>
          <w:szCs w:val="28"/>
        </w:rPr>
        <w:t xml:space="preserve">ARTÍCULO </w:t>
      </w:r>
      <w:proofErr w:type="gramStart"/>
      <w:r w:rsidRPr="006872B9">
        <w:rPr>
          <w:rFonts w:ascii="Century Gothic" w:hAnsi="Century Gothic" w:cs="Arial"/>
          <w:b/>
          <w:bCs/>
          <w:sz w:val="28"/>
          <w:szCs w:val="28"/>
        </w:rPr>
        <w:t>CUARTO.</w:t>
      </w:r>
      <w:r w:rsidR="006872B9">
        <w:rPr>
          <w:rFonts w:ascii="Century Gothic" w:hAnsi="Century Gothic" w:cs="Arial"/>
          <w:b/>
          <w:bCs/>
          <w:sz w:val="28"/>
          <w:szCs w:val="28"/>
        </w:rPr>
        <w:t>-</w:t>
      </w:r>
      <w:proofErr w:type="gramEnd"/>
      <w:r>
        <w:rPr>
          <w:rFonts w:ascii="Century Gothic" w:hAnsi="Century Gothic" w:cs="Arial"/>
          <w:b/>
          <w:bCs/>
        </w:rPr>
        <w:t xml:space="preserve"> </w:t>
      </w:r>
      <w:r w:rsidRPr="00186B92">
        <w:rPr>
          <w:rFonts w:ascii="Century Gothic" w:hAnsi="Century Gothic" w:cs="Arial"/>
          <w:bCs/>
        </w:rPr>
        <w:t xml:space="preserve">Se </w:t>
      </w:r>
      <w:r w:rsidRPr="00186B92">
        <w:rPr>
          <w:rFonts w:ascii="Century Gothic" w:hAnsi="Century Gothic" w:cs="Arial"/>
          <w:b/>
        </w:rPr>
        <w:t>REFORMA</w:t>
      </w:r>
      <w:r>
        <w:rPr>
          <w:rFonts w:ascii="Century Gothic" w:hAnsi="Century Gothic" w:cs="Arial"/>
          <w:b/>
        </w:rPr>
        <w:t xml:space="preserve">N </w:t>
      </w:r>
      <w:r>
        <w:rPr>
          <w:rFonts w:ascii="Century Gothic" w:hAnsi="Century Gothic" w:cs="Arial"/>
        </w:rPr>
        <w:t xml:space="preserve">los artículos </w:t>
      </w:r>
      <w:r w:rsidRPr="00AC0A46">
        <w:rPr>
          <w:rFonts w:ascii="Century Gothic" w:hAnsi="Century Gothic" w:cs="Arial"/>
        </w:rPr>
        <w:t>13</w:t>
      </w:r>
      <w:r w:rsidR="002868C6">
        <w:rPr>
          <w:rFonts w:ascii="Century Gothic" w:hAnsi="Century Gothic" w:cs="Arial"/>
        </w:rPr>
        <w:t xml:space="preserve"> y</w:t>
      </w:r>
      <w:r w:rsidRPr="00AC0A46">
        <w:rPr>
          <w:rFonts w:ascii="Century Gothic" w:hAnsi="Century Gothic" w:cs="Arial"/>
        </w:rPr>
        <w:t xml:space="preserve"> </w:t>
      </w:r>
      <w:r>
        <w:rPr>
          <w:rFonts w:ascii="Century Gothic" w:hAnsi="Century Gothic" w:cs="Arial"/>
        </w:rPr>
        <w:t>20, párrafo primer</w:t>
      </w:r>
      <w:r w:rsidRPr="002868C6">
        <w:rPr>
          <w:rFonts w:ascii="Century Gothic" w:hAnsi="Century Gothic" w:cs="Arial"/>
        </w:rPr>
        <w:t>o</w:t>
      </w:r>
      <w:r w:rsidR="006A4129" w:rsidRPr="002868C6">
        <w:rPr>
          <w:rFonts w:ascii="Century Gothic" w:hAnsi="Century Gothic" w:cs="Arial"/>
        </w:rPr>
        <w:t>,</w:t>
      </w:r>
      <w:r w:rsidRPr="00AC0A46">
        <w:rPr>
          <w:rFonts w:ascii="Century Gothic" w:hAnsi="Century Gothic" w:cs="Arial"/>
        </w:rPr>
        <w:t xml:space="preserve"> </w:t>
      </w:r>
      <w:r w:rsidR="008D5189" w:rsidRPr="00186B92">
        <w:rPr>
          <w:rFonts w:ascii="Century Gothic" w:hAnsi="Century Gothic" w:cs="Arial"/>
        </w:rPr>
        <w:t>de la Ley de Coordinación Fiscal del Estado de Chihuahua y sus Municipios,</w:t>
      </w:r>
      <w:r w:rsidR="008D5189" w:rsidRPr="00186B92">
        <w:rPr>
          <w:rFonts w:ascii="Century Gothic" w:hAnsi="Century Gothic" w:cs="Arial"/>
          <w:bCs/>
        </w:rPr>
        <w:t xml:space="preserve"> </w:t>
      </w:r>
      <w:r w:rsidR="008D5189" w:rsidRPr="00186B92">
        <w:rPr>
          <w:rFonts w:ascii="Century Gothic" w:hAnsi="Century Gothic" w:cs="Arial"/>
        </w:rPr>
        <w:t>quedando la redacción detallada de la siguiente manera:</w:t>
      </w:r>
    </w:p>
    <w:p w14:paraId="7AC54AD9" w14:textId="77777777" w:rsidR="00E54322" w:rsidRPr="00186B92" w:rsidRDefault="00E54322" w:rsidP="002868C6">
      <w:pPr>
        <w:spacing w:line="360" w:lineRule="auto"/>
        <w:jc w:val="both"/>
        <w:rPr>
          <w:rFonts w:ascii="Century Gothic" w:hAnsi="Century Gothic" w:cs="Arial"/>
          <w:bCs/>
        </w:rPr>
      </w:pPr>
    </w:p>
    <w:p w14:paraId="0E885AF2" w14:textId="77777777" w:rsidR="00E54322" w:rsidRPr="00E54322" w:rsidRDefault="00E54322" w:rsidP="002868C6">
      <w:pPr>
        <w:pStyle w:val="Textoindependiente"/>
        <w:spacing w:after="0" w:line="360" w:lineRule="auto"/>
        <w:ind w:right="50"/>
        <w:jc w:val="both"/>
        <w:rPr>
          <w:rFonts w:ascii="Century Gothic" w:hAnsi="Century Gothic"/>
        </w:rPr>
      </w:pPr>
      <w:r w:rsidRPr="00E54322">
        <w:rPr>
          <w:rFonts w:ascii="Century Gothic" w:hAnsi="Century Gothic"/>
          <w:b/>
        </w:rPr>
        <w:t xml:space="preserve">ARTÍCULO 13. </w:t>
      </w:r>
      <w:r w:rsidRPr="00E54322">
        <w:rPr>
          <w:rFonts w:ascii="Century Gothic" w:hAnsi="Century Gothic"/>
        </w:rPr>
        <w:t>La Reunión Estatal sesionará al menos una vez al año, previa convocatoria por escrito</w:t>
      </w:r>
      <w:r w:rsidRPr="00E54322">
        <w:rPr>
          <w:rFonts w:ascii="Century Gothic" w:hAnsi="Century Gothic"/>
          <w:spacing w:val="-4"/>
        </w:rPr>
        <w:t xml:space="preserve"> </w:t>
      </w:r>
      <w:r w:rsidRPr="00E54322">
        <w:rPr>
          <w:rFonts w:ascii="Century Gothic" w:hAnsi="Century Gothic"/>
          <w:b/>
        </w:rPr>
        <w:t>y/o</w:t>
      </w:r>
      <w:r w:rsidRPr="00E54322">
        <w:rPr>
          <w:rFonts w:ascii="Century Gothic" w:hAnsi="Century Gothic"/>
          <w:b/>
          <w:spacing w:val="-1"/>
        </w:rPr>
        <w:t xml:space="preserve"> </w:t>
      </w:r>
      <w:r w:rsidRPr="00E54322">
        <w:rPr>
          <w:rFonts w:ascii="Century Gothic" w:hAnsi="Century Gothic"/>
          <w:b/>
        </w:rPr>
        <w:t>medios</w:t>
      </w:r>
      <w:r w:rsidRPr="00E54322">
        <w:rPr>
          <w:rFonts w:ascii="Century Gothic" w:hAnsi="Century Gothic"/>
          <w:b/>
          <w:spacing w:val="-1"/>
        </w:rPr>
        <w:t xml:space="preserve"> </w:t>
      </w:r>
      <w:r w:rsidRPr="00E54322">
        <w:rPr>
          <w:rFonts w:ascii="Century Gothic" w:hAnsi="Century Gothic"/>
          <w:b/>
        </w:rPr>
        <w:t>electrónicos</w:t>
      </w:r>
      <w:r w:rsidRPr="00E54322">
        <w:rPr>
          <w:rFonts w:ascii="Century Gothic" w:hAnsi="Century Gothic"/>
          <w:b/>
          <w:spacing w:val="-2"/>
        </w:rPr>
        <w:t xml:space="preserve"> </w:t>
      </w:r>
      <w:r w:rsidRPr="00E54322">
        <w:rPr>
          <w:rFonts w:ascii="Century Gothic" w:hAnsi="Century Gothic"/>
        </w:rPr>
        <w:t>emitida</w:t>
      </w:r>
      <w:r w:rsidRPr="00E54322">
        <w:rPr>
          <w:rFonts w:ascii="Century Gothic" w:hAnsi="Century Gothic"/>
          <w:spacing w:val="-4"/>
        </w:rPr>
        <w:t xml:space="preserve"> </w:t>
      </w:r>
      <w:r w:rsidRPr="00E54322">
        <w:rPr>
          <w:rFonts w:ascii="Century Gothic" w:hAnsi="Century Gothic"/>
        </w:rPr>
        <w:t>por</w:t>
      </w:r>
      <w:r w:rsidRPr="00E54322">
        <w:rPr>
          <w:rFonts w:ascii="Century Gothic" w:hAnsi="Century Gothic"/>
          <w:spacing w:val="-4"/>
        </w:rPr>
        <w:t xml:space="preserve"> </w:t>
      </w:r>
      <w:r w:rsidRPr="00E54322">
        <w:rPr>
          <w:rFonts w:ascii="Century Gothic" w:hAnsi="Century Gothic"/>
        </w:rPr>
        <w:t>el</w:t>
      </w:r>
      <w:r w:rsidRPr="00E54322">
        <w:rPr>
          <w:rFonts w:ascii="Century Gothic" w:hAnsi="Century Gothic"/>
          <w:spacing w:val="-3"/>
        </w:rPr>
        <w:t xml:space="preserve"> </w:t>
      </w:r>
      <w:r w:rsidRPr="00E54322">
        <w:rPr>
          <w:rFonts w:ascii="Century Gothic" w:hAnsi="Century Gothic"/>
        </w:rPr>
        <w:t>Presidente,</w:t>
      </w:r>
      <w:r w:rsidRPr="00E54322">
        <w:rPr>
          <w:rFonts w:ascii="Century Gothic" w:hAnsi="Century Gothic"/>
          <w:spacing w:val="-2"/>
        </w:rPr>
        <w:t xml:space="preserve"> </w:t>
      </w:r>
      <w:r w:rsidRPr="00E54322">
        <w:rPr>
          <w:rFonts w:ascii="Century Gothic" w:hAnsi="Century Gothic"/>
        </w:rPr>
        <w:t>en</w:t>
      </w:r>
      <w:r w:rsidRPr="00E54322">
        <w:rPr>
          <w:rFonts w:ascii="Century Gothic" w:hAnsi="Century Gothic"/>
          <w:spacing w:val="-2"/>
        </w:rPr>
        <w:t xml:space="preserve"> </w:t>
      </w:r>
      <w:r w:rsidRPr="00E54322">
        <w:rPr>
          <w:rFonts w:ascii="Century Gothic" w:hAnsi="Century Gothic"/>
        </w:rPr>
        <w:t>la</w:t>
      </w:r>
      <w:r w:rsidRPr="00E54322">
        <w:rPr>
          <w:rFonts w:ascii="Century Gothic" w:hAnsi="Century Gothic"/>
          <w:spacing w:val="-4"/>
        </w:rPr>
        <w:t xml:space="preserve"> </w:t>
      </w:r>
      <w:r w:rsidRPr="00E54322">
        <w:rPr>
          <w:rFonts w:ascii="Century Gothic" w:hAnsi="Century Gothic"/>
        </w:rPr>
        <w:t>que</w:t>
      </w:r>
      <w:r w:rsidRPr="00E54322">
        <w:rPr>
          <w:rFonts w:ascii="Century Gothic" w:hAnsi="Century Gothic"/>
          <w:spacing w:val="-5"/>
        </w:rPr>
        <w:t xml:space="preserve"> </w:t>
      </w:r>
      <w:r w:rsidRPr="00E54322">
        <w:rPr>
          <w:rFonts w:ascii="Century Gothic" w:hAnsi="Century Gothic"/>
        </w:rPr>
        <w:t>señale</w:t>
      </w:r>
      <w:r w:rsidRPr="00E54322">
        <w:rPr>
          <w:rFonts w:ascii="Century Gothic" w:hAnsi="Century Gothic"/>
          <w:spacing w:val="-2"/>
        </w:rPr>
        <w:t xml:space="preserve"> </w:t>
      </w:r>
      <w:r w:rsidRPr="00E54322">
        <w:rPr>
          <w:rFonts w:ascii="Century Gothic" w:hAnsi="Century Gothic"/>
        </w:rPr>
        <w:t>los</w:t>
      </w:r>
      <w:r w:rsidRPr="00E54322">
        <w:rPr>
          <w:rFonts w:ascii="Century Gothic" w:hAnsi="Century Gothic"/>
          <w:spacing w:val="-3"/>
        </w:rPr>
        <w:t xml:space="preserve"> </w:t>
      </w:r>
      <w:r w:rsidRPr="00E54322">
        <w:rPr>
          <w:rFonts w:ascii="Century Gothic" w:hAnsi="Century Gothic"/>
        </w:rPr>
        <w:t>asuntos</w:t>
      </w:r>
      <w:r w:rsidRPr="00E54322">
        <w:rPr>
          <w:rFonts w:ascii="Century Gothic" w:hAnsi="Century Gothic"/>
          <w:spacing w:val="-3"/>
        </w:rPr>
        <w:t xml:space="preserve"> </w:t>
      </w:r>
      <w:r w:rsidRPr="00E54322">
        <w:rPr>
          <w:rFonts w:ascii="Century Gothic" w:hAnsi="Century Gothic"/>
        </w:rPr>
        <w:t>que</w:t>
      </w:r>
      <w:r w:rsidRPr="00E54322">
        <w:rPr>
          <w:rFonts w:ascii="Century Gothic" w:hAnsi="Century Gothic"/>
          <w:spacing w:val="-5"/>
        </w:rPr>
        <w:t xml:space="preserve"> </w:t>
      </w:r>
      <w:r w:rsidRPr="00E54322">
        <w:rPr>
          <w:rFonts w:ascii="Century Gothic" w:hAnsi="Century Gothic"/>
        </w:rPr>
        <w:t xml:space="preserve">serán </w:t>
      </w:r>
      <w:r w:rsidRPr="00E54322">
        <w:rPr>
          <w:rFonts w:ascii="Century Gothic" w:hAnsi="Century Gothic"/>
          <w:spacing w:val="-2"/>
        </w:rPr>
        <w:t>tratados.</w:t>
      </w:r>
    </w:p>
    <w:p w14:paraId="2015AE1D" w14:textId="77777777" w:rsidR="00E54322" w:rsidRDefault="00E54322" w:rsidP="002868C6">
      <w:pPr>
        <w:pStyle w:val="Textoindependiente"/>
        <w:spacing w:after="0" w:line="360" w:lineRule="auto"/>
        <w:ind w:right="50"/>
        <w:jc w:val="both"/>
        <w:rPr>
          <w:rFonts w:ascii="Century Gothic" w:hAnsi="Century Gothic"/>
        </w:rPr>
      </w:pPr>
      <w:r w:rsidRPr="00E54322">
        <w:rPr>
          <w:rFonts w:ascii="Century Gothic" w:hAnsi="Century Gothic"/>
        </w:rPr>
        <w:t xml:space="preserve">La Reunión Estatal podrá ser convocada a sesiones extraordinarias, previamente por escrito </w:t>
      </w:r>
      <w:r w:rsidRPr="00E54322">
        <w:rPr>
          <w:rFonts w:ascii="Century Gothic" w:hAnsi="Century Gothic"/>
          <w:b/>
        </w:rPr>
        <w:t>y/o medios electrónicos</w:t>
      </w:r>
      <w:r w:rsidRPr="00E54322">
        <w:rPr>
          <w:rFonts w:ascii="Century Gothic" w:hAnsi="Century Gothic"/>
        </w:rPr>
        <w:t xml:space="preserve">, por el Secretario, la Comisión Permanente, </w:t>
      </w:r>
      <w:r w:rsidRPr="00E54322">
        <w:rPr>
          <w:rFonts w:ascii="Century Gothic" w:hAnsi="Century Gothic"/>
        </w:rPr>
        <w:lastRenderedPageBreak/>
        <w:t>o por al menos las dos terceras partes de los integrantes de la misma. En el proceso de renovación de Ayuntamientos, la Reunión Estatal se reunirá por lo menos en dos ocasiones.</w:t>
      </w:r>
    </w:p>
    <w:p w14:paraId="57E92F9C" w14:textId="77777777" w:rsidR="00E54322" w:rsidRDefault="00E54322" w:rsidP="002868C6">
      <w:pPr>
        <w:pStyle w:val="Textoindependiente"/>
        <w:spacing w:after="0" w:line="360" w:lineRule="auto"/>
        <w:ind w:right="50"/>
        <w:jc w:val="both"/>
        <w:rPr>
          <w:rFonts w:ascii="Century Gothic" w:hAnsi="Century Gothic"/>
        </w:rPr>
      </w:pPr>
    </w:p>
    <w:p w14:paraId="2D73B0AE" w14:textId="77777777" w:rsidR="00E54322" w:rsidRDefault="00E54322" w:rsidP="002868C6">
      <w:pPr>
        <w:pStyle w:val="Textoindependiente"/>
        <w:spacing w:after="0" w:line="360" w:lineRule="auto"/>
        <w:ind w:right="50"/>
        <w:jc w:val="both"/>
        <w:rPr>
          <w:rFonts w:ascii="Century Gothic" w:hAnsi="Century Gothic"/>
        </w:rPr>
      </w:pPr>
      <w:r w:rsidRPr="00E54322">
        <w:rPr>
          <w:rFonts w:ascii="Century Gothic" w:hAnsi="Century Gothic"/>
          <w:b/>
        </w:rPr>
        <w:t>ARTÍCULO 20.</w:t>
      </w:r>
      <w:r w:rsidRPr="00E54322">
        <w:rPr>
          <w:rFonts w:ascii="Century Gothic" w:hAnsi="Century Gothic"/>
          <w:b/>
          <w:spacing w:val="40"/>
        </w:rPr>
        <w:t xml:space="preserve"> </w:t>
      </w:r>
      <w:r w:rsidRPr="00E54322">
        <w:rPr>
          <w:rFonts w:ascii="Century Gothic" w:hAnsi="Century Gothic"/>
        </w:rPr>
        <w:t xml:space="preserve">La Comisión Permanente celebrará reuniones ordinarias, cada tres meses, cuya convocatoria deberá realizarse por escrito </w:t>
      </w:r>
      <w:r w:rsidRPr="00E54322">
        <w:rPr>
          <w:rFonts w:ascii="Century Gothic" w:hAnsi="Century Gothic"/>
          <w:b/>
        </w:rPr>
        <w:t>y/o medios electrónicos</w:t>
      </w:r>
      <w:r w:rsidRPr="00E54322">
        <w:rPr>
          <w:rFonts w:ascii="Century Gothic" w:hAnsi="Century Gothic"/>
        </w:rPr>
        <w:t>, de común acuerdo por el Coordinador Estatal y el Coordinador Municipal, y de manera extraordinaria las que convoque el Coordinador Estatal.</w:t>
      </w:r>
    </w:p>
    <w:p w14:paraId="3513D409" w14:textId="77777777" w:rsidR="002868C6" w:rsidRPr="00E54322" w:rsidRDefault="002868C6" w:rsidP="002868C6">
      <w:pPr>
        <w:pStyle w:val="Textoindependiente"/>
        <w:spacing w:after="0" w:line="360" w:lineRule="auto"/>
        <w:ind w:right="50"/>
        <w:jc w:val="both"/>
        <w:rPr>
          <w:rFonts w:ascii="Century Gothic" w:hAnsi="Century Gothic"/>
        </w:rPr>
      </w:pPr>
    </w:p>
    <w:p w14:paraId="671E6BE6" w14:textId="6F6C53DF" w:rsidR="00E54322" w:rsidRDefault="00E54322" w:rsidP="002868C6">
      <w:pPr>
        <w:pStyle w:val="Textoindependiente"/>
        <w:spacing w:after="0" w:line="360" w:lineRule="auto"/>
        <w:ind w:right="50"/>
        <w:jc w:val="both"/>
        <w:rPr>
          <w:rFonts w:ascii="Century Gothic" w:hAnsi="Century Gothic"/>
        </w:rPr>
      </w:pPr>
      <w:r>
        <w:rPr>
          <w:rFonts w:ascii="Century Gothic" w:hAnsi="Century Gothic"/>
        </w:rPr>
        <w:t>…</w:t>
      </w:r>
    </w:p>
    <w:p w14:paraId="54BA27E6" w14:textId="77777777" w:rsidR="002868C6" w:rsidRDefault="002868C6" w:rsidP="002868C6">
      <w:pPr>
        <w:pStyle w:val="Textoindependiente"/>
        <w:spacing w:after="0" w:line="360" w:lineRule="auto"/>
        <w:ind w:right="50"/>
        <w:jc w:val="both"/>
        <w:rPr>
          <w:rFonts w:ascii="Century Gothic" w:hAnsi="Century Gothic"/>
        </w:rPr>
      </w:pPr>
    </w:p>
    <w:p w14:paraId="29DA7F69" w14:textId="7C341C67" w:rsidR="00E54322" w:rsidRPr="00E54322" w:rsidRDefault="00E54322" w:rsidP="002868C6">
      <w:pPr>
        <w:pStyle w:val="Textoindependiente"/>
        <w:spacing w:after="0" w:line="360" w:lineRule="auto"/>
        <w:ind w:right="50"/>
        <w:jc w:val="both"/>
        <w:rPr>
          <w:rFonts w:ascii="Century Gothic" w:hAnsi="Century Gothic"/>
        </w:rPr>
      </w:pPr>
      <w:r>
        <w:rPr>
          <w:rFonts w:ascii="Century Gothic" w:hAnsi="Century Gothic"/>
        </w:rPr>
        <w:t>…</w:t>
      </w:r>
    </w:p>
    <w:p w14:paraId="5F4FADA4" w14:textId="77777777" w:rsidR="008D5189" w:rsidRPr="000D0204" w:rsidRDefault="008D5189" w:rsidP="003E7631">
      <w:pPr>
        <w:spacing w:line="360" w:lineRule="auto"/>
        <w:jc w:val="both"/>
        <w:rPr>
          <w:rFonts w:ascii="Century Gothic" w:hAnsi="Century Gothic" w:cs="Arial"/>
          <w:sz w:val="16"/>
          <w:szCs w:val="16"/>
        </w:rPr>
      </w:pPr>
    </w:p>
    <w:p w14:paraId="2B5BB70D" w14:textId="77777777" w:rsidR="008D5189" w:rsidRPr="000D0204" w:rsidRDefault="008D5189" w:rsidP="003E7631">
      <w:pPr>
        <w:spacing w:line="360" w:lineRule="auto"/>
        <w:jc w:val="both"/>
        <w:rPr>
          <w:rFonts w:ascii="Century Gothic" w:hAnsi="Century Gothic" w:cs="Arial"/>
          <w:sz w:val="16"/>
          <w:szCs w:val="16"/>
        </w:rPr>
      </w:pPr>
    </w:p>
    <w:p w14:paraId="69392FE4" w14:textId="2F007DB7" w:rsidR="008D5189" w:rsidRPr="009461F8" w:rsidRDefault="009461F8" w:rsidP="003E7631">
      <w:pPr>
        <w:spacing w:line="360" w:lineRule="auto"/>
        <w:jc w:val="center"/>
        <w:rPr>
          <w:rFonts w:ascii="Century Gothic" w:hAnsi="Century Gothic" w:cs="Arial"/>
          <w:b/>
          <w:bCs/>
          <w:sz w:val="28"/>
        </w:rPr>
      </w:pPr>
      <w:r>
        <w:rPr>
          <w:rFonts w:ascii="Century Gothic" w:hAnsi="Century Gothic" w:cs="Arial"/>
          <w:b/>
          <w:bCs/>
          <w:sz w:val="28"/>
        </w:rPr>
        <w:t>T</w:t>
      </w:r>
      <w:r w:rsidR="006872B9">
        <w:rPr>
          <w:rFonts w:ascii="Century Gothic" w:hAnsi="Century Gothic" w:cs="Arial"/>
          <w:b/>
          <w:bCs/>
          <w:sz w:val="28"/>
        </w:rPr>
        <w:t xml:space="preserve"> </w:t>
      </w:r>
      <w:r>
        <w:rPr>
          <w:rFonts w:ascii="Century Gothic" w:hAnsi="Century Gothic" w:cs="Arial"/>
          <w:b/>
          <w:bCs/>
          <w:sz w:val="28"/>
        </w:rPr>
        <w:t>R</w:t>
      </w:r>
      <w:r w:rsidR="006872B9">
        <w:rPr>
          <w:rFonts w:ascii="Century Gothic" w:hAnsi="Century Gothic" w:cs="Arial"/>
          <w:b/>
          <w:bCs/>
          <w:sz w:val="28"/>
        </w:rPr>
        <w:t xml:space="preserve"> </w:t>
      </w:r>
      <w:r>
        <w:rPr>
          <w:rFonts w:ascii="Century Gothic" w:hAnsi="Century Gothic" w:cs="Arial"/>
          <w:b/>
          <w:bCs/>
          <w:sz w:val="28"/>
        </w:rPr>
        <w:t>A</w:t>
      </w:r>
      <w:r w:rsidR="006872B9">
        <w:rPr>
          <w:rFonts w:ascii="Century Gothic" w:hAnsi="Century Gothic" w:cs="Arial"/>
          <w:b/>
          <w:bCs/>
          <w:sz w:val="28"/>
        </w:rPr>
        <w:t xml:space="preserve"> </w:t>
      </w:r>
      <w:r>
        <w:rPr>
          <w:rFonts w:ascii="Century Gothic" w:hAnsi="Century Gothic" w:cs="Arial"/>
          <w:b/>
          <w:bCs/>
          <w:sz w:val="28"/>
        </w:rPr>
        <w:t>N</w:t>
      </w:r>
      <w:r w:rsidR="006872B9">
        <w:rPr>
          <w:rFonts w:ascii="Century Gothic" w:hAnsi="Century Gothic" w:cs="Arial"/>
          <w:b/>
          <w:bCs/>
          <w:sz w:val="28"/>
        </w:rPr>
        <w:t xml:space="preserve"> </w:t>
      </w:r>
      <w:r>
        <w:rPr>
          <w:rFonts w:ascii="Century Gothic" w:hAnsi="Century Gothic" w:cs="Arial"/>
          <w:b/>
          <w:bCs/>
          <w:sz w:val="28"/>
        </w:rPr>
        <w:t>S</w:t>
      </w:r>
      <w:r w:rsidR="006872B9">
        <w:rPr>
          <w:rFonts w:ascii="Century Gothic" w:hAnsi="Century Gothic" w:cs="Arial"/>
          <w:b/>
          <w:bCs/>
          <w:sz w:val="28"/>
        </w:rPr>
        <w:t xml:space="preserve"> </w:t>
      </w:r>
      <w:r>
        <w:rPr>
          <w:rFonts w:ascii="Century Gothic" w:hAnsi="Century Gothic" w:cs="Arial"/>
          <w:b/>
          <w:bCs/>
          <w:sz w:val="28"/>
        </w:rPr>
        <w:t>I</w:t>
      </w:r>
      <w:r w:rsidR="006872B9">
        <w:rPr>
          <w:rFonts w:ascii="Century Gothic" w:hAnsi="Century Gothic" w:cs="Arial"/>
          <w:b/>
          <w:bCs/>
          <w:sz w:val="28"/>
        </w:rPr>
        <w:t xml:space="preserve"> </w:t>
      </w:r>
      <w:r>
        <w:rPr>
          <w:rFonts w:ascii="Century Gothic" w:hAnsi="Century Gothic" w:cs="Arial"/>
          <w:b/>
          <w:bCs/>
          <w:sz w:val="28"/>
        </w:rPr>
        <w:t>T</w:t>
      </w:r>
      <w:r w:rsidR="006872B9">
        <w:rPr>
          <w:rFonts w:ascii="Century Gothic" w:hAnsi="Century Gothic" w:cs="Arial"/>
          <w:b/>
          <w:bCs/>
          <w:sz w:val="28"/>
        </w:rPr>
        <w:t xml:space="preserve"> </w:t>
      </w:r>
      <w:r>
        <w:rPr>
          <w:rFonts w:ascii="Century Gothic" w:hAnsi="Century Gothic" w:cs="Arial"/>
          <w:b/>
          <w:bCs/>
          <w:sz w:val="28"/>
        </w:rPr>
        <w:t>O</w:t>
      </w:r>
      <w:r w:rsidR="006872B9">
        <w:rPr>
          <w:rFonts w:ascii="Century Gothic" w:hAnsi="Century Gothic" w:cs="Arial"/>
          <w:b/>
          <w:bCs/>
          <w:sz w:val="28"/>
        </w:rPr>
        <w:t xml:space="preserve"> </w:t>
      </w:r>
      <w:r>
        <w:rPr>
          <w:rFonts w:ascii="Century Gothic" w:hAnsi="Century Gothic" w:cs="Arial"/>
          <w:b/>
          <w:bCs/>
          <w:sz w:val="28"/>
        </w:rPr>
        <w:t>R</w:t>
      </w:r>
      <w:r w:rsidR="006872B9">
        <w:rPr>
          <w:rFonts w:ascii="Century Gothic" w:hAnsi="Century Gothic" w:cs="Arial"/>
          <w:b/>
          <w:bCs/>
          <w:sz w:val="28"/>
        </w:rPr>
        <w:t xml:space="preserve"> </w:t>
      </w:r>
      <w:r>
        <w:rPr>
          <w:rFonts w:ascii="Century Gothic" w:hAnsi="Century Gothic" w:cs="Arial"/>
          <w:b/>
          <w:bCs/>
          <w:sz w:val="28"/>
        </w:rPr>
        <w:t>I</w:t>
      </w:r>
      <w:r w:rsidR="006872B9">
        <w:rPr>
          <w:rFonts w:ascii="Century Gothic" w:hAnsi="Century Gothic" w:cs="Arial"/>
          <w:b/>
          <w:bCs/>
          <w:sz w:val="28"/>
        </w:rPr>
        <w:t xml:space="preserve"> </w:t>
      </w:r>
      <w:r>
        <w:rPr>
          <w:rFonts w:ascii="Century Gothic" w:hAnsi="Century Gothic" w:cs="Arial"/>
          <w:b/>
          <w:bCs/>
          <w:sz w:val="28"/>
        </w:rPr>
        <w:t>O</w:t>
      </w:r>
      <w:r w:rsidR="006872B9">
        <w:rPr>
          <w:rFonts w:ascii="Century Gothic" w:hAnsi="Century Gothic" w:cs="Arial"/>
          <w:b/>
          <w:bCs/>
          <w:sz w:val="28"/>
        </w:rPr>
        <w:t xml:space="preserve"> </w:t>
      </w:r>
      <w:r>
        <w:rPr>
          <w:rFonts w:ascii="Century Gothic" w:hAnsi="Century Gothic" w:cs="Arial"/>
          <w:b/>
          <w:bCs/>
          <w:sz w:val="28"/>
        </w:rPr>
        <w:t>S</w:t>
      </w:r>
    </w:p>
    <w:p w14:paraId="51EF3124" w14:textId="77777777" w:rsidR="008D5189" w:rsidRPr="00A324FB" w:rsidRDefault="008D5189" w:rsidP="003E7631">
      <w:pPr>
        <w:spacing w:line="360" w:lineRule="auto"/>
        <w:jc w:val="center"/>
        <w:rPr>
          <w:rFonts w:ascii="Century Gothic" w:hAnsi="Century Gothic" w:cs="Arial"/>
          <w:b/>
          <w:bCs/>
        </w:rPr>
      </w:pPr>
    </w:p>
    <w:p w14:paraId="603D20D2" w14:textId="40E39D1D" w:rsidR="008D5189" w:rsidRPr="00A324FB" w:rsidRDefault="006872B9" w:rsidP="003E7631">
      <w:pPr>
        <w:spacing w:line="360" w:lineRule="auto"/>
        <w:jc w:val="both"/>
        <w:rPr>
          <w:rFonts w:ascii="Century Gothic" w:hAnsi="Century Gothic" w:cs="Arial"/>
          <w:b/>
          <w:bCs/>
        </w:rPr>
      </w:pPr>
      <w:r>
        <w:rPr>
          <w:rFonts w:ascii="Century Gothic" w:hAnsi="Century Gothic" w:cs="Arial"/>
          <w:b/>
          <w:bCs/>
          <w:sz w:val="28"/>
        </w:rPr>
        <w:t xml:space="preserve">ARTÍCULO </w:t>
      </w:r>
      <w:proofErr w:type="gramStart"/>
      <w:r w:rsidR="008D5189" w:rsidRPr="009461F8">
        <w:rPr>
          <w:rFonts w:ascii="Century Gothic" w:hAnsi="Century Gothic" w:cs="Arial"/>
          <w:b/>
          <w:bCs/>
          <w:sz w:val="28"/>
        </w:rPr>
        <w:t>PRIMERO.-</w:t>
      </w:r>
      <w:proofErr w:type="gramEnd"/>
      <w:r w:rsidR="008D5189" w:rsidRPr="009461F8">
        <w:rPr>
          <w:rFonts w:ascii="Century Gothic" w:hAnsi="Century Gothic" w:cs="Arial"/>
          <w:b/>
          <w:bCs/>
          <w:sz w:val="28"/>
        </w:rPr>
        <w:t xml:space="preserve"> </w:t>
      </w:r>
      <w:r w:rsidR="00E54322" w:rsidRPr="00E54322">
        <w:rPr>
          <w:rFonts w:ascii="Century Gothic" w:hAnsi="Century Gothic" w:cs="Arial"/>
        </w:rPr>
        <w:t>El presente Decreto entrará en vigor el día primero del mes de enero del año dos mil veintiséis, sin perjuicio de su publicación en el Periódico Oficial del Estado.</w:t>
      </w:r>
    </w:p>
    <w:p w14:paraId="242103F7" w14:textId="77777777" w:rsidR="008D5189" w:rsidRPr="00A324FB" w:rsidRDefault="008D5189" w:rsidP="003E7631">
      <w:pPr>
        <w:spacing w:line="360" w:lineRule="auto"/>
        <w:jc w:val="both"/>
        <w:rPr>
          <w:rFonts w:ascii="Century Gothic" w:hAnsi="Century Gothic" w:cs="Arial"/>
          <w:b/>
          <w:bCs/>
        </w:rPr>
      </w:pPr>
    </w:p>
    <w:p w14:paraId="0ED87E42" w14:textId="3082E6D3" w:rsidR="00E54322" w:rsidRPr="00E54322" w:rsidRDefault="006872B9" w:rsidP="00E54322">
      <w:pPr>
        <w:spacing w:line="360" w:lineRule="auto"/>
        <w:jc w:val="both"/>
        <w:rPr>
          <w:rFonts w:ascii="Century Gothic" w:eastAsia="Yu Gothic UI Light" w:hAnsi="Century Gothic" w:cs="Arial"/>
        </w:rPr>
      </w:pPr>
      <w:r>
        <w:rPr>
          <w:rFonts w:ascii="Century Gothic" w:eastAsia="Yu Gothic UI Light" w:hAnsi="Century Gothic" w:cs="Arial"/>
          <w:b/>
          <w:bCs/>
          <w:sz w:val="28"/>
        </w:rPr>
        <w:t xml:space="preserve">ARTÍCULO </w:t>
      </w:r>
      <w:proofErr w:type="gramStart"/>
      <w:r w:rsidR="008D5189" w:rsidRPr="009461F8">
        <w:rPr>
          <w:rFonts w:ascii="Century Gothic" w:eastAsia="Yu Gothic UI Light" w:hAnsi="Century Gothic" w:cs="Arial"/>
          <w:b/>
          <w:bCs/>
          <w:sz w:val="28"/>
        </w:rPr>
        <w:t>SEGUNDO.</w:t>
      </w:r>
      <w:r>
        <w:rPr>
          <w:rFonts w:ascii="Century Gothic" w:eastAsia="Yu Gothic UI Light" w:hAnsi="Century Gothic" w:cs="Arial"/>
          <w:b/>
          <w:bCs/>
          <w:sz w:val="28"/>
        </w:rPr>
        <w:t>-</w:t>
      </w:r>
      <w:proofErr w:type="gramEnd"/>
      <w:r w:rsidR="008D5189" w:rsidRPr="009461F8">
        <w:rPr>
          <w:rFonts w:ascii="Century Gothic" w:eastAsia="Yu Gothic UI Light" w:hAnsi="Century Gothic" w:cs="Arial"/>
          <w:b/>
          <w:bCs/>
          <w:sz w:val="28"/>
        </w:rPr>
        <w:t xml:space="preserve"> </w:t>
      </w:r>
      <w:r w:rsidR="00E54322" w:rsidRPr="00E54322">
        <w:rPr>
          <w:rFonts w:ascii="Century Gothic" w:eastAsia="Yu Gothic UI Light" w:hAnsi="Century Gothic" w:cs="Arial"/>
        </w:rPr>
        <w:t xml:space="preserve">Durante los ejercicios fiscales de 2026 y 2027, en lugar de aplicar la tasa establecida en el artículo 75 de la Ley de Hacienda del Estado </w:t>
      </w:r>
      <w:r w:rsidR="00E54322" w:rsidRPr="00E54322">
        <w:rPr>
          <w:rFonts w:ascii="Century Gothic" w:eastAsia="Yu Gothic UI Light" w:hAnsi="Century Gothic" w:cs="Arial"/>
        </w:rPr>
        <w:lastRenderedPageBreak/>
        <w:t>de Chihuahua, sobre el monto mensual de las erogaciones a que se refiere el artículo 74 de la citada Ley, se aplicará la tasa del 4%.</w:t>
      </w:r>
    </w:p>
    <w:p w14:paraId="227075E2" w14:textId="77777777" w:rsidR="00E54322" w:rsidRPr="00E54322" w:rsidRDefault="00E54322" w:rsidP="00E54322">
      <w:pPr>
        <w:spacing w:line="360" w:lineRule="auto"/>
        <w:jc w:val="both"/>
        <w:rPr>
          <w:rFonts w:ascii="Century Gothic" w:eastAsia="Yu Gothic UI Light" w:hAnsi="Century Gothic" w:cs="Arial"/>
        </w:rPr>
      </w:pPr>
    </w:p>
    <w:p w14:paraId="4F6712A7" w14:textId="77777777" w:rsidR="00E54322" w:rsidRPr="00E54322" w:rsidRDefault="00E54322" w:rsidP="00E54322">
      <w:pPr>
        <w:spacing w:line="360" w:lineRule="auto"/>
        <w:jc w:val="both"/>
        <w:rPr>
          <w:rFonts w:ascii="Century Gothic" w:eastAsia="Yu Gothic UI Light" w:hAnsi="Century Gothic" w:cs="Arial"/>
        </w:rPr>
      </w:pPr>
      <w:r w:rsidRPr="00E54322">
        <w:rPr>
          <w:rFonts w:ascii="Century Gothic" w:eastAsia="Yu Gothic UI Light" w:hAnsi="Century Gothic" w:cs="Arial"/>
        </w:rPr>
        <w:t>Los ingresos adicionales que se obtengan por la aplicación de la tasa señalada en el párrafo anterior, deberán aplicarse preferentemente al rubro de inversión pública productiva y el remanente, a lo dispuesto en el artículo 14 de la Ley de Disciplina Financiera de las Entidades Federativas y los Municipios.</w:t>
      </w:r>
    </w:p>
    <w:p w14:paraId="4043694F" w14:textId="77777777" w:rsidR="00E54322" w:rsidRPr="00E54322" w:rsidRDefault="00E54322" w:rsidP="00E54322">
      <w:pPr>
        <w:spacing w:line="360" w:lineRule="auto"/>
        <w:jc w:val="both"/>
        <w:rPr>
          <w:rFonts w:ascii="Century Gothic" w:eastAsia="Yu Gothic UI Light" w:hAnsi="Century Gothic" w:cs="Arial"/>
        </w:rPr>
      </w:pPr>
    </w:p>
    <w:p w14:paraId="752BD0F7" w14:textId="77777777" w:rsidR="00E54322" w:rsidRPr="00E54322" w:rsidRDefault="00E54322" w:rsidP="00E54322">
      <w:pPr>
        <w:spacing w:line="360" w:lineRule="auto"/>
        <w:jc w:val="both"/>
        <w:rPr>
          <w:rFonts w:ascii="Century Gothic" w:eastAsia="Yu Gothic UI Light" w:hAnsi="Century Gothic" w:cs="Arial"/>
        </w:rPr>
      </w:pPr>
      <w:r w:rsidRPr="00E54322">
        <w:rPr>
          <w:rFonts w:ascii="Century Gothic" w:eastAsia="Yu Gothic UI Light" w:hAnsi="Century Gothic" w:cs="Arial"/>
        </w:rPr>
        <w:t>Las contribuciones extraordinarias a que se refieren los Decretos 266/94/XI/ P.E. y 842/2012 VI P.E., publicados en el Periódico Oficial del Estado de Chihuahua del 30 de abril de 1994 y del 22 de septiembre de 2012, respectivamente, se determinarán tomando como base de las mismas, el impuesto sobre nóminas causado, considerando la tasa del 3%.</w:t>
      </w:r>
    </w:p>
    <w:p w14:paraId="257C61F3" w14:textId="77777777" w:rsidR="006978EF" w:rsidRDefault="006978EF" w:rsidP="006978EF">
      <w:pPr>
        <w:spacing w:line="360" w:lineRule="auto"/>
        <w:ind w:right="17"/>
        <w:jc w:val="both"/>
        <w:rPr>
          <w:rFonts w:ascii="Century Gothic" w:hAnsi="Century Gothic"/>
          <w:b/>
          <w:sz w:val="28"/>
          <w:szCs w:val="28"/>
        </w:rPr>
      </w:pPr>
    </w:p>
    <w:p w14:paraId="39EC1AC5" w14:textId="3A4298CA" w:rsidR="006978EF" w:rsidRPr="006978EF" w:rsidRDefault="006978EF" w:rsidP="006978EF">
      <w:pPr>
        <w:spacing w:line="360" w:lineRule="auto"/>
        <w:ind w:right="17"/>
        <w:jc w:val="both"/>
        <w:rPr>
          <w:rFonts w:ascii="Century Gothic" w:hAnsi="Century Gothic"/>
        </w:rPr>
      </w:pPr>
      <w:r w:rsidRPr="006978EF">
        <w:rPr>
          <w:rFonts w:ascii="Century Gothic" w:hAnsi="Century Gothic"/>
          <w:b/>
          <w:sz w:val="28"/>
          <w:szCs w:val="28"/>
        </w:rPr>
        <w:t>D A D O</w:t>
      </w:r>
      <w:r w:rsidRPr="006978EF">
        <w:rPr>
          <w:rFonts w:ascii="Century Gothic" w:hAnsi="Century Gothic"/>
          <w:sz w:val="22"/>
          <w:szCs w:val="22"/>
        </w:rPr>
        <w:t xml:space="preserve"> </w:t>
      </w:r>
      <w:r w:rsidRPr="006978EF">
        <w:rPr>
          <w:rFonts w:ascii="Century Gothic" w:hAnsi="Century Gothic"/>
        </w:rPr>
        <w:t>en el Salón de Sesiones del Poder Legislativo, en la ciudad de Chihuahua, Chih., a los dieciséis días del mes de diciembre del año dos mil veinticinco.</w:t>
      </w:r>
    </w:p>
    <w:p w14:paraId="3F055ECC" w14:textId="27EC46BD" w:rsidR="005140EA" w:rsidRDefault="005140EA" w:rsidP="005140EA">
      <w:pPr>
        <w:tabs>
          <w:tab w:val="left" w:pos="5895"/>
        </w:tabs>
        <w:rPr>
          <w:rFonts w:ascii="Century Gothic" w:hAnsi="Century Gothic" w:cs="Arial"/>
          <w:sz w:val="16"/>
          <w:szCs w:val="16"/>
        </w:rPr>
      </w:pPr>
    </w:p>
    <w:p w14:paraId="2E6293D5" w14:textId="16CE1DAF" w:rsidR="006978EF" w:rsidRDefault="006978EF" w:rsidP="005140EA">
      <w:pPr>
        <w:tabs>
          <w:tab w:val="left" w:pos="5895"/>
        </w:tabs>
        <w:rPr>
          <w:rFonts w:ascii="Century Gothic" w:hAnsi="Century Gothic" w:cs="Arial"/>
          <w:sz w:val="16"/>
          <w:szCs w:val="16"/>
        </w:rPr>
      </w:pPr>
    </w:p>
    <w:p w14:paraId="7C558B1A" w14:textId="477EA909" w:rsidR="006978EF" w:rsidRDefault="006978EF" w:rsidP="005140EA">
      <w:pPr>
        <w:tabs>
          <w:tab w:val="left" w:pos="5895"/>
        </w:tabs>
        <w:rPr>
          <w:rFonts w:ascii="Century Gothic" w:hAnsi="Century Gothic" w:cs="Arial"/>
          <w:sz w:val="16"/>
          <w:szCs w:val="16"/>
        </w:rPr>
      </w:pPr>
    </w:p>
    <w:p w14:paraId="61279E2B" w14:textId="47EBB55B" w:rsidR="000D0204" w:rsidRDefault="000D0204" w:rsidP="005140EA">
      <w:pPr>
        <w:tabs>
          <w:tab w:val="left" w:pos="5895"/>
        </w:tabs>
        <w:rPr>
          <w:rFonts w:ascii="Century Gothic" w:hAnsi="Century Gothic" w:cs="Arial"/>
          <w:sz w:val="16"/>
          <w:szCs w:val="16"/>
        </w:rPr>
      </w:pPr>
    </w:p>
    <w:p w14:paraId="389946D1" w14:textId="6B3E82D6" w:rsidR="000D0204" w:rsidRDefault="000D0204" w:rsidP="005140EA">
      <w:pPr>
        <w:tabs>
          <w:tab w:val="left" w:pos="5895"/>
        </w:tabs>
        <w:rPr>
          <w:rFonts w:ascii="Century Gothic" w:hAnsi="Century Gothic" w:cs="Arial"/>
          <w:sz w:val="16"/>
          <w:szCs w:val="16"/>
        </w:rPr>
      </w:pPr>
    </w:p>
    <w:p w14:paraId="582E2D73" w14:textId="7E926938" w:rsidR="000D0204" w:rsidRDefault="000D0204" w:rsidP="005140EA">
      <w:pPr>
        <w:tabs>
          <w:tab w:val="left" w:pos="5895"/>
        </w:tabs>
        <w:rPr>
          <w:rFonts w:ascii="Century Gothic" w:hAnsi="Century Gothic" w:cs="Arial"/>
          <w:sz w:val="16"/>
          <w:szCs w:val="16"/>
        </w:rPr>
      </w:pPr>
    </w:p>
    <w:p w14:paraId="51DB7E62" w14:textId="6C8C44F3" w:rsidR="000D0204" w:rsidRDefault="000D0204" w:rsidP="005140EA">
      <w:pPr>
        <w:tabs>
          <w:tab w:val="left" w:pos="5895"/>
        </w:tabs>
        <w:rPr>
          <w:rFonts w:ascii="Century Gothic" w:hAnsi="Century Gothic" w:cs="Arial"/>
          <w:sz w:val="16"/>
          <w:szCs w:val="16"/>
        </w:rPr>
      </w:pPr>
    </w:p>
    <w:p w14:paraId="5C3E05D4" w14:textId="77777777" w:rsidR="000D0204" w:rsidRDefault="000D0204" w:rsidP="005140EA">
      <w:pPr>
        <w:tabs>
          <w:tab w:val="left" w:pos="5895"/>
        </w:tabs>
        <w:rPr>
          <w:rFonts w:ascii="Century Gothic" w:hAnsi="Century Gothic" w:cs="Arial"/>
          <w:sz w:val="16"/>
          <w:szCs w:val="16"/>
        </w:rPr>
      </w:pPr>
    </w:p>
    <w:p w14:paraId="6D13116E" w14:textId="0F909AC8" w:rsidR="006978EF" w:rsidRDefault="006978EF" w:rsidP="005140EA">
      <w:pPr>
        <w:tabs>
          <w:tab w:val="left" w:pos="5895"/>
        </w:tabs>
        <w:rPr>
          <w:rFonts w:ascii="Century Gothic" w:hAnsi="Century Gothic" w:cs="Arial"/>
          <w:sz w:val="16"/>
          <w:szCs w:val="16"/>
        </w:rPr>
      </w:pPr>
    </w:p>
    <w:p w14:paraId="398E9AD6" w14:textId="2ED6D5B7" w:rsidR="006978EF" w:rsidRDefault="006978EF" w:rsidP="005140EA">
      <w:pPr>
        <w:tabs>
          <w:tab w:val="left" w:pos="5895"/>
        </w:tabs>
        <w:rPr>
          <w:rFonts w:ascii="Century Gothic" w:hAnsi="Century Gothic" w:cs="Arial"/>
          <w:sz w:val="16"/>
          <w:szCs w:val="16"/>
        </w:rPr>
      </w:pPr>
    </w:p>
    <w:p w14:paraId="02D19C62" w14:textId="28DDFBB4" w:rsidR="006978EF" w:rsidRDefault="006978EF" w:rsidP="005140EA">
      <w:pPr>
        <w:tabs>
          <w:tab w:val="left" w:pos="5895"/>
        </w:tabs>
        <w:rPr>
          <w:rFonts w:ascii="Century Gothic" w:hAnsi="Century Gothic" w:cs="Arial"/>
          <w:sz w:val="16"/>
          <w:szCs w:val="16"/>
        </w:rPr>
      </w:pPr>
    </w:p>
    <w:p w14:paraId="670DF411" w14:textId="77777777" w:rsidR="006872B9" w:rsidRDefault="006872B9" w:rsidP="005140EA">
      <w:pPr>
        <w:tabs>
          <w:tab w:val="left" w:pos="5895"/>
        </w:tabs>
        <w:rPr>
          <w:rFonts w:ascii="Century Gothic" w:hAnsi="Century Gothic" w:cs="Arial"/>
          <w:sz w:val="16"/>
          <w:szCs w:val="16"/>
        </w:rPr>
      </w:pPr>
    </w:p>
    <w:p w14:paraId="4C037C8A" w14:textId="77777777" w:rsidR="006978EF" w:rsidRPr="006978EF" w:rsidRDefault="006978EF" w:rsidP="006978EF">
      <w:pPr>
        <w:keepNext/>
        <w:ind w:left="284" w:right="284"/>
        <w:jc w:val="center"/>
        <w:outlineLvl w:val="2"/>
        <w:rPr>
          <w:rFonts w:ascii="Century Gothic" w:hAnsi="Century Gothic"/>
          <w:b/>
          <w:sz w:val="26"/>
          <w:szCs w:val="26"/>
        </w:rPr>
      </w:pPr>
      <w:r w:rsidRPr="006978EF">
        <w:rPr>
          <w:rFonts w:ascii="Century Gothic" w:hAnsi="Century Gothic"/>
          <w:b/>
          <w:sz w:val="26"/>
          <w:szCs w:val="26"/>
        </w:rPr>
        <w:t>PRESIDENTE</w:t>
      </w:r>
    </w:p>
    <w:p w14:paraId="3CCDA116" w14:textId="77777777" w:rsidR="006978EF" w:rsidRPr="006978EF" w:rsidRDefault="006978EF" w:rsidP="006978EF">
      <w:pPr>
        <w:rPr>
          <w:rFonts w:ascii="Century Gothic" w:hAnsi="Century Gothic"/>
          <w:b/>
          <w:sz w:val="22"/>
          <w:szCs w:val="22"/>
        </w:rPr>
      </w:pPr>
    </w:p>
    <w:p w14:paraId="37A9927F" w14:textId="77777777" w:rsidR="006978EF" w:rsidRPr="006978EF" w:rsidRDefault="006978EF" w:rsidP="006978EF">
      <w:pPr>
        <w:jc w:val="center"/>
        <w:rPr>
          <w:rFonts w:ascii="Century Gothic" w:hAnsi="Century Gothic"/>
          <w:b/>
          <w:sz w:val="22"/>
          <w:szCs w:val="22"/>
        </w:rPr>
      </w:pPr>
    </w:p>
    <w:p w14:paraId="7F65F33E" w14:textId="77777777" w:rsidR="006978EF" w:rsidRPr="006978EF" w:rsidRDefault="006978EF" w:rsidP="006978EF">
      <w:pPr>
        <w:rPr>
          <w:rFonts w:ascii="Century Gothic" w:hAnsi="Century Gothic"/>
          <w:b/>
          <w:sz w:val="22"/>
          <w:szCs w:val="22"/>
        </w:rPr>
      </w:pPr>
    </w:p>
    <w:p w14:paraId="05317AF4" w14:textId="77777777" w:rsidR="006978EF" w:rsidRPr="006978EF" w:rsidRDefault="006978EF" w:rsidP="006978EF">
      <w:pPr>
        <w:rPr>
          <w:rFonts w:ascii="Century Gothic" w:hAnsi="Century Gothic"/>
          <w:b/>
          <w:sz w:val="22"/>
          <w:szCs w:val="22"/>
        </w:rPr>
      </w:pPr>
    </w:p>
    <w:p w14:paraId="564685A2" w14:textId="77777777" w:rsidR="006978EF" w:rsidRPr="006978EF" w:rsidRDefault="006978EF" w:rsidP="006978EF">
      <w:pPr>
        <w:rPr>
          <w:rFonts w:ascii="Century Gothic" w:hAnsi="Century Gothic"/>
          <w:b/>
          <w:sz w:val="22"/>
          <w:szCs w:val="22"/>
        </w:rPr>
      </w:pPr>
    </w:p>
    <w:p w14:paraId="6A816B05" w14:textId="77777777" w:rsidR="006978EF" w:rsidRPr="006978EF" w:rsidRDefault="006978EF" w:rsidP="006978EF">
      <w:pPr>
        <w:rPr>
          <w:rFonts w:ascii="Century Gothic" w:hAnsi="Century Gothic"/>
          <w:b/>
        </w:rPr>
      </w:pPr>
    </w:p>
    <w:p w14:paraId="01F3907D" w14:textId="77777777" w:rsidR="006978EF" w:rsidRPr="006978EF" w:rsidRDefault="006978EF" w:rsidP="006978EF">
      <w:pPr>
        <w:jc w:val="center"/>
        <w:rPr>
          <w:rFonts w:ascii="Century Gothic" w:hAnsi="Century Gothic"/>
          <w:b/>
          <w:sz w:val="26"/>
          <w:szCs w:val="26"/>
        </w:rPr>
      </w:pPr>
      <w:r w:rsidRPr="006978EF">
        <w:rPr>
          <w:rFonts w:ascii="Century Gothic" w:hAnsi="Century Gothic"/>
          <w:b/>
          <w:sz w:val="26"/>
          <w:szCs w:val="26"/>
        </w:rPr>
        <w:t>DIP. GUILLERMO PATRICIO RAMÍREZ GUTIÉRREZ</w:t>
      </w:r>
    </w:p>
    <w:p w14:paraId="77FAAD93" w14:textId="77777777" w:rsidR="006978EF" w:rsidRPr="006978EF" w:rsidRDefault="006978EF" w:rsidP="006978EF">
      <w:pPr>
        <w:rPr>
          <w:rFonts w:ascii="Century Gothic" w:hAnsi="Century Gothic"/>
          <w:b/>
        </w:rPr>
      </w:pPr>
    </w:p>
    <w:p w14:paraId="66E1DA03" w14:textId="77777777" w:rsidR="006978EF" w:rsidRPr="006978EF" w:rsidRDefault="006978EF" w:rsidP="006978EF">
      <w:pPr>
        <w:rPr>
          <w:rFonts w:ascii="Century Gothic" w:hAnsi="Century Gothic"/>
          <w:b/>
        </w:rPr>
      </w:pPr>
    </w:p>
    <w:p w14:paraId="01758E5E" w14:textId="77777777" w:rsidR="006978EF" w:rsidRPr="006978EF" w:rsidRDefault="006978EF" w:rsidP="006978EF">
      <w:pPr>
        <w:rPr>
          <w:rFonts w:ascii="Century Gothic" w:hAnsi="Century Gothic"/>
          <w:b/>
        </w:rPr>
      </w:pPr>
    </w:p>
    <w:p w14:paraId="15E3677F" w14:textId="77777777" w:rsidR="006978EF" w:rsidRPr="006978EF" w:rsidRDefault="006978EF" w:rsidP="006978EF">
      <w:pPr>
        <w:rPr>
          <w:rFonts w:ascii="Century Gothic" w:hAnsi="Century Gothic"/>
          <w:b/>
        </w:rPr>
      </w:pPr>
    </w:p>
    <w:p w14:paraId="50062138" w14:textId="77777777" w:rsidR="006978EF" w:rsidRPr="006978EF" w:rsidRDefault="006978EF" w:rsidP="006978EF">
      <w:pPr>
        <w:rPr>
          <w:rFonts w:ascii="Century Gothic" w:hAnsi="Century Gothic"/>
          <w:b/>
        </w:rPr>
      </w:pPr>
    </w:p>
    <w:p w14:paraId="16353B86" w14:textId="77777777" w:rsidR="006978EF" w:rsidRPr="006978EF" w:rsidRDefault="006978EF" w:rsidP="006978EF">
      <w:pPr>
        <w:rPr>
          <w:rFonts w:ascii="Century Gothic" w:hAnsi="Century Gothic"/>
          <w:b/>
        </w:rPr>
      </w:pPr>
    </w:p>
    <w:tbl>
      <w:tblPr>
        <w:tblW w:w="9363" w:type="dxa"/>
        <w:jc w:val="center"/>
        <w:tblLook w:val="01E0" w:firstRow="1" w:lastRow="1" w:firstColumn="1" w:lastColumn="1" w:noHBand="0" w:noVBand="0"/>
      </w:tblPr>
      <w:tblGrid>
        <w:gridCol w:w="4969"/>
        <w:gridCol w:w="4394"/>
      </w:tblGrid>
      <w:tr w:rsidR="006978EF" w:rsidRPr="006978EF" w14:paraId="65E74E1C" w14:textId="77777777" w:rsidTr="00B37D3A">
        <w:trPr>
          <w:jc w:val="center"/>
        </w:trPr>
        <w:tc>
          <w:tcPr>
            <w:tcW w:w="4969" w:type="dxa"/>
          </w:tcPr>
          <w:p w14:paraId="13393B21" w14:textId="77777777" w:rsidR="006978EF" w:rsidRPr="006978EF" w:rsidRDefault="006978EF" w:rsidP="006978EF">
            <w:pPr>
              <w:spacing w:before="60" w:after="120"/>
              <w:ind w:right="40"/>
              <w:jc w:val="center"/>
              <w:rPr>
                <w:rFonts w:ascii="Century Gothic" w:hAnsi="Century Gothic" w:cs="Arial"/>
                <w:iCs/>
                <w:sz w:val="26"/>
                <w:szCs w:val="26"/>
              </w:rPr>
            </w:pPr>
            <w:r w:rsidRPr="006978EF">
              <w:rPr>
                <w:rFonts w:ascii="Century Gothic" w:hAnsi="Century Gothic"/>
                <w:b/>
                <w:sz w:val="26"/>
                <w:szCs w:val="26"/>
              </w:rPr>
              <w:t>SECRETARIO</w:t>
            </w:r>
          </w:p>
          <w:p w14:paraId="159E245A" w14:textId="77777777" w:rsidR="006978EF" w:rsidRPr="006978EF" w:rsidRDefault="006978EF" w:rsidP="006978EF">
            <w:pPr>
              <w:spacing w:before="60" w:after="120"/>
              <w:ind w:right="40"/>
              <w:jc w:val="both"/>
              <w:rPr>
                <w:rFonts w:ascii="Century Gothic" w:hAnsi="Century Gothic" w:cs="Arial"/>
                <w:iCs/>
                <w:sz w:val="2"/>
                <w:szCs w:val="2"/>
              </w:rPr>
            </w:pPr>
          </w:p>
          <w:p w14:paraId="6EE54F7C" w14:textId="77777777" w:rsidR="006978EF" w:rsidRPr="006978EF" w:rsidRDefault="006978EF" w:rsidP="006978EF">
            <w:pPr>
              <w:spacing w:before="60" w:after="120"/>
              <w:ind w:right="40"/>
              <w:jc w:val="both"/>
              <w:rPr>
                <w:rFonts w:ascii="Century Gothic" w:hAnsi="Century Gothic" w:cs="Arial"/>
                <w:iCs/>
                <w:sz w:val="2"/>
                <w:szCs w:val="2"/>
              </w:rPr>
            </w:pPr>
          </w:p>
          <w:p w14:paraId="6E272A20" w14:textId="77777777" w:rsidR="006978EF" w:rsidRPr="006978EF" w:rsidRDefault="006978EF" w:rsidP="006978EF">
            <w:pPr>
              <w:spacing w:before="60" w:after="120"/>
              <w:ind w:right="40"/>
              <w:jc w:val="both"/>
              <w:rPr>
                <w:rFonts w:ascii="Century Gothic" w:hAnsi="Century Gothic" w:cs="Arial"/>
                <w:iCs/>
                <w:sz w:val="2"/>
                <w:szCs w:val="2"/>
              </w:rPr>
            </w:pPr>
          </w:p>
          <w:p w14:paraId="6F8804FC" w14:textId="77777777" w:rsidR="006978EF" w:rsidRPr="006978EF" w:rsidRDefault="006978EF" w:rsidP="006978EF">
            <w:pPr>
              <w:spacing w:before="60" w:after="120"/>
              <w:ind w:right="40"/>
              <w:jc w:val="both"/>
              <w:rPr>
                <w:rFonts w:ascii="Century Gothic" w:hAnsi="Century Gothic" w:cs="Arial"/>
                <w:iCs/>
                <w:sz w:val="2"/>
                <w:szCs w:val="2"/>
              </w:rPr>
            </w:pPr>
          </w:p>
          <w:p w14:paraId="50341F06" w14:textId="77777777" w:rsidR="006978EF" w:rsidRPr="006978EF" w:rsidRDefault="006978EF" w:rsidP="006978EF">
            <w:pPr>
              <w:spacing w:before="60" w:after="120"/>
              <w:ind w:right="40"/>
              <w:jc w:val="both"/>
              <w:rPr>
                <w:rFonts w:ascii="Century Gothic" w:hAnsi="Century Gothic" w:cs="Arial"/>
                <w:iCs/>
                <w:sz w:val="2"/>
                <w:szCs w:val="2"/>
              </w:rPr>
            </w:pPr>
          </w:p>
          <w:p w14:paraId="7A96FD2C" w14:textId="77777777" w:rsidR="006978EF" w:rsidRPr="006978EF" w:rsidRDefault="006978EF" w:rsidP="006978EF">
            <w:pPr>
              <w:spacing w:before="60" w:after="120"/>
              <w:ind w:right="40"/>
              <w:jc w:val="both"/>
              <w:rPr>
                <w:rFonts w:ascii="Century Gothic" w:hAnsi="Century Gothic" w:cs="Arial"/>
                <w:iCs/>
                <w:sz w:val="2"/>
                <w:szCs w:val="2"/>
              </w:rPr>
            </w:pPr>
          </w:p>
          <w:p w14:paraId="0D7B7294" w14:textId="77777777" w:rsidR="006978EF" w:rsidRPr="006978EF" w:rsidRDefault="006978EF" w:rsidP="006978EF">
            <w:pPr>
              <w:spacing w:before="60" w:after="120"/>
              <w:ind w:right="40"/>
              <w:jc w:val="both"/>
              <w:rPr>
                <w:rFonts w:ascii="Century Gothic" w:hAnsi="Century Gothic" w:cs="Arial"/>
                <w:iCs/>
                <w:sz w:val="2"/>
                <w:szCs w:val="2"/>
              </w:rPr>
            </w:pPr>
          </w:p>
          <w:p w14:paraId="53E75954" w14:textId="77777777" w:rsidR="006978EF" w:rsidRPr="006978EF" w:rsidRDefault="006978EF" w:rsidP="006978EF">
            <w:pPr>
              <w:spacing w:before="60" w:after="120"/>
              <w:ind w:right="40"/>
              <w:jc w:val="both"/>
              <w:rPr>
                <w:rFonts w:ascii="Century Gothic" w:hAnsi="Century Gothic" w:cs="Arial"/>
                <w:iCs/>
                <w:sz w:val="2"/>
                <w:szCs w:val="2"/>
              </w:rPr>
            </w:pPr>
          </w:p>
          <w:p w14:paraId="6D5AC2E1" w14:textId="77777777" w:rsidR="006978EF" w:rsidRPr="006978EF" w:rsidRDefault="006978EF" w:rsidP="006978EF">
            <w:pPr>
              <w:spacing w:before="60" w:after="120"/>
              <w:ind w:right="40"/>
              <w:jc w:val="both"/>
              <w:rPr>
                <w:rFonts w:ascii="Century Gothic" w:hAnsi="Century Gothic" w:cs="Arial"/>
                <w:iCs/>
                <w:sz w:val="2"/>
                <w:szCs w:val="2"/>
              </w:rPr>
            </w:pPr>
          </w:p>
          <w:p w14:paraId="4DF329FF" w14:textId="77777777" w:rsidR="006978EF" w:rsidRPr="006978EF" w:rsidRDefault="006978EF" w:rsidP="006978EF">
            <w:pPr>
              <w:spacing w:before="60" w:after="120"/>
              <w:ind w:right="40"/>
              <w:jc w:val="both"/>
              <w:rPr>
                <w:rFonts w:ascii="Century Gothic" w:hAnsi="Century Gothic" w:cs="Arial"/>
                <w:iCs/>
                <w:sz w:val="2"/>
                <w:szCs w:val="2"/>
              </w:rPr>
            </w:pPr>
          </w:p>
          <w:p w14:paraId="049F0A03" w14:textId="77777777" w:rsidR="006978EF" w:rsidRPr="006978EF" w:rsidRDefault="006978EF" w:rsidP="006978EF">
            <w:pPr>
              <w:spacing w:before="60" w:after="120"/>
              <w:ind w:right="40"/>
              <w:jc w:val="both"/>
              <w:rPr>
                <w:rFonts w:ascii="Century Gothic" w:hAnsi="Century Gothic" w:cs="Arial"/>
                <w:b/>
                <w:iCs/>
                <w:sz w:val="2"/>
                <w:szCs w:val="2"/>
              </w:rPr>
            </w:pPr>
          </w:p>
          <w:p w14:paraId="644FB78E" w14:textId="77777777" w:rsidR="006978EF" w:rsidRPr="006978EF" w:rsidRDefault="006978EF" w:rsidP="006978EF">
            <w:pPr>
              <w:spacing w:before="60" w:after="120"/>
              <w:ind w:right="40"/>
              <w:jc w:val="both"/>
              <w:rPr>
                <w:rFonts w:ascii="Century Gothic" w:hAnsi="Century Gothic" w:cs="Arial"/>
                <w:b/>
                <w:iCs/>
                <w:sz w:val="2"/>
                <w:szCs w:val="2"/>
              </w:rPr>
            </w:pPr>
          </w:p>
          <w:p w14:paraId="6141B1B4" w14:textId="77777777" w:rsidR="006978EF" w:rsidRPr="006978EF" w:rsidRDefault="006978EF" w:rsidP="006978EF">
            <w:pPr>
              <w:spacing w:before="60" w:after="120"/>
              <w:ind w:right="40"/>
              <w:jc w:val="center"/>
              <w:rPr>
                <w:rFonts w:ascii="Century Gothic" w:hAnsi="Century Gothic"/>
                <w:b/>
                <w:sz w:val="26"/>
                <w:szCs w:val="26"/>
              </w:rPr>
            </w:pPr>
            <w:r w:rsidRPr="006978EF">
              <w:rPr>
                <w:rFonts w:ascii="Century Gothic" w:hAnsi="Century Gothic" w:cs="Arial"/>
                <w:b/>
                <w:iCs/>
                <w:sz w:val="26"/>
                <w:szCs w:val="26"/>
              </w:rPr>
              <w:t>DIP. FRANCISCO ADRIÁN SÁNCHEZ VILLEGAS</w:t>
            </w:r>
          </w:p>
        </w:tc>
        <w:tc>
          <w:tcPr>
            <w:tcW w:w="4394" w:type="dxa"/>
          </w:tcPr>
          <w:p w14:paraId="304B2E8B" w14:textId="77777777" w:rsidR="006978EF" w:rsidRPr="006978EF" w:rsidRDefault="006978EF" w:rsidP="006978EF">
            <w:pPr>
              <w:spacing w:before="60" w:after="120"/>
              <w:ind w:right="40"/>
              <w:jc w:val="center"/>
              <w:rPr>
                <w:rFonts w:ascii="Century Gothic" w:hAnsi="Century Gothic" w:cs="Arial"/>
                <w:iCs/>
                <w:sz w:val="26"/>
                <w:szCs w:val="26"/>
              </w:rPr>
            </w:pPr>
            <w:r w:rsidRPr="006978EF">
              <w:rPr>
                <w:rFonts w:ascii="Century Gothic" w:hAnsi="Century Gothic"/>
                <w:b/>
                <w:sz w:val="26"/>
                <w:szCs w:val="26"/>
              </w:rPr>
              <w:t>SECRETARIO</w:t>
            </w:r>
          </w:p>
          <w:p w14:paraId="4F455067" w14:textId="77777777" w:rsidR="006978EF" w:rsidRPr="006978EF" w:rsidRDefault="006978EF" w:rsidP="006978EF">
            <w:pPr>
              <w:spacing w:before="60" w:after="120"/>
              <w:ind w:right="40"/>
              <w:jc w:val="both"/>
              <w:rPr>
                <w:rFonts w:ascii="Century Gothic" w:hAnsi="Century Gothic" w:cs="Arial"/>
                <w:iCs/>
                <w:sz w:val="2"/>
                <w:szCs w:val="2"/>
              </w:rPr>
            </w:pPr>
          </w:p>
          <w:p w14:paraId="312A6B51" w14:textId="77777777" w:rsidR="006978EF" w:rsidRPr="006978EF" w:rsidRDefault="006978EF" w:rsidP="006978EF">
            <w:pPr>
              <w:spacing w:before="60" w:after="120"/>
              <w:ind w:right="40"/>
              <w:jc w:val="both"/>
              <w:rPr>
                <w:rFonts w:ascii="Century Gothic" w:hAnsi="Century Gothic" w:cs="Arial"/>
                <w:iCs/>
                <w:sz w:val="2"/>
                <w:szCs w:val="2"/>
              </w:rPr>
            </w:pPr>
          </w:p>
          <w:p w14:paraId="4363CB7B" w14:textId="77777777" w:rsidR="006978EF" w:rsidRPr="006978EF" w:rsidRDefault="006978EF" w:rsidP="006978EF">
            <w:pPr>
              <w:spacing w:before="60" w:after="120"/>
              <w:ind w:right="40"/>
              <w:jc w:val="both"/>
              <w:rPr>
                <w:rFonts w:ascii="Century Gothic" w:hAnsi="Century Gothic" w:cs="Arial"/>
                <w:iCs/>
                <w:sz w:val="2"/>
                <w:szCs w:val="2"/>
              </w:rPr>
            </w:pPr>
          </w:p>
          <w:p w14:paraId="66820B58" w14:textId="77777777" w:rsidR="006978EF" w:rsidRPr="006978EF" w:rsidRDefault="006978EF" w:rsidP="006978EF">
            <w:pPr>
              <w:spacing w:before="60" w:after="120"/>
              <w:ind w:right="40"/>
              <w:jc w:val="both"/>
              <w:rPr>
                <w:rFonts w:ascii="Century Gothic" w:hAnsi="Century Gothic" w:cs="Arial"/>
                <w:iCs/>
                <w:sz w:val="2"/>
                <w:szCs w:val="2"/>
              </w:rPr>
            </w:pPr>
          </w:p>
          <w:p w14:paraId="25FA0AC2" w14:textId="77777777" w:rsidR="006978EF" w:rsidRPr="006978EF" w:rsidRDefault="006978EF" w:rsidP="006978EF">
            <w:pPr>
              <w:spacing w:before="60" w:after="120"/>
              <w:ind w:right="40"/>
              <w:jc w:val="both"/>
              <w:rPr>
                <w:rFonts w:ascii="Century Gothic" w:hAnsi="Century Gothic" w:cs="Arial"/>
                <w:b/>
                <w:iCs/>
                <w:sz w:val="2"/>
                <w:szCs w:val="2"/>
              </w:rPr>
            </w:pPr>
          </w:p>
          <w:p w14:paraId="047B7B83" w14:textId="77777777" w:rsidR="006978EF" w:rsidRPr="006978EF" w:rsidRDefault="006978EF" w:rsidP="006978EF">
            <w:pPr>
              <w:spacing w:before="60" w:after="120"/>
              <w:ind w:right="40"/>
              <w:jc w:val="both"/>
              <w:rPr>
                <w:rFonts w:ascii="Century Gothic" w:hAnsi="Century Gothic" w:cs="Arial"/>
                <w:b/>
                <w:iCs/>
                <w:sz w:val="2"/>
                <w:szCs w:val="2"/>
              </w:rPr>
            </w:pPr>
          </w:p>
          <w:p w14:paraId="103E0B90" w14:textId="77777777" w:rsidR="006978EF" w:rsidRPr="006978EF" w:rsidRDefault="006978EF" w:rsidP="006978EF">
            <w:pPr>
              <w:spacing w:before="60" w:after="120"/>
              <w:ind w:right="40"/>
              <w:jc w:val="both"/>
              <w:rPr>
                <w:rFonts w:ascii="Century Gothic" w:hAnsi="Century Gothic" w:cs="Arial"/>
                <w:b/>
                <w:iCs/>
                <w:sz w:val="2"/>
                <w:szCs w:val="2"/>
              </w:rPr>
            </w:pPr>
          </w:p>
          <w:p w14:paraId="374E44EA" w14:textId="77777777" w:rsidR="006978EF" w:rsidRPr="006978EF" w:rsidRDefault="006978EF" w:rsidP="006978EF">
            <w:pPr>
              <w:spacing w:before="60" w:after="120"/>
              <w:ind w:right="40"/>
              <w:jc w:val="both"/>
              <w:rPr>
                <w:rFonts w:ascii="Century Gothic" w:hAnsi="Century Gothic" w:cs="Arial"/>
                <w:b/>
                <w:iCs/>
                <w:sz w:val="2"/>
                <w:szCs w:val="2"/>
              </w:rPr>
            </w:pPr>
          </w:p>
          <w:p w14:paraId="50B6A849" w14:textId="77777777" w:rsidR="006978EF" w:rsidRPr="006978EF" w:rsidRDefault="006978EF" w:rsidP="006978EF">
            <w:pPr>
              <w:spacing w:before="60" w:after="120"/>
              <w:ind w:right="40"/>
              <w:jc w:val="both"/>
              <w:rPr>
                <w:rFonts w:ascii="Century Gothic" w:hAnsi="Century Gothic" w:cs="Arial"/>
                <w:b/>
                <w:iCs/>
                <w:sz w:val="2"/>
                <w:szCs w:val="2"/>
              </w:rPr>
            </w:pPr>
          </w:p>
          <w:p w14:paraId="0A62EC36" w14:textId="77777777" w:rsidR="006978EF" w:rsidRPr="006978EF" w:rsidRDefault="006978EF" w:rsidP="006978EF">
            <w:pPr>
              <w:spacing w:before="60" w:after="120"/>
              <w:ind w:right="40"/>
              <w:jc w:val="both"/>
              <w:rPr>
                <w:rFonts w:ascii="Century Gothic" w:hAnsi="Century Gothic" w:cs="Arial"/>
                <w:b/>
                <w:iCs/>
                <w:sz w:val="2"/>
                <w:szCs w:val="2"/>
              </w:rPr>
            </w:pPr>
          </w:p>
          <w:p w14:paraId="100C987B" w14:textId="77777777" w:rsidR="006978EF" w:rsidRPr="006978EF" w:rsidRDefault="006978EF" w:rsidP="006978EF">
            <w:pPr>
              <w:spacing w:before="60" w:after="120"/>
              <w:ind w:right="40"/>
              <w:jc w:val="both"/>
              <w:rPr>
                <w:rFonts w:ascii="Century Gothic" w:hAnsi="Century Gothic" w:cs="Arial"/>
                <w:b/>
                <w:iCs/>
                <w:sz w:val="2"/>
                <w:szCs w:val="2"/>
              </w:rPr>
            </w:pPr>
          </w:p>
          <w:p w14:paraId="4E425763" w14:textId="77777777" w:rsidR="006978EF" w:rsidRPr="006978EF" w:rsidRDefault="006978EF" w:rsidP="006978EF">
            <w:pPr>
              <w:spacing w:before="60" w:after="120"/>
              <w:ind w:right="40"/>
              <w:jc w:val="both"/>
              <w:rPr>
                <w:rFonts w:ascii="Century Gothic" w:hAnsi="Century Gothic" w:cs="Arial"/>
                <w:b/>
                <w:iCs/>
                <w:sz w:val="2"/>
                <w:szCs w:val="2"/>
              </w:rPr>
            </w:pPr>
          </w:p>
          <w:p w14:paraId="621F4D5A" w14:textId="77777777" w:rsidR="006978EF" w:rsidRPr="006978EF" w:rsidRDefault="006978EF" w:rsidP="006978EF">
            <w:pPr>
              <w:jc w:val="center"/>
              <w:rPr>
                <w:rFonts w:ascii="Century Gothic" w:hAnsi="Century Gothic"/>
                <w:b/>
                <w:sz w:val="26"/>
                <w:szCs w:val="26"/>
              </w:rPr>
            </w:pPr>
            <w:r w:rsidRPr="006978EF">
              <w:rPr>
                <w:rFonts w:ascii="Century Gothic" w:hAnsi="Century Gothic" w:cs="Arial"/>
                <w:b/>
                <w:iCs/>
                <w:sz w:val="26"/>
                <w:szCs w:val="26"/>
              </w:rPr>
              <w:t>DIP. PEDRO TORRES ESTRADA</w:t>
            </w:r>
          </w:p>
        </w:tc>
      </w:tr>
    </w:tbl>
    <w:p w14:paraId="75AC6EE5" w14:textId="77777777" w:rsidR="006978EF" w:rsidRPr="006978EF" w:rsidRDefault="006978EF" w:rsidP="006978EF">
      <w:pPr>
        <w:rPr>
          <w:sz w:val="20"/>
          <w:szCs w:val="20"/>
        </w:rPr>
      </w:pPr>
    </w:p>
    <w:p w14:paraId="73274884" w14:textId="77777777" w:rsidR="006978EF" w:rsidRPr="006978EF" w:rsidRDefault="006978EF" w:rsidP="006978EF">
      <w:pPr>
        <w:spacing w:line="312" w:lineRule="auto"/>
        <w:ind w:right="18"/>
        <w:jc w:val="both"/>
        <w:rPr>
          <w:rFonts w:ascii="Century Gothic" w:hAnsi="Century Gothic"/>
        </w:rPr>
      </w:pPr>
    </w:p>
    <w:p w14:paraId="4515DD93" w14:textId="77777777" w:rsidR="006978EF" w:rsidRPr="006978EF" w:rsidRDefault="006978EF" w:rsidP="006978EF">
      <w:pPr>
        <w:spacing w:line="312" w:lineRule="auto"/>
        <w:ind w:right="18"/>
        <w:jc w:val="both"/>
        <w:rPr>
          <w:rFonts w:ascii="Century Gothic" w:hAnsi="Century Gothic"/>
        </w:rPr>
      </w:pPr>
    </w:p>
    <w:p w14:paraId="6D8CF5F1" w14:textId="53C41D41" w:rsidR="006978EF" w:rsidRDefault="006978EF" w:rsidP="005140EA">
      <w:pPr>
        <w:tabs>
          <w:tab w:val="left" w:pos="5895"/>
        </w:tabs>
        <w:rPr>
          <w:rFonts w:ascii="Century Gothic" w:hAnsi="Century Gothic" w:cs="Arial"/>
          <w:sz w:val="16"/>
          <w:szCs w:val="16"/>
        </w:rPr>
      </w:pPr>
    </w:p>
    <w:p w14:paraId="25A32673" w14:textId="7F06C976" w:rsidR="006978EF" w:rsidRDefault="006978EF" w:rsidP="005140EA">
      <w:pPr>
        <w:tabs>
          <w:tab w:val="left" w:pos="5895"/>
        </w:tabs>
        <w:rPr>
          <w:rFonts w:ascii="Century Gothic" w:hAnsi="Century Gothic" w:cs="Arial"/>
          <w:sz w:val="16"/>
          <w:szCs w:val="16"/>
        </w:rPr>
      </w:pPr>
    </w:p>
    <w:p w14:paraId="292BD022" w14:textId="10DC8424" w:rsidR="006978EF" w:rsidRDefault="006978EF" w:rsidP="005140EA">
      <w:pPr>
        <w:tabs>
          <w:tab w:val="left" w:pos="5895"/>
        </w:tabs>
        <w:rPr>
          <w:rFonts w:ascii="Century Gothic" w:hAnsi="Century Gothic" w:cs="Arial"/>
          <w:sz w:val="16"/>
          <w:szCs w:val="16"/>
        </w:rPr>
      </w:pPr>
    </w:p>
    <w:p w14:paraId="7D369CC0" w14:textId="77777777" w:rsidR="006978EF" w:rsidRPr="005140EA" w:rsidRDefault="006978EF" w:rsidP="005140EA">
      <w:pPr>
        <w:tabs>
          <w:tab w:val="left" w:pos="5895"/>
        </w:tabs>
        <w:rPr>
          <w:rFonts w:ascii="Century Gothic" w:hAnsi="Century Gothic" w:cs="Arial"/>
          <w:sz w:val="16"/>
          <w:szCs w:val="16"/>
        </w:rPr>
      </w:pPr>
    </w:p>
    <w:sectPr w:rsidR="006978EF" w:rsidRPr="005140EA" w:rsidSect="00E600CC">
      <w:headerReference w:type="default" r:id="rId8"/>
      <w:footerReference w:type="even" r:id="rId9"/>
      <w:footerReference w:type="default" r:id="rId10"/>
      <w:headerReference w:type="first" r:id="rId11"/>
      <w:pgSz w:w="12242" w:h="15842" w:code="1"/>
      <w:pgMar w:top="4423" w:right="1418" w:bottom="1531" w:left="1418" w:header="709" w:footer="709" w:gutter="0"/>
      <w:paperSrc w:first="258" w:other="25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AE1DD" w14:textId="77777777" w:rsidR="00A13340" w:rsidRDefault="00A13340" w:rsidP="004379C7">
      <w:r>
        <w:separator/>
      </w:r>
    </w:p>
  </w:endnote>
  <w:endnote w:type="continuationSeparator" w:id="0">
    <w:p w14:paraId="362BEC79" w14:textId="77777777" w:rsidR="00A13340" w:rsidRDefault="00A13340" w:rsidP="00437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News Gothic MT">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Arial MT">
    <w:altName w:val="Arial"/>
    <w:charset w:val="00"/>
    <w:family w:val="auto"/>
    <w:pitch w:val="default"/>
  </w:font>
  <w:font w:name="Century Gothic">
    <w:panose1 w:val="020B0502020202020204"/>
    <w:charset w:val="00"/>
    <w:family w:val="swiss"/>
    <w:pitch w:val="variable"/>
    <w:sig w:usb0="00000287" w:usb1="00000000" w:usb2="00000000" w:usb3="00000000" w:csb0="0000009F" w:csb1="00000000"/>
  </w:font>
  <w:font w:name="Yu Gothic UI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EB033" w14:textId="77777777" w:rsidR="0037001F" w:rsidRDefault="0037001F" w:rsidP="003D739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2CA7C3A" w14:textId="77777777" w:rsidR="0037001F" w:rsidRDefault="0037001F" w:rsidP="003D739B">
    <w:pPr>
      <w:pStyle w:val="Piedepgina"/>
      <w:ind w:right="360"/>
    </w:pPr>
  </w:p>
  <w:p w14:paraId="7107A18B" w14:textId="77777777" w:rsidR="0037001F" w:rsidRDefault="003700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58B2F" w14:textId="77777777" w:rsidR="00E600CC" w:rsidRPr="00DF3973" w:rsidRDefault="00E600CC" w:rsidP="00E600CC">
    <w:pPr>
      <w:pStyle w:val="Encabezado"/>
      <w:jc w:val="center"/>
      <w:rPr>
        <w:rFonts w:ascii="Century Gothic" w:hAnsi="Century Gothic"/>
        <w:b/>
        <w:bCs/>
        <w:sz w:val="14"/>
        <w:szCs w:val="14"/>
      </w:rPr>
    </w:pPr>
    <w:r w:rsidRPr="00DF3973">
      <w:rPr>
        <w:rFonts w:ascii="Century Gothic" w:hAnsi="Century Gothic"/>
        <w:b/>
        <w:bCs/>
        <w:sz w:val="14"/>
        <w:szCs w:val="14"/>
      </w:rPr>
      <w:t>“2025, Año del Bicentenario de la Primera Constitución del Estado de Chihuahua”</w:t>
    </w:r>
  </w:p>
  <w:sdt>
    <w:sdtPr>
      <w:id w:val="1695967171"/>
      <w:docPartObj>
        <w:docPartGallery w:val="Page Numbers (Bottom of Page)"/>
        <w:docPartUnique/>
      </w:docPartObj>
    </w:sdtPr>
    <w:sdtEndPr/>
    <w:sdtContent>
      <w:p w14:paraId="4ED2FDEB" w14:textId="270280CD" w:rsidR="0037001F" w:rsidRDefault="000A1830" w:rsidP="00E600CC">
        <w:pPr>
          <w:pStyle w:val="Piedepgina"/>
          <w:jc w:val="right"/>
        </w:pPr>
        <w:r w:rsidRPr="000A1830">
          <w:rPr>
            <w:sz w:val="18"/>
            <w:szCs w:val="18"/>
          </w:rPr>
          <w:fldChar w:fldCharType="begin"/>
        </w:r>
        <w:r w:rsidRPr="000A1830">
          <w:rPr>
            <w:sz w:val="18"/>
            <w:szCs w:val="18"/>
          </w:rPr>
          <w:instrText>PAGE   \* MERGEFORMAT</w:instrText>
        </w:r>
        <w:r w:rsidRPr="000A1830">
          <w:rPr>
            <w:sz w:val="18"/>
            <w:szCs w:val="18"/>
          </w:rPr>
          <w:fldChar w:fldCharType="separate"/>
        </w:r>
        <w:r w:rsidRPr="000A1830">
          <w:rPr>
            <w:sz w:val="18"/>
            <w:szCs w:val="18"/>
          </w:rPr>
          <w:t>2</w:t>
        </w:r>
        <w:r w:rsidRPr="000A1830">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2E012" w14:textId="77777777" w:rsidR="00A13340" w:rsidRDefault="00A13340" w:rsidP="004379C7">
      <w:r>
        <w:separator/>
      </w:r>
    </w:p>
  </w:footnote>
  <w:footnote w:type="continuationSeparator" w:id="0">
    <w:p w14:paraId="6F43EC6F" w14:textId="77777777" w:rsidR="00A13340" w:rsidRDefault="00A13340" w:rsidP="004379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3F08B" w14:textId="2A737E3E" w:rsidR="0037001F" w:rsidRPr="00A12D8F" w:rsidRDefault="00B16DD6" w:rsidP="00443D83">
    <w:pPr>
      <w:pStyle w:val="Encabezado"/>
      <w:tabs>
        <w:tab w:val="left" w:pos="795"/>
        <w:tab w:val="right" w:pos="9404"/>
      </w:tabs>
      <w:spacing w:line="276" w:lineRule="auto"/>
      <w:jc w:val="right"/>
      <w:rPr>
        <w:rFonts w:ascii="Century Gothic" w:hAnsi="Century Gothic"/>
        <w:b/>
        <w:szCs w:val="40"/>
      </w:rPr>
    </w:pPr>
    <w:r>
      <w:rPr>
        <w:noProof/>
        <w:lang w:eastAsia="es-MX"/>
      </w:rPr>
      <w:drawing>
        <wp:anchor distT="0" distB="0" distL="114300" distR="114300" simplePos="0" relativeHeight="251661312" behindDoc="1" locked="0" layoutInCell="1" allowOverlap="1" wp14:anchorId="68110B41" wp14:editId="3E40D76F">
          <wp:simplePos x="0" y="0"/>
          <wp:positionH relativeFrom="column">
            <wp:posOffset>-676275</wp:posOffset>
          </wp:positionH>
          <wp:positionV relativeFrom="paragraph">
            <wp:posOffset>-154940</wp:posOffset>
          </wp:positionV>
          <wp:extent cx="1638300" cy="1150620"/>
          <wp:effectExtent l="0" t="0" r="0" b="0"/>
          <wp:wrapThrough wrapText="bothSides">
            <wp:wrapPolygon edited="0">
              <wp:start x="0" y="0"/>
              <wp:lineTo x="0" y="21099"/>
              <wp:lineTo x="21349" y="21099"/>
              <wp:lineTo x="21349" y="0"/>
              <wp:lineTo x="0" y="0"/>
            </wp:wrapPolygon>
          </wp:wrapThrough>
          <wp:docPr id="3" name="Imagen 3" descr="C:\Users\usuario\Downloads\WhatsApp Image 2020-12-17 at 11.49.31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WhatsApp Image 2020-12-17 at 11.49.31 AM.jpe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38300" cy="1150620"/>
                  </a:xfrm>
                  <a:prstGeom prst="rect">
                    <a:avLst/>
                  </a:prstGeom>
                  <a:noFill/>
                  <a:ln>
                    <a:noFill/>
                  </a:ln>
                </pic:spPr>
              </pic:pic>
            </a:graphicData>
          </a:graphic>
          <wp14:sizeRelH relativeFrom="page">
            <wp14:pctWidth>0</wp14:pctWidth>
          </wp14:sizeRelH>
          <wp14:sizeRelV relativeFrom="page">
            <wp14:pctHeight>0</wp14:pctHeight>
          </wp14:sizeRelV>
        </wp:anchor>
      </w:drawing>
    </w:r>
    <w:r w:rsidR="0037001F">
      <w:rPr>
        <w:rFonts w:ascii="Century Gothic" w:hAnsi="Century Gothic" w:cs="Arial"/>
        <w:b/>
        <w:bCs/>
        <w:i/>
        <w:color w:val="201F1E"/>
        <w:sz w:val="20"/>
        <w:szCs w:val="20"/>
        <w:shd w:val="clear" w:color="auto" w:fill="FFFFFF"/>
      </w:rPr>
      <w:tab/>
    </w:r>
  </w:p>
  <w:p w14:paraId="0430943E" w14:textId="160A7B52" w:rsidR="006978EF" w:rsidRPr="00076D61" w:rsidRDefault="006978EF" w:rsidP="006978EF">
    <w:pPr>
      <w:pStyle w:val="Encabezado"/>
      <w:jc w:val="right"/>
      <w:rPr>
        <w:rFonts w:ascii="Century Gothic" w:hAnsi="Century Gothic"/>
        <w:b/>
        <w:lang w:val="es-MX"/>
      </w:rPr>
    </w:pPr>
    <w:r w:rsidRPr="00076D61">
      <w:rPr>
        <w:rFonts w:ascii="Century Gothic" w:hAnsi="Century Gothic"/>
        <w:b/>
        <w:lang w:val="es-MX"/>
      </w:rPr>
      <w:t>DECRETO No.</w:t>
    </w:r>
  </w:p>
  <w:p w14:paraId="56B3AE84" w14:textId="77777777" w:rsidR="006978EF" w:rsidRPr="00076D61" w:rsidRDefault="006978EF" w:rsidP="006978EF">
    <w:pPr>
      <w:ind w:right="23"/>
      <w:jc w:val="right"/>
      <w:rPr>
        <w:rFonts w:ascii="Century Gothic" w:hAnsi="Century Gothic"/>
        <w:b/>
        <w:lang w:val="es-MX"/>
      </w:rPr>
    </w:pPr>
    <w:r w:rsidRPr="00076D61">
      <w:rPr>
        <w:rFonts w:ascii="Century Gothic" w:hAnsi="Century Gothic"/>
        <w:b/>
        <w:lang w:val="en-US"/>
      </w:rPr>
      <w:softHyphen/>
    </w:r>
    <w:r w:rsidRPr="00076D61">
      <w:rPr>
        <w:rFonts w:ascii="Century Gothic" w:hAnsi="Century Gothic"/>
        <w:b/>
        <w:lang w:val="en-US"/>
      </w:rPr>
      <w:softHyphen/>
    </w:r>
    <w:r>
      <w:rPr>
        <w:rFonts w:ascii="Century Gothic" w:hAnsi="Century Gothic"/>
        <w:b/>
        <w:lang w:val="en-US"/>
      </w:rPr>
      <w:softHyphen/>
    </w:r>
    <w:r>
      <w:rPr>
        <w:rFonts w:ascii="Century Gothic" w:hAnsi="Century Gothic"/>
        <w:b/>
        <w:lang w:val="en-US"/>
      </w:rPr>
      <w:softHyphen/>
    </w:r>
    <w:r>
      <w:rPr>
        <w:rFonts w:ascii="Century Gothic" w:hAnsi="Century Gothic"/>
        <w:b/>
        <w:lang w:val="en-US"/>
      </w:rPr>
      <w:softHyphen/>
    </w:r>
    <w:r>
      <w:rPr>
        <w:rFonts w:ascii="Century Gothic" w:hAnsi="Century Gothic"/>
        <w:b/>
        <w:lang w:val="en-US"/>
      </w:rPr>
      <w:softHyphen/>
    </w:r>
    <w:r>
      <w:rPr>
        <w:rFonts w:ascii="Century Gothic" w:hAnsi="Century Gothic"/>
        <w:b/>
        <w:lang w:val="en-US"/>
      </w:rPr>
      <w:softHyphen/>
    </w:r>
    <w:r>
      <w:rPr>
        <w:rFonts w:ascii="Century Gothic" w:hAnsi="Century Gothic"/>
        <w:b/>
        <w:lang w:val="en-US"/>
      </w:rPr>
      <w:softHyphen/>
    </w:r>
    <w:r>
      <w:rPr>
        <w:rFonts w:ascii="Century Gothic" w:hAnsi="Century Gothic"/>
        <w:b/>
        <w:lang w:val="en-US"/>
      </w:rPr>
      <w:softHyphen/>
    </w:r>
    <w:r>
      <w:rPr>
        <w:rFonts w:ascii="Century Gothic" w:hAnsi="Century Gothic"/>
        <w:b/>
        <w:lang w:val="en-US"/>
      </w:rPr>
      <w:softHyphen/>
    </w:r>
    <w:r>
      <w:rPr>
        <w:rFonts w:ascii="Century Gothic" w:hAnsi="Century Gothic"/>
        <w:b/>
        <w:lang w:val="en-US"/>
      </w:rPr>
      <w:softHyphen/>
    </w:r>
    <w:r>
      <w:rPr>
        <w:rFonts w:ascii="Century Gothic" w:hAnsi="Century Gothic"/>
        <w:b/>
        <w:lang w:val="en-US"/>
      </w:rPr>
      <w:softHyphen/>
      <w:t>LXVIII/</w:t>
    </w:r>
    <w:proofErr w:type="spellStart"/>
    <w:r>
      <w:rPr>
        <w:rFonts w:ascii="Century Gothic" w:hAnsi="Century Gothic"/>
        <w:b/>
        <w:lang w:val="en-US"/>
      </w:rPr>
      <w:t>RFLYC</w:t>
    </w:r>
    <w:proofErr w:type="spellEnd"/>
    <w:r>
      <w:rPr>
        <w:rFonts w:ascii="Century Gothic" w:hAnsi="Century Gothic"/>
        <w:b/>
        <w:lang w:val="en-US"/>
      </w:rPr>
      <w:t>/0462/2025</w:t>
    </w:r>
    <w:r w:rsidRPr="00076D61">
      <w:rPr>
        <w:rFonts w:ascii="Century Gothic" w:hAnsi="Century Gothic"/>
        <w:b/>
        <w:lang w:val="en-US"/>
      </w:rPr>
      <w:t xml:space="preserve">  </w:t>
    </w:r>
    <w:r>
      <w:rPr>
        <w:rFonts w:ascii="Century Gothic" w:hAnsi="Century Gothic"/>
        <w:b/>
        <w:lang w:val="en-US"/>
      </w:rPr>
      <w:t>I</w:t>
    </w:r>
    <w:r w:rsidRPr="00076D61">
      <w:rPr>
        <w:rFonts w:ascii="Century Gothic" w:hAnsi="Century Gothic"/>
        <w:b/>
        <w:lang w:val="en-US"/>
      </w:rPr>
      <w:t xml:space="preserve"> P.</w:t>
    </w:r>
    <w:r>
      <w:rPr>
        <w:rFonts w:ascii="Century Gothic" w:hAnsi="Century Gothic"/>
        <w:b/>
        <w:lang w:val="en-US"/>
      </w:rPr>
      <w:t>O.</w:t>
    </w:r>
  </w:p>
  <w:p w14:paraId="30CDA2EE" w14:textId="20C115F1" w:rsidR="0037001F" w:rsidRDefault="0037001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10040" w14:textId="45D589C5" w:rsidR="00B16DD6" w:rsidRDefault="00B16DD6">
    <w:pPr>
      <w:pStyle w:val="Encabezado"/>
    </w:pPr>
    <w:r>
      <w:rPr>
        <w:noProof/>
        <w:lang w:eastAsia="es-MX"/>
      </w:rPr>
      <w:drawing>
        <wp:anchor distT="0" distB="0" distL="114300" distR="114300" simplePos="0" relativeHeight="251659264" behindDoc="1" locked="0" layoutInCell="1" allowOverlap="1" wp14:anchorId="2C132156" wp14:editId="5DD38DF5">
          <wp:simplePos x="0" y="0"/>
          <wp:positionH relativeFrom="column">
            <wp:posOffset>-685800</wp:posOffset>
          </wp:positionH>
          <wp:positionV relativeFrom="paragraph">
            <wp:posOffset>-38735</wp:posOffset>
          </wp:positionV>
          <wp:extent cx="1638300" cy="1150620"/>
          <wp:effectExtent l="0" t="0" r="0" b="0"/>
          <wp:wrapThrough wrapText="bothSides">
            <wp:wrapPolygon edited="0">
              <wp:start x="0" y="0"/>
              <wp:lineTo x="0" y="21099"/>
              <wp:lineTo x="21349" y="21099"/>
              <wp:lineTo x="21349" y="0"/>
              <wp:lineTo x="0" y="0"/>
            </wp:wrapPolygon>
          </wp:wrapThrough>
          <wp:docPr id="4" name="Imagen 4" descr="C:\Users\usuario\Downloads\WhatsApp Image 2020-12-17 at 11.49.31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WhatsApp Image 2020-12-17 at 11.49.31 AM.jpe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38300" cy="11506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40585"/>
    <w:multiLevelType w:val="hybridMultilevel"/>
    <w:tmpl w:val="011E2E2C"/>
    <w:lvl w:ilvl="0" w:tplc="D8D2ADFC">
      <w:start w:val="1"/>
      <w:numFmt w:val="upperRoman"/>
      <w:lvlText w:val="%1."/>
      <w:lvlJc w:val="left"/>
      <w:pPr>
        <w:ind w:left="1921" w:hanging="720"/>
      </w:pPr>
      <w:rPr>
        <w:rFonts w:hint="default"/>
        <w:sz w:val="24"/>
      </w:rPr>
    </w:lvl>
    <w:lvl w:ilvl="1" w:tplc="080A0019" w:tentative="1">
      <w:start w:val="1"/>
      <w:numFmt w:val="lowerLetter"/>
      <w:lvlText w:val="%2."/>
      <w:lvlJc w:val="left"/>
      <w:pPr>
        <w:ind w:left="2281" w:hanging="360"/>
      </w:pPr>
    </w:lvl>
    <w:lvl w:ilvl="2" w:tplc="080A001B" w:tentative="1">
      <w:start w:val="1"/>
      <w:numFmt w:val="lowerRoman"/>
      <w:lvlText w:val="%3."/>
      <w:lvlJc w:val="right"/>
      <w:pPr>
        <w:ind w:left="3001" w:hanging="180"/>
      </w:pPr>
    </w:lvl>
    <w:lvl w:ilvl="3" w:tplc="080A000F" w:tentative="1">
      <w:start w:val="1"/>
      <w:numFmt w:val="decimal"/>
      <w:lvlText w:val="%4."/>
      <w:lvlJc w:val="left"/>
      <w:pPr>
        <w:ind w:left="3721" w:hanging="360"/>
      </w:pPr>
    </w:lvl>
    <w:lvl w:ilvl="4" w:tplc="080A0019" w:tentative="1">
      <w:start w:val="1"/>
      <w:numFmt w:val="lowerLetter"/>
      <w:lvlText w:val="%5."/>
      <w:lvlJc w:val="left"/>
      <w:pPr>
        <w:ind w:left="4441" w:hanging="360"/>
      </w:pPr>
    </w:lvl>
    <w:lvl w:ilvl="5" w:tplc="080A001B" w:tentative="1">
      <w:start w:val="1"/>
      <w:numFmt w:val="lowerRoman"/>
      <w:lvlText w:val="%6."/>
      <w:lvlJc w:val="right"/>
      <w:pPr>
        <w:ind w:left="5161" w:hanging="180"/>
      </w:pPr>
    </w:lvl>
    <w:lvl w:ilvl="6" w:tplc="080A000F" w:tentative="1">
      <w:start w:val="1"/>
      <w:numFmt w:val="decimal"/>
      <w:lvlText w:val="%7."/>
      <w:lvlJc w:val="left"/>
      <w:pPr>
        <w:ind w:left="5881" w:hanging="360"/>
      </w:pPr>
    </w:lvl>
    <w:lvl w:ilvl="7" w:tplc="080A0019" w:tentative="1">
      <w:start w:val="1"/>
      <w:numFmt w:val="lowerLetter"/>
      <w:lvlText w:val="%8."/>
      <w:lvlJc w:val="left"/>
      <w:pPr>
        <w:ind w:left="6601" w:hanging="360"/>
      </w:pPr>
    </w:lvl>
    <w:lvl w:ilvl="8" w:tplc="080A001B" w:tentative="1">
      <w:start w:val="1"/>
      <w:numFmt w:val="lowerRoman"/>
      <w:lvlText w:val="%9."/>
      <w:lvlJc w:val="right"/>
      <w:pPr>
        <w:ind w:left="7321" w:hanging="180"/>
      </w:pPr>
    </w:lvl>
  </w:abstractNum>
  <w:abstractNum w:abstractNumId="1" w15:restartNumberingAfterBreak="0">
    <w:nsid w:val="0B79448E"/>
    <w:multiLevelType w:val="hybridMultilevel"/>
    <w:tmpl w:val="89D66126"/>
    <w:lvl w:ilvl="0" w:tplc="C7D0FD9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EE5331"/>
    <w:multiLevelType w:val="hybridMultilevel"/>
    <w:tmpl w:val="BE2A0224"/>
    <w:lvl w:ilvl="0" w:tplc="69FC471C">
      <w:start w:val="1"/>
      <w:numFmt w:val="lowerLetter"/>
      <w:lvlText w:val="%1)"/>
      <w:lvlJc w:val="left"/>
      <w:pPr>
        <w:ind w:left="1637" w:hanging="360"/>
      </w:pPr>
      <w:rPr>
        <w:rFonts w:hint="default"/>
        <w:b/>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3" w15:restartNumberingAfterBreak="0">
    <w:nsid w:val="10106122"/>
    <w:multiLevelType w:val="hybridMultilevel"/>
    <w:tmpl w:val="9EA4AB38"/>
    <w:lvl w:ilvl="0" w:tplc="0788579E">
      <w:start w:val="1"/>
      <w:numFmt w:val="upperRoman"/>
      <w:lvlText w:val="%1."/>
      <w:lvlJc w:val="left"/>
      <w:pPr>
        <w:ind w:left="1430" w:hanging="720"/>
      </w:pPr>
      <w:rPr>
        <w:rFonts w:hint="default"/>
        <w:b/>
      </w:r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4" w15:restartNumberingAfterBreak="0">
    <w:nsid w:val="1513236F"/>
    <w:multiLevelType w:val="hybridMultilevel"/>
    <w:tmpl w:val="9726118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9AA31A2"/>
    <w:multiLevelType w:val="multilevel"/>
    <w:tmpl w:val="0DCA5CC8"/>
    <w:styleLink w:val="Listaactual2"/>
    <w:lvl w:ilvl="0">
      <w:start w:val="1"/>
      <w:numFmt w:val="upperRoman"/>
      <w:lvlText w:val="%1."/>
      <w:lvlJc w:val="left"/>
      <w:pPr>
        <w:ind w:left="360" w:firstLine="0"/>
      </w:pPr>
    </w:lvl>
    <w:lvl w:ilvl="1">
      <w:start w:val="1"/>
      <w:numFmt w:val="lowerLetter"/>
      <w:lvlText w:val="%2."/>
      <w:lvlJc w:val="left"/>
      <w:pPr>
        <w:ind w:left="1080" w:firstLine="0"/>
      </w:pPr>
    </w:lvl>
    <w:lvl w:ilvl="2">
      <w:start w:val="1"/>
      <w:numFmt w:val="lowerRoman"/>
      <w:lvlText w:val="%3."/>
      <w:lvlJc w:val="left"/>
      <w:pPr>
        <w:ind w:left="1980" w:firstLine="0"/>
      </w:pPr>
    </w:lvl>
    <w:lvl w:ilvl="3">
      <w:start w:val="1"/>
      <w:numFmt w:val="decimal"/>
      <w:lvlText w:val="%4."/>
      <w:lvlJc w:val="left"/>
      <w:pPr>
        <w:ind w:left="2520" w:firstLine="0"/>
      </w:pPr>
    </w:lvl>
    <w:lvl w:ilvl="4">
      <w:start w:val="1"/>
      <w:numFmt w:val="lowerLetter"/>
      <w:lvlText w:val="%5."/>
      <w:lvlJc w:val="left"/>
      <w:pPr>
        <w:ind w:left="3240" w:firstLine="0"/>
      </w:pPr>
    </w:lvl>
    <w:lvl w:ilvl="5">
      <w:start w:val="1"/>
      <w:numFmt w:val="lowerRoman"/>
      <w:lvlText w:val="%6."/>
      <w:lvlJc w:val="left"/>
      <w:pPr>
        <w:ind w:left="414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300" w:firstLine="0"/>
      </w:pPr>
    </w:lvl>
  </w:abstractNum>
  <w:abstractNum w:abstractNumId="6" w15:restartNumberingAfterBreak="0">
    <w:nsid w:val="1B375309"/>
    <w:multiLevelType w:val="hybridMultilevel"/>
    <w:tmpl w:val="6756C508"/>
    <w:lvl w:ilvl="0" w:tplc="FFBC85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2B8363C"/>
    <w:multiLevelType w:val="hybridMultilevel"/>
    <w:tmpl w:val="65C0026C"/>
    <w:lvl w:ilvl="0" w:tplc="3238F356">
      <w:start w:val="1"/>
      <w:numFmt w:val="lowerLetter"/>
      <w:lvlText w:val="%1)"/>
      <w:lvlJc w:val="left"/>
      <w:pPr>
        <w:ind w:left="1637" w:hanging="360"/>
      </w:pPr>
      <w:rPr>
        <w:rFonts w:hint="default"/>
        <w:b/>
      </w:rPr>
    </w:lvl>
    <w:lvl w:ilvl="1" w:tplc="080A0019" w:tentative="1">
      <w:start w:val="1"/>
      <w:numFmt w:val="lowerLetter"/>
      <w:lvlText w:val="%2."/>
      <w:lvlJc w:val="left"/>
      <w:pPr>
        <w:ind w:left="2357" w:hanging="360"/>
      </w:pPr>
    </w:lvl>
    <w:lvl w:ilvl="2" w:tplc="080A001B" w:tentative="1">
      <w:start w:val="1"/>
      <w:numFmt w:val="lowerRoman"/>
      <w:lvlText w:val="%3."/>
      <w:lvlJc w:val="right"/>
      <w:pPr>
        <w:ind w:left="3077" w:hanging="180"/>
      </w:pPr>
    </w:lvl>
    <w:lvl w:ilvl="3" w:tplc="080A000F" w:tentative="1">
      <w:start w:val="1"/>
      <w:numFmt w:val="decimal"/>
      <w:lvlText w:val="%4."/>
      <w:lvlJc w:val="left"/>
      <w:pPr>
        <w:ind w:left="3797" w:hanging="360"/>
      </w:pPr>
    </w:lvl>
    <w:lvl w:ilvl="4" w:tplc="080A0019" w:tentative="1">
      <w:start w:val="1"/>
      <w:numFmt w:val="lowerLetter"/>
      <w:lvlText w:val="%5."/>
      <w:lvlJc w:val="left"/>
      <w:pPr>
        <w:ind w:left="4517" w:hanging="360"/>
      </w:pPr>
    </w:lvl>
    <w:lvl w:ilvl="5" w:tplc="080A001B" w:tentative="1">
      <w:start w:val="1"/>
      <w:numFmt w:val="lowerRoman"/>
      <w:lvlText w:val="%6."/>
      <w:lvlJc w:val="right"/>
      <w:pPr>
        <w:ind w:left="5237" w:hanging="180"/>
      </w:pPr>
    </w:lvl>
    <w:lvl w:ilvl="6" w:tplc="080A000F" w:tentative="1">
      <w:start w:val="1"/>
      <w:numFmt w:val="decimal"/>
      <w:lvlText w:val="%7."/>
      <w:lvlJc w:val="left"/>
      <w:pPr>
        <w:ind w:left="5957" w:hanging="360"/>
      </w:pPr>
    </w:lvl>
    <w:lvl w:ilvl="7" w:tplc="080A0019" w:tentative="1">
      <w:start w:val="1"/>
      <w:numFmt w:val="lowerLetter"/>
      <w:lvlText w:val="%8."/>
      <w:lvlJc w:val="left"/>
      <w:pPr>
        <w:ind w:left="6677" w:hanging="360"/>
      </w:pPr>
    </w:lvl>
    <w:lvl w:ilvl="8" w:tplc="080A001B" w:tentative="1">
      <w:start w:val="1"/>
      <w:numFmt w:val="lowerRoman"/>
      <w:lvlText w:val="%9."/>
      <w:lvlJc w:val="right"/>
      <w:pPr>
        <w:ind w:left="7397" w:hanging="180"/>
      </w:pPr>
    </w:lvl>
  </w:abstractNum>
  <w:abstractNum w:abstractNumId="8" w15:restartNumberingAfterBreak="0">
    <w:nsid w:val="22D16DEB"/>
    <w:multiLevelType w:val="hybridMultilevel"/>
    <w:tmpl w:val="39387BC0"/>
    <w:styleLink w:val="Listaactual21"/>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3867A79"/>
    <w:multiLevelType w:val="hybridMultilevel"/>
    <w:tmpl w:val="9182C232"/>
    <w:lvl w:ilvl="0" w:tplc="34DAF02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5A869DA"/>
    <w:multiLevelType w:val="hybridMultilevel"/>
    <w:tmpl w:val="0D002742"/>
    <w:lvl w:ilvl="0" w:tplc="080A0017">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15:restartNumberingAfterBreak="0">
    <w:nsid w:val="2DB70A47"/>
    <w:multiLevelType w:val="hybridMultilevel"/>
    <w:tmpl w:val="F0FA5610"/>
    <w:lvl w:ilvl="0" w:tplc="3D1252C8">
      <w:start w:val="1"/>
      <w:numFmt w:val="lowerLetter"/>
      <w:lvlText w:val="%1)"/>
      <w:lvlJc w:val="left"/>
      <w:pPr>
        <w:ind w:left="1211" w:hanging="360"/>
      </w:pPr>
      <w:rPr>
        <w:rFonts w:hint="default"/>
        <w:sz w:val="24"/>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2" w15:restartNumberingAfterBreak="0">
    <w:nsid w:val="2EC27C28"/>
    <w:multiLevelType w:val="hybridMultilevel"/>
    <w:tmpl w:val="7C8EEC0A"/>
    <w:lvl w:ilvl="0" w:tplc="FFFFFFFF">
      <w:start w:val="1"/>
      <w:numFmt w:val="upperRoman"/>
      <w:lvlText w:val="%1."/>
      <w:lvlJc w:val="left"/>
      <w:pPr>
        <w:ind w:left="720" w:hanging="360"/>
      </w:pPr>
      <w:rPr>
        <w:rFonts w:cs="Times New Roman" w:hint="default"/>
        <w:b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31E4C4C"/>
    <w:multiLevelType w:val="hybridMultilevel"/>
    <w:tmpl w:val="7C8EEC0A"/>
    <w:lvl w:ilvl="0" w:tplc="4D9AA1AA">
      <w:start w:val="1"/>
      <w:numFmt w:val="upperRoman"/>
      <w:lvlText w:val="%1."/>
      <w:lvlJc w:val="left"/>
      <w:pPr>
        <w:ind w:left="720" w:hanging="360"/>
      </w:pPr>
      <w:rPr>
        <w:rFonts w:cs="Times New Roman" w:hint="default"/>
        <w:b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8A1394F"/>
    <w:multiLevelType w:val="hybridMultilevel"/>
    <w:tmpl w:val="286035CE"/>
    <w:styleLink w:val="Listaactual11"/>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8CD4EEA"/>
    <w:multiLevelType w:val="hybridMultilevel"/>
    <w:tmpl w:val="DA5A67E6"/>
    <w:lvl w:ilvl="0" w:tplc="5276DFB4">
      <w:start w:val="1"/>
      <w:numFmt w:val="lowerLetter"/>
      <w:lvlText w:val="%1)"/>
      <w:lvlJc w:val="left"/>
      <w:pPr>
        <w:ind w:left="1070" w:hanging="360"/>
      </w:pPr>
      <w:rPr>
        <w:rFonts w:hint="default"/>
        <w:b w:val="0"/>
        <w:bCs w:val="0"/>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16" w15:restartNumberingAfterBreak="0">
    <w:nsid w:val="403735DC"/>
    <w:multiLevelType w:val="hybridMultilevel"/>
    <w:tmpl w:val="B6BA90F4"/>
    <w:lvl w:ilvl="0" w:tplc="310ADE1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8D25E96"/>
    <w:multiLevelType w:val="hybridMultilevel"/>
    <w:tmpl w:val="4C12CDCA"/>
    <w:lvl w:ilvl="0" w:tplc="71206A00">
      <w:start w:val="8"/>
      <w:numFmt w:val="upperRoman"/>
      <w:lvlText w:val="%1."/>
      <w:lvlJc w:val="left"/>
      <w:pPr>
        <w:ind w:left="1080" w:hanging="72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90D2984"/>
    <w:multiLevelType w:val="hybridMultilevel"/>
    <w:tmpl w:val="26420566"/>
    <w:lvl w:ilvl="0" w:tplc="76923EFE">
      <w:start w:val="1"/>
      <w:numFmt w:val="decimal"/>
      <w:lvlText w:val="%1."/>
      <w:lvlJc w:val="left"/>
      <w:pPr>
        <w:ind w:left="1353" w:hanging="36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9" w15:restartNumberingAfterBreak="0">
    <w:nsid w:val="50633347"/>
    <w:multiLevelType w:val="hybridMultilevel"/>
    <w:tmpl w:val="0AF2517E"/>
    <w:lvl w:ilvl="0" w:tplc="ACFAA754">
      <w:start w:val="1"/>
      <w:numFmt w:val="upperRoman"/>
      <w:lvlText w:val="%1."/>
      <w:lvlJc w:val="left"/>
      <w:pPr>
        <w:ind w:left="1080" w:hanging="720"/>
      </w:pPr>
      <w:rPr>
        <w:rFonts w:hint="default"/>
        <w:b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0994B51"/>
    <w:multiLevelType w:val="hybridMultilevel"/>
    <w:tmpl w:val="3EBAC86A"/>
    <w:lvl w:ilvl="0" w:tplc="080A0017">
      <w:start w:val="1"/>
      <w:numFmt w:val="lowerLetter"/>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1" w15:restartNumberingAfterBreak="0">
    <w:nsid w:val="515336AF"/>
    <w:multiLevelType w:val="hybridMultilevel"/>
    <w:tmpl w:val="8C680042"/>
    <w:lvl w:ilvl="0" w:tplc="65A623C2">
      <w:start w:val="1"/>
      <w:numFmt w:val="upperRoman"/>
      <w:lvlText w:val="%1."/>
      <w:lvlJc w:val="left"/>
      <w:pPr>
        <w:ind w:left="1080" w:hanging="72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91B38D3"/>
    <w:multiLevelType w:val="hybridMultilevel"/>
    <w:tmpl w:val="BF98BD0C"/>
    <w:lvl w:ilvl="0" w:tplc="EC540CF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EA36874"/>
    <w:multiLevelType w:val="hybridMultilevel"/>
    <w:tmpl w:val="80BE77AE"/>
    <w:lvl w:ilvl="0" w:tplc="D4F415F2">
      <w:start w:val="1"/>
      <w:numFmt w:val="upperRoman"/>
      <w:lvlText w:val="%1."/>
      <w:lvlJc w:val="left"/>
      <w:pPr>
        <w:ind w:left="1288" w:hanging="720"/>
      </w:pPr>
      <w:rPr>
        <w:rFonts w:hint="default"/>
        <w:b/>
        <w:bCs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085178D"/>
    <w:multiLevelType w:val="hybridMultilevel"/>
    <w:tmpl w:val="AE1C16E2"/>
    <w:lvl w:ilvl="0" w:tplc="5DDE7350">
      <w:start w:val="1"/>
      <w:numFmt w:val="upperRoman"/>
      <w:lvlText w:val="%1."/>
      <w:lvlJc w:val="left"/>
      <w:pPr>
        <w:ind w:left="1080" w:hanging="720"/>
      </w:pPr>
      <w:rPr>
        <w:rFonts w:hint="default"/>
        <w:sz w:val="24"/>
        <w:szCs w:val="24"/>
        <w:lang w:val="es-E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1705347"/>
    <w:multiLevelType w:val="hybridMultilevel"/>
    <w:tmpl w:val="F26CD7B6"/>
    <w:lvl w:ilvl="0" w:tplc="0FDCAC5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D5A54DB"/>
    <w:multiLevelType w:val="hybridMultilevel"/>
    <w:tmpl w:val="BB66B212"/>
    <w:lvl w:ilvl="0" w:tplc="080A0017">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7" w15:restartNumberingAfterBreak="0">
    <w:nsid w:val="717D0D41"/>
    <w:multiLevelType w:val="multilevel"/>
    <w:tmpl w:val="0DCA5CC8"/>
    <w:styleLink w:val="Listaactual1"/>
    <w:lvl w:ilvl="0">
      <w:start w:val="1"/>
      <w:numFmt w:val="upperRoman"/>
      <w:lvlText w:val="%1."/>
      <w:lvlJc w:val="left"/>
      <w:pPr>
        <w:ind w:left="360" w:firstLine="0"/>
      </w:pPr>
    </w:lvl>
    <w:lvl w:ilvl="1">
      <w:start w:val="1"/>
      <w:numFmt w:val="lowerLetter"/>
      <w:lvlText w:val="%2."/>
      <w:lvlJc w:val="left"/>
      <w:pPr>
        <w:ind w:left="1080" w:firstLine="0"/>
      </w:pPr>
    </w:lvl>
    <w:lvl w:ilvl="2">
      <w:start w:val="1"/>
      <w:numFmt w:val="lowerRoman"/>
      <w:lvlText w:val="%3."/>
      <w:lvlJc w:val="left"/>
      <w:pPr>
        <w:ind w:left="1980" w:firstLine="0"/>
      </w:pPr>
    </w:lvl>
    <w:lvl w:ilvl="3">
      <w:start w:val="1"/>
      <w:numFmt w:val="decimal"/>
      <w:lvlText w:val="%4."/>
      <w:lvlJc w:val="left"/>
      <w:pPr>
        <w:ind w:left="2520" w:firstLine="0"/>
      </w:pPr>
    </w:lvl>
    <w:lvl w:ilvl="4">
      <w:start w:val="1"/>
      <w:numFmt w:val="lowerLetter"/>
      <w:lvlText w:val="%5."/>
      <w:lvlJc w:val="left"/>
      <w:pPr>
        <w:ind w:left="3240" w:firstLine="0"/>
      </w:pPr>
    </w:lvl>
    <w:lvl w:ilvl="5">
      <w:start w:val="1"/>
      <w:numFmt w:val="lowerRoman"/>
      <w:lvlText w:val="%6."/>
      <w:lvlJc w:val="left"/>
      <w:pPr>
        <w:ind w:left="4140" w:firstLine="0"/>
      </w:pPr>
    </w:lvl>
    <w:lvl w:ilvl="6">
      <w:start w:val="1"/>
      <w:numFmt w:val="decimal"/>
      <w:lvlText w:val="%7."/>
      <w:lvlJc w:val="left"/>
      <w:pPr>
        <w:ind w:left="4680" w:firstLine="0"/>
      </w:pPr>
    </w:lvl>
    <w:lvl w:ilvl="7">
      <w:start w:val="1"/>
      <w:numFmt w:val="lowerLetter"/>
      <w:lvlText w:val="%8."/>
      <w:lvlJc w:val="left"/>
      <w:pPr>
        <w:ind w:left="5400" w:firstLine="0"/>
      </w:pPr>
    </w:lvl>
    <w:lvl w:ilvl="8">
      <w:start w:val="1"/>
      <w:numFmt w:val="lowerRoman"/>
      <w:lvlText w:val="%9."/>
      <w:lvlJc w:val="left"/>
      <w:pPr>
        <w:ind w:left="6300" w:firstLine="0"/>
      </w:pPr>
    </w:lvl>
  </w:abstractNum>
  <w:abstractNum w:abstractNumId="28" w15:restartNumberingAfterBreak="0">
    <w:nsid w:val="749F42B2"/>
    <w:multiLevelType w:val="hybridMultilevel"/>
    <w:tmpl w:val="1A78C36E"/>
    <w:lvl w:ilvl="0" w:tplc="0CF80170">
      <w:start w:val="1"/>
      <w:numFmt w:val="upperRoman"/>
      <w:lvlText w:val="%1."/>
      <w:lvlJc w:val="left"/>
      <w:pPr>
        <w:ind w:left="1430" w:hanging="720"/>
      </w:pPr>
      <w:rPr>
        <w:rFonts w:hint="default"/>
        <w:sz w:val="24"/>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9" w15:restartNumberingAfterBreak="0">
    <w:nsid w:val="7B955601"/>
    <w:multiLevelType w:val="hybridMultilevel"/>
    <w:tmpl w:val="732488EA"/>
    <w:lvl w:ilvl="0" w:tplc="231ADD92">
      <w:start w:val="1"/>
      <w:numFmt w:val="lowerLetter"/>
      <w:lvlText w:val="%1)"/>
      <w:lvlJc w:val="left"/>
      <w:pPr>
        <w:ind w:left="1211" w:hanging="360"/>
      </w:pPr>
      <w:rPr>
        <w:rFonts w:hint="default"/>
        <w:b w:val="0"/>
        <w:sz w:val="24"/>
        <w:szCs w:val="24"/>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num w:numId="1">
    <w:abstractNumId w:val="14"/>
  </w:num>
  <w:num w:numId="2">
    <w:abstractNumId w:val="8"/>
  </w:num>
  <w:num w:numId="3">
    <w:abstractNumId w:val="27"/>
  </w:num>
  <w:num w:numId="4">
    <w:abstractNumId w:val="5"/>
  </w:num>
  <w:num w:numId="5">
    <w:abstractNumId w:val="13"/>
  </w:num>
  <w:num w:numId="6">
    <w:abstractNumId w:val="0"/>
  </w:num>
  <w:num w:numId="7">
    <w:abstractNumId w:val="28"/>
  </w:num>
  <w:num w:numId="8">
    <w:abstractNumId w:val="19"/>
  </w:num>
  <w:num w:numId="9">
    <w:abstractNumId w:val="3"/>
  </w:num>
  <w:num w:numId="10">
    <w:abstractNumId w:val="2"/>
  </w:num>
  <w:num w:numId="11">
    <w:abstractNumId w:val="7"/>
  </w:num>
  <w:num w:numId="12">
    <w:abstractNumId w:val="25"/>
  </w:num>
  <w:num w:numId="13">
    <w:abstractNumId w:val="9"/>
  </w:num>
  <w:num w:numId="14">
    <w:abstractNumId w:val="23"/>
  </w:num>
  <w:num w:numId="15">
    <w:abstractNumId w:val="15"/>
  </w:num>
  <w:num w:numId="16">
    <w:abstractNumId w:val="18"/>
  </w:num>
  <w:num w:numId="17">
    <w:abstractNumId w:val="21"/>
  </w:num>
  <w:num w:numId="18">
    <w:abstractNumId w:val="16"/>
  </w:num>
  <w:num w:numId="19">
    <w:abstractNumId w:val="6"/>
  </w:num>
  <w:num w:numId="20">
    <w:abstractNumId w:val="24"/>
  </w:num>
  <w:num w:numId="21">
    <w:abstractNumId w:val="26"/>
  </w:num>
  <w:num w:numId="22">
    <w:abstractNumId w:val="20"/>
  </w:num>
  <w:num w:numId="23">
    <w:abstractNumId w:val="29"/>
  </w:num>
  <w:num w:numId="24">
    <w:abstractNumId w:val="10"/>
  </w:num>
  <w:num w:numId="25">
    <w:abstractNumId w:val="1"/>
  </w:num>
  <w:num w:numId="26">
    <w:abstractNumId w:val="11"/>
  </w:num>
  <w:num w:numId="27">
    <w:abstractNumId w:val="22"/>
  </w:num>
  <w:num w:numId="28">
    <w:abstractNumId w:val="12"/>
  </w:num>
  <w:num w:numId="29">
    <w:abstractNumId w:val="4"/>
  </w:num>
  <w:num w:numId="30">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n-US" w:vendorID="64" w:dllVersion="6" w:nlCheck="1" w:checkStyle="1"/>
  <w:activeWritingStyle w:appName="MSWord" w:lang="es-ES" w:vendorID="64" w:dllVersion="0" w:nlCheck="1" w:checkStyle="0"/>
  <w:activeWritingStyle w:appName="MSWord" w:lang="es-MX" w:vendorID="64" w:dllVersion="0" w:nlCheck="1" w:checkStyle="0"/>
  <w:activeWritingStyle w:appName="MSWord" w:lang="pt-BR" w:vendorID="64" w:dllVersion="0" w:nlCheck="1" w:checkStyle="0"/>
  <w:activeWritingStyle w:appName="MSWord" w:lang="en-US" w:vendorID="64" w:dllVersion="0"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70B"/>
    <w:rsid w:val="00000943"/>
    <w:rsid w:val="00002021"/>
    <w:rsid w:val="00003DBE"/>
    <w:rsid w:val="000044BB"/>
    <w:rsid w:val="00004AFF"/>
    <w:rsid w:val="00013387"/>
    <w:rsid w:val="0001530F"/>
    <w:rsid w:val="00016B77"/>
    <w:rsid w:val="00020BD3"/>
    <w:rsid w:val="00020D8A"/>
    <w:rsid w:val="00022177"/>
    <w:rsid w:val="00025569"/>
    <w:rsid w:val="00027281"/>
    <w:rsid w:val="00031990"/>
    <w:rsid w:val="00031DB7"/>
    <w:rsid w:val="00034255"/>
    <w:rsid w:val="00036235"/>
    <w:rsid w:val="00045827"/>
    <w:rsid w:val="00052641"/>
    <w:rsid w:val="00053A08"/>
    <w:rsid w:val="00055864"/>
    <w:rsid w:val="00055943"/>
    <w:rsid w:val="00057D4B"/>
    <w:rsid w:val="00062024"/>
    <w:rsid w:val="00071555"/>
    <w:rsid w:val="000734F6"/>
    <w:rsid w:val="00073F88"/>
    <w:rsid w:val="00075963"/>
    <w:rsid w:val="00076E12"/>
    <w:rsid w:val="00077CC8"/>
    <w:rsid w:val="0008010E"/>
    <w:rsid w:val="00082F30"/>
    <w:rsid w:val="00083133"/>
    <w:rsid w:val="000917F4"/>
    <w:rsid w:val="000A1830"/>
    <w:rsid w:val="000A2C16"/>
    <w:rsid w:val="000B0257"/>
    <w:rsid w:val="000B4B12"/>
    <w:rsid w:val="000B7603"/>
    <w:rsid w:val="000C3027"/>
    <w:rsid w:val="000C3936"/>
    <w:rsid w:val="000C58F8"/>
    <w:rsid w:val="000D006B"/>
    <w:rsid w:val="000D0204"/>
    <w:rsid w:val="000D29CB"/>
    <w:rsid w:val="000D3AD4"/>
    <w:rsid w:val="000D5C85"/>
    <w:rsid w:val="000F0413"/>
    <w:rsid w:val="000F533E"/>
    <w:rsid w:val="000F729A"/>
    <w:rsid w:val="00102F70"/>
    <w:rsid w:val="001100F7"/>
    <w:rsid w:val="00113469"/>
    <w:rsid w:val="00122438"/>
    <w:rsid w:val="00123846"/>
    <w:rsid w:val="0012573E"/>
    <w:rsid w:val="00130714"/>
    <w:rsid w:val="00131580"/>
    <w:rsid w:val="001407D0"/>
    <w:rsid w:val="0014174A"/>
    <w:rsid w:val="00146515"/>
    <w:rsid w:val="00147704"/>
    <w:rsid w:val="00152BB6"/>
    <w:rsid w:val="00154176"/>
    <w:rsid w:val="00167108"/>
    <w:rsid w:val="00175AAD"/>
    <w:rsid w:val="00182C38"/>
    <w:rsid w:val="00186B92"/>
    <w:rsid w:val="00186F03"/>
    <w:rsid w:val="00190EE9"/>
    <w:rsid w:val="001910BB"/>
    <w:rsid w:val="001958D8"/>
    <w:rsid w:val="0019761C"/>
    <w:rsid w:val="001A1DAA"/>
    <w:rsid w:val="001A2A99"/>
    <w:rsid w:val="001B2910"/>
    <w:rsid w:val="001B3FEB"/>
    <w:rsid w:val="001B510D"/>
    <w:rsid w:val="001B730D"/>
    <w:rsid w:val="001C60BB"/>
    <w:rsid w:val="001C7400"/>
    <w:rsid w:val="001C7B0D"/>
    <w:rsid w:val="001D2015"/>
    <w:rsid w:val="001D5543"/>
    <w:rsid w:val="001D735B"/>
    <w:rsid w:val="001E0DD2"/>
    <w:rsid w:val="001E3038"/>
    <w:rsid w:val="001E4ACA"/>
    <w:rsid w:val="001E4B4E"/>
    <w:rsid w:val="001E5BD3"/>
    <w:rsid w:val="001E6A27"/>
    <w:rsid w:val="001E6F20"/>
    <w:rsid w:val="001F0400"/>
    <w:rsid w:val="001F4F95"/>
    <w:rsid w:val="001F5A47"/>
    <w:rsid w:val="001F5DB8"/>
    <w:rsid w:val="0020058D"/>
    <w:rsid w:val="00203BC4"/>
    <w:rsid w:val="002048BD"/>
    <w:rsid w:val="002061A3"/>
    <w:rsid w:val="0020717D"/>
    <w:rsid w:val="002077F5"/>
    <w:rsid w:val="00211ABD"/>
    <w:rsid w:val="00214CDA"/>
    <w:rsid w:val="0021778D"/>
    <w:rsid w:val="00220511"/>
    <w:rsid w:val="00222764"/>
    <w:rsid w:val="002239F9"/>
    <w:rsid w:val="00224467"/>
    <w:rsid w:val="00224CB0"/>
    <w:rsid w:val="00226F6A"/>
    <w:rsid w:val="00235E12"/>
    <w:rsid w:val="00236936"/>
    <w:rsid w:val="00236A27"/>
    <w:rsid w:val="00237197"/>
    <w:rsid w:val="002407CE"/>
    <w:rsid w:val="0024307A"/>
    <w:rsid w:val="00244DF3"/>
    <w:rsid w:val="0024679D"/>
    <w:rsid w:val="0025234D"/>
    <w:rsid w:val="002544C7"/>
    <w:rsid w:val="002548FE"/>
    <w:rsid w:val="0025547A"/>
    <w:rsid w:val="00255596"/>
    <w:rsid w:val="0025762A"/>
    <w:rsid w:val="00262916"/>
    <w:rsid w:val="00265018"/>
    <w:rsid w:val="0026675B"/>
    <w:rsid w:val="00266855"/>
    <w:rsid w:val="00267646"/>
    <w:rsid w:val="00267A39"/>
    <w:rsid w:val="00271263"/>
    <w:rsid w:val="00272A92"/>
    <w:rsid w:val="00277023"/>
    <w:rsid w:val="002811B7"/>
    <w:rsid w:val="00282291"/>
    <w:rsid w:val="002822DC"/>
    <w:rsid w:val="00284F05"/>
    <w:rsid w:val="002868C6"/>
    <w:rsid w:val="00286FEC"/>
    <w:rsid w:val="00287F5F"/>
    <w:rsid w:val="00290F93"/>
    <w:rsid w:val="00291577"/>
    <w:rsid w:val="00296DB8"/>
    <w:rsid w:val="00297078"/>
    <w:rsid w:val="002A40BF"/>
    <w:rsid w:val="002A4726"/>
    <w:rsid w:val="002B1A37"/>
    <w:rsid w:val="002B21A9"/>
    <w:rsid w:val="002B2438"/>
    <w:rsid w:val="002B3D5B"/>
    <w:rsid w:val="002B42FC"/>
    <w:rsid w:val="002B688F"/>
    <w:rsid w:val="002B75D0"/>
    <w:rsid w:val="002C270B"/>
    <w:rsid w:val="002C3F5B"/>
    <w:rsid w:val="002C64E5"/>
    <w:rsid w:val="002D2205"/>
    <w:rsid w:val="002D2785"/>
    <w:rsid w:val="002D2F66"/>
    <w:rsid w:val="002D3242"/>
    <w:rsid w:val="002E50C7"/>
    <w:rsid w:val="002E5B91"/>
    <w:rsid w:val="002E65BC"/>
    <w:rsid w:val="002E7B92"/>
    <w:rsid w:val="002F06E9"/>
    <w:rsid w:val="002F1864"/>
    <w:rsid w:val="003045E8"/>
    <w:rsid w:val="00304C6D"/>
    <w:rsid w:val="003052A2"/>
    <w:rsid w:val="0030600C"/>
    <w:rsid w:val="00306D33"/>
    <w:rsid w:val="00307282"/>
    <w:rsid w:val="00313014"/>
    <w:rsid w:val="003149CB"/>
    <w:rsid w:val="003158F7"/>
    <w:rsid w:val="00317A60"/>
    <w:rsid w:val="00320C63"/>
    <w:rsid w:val="00326B7B"/>
    <w:rsid w:val="003325C8"/>
    <w:rsid w:val="00333A47"/>
    <w:rsid w:val="00336F11"/>
    <w:rsid w:val="00342A41"/>
    <w:rsid w:val="00343842"/>
    <w:rsid w:val="003472F4"/>
    <w:rsid w:val="0035275B"/>
    <w:rsid w:val="00360ED8"/>
    <w:rsid w:val="00366395"/>
    <w:rsid w:val="0037001F"/>
    <w:rsid w:val="003702F4"/>
    <w:rsid w:val="00371438"/>
    <w:rsid w:val="00373FF0"/>
    <w:rsid w:val="00384A46"/>
    <w:rsid w:val="00387451"/>
    <w:rsid w:val="00387ACD"/>
    <w:rsid w:val="003901A1"/>
    <w:rsid w:val="00391ECE"/>
    <w:rsid w:val="0039495B"/>
    <w:rsid w:val="003A16BF"/>
    <w:rsid w:val="003A19F9"/>
    <w:rsid w:val="003A3306"/>
    <w:rsid w:val="003A7930"/>
    <w:rsid w:val="003B2DE8"/>
    <w:rsid w:val="003B599F"/>
    <w:rsid w:val="003B7209"/>
    <w:rsid w:val="003B729F"/>
    <w:rsid w:val="003B753F"/>
    <w:rsid w:val="003C15C3"/>
    <w:rsid w:val="003D3DC9"/>
    <w:rsid w:val="003D549F"/>
    <w:rsid w:val="003D739B"/>
    <w:rsid w:val="003E1572"/>
    <w:rsid w:val="003E7631"/>
    <w:rsid w:val="003F3F8F"/>
    <w:rsid w:val="00400F73"/>
    <w:rsid w:val="004018F7"/>
    <w:rsid w:val="00404847"/>
    <w:rsid w:val="004108C6"/>
    <w:rsid w:val="00413EA1"/>
    <w:rsid w:val="0041632D"/>
    <w:rsid w:val="0042388B"/>
    <w:rsid w:val="0042483B"/>
    <w:rsid w:val="00425BFA"/>
    <w:rsid w:val="004379C7"/>
    <w:rsid w:val="0044027F"/>
    <w:rsid w:val="00440BAF"/>
    <w:rsid w:val="004417E4"/>
    <w:rsid w:val="0044239C"/>
    <w:rsid w:val="00443D83"/>
    <w:rsid w:val="00444DC0"/>
    <w:rsid w:val="00446977"/>
    <w:rsid w:val="00450411"/>
    <w:rsid w:val="00450E72"/>
    <w:rsid w:val="00451DB8"/>
    <w:rsid w:val="00452206"/>
    <w:rsid w:val="0045327C"/>
    <w:rsid w:val="0046028D"/>
    <w:rsid w:val="00462C0D"/>
    <w:rsid w:val="0046438E"/>
    <w:rsid w:val="004677AB"/>
    <w:rsid w:val="00480FA7"/>
    <w:rsid w:val="004816B6"/>
    <w:rsid w:val="00481733"/>
    <w:rsid w:val="00482FC8"/>
    <w:rsid w:val="00486BE4"/>
    <w:rsid w:val="00487276"/>
    <w:rsid w:val="004904B5"/>
    <w:rsid w:val="00490523"/>
    <w:rsid w:val="00492DD5"/>
    <w:rsid w:val="00493B7C"/>
    <w:rsid w:val="00493F23"/>
    <w:rsid w:val="00494B5D"/>
    <w:rsid w:val="004958CB"/>
    <w:rsid w:val="004A0013"/>
    <w:rsid w:val="004A14CD"/>
    <w:rsid w:val="004A3AE6"/>
    <w:rsid w:val="004A3C2B"/>
    <w:rsid w:val="004B7965"/>
    <w:rsid w:val="004C12F2"/>
    <w:rsid w:val="004C1857"/>
    <w:rsid w:val="004C298F"/>
    <w:rsid w:val="004C3ED4"/>
    <w:rsid w:val="004C6FE8"/>
    <w:rsid w:val="004D0587"/>
    <w:rsid w:val="004D2293"/>
    <w:rsid w:val="004D22DA"/>
    <w:rsid w:val="004D32AE"/>
    <w:rsid w:val="004D57C6"/>
    <w:rsid w:val="004E3202"/>
    <w:rsid w:val="004E4AF3"/>
    <w:rsid w:val="004F1810"/>
    <w:rsid w:val="004F3B92"/>
    <w:rsid w:val="004F656C"/>
    <w:rsid w:val="00500990"/>
    <w:rsid w:val="00502EBC"/>
    <w:rsid w:val="00512506"/>
    <w:rsid w:val="005140EA"/>
    <w:rsid w:val="00522684"/>
    <w:rsid w:val="0052294D"/>
    <w:rsid w:val="005237CB"/>
    <w:rsid w:val="00531B4B"/>
    <w:rsid w:val="00534179"/>
    <w:rsid w:val="00536F01"/>
    <w:rsid w:val="00546877"/>
    <w:rsid w:val="00547407"/>
    <w:rsid w:val="00551A36"/>
    <w:rsid w:val="00553167"/>
    <w:rsid w:val="005546C6"/>
    <w:rsid w:val="005600EA"/>
    <w:rsid w:val="005610A5"/>
    <w:rsid w:val="00566013"/>
    <w:rsid w:val="00566E5C"/>
    <w:rsid w:val="005705D7"/>
    <w:rsid w:val="005759E3"/>
    <w:rsid w:val="0059136D"/>
    <w:rsid w:val="00591DBB"/>
    <w:rsid w:val="0059434C"/>
    <w:rsid w:val="005A1E47"/>
    <w:rsid w:val="005A3DE6"/>
    <w:rsid w:val="005A66B5"/>
    <w:rsid w:val="005A75A0"/>
    <w:rsid w:val="005B0194"/>
    <w:rsid w:val="005B0749"/>
    <w:rsid w:val="005B48E9"/>
    <w:rsid w:val="005B4B19"/>
    <w:rsid w:val="005B50C8"/>
    <w:rsid w:val="005B6B84"/>
    <w:rsid w:val="005B7866"/>
    <w:rsid w:val="005C0205"/>
    <w:rsid w:val="005C49C2"/>
    <w:rsid w:val="005C550B"/>
    <w:rsid w:val="005C5ECB"/>
    <w:rsid w:val="005D0BAF"/>
    <w:rsid w:val="005D278F"/>
    <w:rsid w:val="005D2FE9"/>
    <w:rsid w:val="005E04EF"/>
    <w:rsid w:val="005E1878"/>
    <w:rsid w:val="005E44AC"/>
    <w:rsid w:val="005E591E"/>
    <w:rsid w:val="005E5992"/>
    <w:rsid w:val="005F0A64"/>
    <w:rsid w:val="005F7CF4"/>
    <w:rsid w:val="00600D4E"/>
    <w:rsid w:val="0060207E"/>
    <w:rsid w:val="00611CC1"/>
    <w:rsid w:val="006214B5"/>
    <w:rsid w:val="00624208"/>
    <w:rsid w:val="006246BD"/>
    <w:rsid w:val="00633C0C"/>
    <w:rsid w:val="00641440"/>
    <w:rsid w:val="00647FC5"/>
    <w:rsid w:val="006516E3"/>
    <w:rsid w:val="006551CB"/>
    <w:rsid w:val="0066611C"/>
    <w:rsid w:val="00667227"/>
    <w:rsid w:val="0067106E"/>
    <w:rsid w:val="00673829"/>
    <w:rsid w:val="00675EF0"/>
    <w:rsid w:val="0067668E"/>
    <w:rsid w:val="00676848"/>
    <w:rsid w:val="006872B9"/>
    <w:rsid w:val="00690C3A"/>
    <w:rsid w:val="006947FF"/>
    <w:rsid w:val="006950A5"/>
    <w:rsid w:val="00695469"/>
    <w:rsid w:val="006965E5"/>
    <w:rsid w:val="006978EF"/>
    <w:rsid w:val="006A3C92"/>
    <w:rsid w:val="006A4129"/>
    <w:rsid w:val="006A521C"/>
    <w:rsid w:val="006A64DE"/>
    <w:rsid w:val="006B211B"/>
    <w:rsid w:val="006B5CDA"/>
    <w:rsid w:val="006B6400"/>
    <w:rsid w:val="006B6743"/>
    <w:rsid w:val="006C3A64"/>
    <w:rsid w:val="006C3DA0"/>
    <w:rsid w:val="006C723F"/>
    <w:rsid w:val="006D4FDA"/>
    <w:rsid w:val="006E495A"/>
    <w:rsid w:val="006F2DFB"/>
    <w:rsid w:val="006F7565"/>
    <w:rsid w:val="00700A6C"/>
    <w:rsid w:val="00700DFF"/>
    <w:rsid w:val="00701520"/>
    <w:rsid w:val="0070187A"/>
    <w:rsid w:val="00701E85"/>
    <w:rsid w:val="007142DF"/>
    <w:rsid w:val="00721102"/>
    <w:rsid w:val="0072285C"/>
    <w:rsid w:val="00724117"/>
    <w:rsid w:val="00732426"/>
    <w:rsid w:val="00734281"/>
    <w:rsid w:val="00736406"/>
    <w:rsid w:val="007409F9"/>
    <w:rsid w:val="007459F2"/>
    <w:rsid w:val="00750A25"/>
    <w:rsid w:val="007529AE"/>
    <w:rsid w:val="007641A9"/>
    <w:rsid w:val="00764AAD"/>
    <w:rsid w:val="00765180"/>
    <w:rsid w:val="007704F8"/>
    <w:rsid w:val="007710D7"/>
    <w:rsid w:val="007748E5"/>
    <w:rsid w:val="00780055"/>
    <w:rsid w:val="00782013"/>
    <w:rsid w:val="00783426"/>
    <w:rsid w:val="0078442E"/>
    <w:rsid w:val="007858E8"/>
    <w:rsid w:val="00786767"/>
    <w:rsid w:val="0079711D"/>
    <w:rsid w:val="00797594"/>
    <w:rsid w:val="00797F30"/>
    <w:rsid w:val="007A2D3D"/>
    <w:rsid w:val="007A6CF8"/>
    <w:rsid w:val="007A7E15"/>
    <w:rsid w:val="007B02AF"/>
    <w:rsid w:val="007B0632"/>
    <w:rsid w:val="007B246B"/>
    <w:rsid w:val="007B2749"/>
    <w:rsid w:val="007B48E1"/>
    <w:rsid w:val="007B76AE"/>
    <w:rsid w:val="007C04FB"/>
    <w:rsid w:val="007C0988"/>
    <w:rsid w:val="007C3629"/>
    <w:rsid w:val="007C5F4F"/>
    <w:rsid w:val="007C7956"/>
    <w:rsid w:val="007D13ED"/>
    <w:rsid w:val="007D4B67"/>
    <w:rsid w:val="007D5695"/>
    <w:rsid w:val="007D5D20"/>
    <w:rsid w:val="007D6D50"/>
    <w:rsid w:val="007D7687"/>
    <w:rsid w:val="007E66DE"/>
    <w:rsid w:val="007F172A"/>
    <w:rsid w:val="007F25F0"/>
    <w:rsid w:val="007F3F35"/>
    <w:rsid w:val="007F7A84"/>
    <w:rsid w:val="00801CCA"/>
    <w:rsid w:val="00802E24"/>
    <w:rsid w:val="0081033A"/>
    <w:rsid w:val="0081103E"/>
    <w:rsid w:val="008130A4"/>
    <w:rsid w:val="00813BD5"/>
    <w:rsid w:val="00813EEA"/>
    <w:rsid w:val="00814AC6"/>
    <w:rsid w:val="00815F50"/>
    <w:rsid w:val="00817BBB"/>
    <w:rsid w:val="00823A3B"/>
    <w:rsid w:val="00824F4C"/>
    <w:rsid w:val="00825A2A"/>
    <w:rsid w:val="008260C6"/>
    <w:rsid w:val="00833018"/>
    <w:rsid w:val="0083503C"/>
    <w:rsid w:val="00842C71"/>
    <w:rsid w:val="00856504"/>
    <w:rsid w:val="008604C9"/>
    <w:rsid w:val="0087055A"/>
    <w:rsid w:val="008718DD"/>
    <w:rsid w:val="00872925"/>
    <w:rsid w:val="00877649"/>
    <w:rsid w:val="008805B5"/>
    <w:rsid w:val="008829F4"/>
    <w:rsid w:val="00884D1E"/>
    <w:rsid w:val="00886934"/>
    <w:rsid w:val="008926E1"/>
    <w:rsid w:val="00893BAD"/>
    <w:rsid w:val="008960A7"/>
    <w:rsid w:val="00897DE2"/>
    <w:rsid w:val="008B18B4"/>
    <w:rsid w:val="008B5BF9"/>
    <w:rsid w:val="008B7AA4"/>
    <w:rsid w:val="008C03BF"/>
    <w:rsid w:val="008C34BD"/>
    <w:rsid w:val="008D20AF"/>
    <w:rsid w:val="008D3823"/>
    <w:rsid w:val="008D5189"/>
    <w:rsid w:val="008D5635"/>
    <w:rsid w:val="008E026F"/>
    <w:rsid w:val="008E2A74"/>
    <w:rsid w:val="008E2CBC"/>
    <w:rsid w:val="008E2F9A"/>
    <w:rsid w:val="008E3751"/>
    <w:rsid w:val="008E6158"/>
    <w:rsid w:val="008E618A"/>
    <w:rsid w:val="008E7F4C"/>
    <w:rsid w:val="008F176C"/>
    <w:rsid w:val="008F187B"/>
    <w:rsid w:val="0090419E"/>
    <w:rsid w:val="009066A1"/>
    <w:rsid w:val="00911234"/>
    <w:rsid w:val="0091218A"/>
    <w:rsid w:val="0091317A"/>
    <w:rsid w:val="0092163F"/>
    <w:rsid w:val="009221F2"/>
    <w:rsid w:val="00925F29"/>
    <w:rsid w:val="00930476"/>
    <w:rsid w:val="009304FC"/>
    <w:rsid w:val="00930BE9"/>
    <w:rsid w:val="0093171E"/>
    <w:rsid w:val="009320CC"/>
    <w:rsid w:val="009327F8"/>
    <w:rsid w:val="0094090F"/>
    <w:rsid w:val="009413E9"/>
    <w:rsid w:val="00941BAE"/>
    <w:rsid w:val="00942CCE"/>
    <w:rsid w:val="0094591D"/>
    <w:rsid w:val="00945A9E"/>
    <w:rsid w:val="00946047"/>
    <w:rsid w:val="009461F8"/>
    <w:rsid w:val="009472B4"/>
    <w:rsid w:val="00947B88"/>
    <w:rsid w:val="0095441C"/>
    <w:rsid w:val="00955D3C"/>
    <w:rsid w:val="009604B0"/>
    <w:rsid w:val="00961EBF"/>
    <w:rsid w:val="00962C45"/>
    <w:rsid w:val="0096406D"/>
    <w:rsid w:val="009703C6"/>
    <w:rsid w:val="00970B71"/>
    <w:rsid w:val="009719B6"/>
    <w:rsid w:val="00974294"/>
    <w:rsid w:val="009778A8"/>
    <w:rsid w:val="00980711"/>
    <w:rsid w:val="00982258"/>
    <w:rsid w:val="00984E9D"/>
    <w:rsid w:val="00986A0D"/>
    <w:rsid w:val="009901CF"/>
    <w:rsid w:val="00990883"/>
    <w:rsid w:val="00990A84"/>
    <w:rsid w:val="00991671"/>
    <w:rsid w:val="00992982"/>
    <w:rsid w:val="009934C2"/>
    <w:rsid w:val="00996E17"/>
    <w:rsid w:val="009A045E"/>
    <w:rsid w:val="009A0D58"/>
    <w:rsid w:val="009A76D1"/>
    <w:rsid w:val="009B2512"/>
    <w:rsid w:val="009B5779"/>
    <w:rsid w:val="009C3E96"/>
    <w:rsid w:val="009C514B"/>
    <w:rsid w:val="009D19DC"/>
    <w:rsid w:val="009D1A1E"/>
    <w:rsid w:val="009D5781"/>
    <w:rsid w:val="009D65CD"/>
    <w:rsid w:val="009E0183"/>
    <w:rsid w:val="009E03B1"/>
    <w:rsid w:val="009E14D3"/>
    <w:rsid w:val="009E14E3"/>
    <w:rsid w:val="009E237E"/>
    <w:rsid w:val="009E23E4"/>
    <w:rsid w:val="009E3E1B"/>
    <w:rsid w:val="009F2557"/>
    <w:rsid w:val="009F3E8D"/>
    <w:rsid w:val="009F4184"/>
    <w:rsid w:val="009F5B6F"/>
    <w:rsid w:val="00A05B38"/>
    <w:rsid w:val="00A112DB"/>
    <w:rsid w:val="00A12FB4"/>
    <w:rsid w:val="00A13340"/>
    <w:rsid w:val="00A1579A"/>
    <w:rsid w:val="00A21727"/>
    <w:rsid w:val="00A26610"/>
    <w:rsid w:val="00A279CA"/>
    <w:rsid w:val="00A324FB"/>
    <w:rsid w:val="00A32987"/>
    <w:rsid w:val="00A34AB5"/>
    <w:rsid w:val="00A373BF"/>
    <w:rsid w:val="00A44782"/>
    <w:rsid w:val="00A529D3"/>
    <w:rsid w:val="00A54C6A"/>
    <w:rsid w:val="00A6095A"/>
    <w:rsid w:val="00A6291D"/>
    <w:rsid w:val="00A64597"/>
    <w:rsid w:val="00A66DD4"/>
    <w:rsid w:val="00A67A75"/>
    <w:rsid w:val="00A7077C"/>
    <w:rsid w:val="00A731F7"/>
    <w:rsid w:val="00A75BF5"/>
    <w:rsid w:val="00A76A7D"/>
    <w:rsid w:val="00A776FD"/>
    <w:rsid w:val="00A81A05"/>
    <w:rsid w:val="00A85BB6"/>
    <w:rsid w:val="00A93DCB"/>
    <w:rsid w:val="00A97443"/>
    <w:rsid w:val="00AA15B6"/>
    <w:rsid w:val="00AA1BA1"/>
    <w:rsid w:val="00AA5A86"/>
    <w:rsid w:val="00AB06BF"/>
    <w:rsid w:val="00AB20FD"/>
    <w:rsid w:val="00AB3F08"/>
    <w:rsid w:val="00AB75D6"/>
    <w:rsid w:val="00AC08A7"/>
    <w:rsid w:val="00AC0A46"/>
    <w:rsid w:val="00AC5796"/>
    <w:rsid w:val="00AC7C1D"/>
    <w:rsid w:val="00AD084F"/>
    <w:rsid w:val="00AD27E4"/>
    <w:rsid w:val="00AD3234"/>
    <w:rsid w:val="00AE1E2A"/>
    <w:rsid w:val="00AE362D"/>
    <w:rsid w:val="00AE39AF"/>
    <w:rsid w:val="00AE59C3"/>
    <w:rsid w:val="00AE7A37"/>
    <w:rsid w:val="00AF05F6"/>
    <w:rsid w:val="00AF2F4B"/>
    <w:rsid w:val="00AF61E9"/>
    <w:rsid w:val="00B03B7D"/>
    <w:rsid w:val="00B046F9"/>
    <w:rsid w:val="00B04B13"/>
    <w:rsid w:val="00B157FE"/>
    <w:rsid w:val="00B163AB"/>
    <w:rsid w:val="00B16DD6"/>
    <w:rsid w:val="00B25F44"/>
    <w:rsid w:val="00B2729C"/>
    <w:rsid w:val="00B3036C"/>
    <w:rsid w:val="00B331F4"/>
    <w:rsid w:val="00B33882"/>
    <w:rsid w:val="00B34B98"/>
    <w:rsid w:val="00B34C56"/>
    <w:rsid w:val="00B35E78"/>
    <w:rsid w:val="00B36229"/>
    <w:rsid w:val="00B3689E"/>
    <w:rsid w:val="00B422EA"/>
    <w:rsid w:val="00B43032"/>
    <w:rsid w:val="00B4327E"/>
    <w:rsid w:val="00B44376"/>
    <w:rsid w:val="00B462CC"/>
    <w:rsid w:val="00B51C30"/>
    <w:rsid w:val="00B55076"/>
    <w:rsid w:val="00B55599"/>
    <w:rsid w:val="00B57754"/>
    <w:rsid w:val="00B60580"/>
    <w:rsid w:val="00B63781"/>
    <w:rsid w:val="00B6409A"/>
    <w:rsid w:val="00B64886"/>
    <w:rsid w:val="00B65A73"/>
    <w:rsid w:val="00B72265"/>
    <w:rsid w:val="00B757E3"/>
    <w:rsid w:val="00B8071E"/>
    <w:rsid w:val="00B82C8E"/>
    <w:rsid w:val="00B84B39"/>
    <w:rsid w:val="00B95784"/>
    <w:rsid w:val="00BA1329"/>
    <w:rsid w:val="00BA243E"/>
    <w:rsid w:val="00BA592F"/>
    <w:rsid w:val="00BA6CFC"/>
    <w:rsid w:val="00BA751A"/>
    <w:rsid w:val="00BB05BE"/>
    <w:rsid w:val="00BB331C"/>
    <w:rsid w:val="00BB49A1"/>
    <w:rsid w:val="00BB572E"/>
    <w:rsid w:val="00BB7D63"/>
    <w:rsid w:val="00BC1309"/>
    <w:rsid w:val="00BC3223"/>
    <w:rsid w:val="00BD16BD"/>
    <w:rsid w:val="00BD3C53"/>
    <w:rsid w:val="00BD54CE"/>
    <w:rsid w:val="00BD623E"/>
    <w:rsid w:val="00BD7FEC"/>
    <w:rsid w:val="00BE347B"/>
    <w:rsid w:val="00BF0DDC"/>
    <w:rsid w:val="00BF2AE0"/>
    <w:rsid w:val="00C0055A"/>
    <w:rsid w:val="00C00A33"/>
    <w:rsid w:val="00C01872"/>
    <w:rsid w:val="00C02ECB"/>
    <w:rsid w:val="00C04E04"/>
    <w:rsid w:val="00C07114"/>
    <w:rsid w:val="00C07D6B"/>
    <w:rsid w:val="00C13F02"/>
    <w:rsid w:val="00C14CF4"/>
    <w:rsid w:val="00C204BF"/>
    <w:rsid w:val="00C20D73"/>
    <w:rsid w:val="00C21EF6"/>
    <w:rsid w:val="00C24B5A"/>
    <w:rsid w:val="00C302EC"/>
    <w:rsid w:val="00C30385"/>
    <w:rsid w:val="00C30CD2"/>
    <w:rsid w:val="00C45839"/>
    <w:rsid w:val="00C51A9A"/>
    <w:rsid w:val="00C5314E"/>
    <w:rsid w:val="00C546AB"/>
    <w:rsid w:val="00C55EB8"/>
    <w:rsid w:val="00C5755E"/>
    <w:rsid w:val="00C578D1"/>
    <w:rsid w:val="00C644D4"/>
    <w:rsid w:val="00C65394"/>
    <w:rsid w:val="00C65606"/>
    <w:rsid w:val="00C73525"/>
    <w:rsid w:val="00C74531"/>
    <w:rsid w:val="00C751BE"/>
    <w:rsid w:val="00C85193"/>
    <w:rsid w:val="00C860CF"/>
    <w:rsid w:val="00C95528"/>
    <w:rsid w:val="00C969E0"/>
    <w:rsid w:val="00CA048D"/>
    <w:rsid w:val="00CA078C"/>
    <w:rsid w:val="00CA4E27"/>
    <w:rsid w:val="00CA5DB0"/>
    <w:rsid w:val="00CB2CD1"/>
    <w:rsid w:val="00CB3576"/>
    <w:rsid w:val="00CB4D34"/>
    <w:rsid w:val="00CB56C2"/>
    <w:rsid w:val="00CB7C5E"/>
    <w:rsid w:val="00CC0B78"/>
    <w:rsid w:val="00CC3063"/>
    <w:rsid w:val="00CD5835"/>
    <w:rsid w:val="00CD617B"/>
    <w:rsid w:val="00CD66D9"/>
    <w:rsid w:val="00CD6C04"/>
    <w:rsid w:val="00CD7310"/>
    <w:rsid w:val="00CE3691"/>
    <w:rsid w:val="00CE395F"/>
    <w:rsid w:val="00CF186C"/>
    <w:rsid w:val="00CF2165"/>
    <w:rsid w:val="00CF2601"/>
    <w:rsid w:val="00CF40C0"/>
    <w:rsid w:val="00CF4116"/>
    <w:rsid w:val="00CF5DA2"/>
    <w:rsid w:val="00CF6F2F"/>
    <w:rsid w:val="00D03141"/>
    <w:rsid w:val="00D06185"/>
    <w:rsid w:val="00D06577"/>
    <w:rsid w:val="00D10466"/>
    <w:rsid w:val="00D109D0"/>
    <w:rsid w:val="00D10DF9"/>
    <w:rsid w:val="00D13EE7"/>
    <w:rsid w:val="00D16CE9"/>
    <w:rsid w:val="00D17C41"/>
    <w:rsid w:val="00D203E1"/>
    <w:rsid w:val="00D2064B"/>
    <w:rsid w:val="00D26DAD"/>
    <w:rsid w:val="00D34BC6"/>
    <w:rsid w:val="00D371D1"/>
    <w:rsid w:val="00D37FF9"/>
    <w:rsid w:val="00D40C87"/>
    <w:rsid w:val="00D41C6A"/>
    <w:rsid w:val="00D46692"/>
    <w:rsid w:val="00D521EA"/>
    <w:rsid w:val="00D52D0B"/>
    <w:rsid w:val="00D536BD"/>
    <w:rsid w:val="00D57CFC"/>
    <w:rsid w:val="00D65F64"/>
    <w:rsid w:val="00D67427"/>
    <w:rsid w:val="00D75215"/>
    <w:rsid w:val="00D759E6"/>
    <w:rsid w:val="00D82D34"/>
    <w:rsid w:val="00D83C56"/>
    <w:rsid w:val="00D84160"/>
    <w:rsid w:val="00D85DC7"/>
    <w:rsid w:val="00D85EF7"/>
    <w:rsid w:val="00D91612"/>
    <w:rsid w:val="00D94A3F"/>
    <w:rsid w:val="00D95E38"/>
    <w:rsid w:val="00D96B69"/>
    <w:rsid w:val="00D97D68"/>
    <w:rsid w:val="00DA2C20"/>
    <w:rsid w:val="00DA52F9"/>
    <w:rsid w:val="00DB0062"/>
    <w:rsid w:val="00DB1AF1"/>
    <w:rsid w:val="00DB5944"/>
    <w:rsid w:val="00DB5C88"/>
    <w:rsid w:val="00DC0A90"/>
    <w:rsid w:val="00DC59F2"/>
    <w:rsid w:val="00DC7095"/>
    <w:rsid w:val="00DD65F3"/>
    <w:rsid w:val="00DD6847"/>
    <w:rsid w:val="00DD7943"/>
    <w:rsid w:val="00DE24B3"/>
    <w:rsid w:val="00DE5645"/>
    <w:rsid w:val="00DE6849"/>
    <w:rsid w:val="00DF00CD"/>
    <w:rsid w:val="00DF3A43"/>
    <w:rsid w:val="00DF48E3"/>
    <w:rsid w:val="00E001C9"/>
    <w:rsid w:val="00E019C6"/>
    <w:rsid w:val="00E02918"/>
    <w:rsid w:val="00E060D2"/>
    <w:rsid w:val="00E0759F"/>
    <w:rsid w:val="00E075BE"/>
    <w:rsid w:val="00E1280E"/>
    <w:rsid w:val="00E153D7"/>
    <w:rsid w:val="00E173AC"/>
    <w:rsid w:val="00E174BF"/>
    <w:rsid w:val="00E215E1"/>
    <w:rsid w:val="00E3406C"/>
    <w:rsid w:val="00E3640B"/>
    <w:rsid w:val="00E36D92"/>
    <w:rsid w:val="00E422FA"/>
    <w:rsid w:val="00E51A9C"/>
    <w:rsid w:val="00E537E0"/>
    <w:rsid w:val="00E54322"/>
    <w:rsid w:val="00E600CC"/>
    <w:rsid w:val="00E61165"/>
    <w:rsid w:val="00E61838"/>
    <w:rsid w:val="00E61C0C"/>
    <w:rsid w:val="00E64F63"/>
    <w:rsid w:val="00E6655A"/>
    <w:rsid w:val="00E67FB1"/>
    <w:rsid w:val="00E70E9C"/>
    <w:rsid w:val="00E8109E"/>
    <w:rsid w:val="00E8427B"/>
    <w:rsid w:val="00E843B2"/>
    <w:rsid w:val="00E92F66"/>
    <w:rsid w:val="00E94F80"/>
    <w:rsid w:val="00E96516"/>
    <w:rsid w:val="00EA08B7"/>
    <w:rsid w:val="00EA5076"/>
    <w:rsid w:val="00EB1230"/>
    <w:rsid w:val="00EB26AB"/>
    <w:rsid w:val="00EB400F"/>
    <w:rsid w:val="00EB4384"/>
    <w:rsid w:val="00EB59E0"/>
    <w:rsid w:val="00EB5C3B"/>
    <w:rsid w:val="00EC0008"/>
    <w:rsid w:val="00EC11E2"/>
    <w:rsid w:val="00EC33E4"/>
    <w:rsid w:val="00ED0641"/>
    <w:rsid w:val="00ED0AF7"/>
    <w:rsid w:val="00ED2F2A"/>
    <w:rsid w:val="00EE049A"/>
    <w:rsid w:val="00EE4CFC"/>
    <w:rsid w:val="00EE7CCB"/>
    <w:rsid w:val="00EF148F"/>
    <w:rsid w:val="00EF428E"/>
    <w:rsid w:val="00EF4464"/>
    <w:rsid w:val="00EF5109"/>
    <w:rsid w:val="00EF57B1"/>
    <w:rsid w:val="00EF62AB"/>
    <w:rsid w:val="00EF711A"/>
    <w:rsid w:val="00EF7C3E"/>
    <w:rsid w:val="00F00998"/>
    <w:rsid w:val="00F00EA0"/>
    <w:rsid w:val="00F01D73"/>
    <w:rsid w:val="00F021B5"/>
    <w:rsid w:val="00F02443"/>
    <w:rsid w:val="00F026C6"/>
    <w:rsid w:val="00F03F59"/>
    <w:rsid w:val="00F129FD"/>
    <w:rsid w:val="00F138A3"/>
    <w:rsid w:val="00F1476D"/>
    <w:rsid w:val="00F14D0D"/>
    <w:rsid w:val="00F165C2"/>
    <w:rsid w:val="00F20B5C"/>
    <w:rsid w:val="00F25737"/>
    <w:rsid w:val="00F2579A"/>
    <w:rsid w:val="00F2634A"/>
    <w:rsid w:val="00F30336"/>
    <w:rsid w:val="00F3208F"/>
    <w:rsid w:val="00F3338F"/>
    <w:rsid w:val="00F33915"/>
    <w:rsid w:val="00F33D80"/>
    <w:rsid w:val="00F36CFE"/>
    <w:rsid w:val="00F37E2D"/>
    <w:rsid w:val="00F41237"/>
    <w:rsid w:val="00F425D2"/>
    <w:rsid w:val="00F44992"/>
    <w:rsid w:val="00F45829"/>
    <w:rsid w:val="00F45CCD"/>
    <w:rsid w:val="00F45E16"/>
    <w:rsid w:val="00F55060"/>
    <w:rsid w:val="00F5586F"/>
    <w:rsid w:val="00F57B8E"/>
    <w:rsid w:val="00F65D41"/>
    <w:rsid w:val="00F6601C"/>
    <w:rsid w:val="00F75246"/>
    <w:rsid w:val="00F80376"/>
    <w:rsid w:val="00F836D9"/>
    <w:rsid w:val="00F8647C"/>
    <w:rsid w:val="00F8775B"/>
    <w:rsid w:val="00F91779"/>
    <w:rsid w:val="00F91D6B"/>
    <w:rsid w:val="00F921A4"/>
    <w:rsid w:val="00F96B97"/>
    <w:rsid w:val="00FA20AC"/>
    <w:rsid w:val="00FA2867"/>
    <w:rsid w:val="00FA4B54"/>
    <w:rsid w:val="00FA7CCE"/>
    <w:rsid w:val="00FB29FE"/>
    <w:rsid w:val="00FB5E84"/>
    <w:rsid w:val="00FC2AAE"/>
    <w:rsid w:val="00FC2D17"/>
    <w:rsid w:val="00FC6BED"/>
    <w:rsid w:val="00FC742B"/>
    <w:rsid w:val="00FD33E6"/>
    <w:rsid w:val="00FD3AE4"/>
    <w:rsid w:val="00FD472A"/>
    <w:rsid w:val="00FD532F"/>
    <w:rsid w:val="00FE3BC9"/>
    <w:rsid w:val="00FE5868"/>
    <w:rsid w:val="00FE6D51"/>
    <w:rsid w:val="00FF5A34"/>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29BF3B"/>
  <w15:docId w15:val="{CA764C53-63A5-43DC-8366-53B4C2025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70B"/>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1"/>
    <w:qFormat/>
    <w:rsid w:val="009413E9"/>
    <w:pPr>
      <w:keepNext/>
      <w:jc w:val="both"/>
      <w:outlineLvl w:val="0"/>
    </w:pPr>
    <w:rPr>
      <w:rFonts w:ascii="News Gothic MT" w:hAnsi="News Gothic MT"/>
      <w:color w:val="000000"/>
      <w:sz w:val="29"/>
      <w:szCs w:val="20"/>
      <w:lang w:val="es-MX"/>
    </w:rPr>
  </w:style>
  <w:style w:type="paragraph" w:styleId="Ttulo2">
    <w:name w:val="heading 2"/>
    <w:basedOn w:val="Normal"/>
    <w:next w:val="Normal"/>
    <w:link w:val="Ttulo2Car"/>
    <w:uiPriority w:val="1"/>
    <w:unhideWhenUsed/>
    <w:qFormat/>
    <w:rsid w:val="00FF5A3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1"/>
    <w:unhideWhenUsed/>
    <w:qFormat/>
    <w:rsid w:val="00055943"/>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link w:val="Ttulo4Car"/>
    <w:uiPriority w:val="9"/>
    <w:unhideWhenUsed/>
    <w:qFormat/>
    <w:rsid w:val="00F45CCD"/>
    <w:pPr>
      <w:widowControl w:val="0"/>
      <w:ind w:left="4295"/>
      <w:outlineLvl w:val="3"/>
    </w:pPr>
    <w:rPr>
      <w:rFonts w:ascii="Arial" w:eastAsia="Arial" w:hAnsi="Arial"/>
      <w:b/>
      <w:bCs/>
      <w:sz w:val="22"/>
      <w:szCs w:val="22"/>
      <w:lang w:val="en-US" w:eastAsia="en-US"/>
    </w:rPr>
  </w:style>
  <w:style w:type="paragraph" w:styleId="Ttulo5">
    <w:name w:val="heading 5"/>
    <w:basedOn w:val="Normal"/>
    <w:next w:val="Normal"/>
    <w:link w:val="Ttulo5Car"/>
    <w:uiPriority w:val="9"/>
    <w:qFormat/>
    <w:rsid w:val="004D32AE"/>
    <w:pPr>
      <w:spacing w:before="240" w:after="60"/>
      <w:outlineLvl w:val="4"/>
    </w:pPr>
    <w:rPr>
      <w:rFonts w:ascii="Arial" w:eastAsia="MS Mincho" w:hAnsi="Arial"/>
      <w:sz w:val="22"/>
      <w:szCs w:val="20"/>
      <w:lang w:val="es-MX"/>
    </w:rPr>
  </w:style>
  <w:style w:type="paragraph" w:styleId="Ttulo6">
    <w:name w:val="heading 6"/>
    <w:basedOn w:val="Normal"/>
    <w:link w:val="Ttulo6Car"/>
    <w:uiPriority w:val="9"/>
    <w:unhideWhenUsed/>
    <w:qFormat/>
    <w:rsid w:val="00F45CCD"/>
    <w:pPr>
      <w:widowControl w:val="0"/>
      <w:ind w:left="119"/>
      <w:outlineLvl w:val="5"/>
    </w:pPr>
    <w:rPr>
      <w:rFonts w:ascii="Arial" w:eastAsia="Arial" w:hAnsi="Arial"/>
      <w:b/>
      <w:bCs/>
      <w:sz w:val="20"/>
      <w:szCs w:val="20"/>
      <w:lang w:val="en-US" w:eastAsia="en-US"/>
    </w:rPr>
  </w:style>
  <w:style w:type="paragraph" w:styleId="Ttulo7">
    <w:name w:val="heading 7"/>
    <w:basedOn w:val="Normal"/>
    <w:link w:val="Ttulo7Car"/>
    <w:uiPriority w:val="1"/>
    <w:qFormat/>
    <w:rsid w:val="00F45CCD"/>
    <w:pPr>
      <w:widowControl w:val="0"/>
      <w:ind w:left="119"/>
      <w:outlineLvl w:val="6"/>
    </w:pPr>
    <w:rPr>
      <w:rFonts w:ascii="Arial" w:eastAsia="Arial" w:hAnsi="Arial"/>
      <w:b/>
      <w:bCs/>
      <w:i/>
      <w:sz w:val="20"/>
      <w:szCs w:val="20"/>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9413E9"/>
    <w:rPr>
      <w:rFonts w:ascii="News Gothic MT" w:eastAsia="Times New Roman" w:hAnsi="News Gothic MT" w:cs="Times New Roman"/>
      <w:color w:val="000000"/>
      <w:sz w:val="29"/>
      <w:szCs w:val="20"/>
      <w:lang w:eastAsia="es-ES"/>
    </w:rPr>
  </w:style>
  <w:style w:type="character" w:customStyle="1" w:styleId="Ttulo2Car">
    <w:name w:val="Título 2 Car"/>
    <w:basedOn w:val="Fuentedeprrafopredeter"/>
    <w:link w:val="Ttulo2"/>
    <w:uiPriority w:val="1"/>
    <w:rsid w:val="00FF5A34"/>
    <w:rPr>
      <w:rFonts w:asciiTheme="majorHAnsi" w:eastAsiaTheme="majorEastAsia" w:hAnsiTheme="majorHAnsi" w:cstheme="majorBidi"/>
      <w:color w:val="365F91" w:themeColor="accent1" w:themeShade="BF"/>
      <w:sz w:val="26"/>
      <w:szCs w:val="26"/>
      <w:lang w:val="es-ES" w:eastAsia="es-ES"/>
    </w:rPr>
  </w:style>
  <w:style w:type="character" w:customStyle="1" w:styleId="Ttulo3Car">
    <w:name w:val="Título 3 Car"/>
    <w:basedOn w:val="Fuentedeprrafopredeter"/>
    <w:link w:val="Ttulo3"/>
    <w:uiPriority w:val="1"/>
    <w:rsid w:val="00055943"/>
    <w:rPr>
      <w:rFonts w:asciiTheme="majorHAnsi" w:eastAsiaTheme="majorEastAsia" w:hAnsiTheme="majorHAnsi" w:cstheme="majorBidi"/>
      <w:color w:val="243F60" w:themeColor="accent1" w:themeShade="7F"/>
      <w:sz w:val="24"/>
      <w:szCs w:val="24"/>
      <w:lang w:val="es-ES" w:eastAsia="es-ES"/>
    </w:rPr>
  </w:style>
  <w:style w:type="character" w:customStyle="1" w:styleId="Ttulo5Car">
    <w:name w:val="Título 5 Car"/>
    <w:basedOn w:val="Fuentedeprrafopredeter"/>
    <w:link w:val="Ttulo5"/>
    <w:uiPriority w:val="9"/>
    <w:rsid w:val="004D32AE"/>
    <w:rPr>
      <w:rFonts w:ascii="Arial" w:eastAsia="MS Mincho" w:hAnsi="Arial" w:cs="Times New Roman"/>
      <w:szCs w:val="20"/>
      <w:lang w:val="es-MX" w:eastAsia="es-ES"/>
    </w:rPr>
  </w:style>
  <w:style w:type="paragraph" w:styleId="Sinespaciado">
    <w:name w:val="No Spacing"/>
    <w:link w:val="SinespaciadoCar"/>
    <w:uiPriority w:val="1"/>
    <w:qFormat/>
    <w:rsid w:val="004D32AE"/>
    <w:pPr>
      <w:spacing w:after="0" w:line="240" w:lineRule="auto"/>
    </w:pPr>
  </w:style>
  <w:style w:type="character" w:customStyle="1" w:styleId="SinespaciadoCar">
    <w:name w:val="Sin espaciado Car"/>
    <w:basedOn w:val="Fuentedeprrafopredeter"/>
    <w:link w:val="Sinespaciado"/>
    <w:uiPriority w:val="1"/>
    <w:rsid w:val="00290F93"/>
  </w:style>
  <w:style w:type="paragraph" w:styleId="Prrafodelista">
    <w:name w:val="List Paragraph"/>
    <w:basedOn w:val="Normal"/>
    <w:link w:val="PrrafodelistaCar"/>
    <w:uiPriority w:val="34"/>
    <w:qFormat/>
    <w:rsid w:val="004D32AE"/>
    <w:pPr>
      <w:spacing w:after="200" w:line="276" w:lineRule="auto"/>
      <w:ind w:left="720"/>
      <w:contextualSpacing/>
    </w:pPr>
    <w:rPr>
      <w:rFonts w:asciiTheme="minorHAnsi" w:eastAsiaTheme="minorHAnsi" w:hAnsiTheme="minorHAnsi" w:cstheme="minorBidi"/>
      <w:sz w:val="22"/>
      <w:szCs w:val="22"/>
      <w:lang w:val="es-MX" w:eastAsia="en-US"/>
    </w:rPr>
  </w:style>
  <w:style w:type="paragraph" w:customStyle="1" w:styleId="Estilo">
    <w:name w:val="Estilo"/>
    <w:basedOn w:val="Sinespaciado"/>
    <w:link w:val="EstiloCar"/>
    <w:qFormat/>
    <w:rsid w:val="004D32AE"/>
    <w:pPr>
      <w:jc w:val="both"/>
    </w:pPr>
    <w:rPr>
      <w:rFonts w:ascii="Arial" w:hAnsi="Arial"/>
      <w:sz w:val="24"/>
    </w:rPr>
  </w:style>
  <w:style w:type="character" w:customStyle="1" w:styleId="EstiloCar">
    <w:name w:val="Estilo Car"/>
    <w:basedOn w:val="Fuentedeprrafopredeter"/>
    <w:link w:val="Estilo"/>
    <w:rsid w:val="004D32AE"/>
    <w:rPr>
      <w:rFonts w:ascii="Arial" w:hAnsi="Arial"/>
      <w:sz w:val="24"/>
    </w:rPr>
  </w:style>
  <w:style w:type="paragraph" w:styleId="Piedepgina">
    <w:name w:val="footer"/>
    <w:basedOn w:val="Normal"/>
    <w:link w:val="PiedepginaCar"/>
    <w:uiPriority w:val="99"/>
    <w:rsid w:val="002C270B"/>
    <w:pPr>
      <w:tabs>
        <w:tab w:val="center" w:pos="4252"/>
        <w:tab w:val="right" w:pos="8504"/>
      </w:tabs>
    </w:pPr>
  </w:style>
  <w:style w:type="character" w:customStyle="1" w:styleId="PiedepginaCar">
    <w:name w:val="Pie de página Car"/>
    <w:basedOn w:val="Fuentedeprrafopredeter"/>
    <w:link w:val="Piedepgina"/>
    <w:uiPriority w:val="99"/>
    <w:rsid w:val="002C270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2C270B"/>
  </w:style>
  <w:style w:type="paragraph" w:styleId="Encabezado">
    <w:name w:val="header"/>
    <w:basedOn w:val="Normal"/>
    <w:link w:val="EncabezadoCar"/>
    <w:uiPriority w:val="99"/>
    <w:rsid w:val="002C270B"/>
    <w:pPr>
      <w:tabs>
        <w:tab w:val="center" w:pos="4252"/>
        <w:tab w:val="right" w:pos="8504"/>
      </w:tabs>
    </w:pPr>
  </w:style>
  <w:style w:type="character" w:customStyle="1" w:styleId="EncabezadoCar">
    <w:name w:val="Encabezado Car"/>
    <w:basedOn w:val="Fuentedeprrafopredeter"/>
    <w:link w:val="Encabezado"/>
    <w:uiPriority w:val="99"/>
    <w:rsid w:val="002C270B"/>
    <w:rPr>
      <w:rFonts w:ascii="Times New Roman" w:eastAsia="Times New Roman" w:hAnsi="Times New Roman" w:cs="Times New Roman"/>
      <w:sz w:val="24"/>
      <w:szCs w:val="24"/>
      <w:lang w:val="es-ES" w:eastAsia="es-ES"/>
    </w:rPr>
  </w:style>
  <w:style w:type="paragraph" w:customStyle="1" w:styleId="Sinespaciado1">
    <w:name w:val="Sin espaciado1"/>
    <w:rsid w:val="002C270B"/>
    <w:pPr>
      <w:spacing w:after="0" w:line="240" w:lineRule="auto"/>
    </w:pPr>
    <w:rPr>
      <w:rFonts w:ascii="Times New Roman" w:eastAsia="Calibri" w:hAnsi="Times New Roman" w:cs="Times New Roman"/>
      <w:sz w:val="24"/>
      <w:szCs w:val="24"/>
      <w:lang w:eastAsia="es-MX"/>
    </w:rPr>
  </w:style>
  <w:style w:type="paragraph" w:customStyle="1" w:styleId="ecxmsonormal">
    <w:name w:val="ecxmsonormal"/>
    <w:basedOn w:val="Normal"/>
    <w:rsid w:val="002C270B"/>
  </w:style>
  <w:style w:type="character" w:customStyle="1" w:styleId="style1051">
    <w:name w:val="style1051"/>
    <w:basedOn w:val="Fuentedeprrafopredeter"/>
    <w:rsid w:val="002C270B"/>
    <w:rPr>
      <w:rFonts w:ascii="Georgia" w:hAnsi="Georgia" w:hint="default"/>
      <w:color w:val="990000"/>
      <w:sz w:val="23"/>
      <w:szCs w:val="23"/>
    </w:rPr>
  </w:style>
  <w:style w:type="character" w:customStyle="1" w:styleId="a">
    <w:name w:val="_"/>
    <w:basedOn w:val="Fuentedeprrafopredeter"/>
    <w:rsid w:val="00996E17"/>
  </w:style>
  <w:style w:type="paragraph" w:styleId="Textoindependiente3">
    <w:name w:val="Body Text 3"/>
    <w:basedOn w:val="Normal"/>
    <w:link w:val="Textoindependiente3Car"/>
    <w:uiPriority w:val="99"/>
    <w:unhideWhenUsed/>
    <w:rsid w:val="00290F93"/>
    <w:pPr>
      <w:spacing w:after="120" w:line="276" w:lineRule="auto"/>
    </w:pPr>
    <w:rPr>
      <w:rFonts w:ascii="Calibri" w:eastAsia="Calibri" w:hAnsi="Calibri"/>
      <w:sz w:val="16"/>
      <w:szCs w:val="16"/>
      <w:lang w:val="es-MX" w:eastAsia="en-US"/>
    </w:rPr>
  </w:style>
  <w:style w:type="character" w:customStyle="1" w:styleId="Textoindependiente3Car">
    <w:name w:val="Texto independiente 3 Car"/>
    <w:basedOn w:val="Fuentedeprrafopredeter"/>
    <w:link w:val="Textoindependiente3"/>
    <w:uiPriority w:val="99"/>
    <w:rsid w:val="00290F93"/>
    <w:rPr>
      <w:rFonts w:ascii="Calibri" w:eastAsia="Calibri" w:hAnsi="Calibri" w:cs="Times New Roman"/>
      <w:sz w:val="16"/>
      <w:szCs w:val="16"/>
    </w:rPr>
  </w:style>
  <w:style w:type="paragraph" w:styleId="Sangradetextonormal">
    <w:name w:val="Body Text Indent"/>
    <w:basedOn w:val="Normal"/>
    <w:link w:val="SangradetextonormalCar"/>
    <w:unhideWhenUsed/>
    <w:rsid w:val="00482FC8"/>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rsid w:val="00482FC8"/>
    <w:rPr>
      <w:rFonts w:ascii="Calibri" w:eastAsia="Calibri" w:hAnsi="Calibri" w:cs="Times New Roman"/>
    </w:rPr>
  </w:style>
  <w:style w:type="paragraph" w:styleId="Textoindependiente">
    <w:name w:val="Body Text"/>
    <w:basedOn w:val="Normal"/>
    <w:link w:val="TextoindependienteCar"/>
    <w:uiPriority w:val="1"/>
    <w:unhideWhenUsed/>
    <w:qFormat/>
    <w:rsid w:val="00482FC8"/>
    <w:pPr>
      <w:spacing w:after="120"/>
    </w:pPr>
  </w:style>
  <w:style w:type="character" w:customStyle="1" w:styleId="TextoindependienteCar">
    <w:name w:val="Texto independiente Car"/>
    <w:basedOn w:val="Fuentedeprrafopredeter"/>
    <w:link w:val="Textoindependiente"/>
    <w:uiPriority w:val="1"/>
    <w:rsid w:val="00482FC8"/>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482FC8"/>
    <w:pPr>
      <w:spacing w:before="100" w:beforeAutospacing="1" w:after="100" w:afterAutospacing="1"/>
    </w:pPr>
  </w:style>
  <w:style w:type="paragraph" w:customStyle="1" w:styleId="Normal1">
    <w:name w:val="Normal1"/>
    <w:rsid w:val="005D278F"/>
    <w:pPr>
      <w:spacing w:after="0" w:line="240" w:lineRule="auto"/>
    </w:pPr>
    <w:rPr>
      <w:rFonts w:ascii="Times New Roman" w:eastAsia="Times New Roman" w:hAnsi="Times New Roman" w:cs="Times New Roman"/>
      <w:color w:val="000000"/>
      <w:sz w:val="24"/>
      <w:szCs w:val="20"/>
      <w:lang w:val="es-ES" w:eastAsia="es-ES"/>
    </w:rPr>
  </w:style>
  <w:style w:type="character" w:customStyle="1" w:styleId="NOMBRES">
    <w:name w:val="NOMBRES"/>
    <w:uiPriority w:val="1"/>
    <w:rsid w:val="005D278F"/>
    <w:rPr>
      <w:rFonts w:ascii="Arial" w:hAnsi="Arial"/>
      <w:b/>
      <w:sz w:val="24"/>
    </w:rPr>
  </w:style>
  <w:style w:type="paragraph" w:styleId="Textodeglobo">
    <w:name w:val="Balloon Text"/>
    <w:basedOn w:val="Normal"/>
    <w:link w:val="TextodegloboCar"/>
    <w:uiPriority w:val="99"/>
    <w:semiHidden/>
    <w:unhideWhenUsed/>
    <w:rsid w:val="005D278F"/>
    <w:rPr>
      <w:rFonts w:ascii="Tahoma" w:hAnsi="Tahoma" w:cs="Tahoma"/>
      <w:sz w:val="16"/>
      <w:szCs w:val="16"/>
    </w:rPr>
  </w:style>
  <w:style w:type="character" w:customStyle="1" w:styleId="TextodegloboCar">
    <w:name w:val="Texto de globo Car"/>
    <w:basedOn w:val="Fuentedeprrafopredeter"/>
    <w:link w:val="Textodeglobo"/>
    <w:uiPriority w:val="99"/>
    <w:semiHidden/>
    <w:rsid w:val="005D278F"/>
    <w:rPr>
      <w:rFonts w:ascii="Tahoma" w:eastAsia="Times New Roman" w:hAnsi="Tahoma" w:cs="Tahoma"/>
      <w:sz w:val="16"/>
      <w:szCs w:val="16"/>
      <w:lang w:val="es-ES" w:eastAsia="es-ES"/>
    </w:rPr>
  </w:style>
  <w:style w:type="table" w:styleId="Tablaconcuadrcula">
    <w:name w:val="Table Grid"/>
    <w:basedOn w:val="Tablanormal"/>
    <w:uiPriority w:val="39"/>
    <w:rsid w:val="0054740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notapie">
    <w:name w:val="footnote text"/>
    <w:basedOn w:val="Normal"/>
    <w:link w:val="TextonotapieCar"/>
    <w:uiPriority w:val="99"/>
    <w:semiHidden/>
    <w:unhideWhenUsed/>
    <w:rsid w:val="009D65CD"/>
    <w:rPr>
      <w:sz w:val="20"/>
      <w:szCs w:val="20"/>
    </w:rPr>
  </w:style>
  <w:style w:type="character" w:customStyle="1" w:styleId="TextonotapieCar">
    <w:name w:val="Texto nota pie Car"/>
    <w:basedOn w:val="Fuentedeprrafopredeter"/>
    <w:link w:val="Textonotapie"/>
    <w:uiPriority w:val="99"/>
    <w:semiHidden/>
    <w:rsid w:val="009D65CD"/>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9D65CD"/>
    <w:rPr>
      <w:vertAlign w:val="superscript"/>
    </w:rPr>
  </w:style>
  <w:style w:type="paragraph" w:customStyle="1" w:styleId="Normal2">
    <w:name w:val="Normal2"/>
    <w:rsid w:val="009C514B"/>
    <w:pPr>
      <w:spacing w:after="0" w:line="240" w:lineRule="auto"/>
    </w:pPr>
    <w:rPr>
      <w:rFonts w:ascii="Times New Roman" w:eastAsia="Times New Roman" w:hAnsi="Times New Roman" w:cs="Times New Roman"/>
      <w:color w:val="000000"/>
      <w:sz w:val="24"/>
      <w:szCs w:val="20"/>
      <w:lang w:val="es-ES" w:eastAsia="es-ES"/>
    </w:rPr>
  </w:style>
  <w:style w:type="paragraph" w:customStyle="1" w:styleId="Texto">
    <w:name w:val="Texto"/>
    <w:basedOn w:val="Normal"/>
    <w:link w:val="TextoCar"/>
    <w:rsid w:val="009413E9"/>
    <w:pPr>
      <w:spacing w:after="101" w:line="216" w:lineRule="exact"/>
      <w:ind w:firstLine="288"/>
      <w:jc w:val="both"/>
    </w:pPr>
    <w:rPr>
      <w:rFonts w:ascii="Arial" w:hAnsi="Arial" w:cs="Arial"/>
      <w:sz w:val="18"/>
      <w:szCs w:val="20"/>
    </w:rPr>
  </w:style>
  <w:style w:type="character" w:customStyle="1" w:styleId="TextoCar">
    <w:name w:val="Texto Car"/>
    <w:link w:val="Texto"/>
    <w:locked/>
    <w:rsid w:val="009413E9"/>
    <w:rPr>
      <w:rFonts w:ascii="Arial" w:eastAsia="Times New Roman" w:hAnsi="Arial" w:cs="Arial"/>
      <w:sz w:val="18"/>
      <w:szCs w:val="20"/>
      <w:lang w:val="es-ES" w:eastAsia="es-ES"/>
    </w:rPr>
  </w:style>
  <w:style w:type="character" w:customStyle="1" w:styleId="TextosinformatoCar">
    <w:name w:val="Texto sin formato Car"/>
    <w:basedOn w:val="Fuentedeprrafopredeter"/>
    <w:link w:val="Textosinformato"/>
    <w:rsid w:val="009413E9"/>
    <w:rPr>
      <w:rFonts w:ascii="Courier New" w:eastAsia="Times New Roman" w:hAnsi="Courier New" w:cs="Courier New"/>
      <w:sz w:val="20"/>
      <w:szCs w:val="20"/>
      <w:lang w:val="es-ES" w:eastAsia="es-ES"/>
    </w:rPr>
  </w:style>
  <w:style w:type="paragraph" w:styleId="Textosinformato">
    <w:name w:val="Plain Text"/>
    <w:basedOn w:val="Normal"/>
    <w:link w:val="TextosinformatoCar"/>
    <w:rsid w:val="009413E9"/>
    <w:rPr>
      <w:rFonts w:ascii="Courier New" w:hAnsi="Courier New" w:cs="Courier New"/>
      <w:sz w:val="20"/>
      <w:szCs w:val="20"/>
    </w:rPr>
  </w:style>
  <w:style w:type="character" w:customStyle="1" w:styleId="TextosinformatoCar1">
    <w:name w:val="Texto sin formato Car1"/>
    <w:basedOn w:val="Fuentedeprrafopredeter"/>
    <w:uiPriority w:val="99"/>
    <w:semiHidden/>
    <w:rsid w:val="009413E9"/>
    <w:rPr>
      <w:rFonts w:ascii="Consolas" w:eastAsia="Times New Roman" w:hAnsi="Consolas" w:cs="Times New Roman"/>
      <w:sz w:val="21"/>
      <w:szCs w:val="21"/>
      <w:lang w:val="es-ES" w:eastAsia="es-ES"/>
    </w:rPr>
  </w:style>
  <w:style w:type="character" w:customStyle="1" w:styleId="Ttulo4Car">
    <w:name w:val="Título 4 Car"/>
    <w:basedOn w:val="Fuentedeprrafopredeter"/>
    <w:link w:val="Ttulo4"/>
    <w:uiPriority w:val="9"/>
    <w:rsid w:val="00F45CCD"/>
    <w:rPr>
      <w:rFonts w:ascii="Arial" w:eastAsia="Arial" w:hAnsi="Arial" w:cs="Times New Roman"/>
      <w:b/>
      <w:bCs/>
      <w:lang w:val="en-US"/>
    </w:rPr>
  </w:style>
  <w:style w:type="character" w:customStyle="1" w:styleId="Ttulo6Car">
    <w:name w:val="Título 6 Car"/>
    <w:basedOn w:val="Fuentedeprrafopredeter"/>
    <w:link w:val="Ttulo6"/>
    <w:uiPriority w:val="9"/>
    <w:rsid w:val="00F45CCD"/>
    <w:rPr>
      <w:rFonts w:ascii="Arial" w:eastAsia="Arial" w:hAnsi="Arial" w:cs="Times New Roman"/>
      <w:b/>
      <w:bCs/>
      <w:sz w:val="20"/>
      <w:szCs w:val="20"/>
      <w:lang w:val="en-US"/>
    </w:rPr>
  </w:style>
  <w:style w:type="character" w:customStyle="1" w:styleId="Ttulo7Car">
    <w:name w:val="Título 7 Car"/>
    <w:basedOn w:val="Fuentedeprrafopredeter"/>
    <w:link w:val="Ttulo7"/>
    <w:uiPriority w:val="1"/>
    <w:rsid w:val="00F45CCD"/>
    <w:rPr>
      <w:rFonts w:ascii="Arial" w:eastAsia="Arial" w:hAnsi="Arial" w:cs="Times New Roman"/>
      <w:b/>
      <w:bCs/>
      <w:i/>
      <w:sz w:val="20"/>
      <w:szCs w:val="20"/>
      <w:lang w:val="en-US"/>
    </w:rPr>
  </w:style>
  <w:style w:type="numbering" w:customStyle="1" w:styleId="Sinlista1">
    <w:name w:val="Sin lista1"/>
    <w:next w:val="Sinlista"/>
    <w:uiPriority w:val="99"/>
    <w:semiHidden/>
    <w:unhideWhenUsed/>
    <w:rsid w:val="00F45CCD"/>
  </w:style>
  <w:style w:type="paragraph" w:customStyle="1" w:styleId="Default">
    <w:name w:val="Default"/>
    <w:rsid w:val="00F45CCD"/>
    <w:pPr>
      <w:autoSpaceDE w:val="0"/>
      <w:autoSpaceDN w:val="0"/>
      <w:adjustRightInd w:val="0"/>
      <w:spacing w:after="0" w:line="240" w:lineRule="auto"/>
    </w:pPr>
    <w:rPr>
      <w:rFonts w:ascii="Adobe Garamond Pro" w:hAnsi="Adobe Garamond Pro" w:cs="Adobe Garamond Pro"/>
      <w:color w:val="000000"/>
      <w:sz w:val="24"/>
      <w:szCs w:val="24"/>
    </w:rPr>
  </w:style>
  <w:style w:type="paragraph" w:customStyle="1" w:styleId="Pa0">
    <w:name w:val="Pa0"/>
    <w:basedOn w:val="Default"/>
    <w:next w:val="Default"/>
    <w:uiPriority w:val="99"/>
    <w:rsid w:val="00F45CCD"/>
    <w:pPr>
      <w:spacing w:line="201" w:lineRule="atLeast"/>
    </w:pPr>
    <w:rPr>
      <w:rFonts w:cs="Times New Roman"/>
      <w:color w:val="auto"/>
    </w:rPr>
  </w:style>
  <w:style w:type="character" w:styleId="Hipervnculo">
    <w:name w:val="Hyperlink"/>
    <w:basedOn w:val="Fuentedeprrafopredeter"/>
    <w:uiPriority w:val="99"/>
    <w:unhideWhenUsed/>
    <w:rsid w:val="00F45CCD"/>
    <w:rPr>
      <w:color w:val="0000FF"/>
      <w:u w:val="single"/>
    </w:rPr>
  </w:style>
  <w:style w:type="character" w:customStyle="1" w:styleId="field">
    <w:name w:val="field"/>
    <w:basedOn w:val="Fuentedeprrafopredeter"/>
    <w:rsid w:val="00F45CCD"/>
  </w:style>
  <w:style w:type="character" w:customStyle="1" w:styleId="Estilo2">
    <w:name w:val="Estilo2"/>
    <w:uiPriority w:val="1"/>
    <w:rsid w:val="00F45CCD"/>
    <w:rPr>
      <w:rFonts w:ascii="Arial" w:hAnsi="Arial" w:cs="Arial" w:hint="default"/>
      <w:b/>
      <w:bCs w:val="0"/>
      <w:caps/>
      <w:sz w:val="24"/>
    </w:rPr>
  </w:style>
  <w:style w:type="table" w:customStyle="1" w:styleId="Tablaconcuadrcula1">
    <w:name w:val="Tabla con cuadrícula1"/>
    <w:basedOn w:val="Tablanormal"/>
    <w:next w:val="Tablaconcuadrcula"/>
    <w:uiPriority w:val="59"/>
    <w:rsid w:val="00F45CCD"/>
    <w:pPr>
      <w:spacing w:after="0" w:line="240" w:lineRule="auto"/>
    </w:pPr>
    <w:rPr>
      <w:rFonts w:ascii="Calibri" w:eastAsia="Times New Roman"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uiPriority w:val="99"/>
    <w:semiHidden/>
    <w:unhideWhenUsed/>
    <w:rsid w:val="00F45CCD"/>
    <w:rPr>
      <w:color w:val="605E5C"/>
      <w:shd w:val="clear" w:color="auto" w:fill="E1DFDD"/>
    </w:rPr>
  </w:style>
  <w:style w:type="paragraph" w:styleId="Textoindependiente2">
    <w:name w:val="Body Text 2"/>
    <w:basedOn w:val="Normal"/>
    <w:link w:val="Textoindependiente2Car"/>
    <w:uiPriority w:val="99"/>
    <w:semiHidden/>
    <w:unhideWhenUsed/>
    <w:rsid w:val="00F45CCD"/>
    <w:pPr>
      <w:spacing w:after="120" w:line="480" w:lineRule="auto"/>
    </w:pPr>
    <w:rPr>
      <w:rFonts w:ascii="Calibri" w:eastAsia="Calibri" w:hAnsi="Calibri"/>
      <w:sz w:val="22"/>
      <w:szCs w:val="22"/>
      <w:lang w:val="es-MX" w:eastAsia="en-US"/>
    </w:rPr>
  </w:style>
  <w:style w:type="character" w:customStyle="1" w:styleId="Textoindependiente2Car">
    <w:name w:val="Texto independiente 2 Car"/>
    <w:basedOn w:val="Fuentedeprrafopredeter"/>
    <w:link w:val="Textoindependiente2"/>
    <w:uiPriority w:val="99"/>
    <w:semiHidden/>
    <w:rsid w:val="00F45CCD"/>
    <w:rPr>
      <w:rFonts w:ascii="Calibri" w:eastAsia="Calibri" w:hAnsi="Calibri" w:cs="Times New Roman"/>
    </w:rPr>
  </w:style>
  <w:style w:type="table" w:customStyle="1" w:styleId="TableNormal">
    <w:name w:val="Table Normal"/>
    <w:uiPriority w:val="2"/>
    <w:semiHidden/>
    <w:unhideWhenUsed/>
    <w:qFormat/>
    <w:rsid w:val="00F45CC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45CCD"/>
    <w:pPr>
      <w:widowControl w:val="0"/>
    </w:pPr>
    <w:rPr>
      <w:rFonts w:ascii="Calibri" w:eastAsia="Calibri" w:hAnsi="Calibri"/>
      <w:sz w:val="22"/>
      <w:szCs w:val="22"/>
      <w:lang w:val="en-US" w:eastAsia="en-US"/>
    </w:rPr>
  </w:style>
  <w:style w:type="paragraph" w:styleId="TDC1">
    <w:name w:val="toc 1"/>
    <w:basedOn w:val="Normal"/>
    <w:uiPriority w:val="1"/>
    <w:qFormat/>
    <w:rsid w:val="00F45CCD"/>
    <w:pPr>
      <w:widowControl w:val="0"/>
      <w:autoSpaceDE w:val="0"/>
      <w:autoSpaceDN w:val="0"/>
      <w:spacing w:before="2"/>
      <w:ind w:left="899"/>
    </w:pPr>
    <w:rPr>
      <w:rFonts w:ascii="Arial" w:eastAsia="Arial" w:hAnsi="Arial" w:cs="Arial"/>
      <w:b/>
      <w:bCs/>
      <w:sz w:val="20"/>
      <w:szCs w:val="20"/>
      <w:lang w:eastAsia="en-US"/>
    </w:rPr>
  </w:style>
  <w:style w:type="paragraph" w:styleId="TDC2">
    <w:name w:val="toc 2"/>
    <w:basedOn w:val="Normal"/>
    <w:uiPriority w:val="1"/>
    <w:qFormat/>
    <w:rsid w:val="00F45CCD"/>
    <w:pPr>
      <w:widowControl w:val="0"/>
      <w:autoSpaceDE w:val="0"/>
      <w:autoSpaceDN w:val="0"/>
      <w:ind w:left="899"/>
      <w:jc w:val="both"/>
    </w:pPr>
    <w:rPr>
      <w:rFonts w:ascii="Arial MT" w:eastAsia="Arial MT" w:hAnsi="Arial MT" w:cs="Arial MT"/>
      <w:sz w:val="20"/>
      <w:szCs w:val="20"/>
      <w:lang w:eastAsia="en-US"/>
    </w:rPr>
  </w:style>
  <w:style w:type="paragraph" w:styleId="TDC3">
    <w:name w:val="toc 3"/>
    <w:basedOn w:val="Normal"/>
    <w:uiPriority w:val="1"/>
    <w:qFormat/>
    <w:rsid w:val="00F45CCD"/>
    <w:pPr>
      <w:widowControl w:val="0"/>
      <w:autoSpaceDE w:val="0"/>
      <w:autoSpaceDN w:val="0"/>
      <w:spacing w:before="226"/>
      <w:ind w:left="1979" w:hanging="720"/>
      <w:jc w:val="both"/>
    </w:pPr>
    <w:rPr>
      <w:rFonts w:ascii="Arial" w:eastAsia="Arial" w:hAnsi="Arial" w:cs="Arial"/>
      <w:b/>
      <w:bCs/>
      <w:sz w:val="20"/>
      <w:szCs w:val="20"/>
      <w:lang w:eastAsia="en-US"/>
    </w:rPr>
  </w:style>
  <w:style w:type="paragraph" w:styleId="TDC4">
    <w:name w:val="toc 4"/>
    <w:basedOn w:val="Normal"/>
    <w:uiPriority w:val="1"/>
    <w:qFormat/>
    <w:rsid w:val="00F45CCD"/>
    <w:pPr>
      <w:widowControl w:val="0"/>
      <w:autoSpaceDE w:val="0"/>
      <w:autoSpaceDN w:val="0"/>
      <w:ind w:left="1979"/>
    </w:pPr>
    <w:rPr>
      <w:rFonts w:ascii="Arial" w:eastAsia="Arial" w:hAnsi="Arial" w:cs="Arial"/>
      <w:b/>
      <w:bCs/>
      <w:sz w:val="20"/>
      <w:szCs w:val="20"/>
      <w:lang w:eastAsia="en-US"/>
    </w:rPr>
  </w:style>
  <w:style w:type="table" w:customStyle="1" w:styleId="TableNormal1">
    <w:name w:val="Table Normal1"/>
    <w:uiPriority w:val="2"/>
    <w:semiHidden/>
    <w:unhideWhenUsed/>
    <w:qFormat/>
    <w:rsid w:val="00F45CC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Sinlista11">
    <w:name w:val="Sin lista11"/>
    <w:next w:val="Sinlista"/>
    <w:uiPriority w:val="99"/>
    <w:semiHidden/>
    <w:unhideWhenUsed/>
    <w:rsid w:val="00F45CCD"/>
  </w:style>
  <w:style w:type="table" w:customStyle="1" w:styleId="TableNormal2">
    <w:name w:val="Table Normal2"/>
    <w:uiPriority w:val="2"/>
    <w:semiHidden/>
    <w:unhideWhenUsed/>
    <w:qFormat/>
    <w:rsid w:val="00F45CC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Sinlista2">
    <w:name w:val="Sin lista2"/>
    <w:next w:val="Sinlista"/>
    <w:uiPriority w:val="99"/>
    <w:semiHidden/>
    <w:unhideWhenUsed/>
    <w:rsid w:val="00F45CCD"/>
  </w:style>
  <w:style w:type="table" w:customStyle="1" w:styleId="TableNormal3">
    <w:name w:val="Table Normal3"/>
    <w:uiPriority w:val="2"/>
    <w:semiHidden/>
    <w:unhideWhenUsed/>
    <w:qFormat/>
    <w:rsid w:val="00F45CC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PrrafodelistaCar">
    <w:name w:val="Párrafo de lista Car"/>
    <w:link w:val="Prrafodelista"/>
    <w:uiPriority w:val="1"/>
    <w:locked/>
    <w:rsid w:val="00F45CCD"/>
  </w:style>
  <w:style w:type="numbering" w:customStyle="1" w:styleId="Sinlista3">
    <w:name w:val="Sin lista3"/>
    <w:next w:val="Sinlista"/>
    <w:uiPriority w:val="99"/>
    <w:semiHidden/>
    <w:unhideWhenUsed/>
    <w:rsid w:val="00F45CCD"/>
  </w:style>
  <w:style w:type="table" w:customStyle="1" w:styleId="Tablaconcuadrcula11">
    <w:name w:val="Tabla con cuadrícula11"/>
    <w:basedOn w:val="Tablanormal"/>
    <w:next w:val="Tablaconcuadrcula"/>
    <w:uiPriority w:val="39"/>
    <w:rsid w:val="00F45CCD"/>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F45CCD"/>
  </w:style>
  <w:style w:type="table" w:customStyle="1" w:styleId="Tablaconcuadrcula111">
    <w:name w:val="Tabla con cuadrícula111"/>
    <w:basedOn w:val="Tablanormal"/>
    <w:next w:val="Tablaconcuadrcula"/>
    <w:uiPriority w:val="39"/>
    <w:rsid w:val="00F45CCD"/>
    <w:pPr>
      <w:spacing w:after="0" w:line="240" w:lineRule="auto"/>
    </w:pPr>
    <w:rPr>
      <w:rFonts w:ascii="Calibri" w:eastAsia="Times New Roman"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unhideWhenUsed/>
    <w:rsid w:val="00F45CCD"/>
    <w:pPr>
      <w:spacing w:after="160"/>
    </w:pPr>
    <w:rPr>
      <w:rFonts w:ascii="Calibri" w:eastAsia="Calibri" w:hAnsi="Calibri"/>
      <w:sz w:val="20"/>
      <w:szCs w:val="20"/>
      <w:lang w:val="es-MX" w:eastAsia="en-US"/>
    </w:rPr>
  </w:style>
  <w:style w:type="character" w:customStyle="1" w:styleId="TextocomentarioCar">
    <w:name w:val="Texto comentario Car"/>
    <w:basedOn w:val="Fuentedeprrafopredeter"/>
    <w:link w:val="Textocomentario"/>
    <w:uiPriority w:val="99"/>
    <w:rsid w:val="00F45CCD"/>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F45CCD"/>
    <w:rPr>
      <w:b/>
      <w:bCs/>
    </w:rPr>
  </w:style>
  <w:style w:type="character" w:customStyle="1" w:styleId="AsuntodelcomentarioCar">
    <w:name w:val="Asunto del comentario Car"/>
    <w:basedOn w:val="TextocomentarioCar"/>
    <w:link w:val="Asuntodelcomentario"/>
    <w:uiPriority w:val="99"/>
    <w:semiHidden/>
    <w:rsid w:val="00F45CCD"/>
    <w:rPr>
      <w:rFonts w:ascii="Calibri" w:eastAsia="Calibri" w:hAnsi="Calibri" w:cs="Times New Roman"/>
      <w:b/>
      <w:bCs/>
      <w:sz w:val="20"/>
      <w:szCs w:val="20"/>
    </w:rPr>
  </w:style>
  <w:style w:type="character" w:styleId="Refdecomentario">
    <w:name w:val="annotation reference"/>
    <w:uiPriority w:val="99"/>
    <w:semiHidden/>
    <w:unhideWhenUsed/>
    <w:rsid w:val="00F45CCD"/>
    <w:rPr>
      <w:sz w:val="16"/>
      <w:szCs w:val="16"/>
    </w:rPr>
  </w:style>
  <w:style w:type="numbering" w:customStyle="1" w:styleId="Sinlista21">
    <w:name w:val="Sin lista21"/>
    <w:next w:val="Sinlista"/>
    <w:uiPriority w:val="99"/>
    <w:semiHidden/>
    <w:unhideWhenUsed/>
    <w:rsid w:val="00F45CCD"/>
  </w:style>
  <w:style w:type="table" w:customStyle="1" w:styleId="Tablaconcuadrcula2">
    <w:name w:val="Tabla con cuadrícula2"/>
    <w:basedOn w:val="Tablanormal"/>
    <w:next w:val="Tablaconcuadrcula"/>
    <w:uiPriority w:val="39"/>
    <w:rsid w:val="00F45CCD"/>
    <w:pPr>
      <w:spacing w:after="0" w:line="240" w:lineRule="auto"/>
    </w:pPr>
    <w:rPr>
      <w:rFonts w:ascii="Calibri" w:eastAsia="Times New Roman"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F45CCD"/>
    <w:pPr>
      <w:numPr>
        <w:numId w:val="3"/>
      </w:numPr>
    </w:pPr>
  </w:style>
  <w:style w:type="numbering" w:customStyle="1" w:styleId="Listaactual2">
    <w:name w:val="Lista actual2"/>
    <w:uiPriority w:val="99"/>
    <w:rsid w:val="00F45CCD"/>
    <w:pPr>
      <w:numPr>
        <w:numId w:val="4"/>
      </w:numPr>
    </w:pPr>
  </w:style>
  <w:style w:type="table" w:customStyle="1" w:styleId="Tablaconcuadrcula5oscura-nfasis51">
    <w:name w:val="Tabla con cuadrícula 5 oscura - Énfasis 51"/>
    <w:basedOn w:val="Tablanormal"/>
    <w:next w:val="Tablaconcuadrcula5oscura-nfasis5"/>
    <w:uiPriority w:val="50"/>
    <w:rsid w:val="00F45CCD"/>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elementtoproof">
    <w:name w:val="elementtoproof"/>
    <w:basedOn w:val="Normal"/>
    <w:uiPriority w:val="99"/>
    <w:semiHidden/>
    <w:rsid w:val="00F45CCD"/>
    <w:rPr>
      <w:rFonts w:ascii="Calibri" w:eastAsia="Calibri" w:hAnsi="Calibri" w:cs="Calibri"/>
      <w:sz w:val="22"/>
      <w:szCs w:val="22"/>
      <w:lang w:val="es-MX" w:eastAsia="es-MX"/>
    </w:rPr>
  </w:style>
  <w:style w:type="paragraph" w:customStyle="1" w:styleId="m6382746333454649108msonospacing">
    <w:name w:val="m_6382746333454649108msonospacing"/>
    <w:basedOn w:val="Normal"/>
    <w:rsid w:val="00F45CCD"/>
    <w:pPr>
      <w:spacing w:before="100" w:beforeAutospacing="1" w:after="100" w:afterAutospacing="1"/>
    </w:pPr>
    <w:rPr>
      <w:lang w:val="es-MX" w:eastAsia="es-MX"/>
    </w:rPr>
  </w:style>
  <w:style w:type="table" w:customStyle="1" w:styleId="TableNormal4">
    <w:name w:val="Table Normal4"/>
    <w:uiPriority w:val="2"/>
    <w:semiHidden/>
    <w:unhideWhenUsed/>
    <w:qFormat/>
    <w:rsid w:val="00F45CC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styleId="Textoennegrita">
    <w:name w:val="Strong"/>
    <w:uiPriority w:val="22"/>
    <w:qFormat/>
    <w:rsid w:val="00F45CCD"/>
    <w:rPr>
      <w:b/>
      <w:bCs/>
    </w:rPr>
  </w:style>
  <w:style w:type="table" w:styleId="Tablaconcuadrcula5oscura-nfasis5">
    <w:name w:val="Grid Table 5 Dark Accent 5"/>
    <w:basedOn w:val="Tablanormal"/>
    <w:uiPriority w:val="50"/>
    <w:rsid w:val="00F45CC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numbering" w:customStyle="1" w:styleId="Sinlista4">
    <w:name w:val="Sin lista4"/>
    <w:next w:val="Sinlista"/>
    <w:uiPriority w:val="99"/>
    <w:semiHidden/>
    <w:unhideWhenUsed/>
    <w:rsid w:val="00F45CCD"/>
  </w:style>
  <w:style w:type="table" w:customStyle="1" w:styleId="Tablaconcuadrcula3">
    <w:name w:val="Tabla con cuadrícula3"/>
    <w:basedOn w:val="Tablanormal"/>
    <w:next w:val="Tablaconcuadrcula"/>
    <w:uiPriority w:val="59"/>
    <w:rsid w:val="00F45CCD"/>
    <w:pPr>
      <w:spacing w:after="0" w:line="240" w:lineRule="auto"/>
    </w:pPr>
    <w:rPr>
      <w:rFonts w:ascii="Calibri" w:eastAsia="Times New Roman"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F45CCD"/>
  </w:style>
  <w:style w:type="numbering" w:customStyle="1" w:styleId="Sinlista22">
    <w:name w:val="Sin lista22"/>
    <w:next w:val="Sinlista"/>
    <w:uiPriority w:val="99"/>
    <w:semiHidden/>
    <w:unhideWhenUsed/>
    <w:rsid w:val="00F45CCD"/>
  </w:style>
  <w:style w:type="numbering" w:customStyle="1" w:styleId="Sinlista31">
    <w:name w:val="Sin lista31"/>
    <w:next w:val="Sinlista"/>
    <w:uiPriority w:val="99"/>
    <w:semiHidden/>
    <w:unhideWhenUsed/>
    <w:rsid w:val="00F45CCD"/>
  </w:style>
  <w:style w:type="table" w:customStyle="1" w:styleId="Tablaconcuadrcula12">
    <w:name w:val="Tabla con cuadrícula12"/>
    <w:basedOn w:val="Tablanormal"/>
    <w:next w:val="Tablaconcuadrcula"/>
    <w:uiPriority w:val="39"/>
    <w:rsid w:val="00F45CCD"/>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F45CCD"/>
  </w:style>
  <w:style w:type="table" w:customStyle="1" w:styleId="Tablaconcuadrcula112">
    <w:name w:val="Tabla con cuadrícula112"/>
    <w:basedOn w:val="Tablanormal"/>
    <w:next w:val="Tablaconcuadrcula"/>
    <w:uiPriority w:val="39"/>
    <w:rsid w:val="00F45CCD"/>
    <w:pPr>
      <w:spacing w:after="0" w:line="240" w:lineRule="auto"/>
    </w:pPr>
    <w:rPr>
      <w:rFonts w:ascii="Calibri" w:eastAsia="Times New Roman"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F45CCD"/>
  </w:style>
  <w:style w:type="numbering" w:customStyle="1" w:styleId="Listaactual11">
    <w:name w:val="Lista actual11"/>
    <w:uiPriority w:val="99"/>
    <w:rsid w:val="00F45CCD"/>
    <w:pPr>
      <w:numPr>
        <w:numId w:val="1"/>
      </w:numPr>
    </w:pPr>
  </w:style>
  <w:style w:type="numbering" w:customStyle="1" w:styleId="Listaactual21">
    <w:name w:val="Lista actual21"/>
    <w:uiPriority w:val="99"/>
    <w:rsid w:val="00F45CCD"/>
    <w:pPr>
      <w:numPr>
        <w:numId w:val="2"/>
      </w:numPr>
    </w:pPr>
  </w:style>
  <w:style w:type="table" w:customStyle="1" w:styleId="Tablaconcuadrcula5oscura-nfasis52">
    <w:name w:val="Tabla con cuadrícula 5 oscura - Énfasis 52"/>
    <w:basedOn w:val="Tablanormal"/>
    <w:next w:val="Tablaconcuadrcula5oscura-nfasis5"/>
    <w:uiPriority w:val="50"/>
    <w:rsid w:val="00F45CCD"/>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numbering" w:customStyle="1" w:styleId="Sinlista5">
    <w:name w:val="Sin lista5"/>
    <w:next w:val="Sinlista"/>
    <w:uiPriority w:val="99"/>
    <w:semiHidden/>
    <w:unhideWhenUsed/>
    <w:rsid w:val="008D5189"/>
  </w:style>
  <w:style w:type="table" w:customStyle="1" w:styleId="Tablaconcuadrcula4">
    <w:name w:val="Tabla con cuadrícula4"/>
    <w:basedOn w:val="Tablanormal"/>
    <w:next w:val="Tablaconcuadrcula"/>
    <w:uiPriority w:val="59"/>
    <w:rsid w:val="008D5189"/>
    <w:pPr>
      <w:spacing w:after="0" w:line="240" w:lineRule="auto"/>
    </w:pPr>
    <w:rPr>
      <w:rFonts w:ascii="Calibri" w:eastAsia="Times New Roman"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8D5189"/>
  </w:style>
  <w:style w:type="numbering" w:customStyle="1" w:styleId="Sinlista23">
    <w:name w:val="Sin lista23"/>
    <w:next w:val="Sinlista"/>
    <w:uiPriority w:val="99"/>
    <w:semiHidden/>
    <w:unhideWhenUsed/>
    <w:rsid w:val="008D5189"/>
  </w:style>
  <w:style w:type="numbering" w:customStyle="1" w:styleId="Sinlista32">
    <w:name w:val="Sin lista32"/>
    <w:next w:val="Sinlista"/>
    <w:uiPriority w:val="99"/>
    <w:semiHidden/>
    <w:unhideWhenUsed/>
    <w:rsid w:val="008D5189"/>
  </w:style>
  <w:style w:type="table" w:customStyle="1" w:styleId="Tablaconcuadrcula13">
    <w:name w:val="Tabla con cuadrícula13"/>
    <w:basedOn w:val="Tablanormal"/>
    <w:next w:val="Tablaconcuadrcula"/>
    <w:uiPriority w:val="39"/>
    <w:rsid w:val="008D5189"/>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8D5189"/>
  </w:style>
  <w:style w:type="table" w:customStyle="1" w:styleId="Tablaconcuadrcula113">
    <w:name w:val="Tabla con cuadrícula113"/>
    <w:basedOn w:val="Tablanormal"/>
    <w:next w:val="Tablaconcuadrcula"/>
    <w:uiPriority w:val="39"/>
    <w:rsid w:val="008D5189"/>
    <w:pPr>
      <w:spacing w:after="0" w:line="240" w:lineRule="auto"/>
    </w:pPr>
    <w:rPr>
      <w:rFonts w:ascii="Calibri" w:eastAsia="Times New Roman"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8D5189"/>
  </w:style>
  <w:style w:type="numbering" w:customStyle="1" w:styleId="Listaactual12">
    <w:name w:val="Lista actual12"/>
    <w:uiPriority w:val="99"/>
    <w:rsid w:val="008D5189"/>
  </w:style>
  <w:style w:type="numbering" w:customStyle="1" w:styleId="Listaactual22">
    <w:name w:val="Lista actual22"/>
    <w:uiPriority w:val="99"/>
    <w:rsid w:val="008D5189"/>
  </w:style>
  <w:style w:type="numbering" w:customStyle="1" w:styleId="Sinlista6">
    <w:name w:val="Sin lista6"/>
    <w:next w:val="Sinlista"/>
    <w:uiPriority w:val="99"/>
    <w:semiHidden/>
    <w:unhideWhenUsed/>
    <w:rsid w:val="00E54322"/>
  </w:style>
  <w:style w:type="character" w:styleId="Hipervnculovisitado">
    <w:name w:val="FollowedHyperlink"/>
    <w:basedOn w:val="Fuentedeprrafopredeter"/>
    <w:uiPriority w:val="99"/>
    <w:semiHidden/>
    <w:unhideWhenUsed/>
    <w:rsid w:val="00E54322"/>
    <w:rPr>
      <w:color w:val="96607D"/>
      <w:u w:val="single"/>
    </w:rPr>
  </w:style>
  <w:style w:type="paragraph" w:customStyle="1" w:styleId="font5">
    <w:name w:val="font5"/>
    <w:basedOn w:val="Normal"/>
    <w:rsid w:val="00E54322"/>
    <w:pPr>
      <w:spacing w:before="100" w:beforeAutospacing="1" w:after="100" w:afterAutospacing="1"/>
    </w:pPr>
    <w:rPr>
      <w:rFonts w:ascii="Century Gothic" w:hAnsi="Century Gothic"/>
      <w:color w:val="000000"/>
      <w:lang w:val="es-MX" w:eastAsia="es-MX"/>
    </w:rPr>
  </w:style>
  <w:style w:type="paragraph" w:customStyle="1" w:styleId="font6">
    <w:name w:val="font6"/>
    <w:basedOn w:val="Normal"/>
    <w:rsid w:val="00E54322"/>
    <w:pPr>
      <w:spacing w:before="100" w:beforeAutospacing="1" w:after="100" w:afterAutospacing="1"/>
    </w:pPr>
    <w:rPr>
      <w:rFonts w:ascii="Century Gothic" w:hAnsi="Century Gothic"/>
      <w:b/>
      <w:bCs/>
      <w:color w:val="000000"/>
      <w:lang w:val="es-MX" w:eastAsia="es-MX"/>
    </w:rPr>
  </w:style>
  <w:style w:type="paragraph" w:customStyle="1" w:styleId="font7">
    <w:name w:val="font7"/>
    <w:basedOn w:val="Normal"/>
    <w:rsid w:val="00E54322"/>
    <w:pPr>
      <w:spacing w:before="100" w:beforeAutospacing="1" w:after="100" w:afterAutospacing="1"/>
    </w:pPr>
    <w:rPr>
      <w:rFonts w:ascii="Century Gothic" w:hAnsi="Century Gothic"/>
      <w:color w:val="000000"/>
      <w:lang w:val="es-MX" w:eastAsia="es-MX"/>
    </w:rPr>
  </w:style>
  <w:style w:type="paragraph" w:customStyle="1" w:styleId="xl65">
    <w:name w:val="xl65"/>
    <w:basedOn w:val="Normal"/>
    <w:rsid w:val="00E54322"/>
    <w:pPr>
      <w:spacing w:before="100" w:beforeAutospacing="1" w:after="100" w:afterAutospacing="1"/>
      <w:jc w:val="both"/>
      <w:textAlignment w:val="center"/>
    </w:pPr>
    <w:rPr>
      <w:rFonts w:ascii="Century Gothic" w:hAnsi="Century Gothic"/>
      <w:b/>
      <w:bCs/>
      <w:lang w:val="es-MX" w:eastAsia="es-MX"/>
    </w:rPr>
  </w:style>
  <w:style w:type="paragraph" w:customStyle="1" w:styleId="xl66">
    <w:name w:val="xl66"/>
    <w:basedOn w:val="Normal"/>
    <w:rsid w:val="00E5432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b/>
      <w:bCs/>
      <w:lang w:val="es-MX" w:eastAsia="es-MX"/>
    </w:rPr>
  </w:style>
  <w:style w:type="paragraph" w:customStyle="1" w:styleId="xl67">
    <w:name w:val="xl67"/>
    <w:basedOn w:val="Normal"/>
    <w:rsid w:val="00E54322"/>
    <w:pPr>
      <w:spacing w:before="100" w:beforeAutospacing="1" w:after="100" w:afterAutospacing="1"/>
      <w:jc w:val="both"/>
    </w:pPr>
    <w:rPr>
      <w:rFonts w:ascii="Century Gothic" w:hAnsi="Century Gothic"/>
      <w:lang w:val="es-MX" w:eastAsia="es-MX"/>
    </w:rPr>
  </w:style>
  <w:style w:type="paragraph" w:customStyle="1" w:styleId="xl68">
    <w:name w:val="xl68"/>
    <w:basedOn w:val="Normal"/>
    <w:rsid w:val="00E54322"/>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entury Gothic" w:hAnsi="Century Gothic"/>
      <w:lang w:val="es-MX" w:eastAsia="es-MX"/>
    </w:rPr>
  </w:style>
  <w:style w:type="paragraph" w:customStyle="1" w:styleId="xl69">
    <w:name w:val="xl69"/>
    <w:basedOn w:val="Normal"/>
    <w:rsid w:val="00E5432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lang w:val="es-MX" w:eastAsia="es-MX"/>
    </w:rPr>
  </w:style>
  <w:style w:type="paragraph" w:customStyle="1" w:styleId="xl70">
    <w:name w:val="xl70"/>
    <w:basedOn w:val="Normal"/>
    <w:rsid w:val="00E5432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entury Gothic" w:hAnsi="Century Gothic"/>
      <w:lang w:val="es-MX" w:eastAsia="es-MX"/>
    </w:rPr>
  </w:style>
  <w:style w:type="paragraph" w:customStyle="1" w:styleId="xl71">
    <w:name w:val="xl71"/>
    <w:basedOn w:val="Normal"/>
    <w:rsid w:val="00E543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lang w:val="es-MX" w:eastAsia="es-MX"/>
    </w:rPr>
  </w:style>
  <w:style w:type="paragraph" w:customStyle="1" w:styleId="xl72">
    <w:name w:val="xl72"/>
    <w:basedOn w:val="Normal"/>
    <w:rsid w:val="00E5432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entury Gothic" w:hAnsi="Century Gothic"/>
      <w:b/>
      <w:bCs/>
      <w:lang w:val="es-MX" w:eastAsia="es-MX"/>
    </w:rPr>
  </w:style>
  <w:style w:type="paragraph" w:customStyle="1" w:styleId="xl73">
    <w:name w:val="xl73"/>
    <w:basedOn w:val="Normal"/>
    <w:rsid w:val="00E5432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lang w:val="es-MX" w:eastAsia="es-MX"/>
    </w:rPr>
  </w:style>
  <w:style w:type="paragraph" w:customStyle="1" w:styleId="xl74">
    <w:name w:val="xl74"/>
    <w:basedOn w:val="Normal"/>
    <w:rsid w:val="00E5432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entury Gothic" w:hAnsi="Century Gothic"/>
      <w:b/>
      <w:bCs/>
      <w:lang w:val="es-MX" w:eastAsia="es-MX"/>
    </w:rPr>
  </w:style>
  <w:style w:type="paragraph" w:customStyle="1" w:styleId="xl75">
    <w:name w:val="xl75"/>
    <w:basedOn w:val="Normal"/>
    <w:rsid w:val="00E5432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b/>
      <w:bCs/>
      <w:lang w:val="es-MX" w:eastAsia="es-MX"/>
    </w:rPr>
  </w:style>
  <w:style w:type="paragraph" w:customStyle="1" w:styleId="xl76">
    <w:name w:val="xl76"/>
    <w:basedOn w:val="Normal"/>
    <w:rsid w:val="00E543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lang w:val="es-MX" w:eastAsia="es-MX"/>
    </w:rPr>
  </w:style>
  <w:style w:type="paragraph" w:customStyle="1" w:styleId="xl77">
    <w:name w:val="xl77"/>
    <w:basedOn w:val="Normal"/>
    <w:rsid w:val="00E54322"/>
    <w:pPr>
      <w:pBdr>
        <w:top w:val="single" w:sz="4" w:space="0" w:color="auto"/>
        <w:left w:val="single" w:sz="4" w:space="0" w:color="auto"/>
        <w:bottom w:val="single" w:sz="4" w:space="0" w:color="auto"/>
      </w:pBdr>
      <w:spacing w:before="100" w:beforeAutospacing="1" w:after="100" w:afterAutospacing="1"/>
      <w:jc w:val="both"/>
      <w:textAlignment w:val="center"/>
    </w:pPr>
    <w:rPr>
      <w:rFonts w:ascii="Century Gothic" w:hAnsi="Century Gothic"/>
      <w:b/>
      <w:bCs/>
      <w:lang w:val="es-MX" w:eastAsia="es-MX"/>
    </w:rPr>
  </w:style>
  <w:style w:type="paragraph" w:customStyle="1" w:styleId="xl78">
    <w:name w:val="xl78"/>
    <w:basedOn w:val="Normal"/>
    <w:rsid w:val="00E54322"/>
    <w:pPr>
      <w:pBdr>
        <w:top w:val="single" w:sz="4" w:space="0" w:color="auto"/>
        <w:left w:val="single" w:sz="4" w:space="0" w:color="auto"/>
        <w:bottom w:val="single" w:sz="4" w:space="0" w:color="auto"/>
      </w:pBdr>
      <w:spacing w:before="100" w:beforeAutospacing="1" w:after="100" w:afterAutospacing="1"/>
      <w:jc w:val="both"/>
      <w:textAlignment w:val="center"/>
    </w:pPr>
    <w:rPr>
      <w:rFonts w:ascii="Century Gothic" w:hAnsi="Century Gothic"/>
      <w:lang w:val="es-MX" w:eastAsia="es-MX"/>
    </w:rPr>
  </w:style>
  <w:style w:type="paragraph" w:customStyle="1" w:styleId="xl79">
    <w:name w:val="xl79"/>
    <w:basedOn w:val="Normal"/>
    <w:rsid w:val="00E5432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lang w:val="es-MX" w:eastAsia="es-MX"/>
    </w:rPr>
  </w:style>
  <w:style w:type="paragraph" w:customStyle="1" w:styleId="xl80">
    <w:name w:val="xl80"/>
    <w:basedOn w:val="Normal"/>
    <w:rsid w:val="00E54322"/>
    <w:pPr>
      <w:pBdr>
        <w:top w:val="single" w:sz="4" w:space="0" w:color="auto"/>
        <w:left w:val="single" w:sz="4" w:space="0" w:color="auto"/>
        <w:bottom w:val="single" w:sz="4" w:space="0" w:color="auto"/>
      </w:pBdr>
      <w:spacing w:before="100" w:beforeAutospacing="1" w:after="100" w:afterAutospacing="1"/>
      <w:jc w:val="both"/>
      <w:textAlignment w:val="center"/>
    </w:pPr>
    <w:rPr>
      <w:rFonts w:ascii="Century Gothic" w:hAnsi="Century Gothic"/>
      <w:lang w:val="es-MX" w:eastAsia="es-MX"/>
    </w:rPr>
  </w:style>
  <w:style w:type="paragraph" w:customStyle="1" w:styleId="xl81">
    <w:name w:val="xl81"/>
    <w:basedOn w:val="Normal"/>
    <w:rsid w:val="00E54322"/>
    <w:pPr>
      <w:pBdr>
        <w:top w:val="single" w:sz="4"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lang w:val="es-MX" w:eastAsia="es-MX"/>
    </w:rPr>
  </w:style>
  <w:style w:type="paragraph" w:customStyle="1" w:styleId="xl82">
    <w:name w:val="xl82"/>
    <w:basedOn w:val="Normal"/>
    <w:rsid w:val="00E54322"/>
    <w:pPr>
      <w:pBdr>
        <w:left w:val="single" w:sz="4"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b/>
      <w:bCs/>
      <w:lang w:val="es-MX" w:eastAsia="es-MX"/>
    </w:rPr>
  </w:style>
  <w:style w:type="paragraph" w:customStyle="1" w:styleId="xl83">
    <w:name w:val="xl83"/>
    <w:basedOn w:val="Normal"/>
    <w:rsid w:val="00E54322"/>
    <w:pPr>
      <w:spacing w:before="100" w:beforeAutospacing="1" w:after="100" w:afterAutospacing="1"/>
      <w:jc w:val="both"/>
      <w:textAlignment w:val="center"/>
    </w:pPr>
    <w:rPr>
      <w:rFonts w:ascii="Century Gothic" w:hAnsi="Century Gothic"/>
      <w:b/>
      <w:bCs/>
      <w:lang w:val="es-MX" w:eastAsia="es-MX"/>
    </w:rPr>
  </w:style>
  <w:style w:type="paragraph" w:customStyle="1" w:styleId="xl84">
    <w:name w:val="xl84"/>
    <w:basedOn w:val="Normal"/>
    <w:rsid w:val="00E54322"/>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Century Gothic" w:hAnsi="Century Gothic"/>
      <w:b/>
      <w:bCs/>
      <w:lang w:val="es-MX" w:eastAsia="es-MX"/>
    </w:rPr>
  </w:style>
  <w:style w:type="paragraph" w:customStyle="1" w:styleId="xl85">
    <w:name w:val="xl85"/>
    <w:basedOn w:val="Normal"/>
    <w:rsid w:val="00E54322"/>
    <w:pPr>
      <w:pBdr>
        <w:top w:val="single" w:sz="4" w:space="0" w:color="auto"/>
        <w:left w:val="single" w:sz="4" w:space="0" w:color="auto"/>
        <w:bottom w:val="single" w:sz="4" w:space="0" w:color="auto"/>
      </w:pBdr>
      <w:spacing w:before="100" w:beforeAutospacing="1" w:after="100" w:afterAutospacing="1"/>
      <w:jc w:val="both"/>
    </w:pPr>
    <w:rPr>
      <w:rFonts w:ascii="Century Gothic" w:hAnsi="Century Gothic"/>
      <w:lang w:val="es-MX" w:eastAsia="es-MX"/>
    </w:rPr>
  </w:style>
  <w:style w:type="paragraph" w:customStyle="1" w:styleId="xl86">
    <w:name w:val="xl86"/>
    <w:basedOn w:val="Normal"/>
    <w:rsid w:val="00E54322"/>
    <w:pPr>
      <w:pBdr>
        <w:top w:val="single" w:sz="4" w:space="0" w:color="auto"/>
        <w:bottom w:val="single" w:sz="4" w:space="0" w:color="auto"/>
        <w:right w:val="single" w:sz="4" w:space="0" w:color="auto"/>
      </w:pBdr>
      <w:spacing w:before="100" w:beforeAutospacing="1" w:after="100" w:afterAutospacing="1"/>
      <w:jc w:val="both"/>
    </w:pPr>
    <w:rPr>
      <w:rFonts w:ascii="Century Gothic" w:hAnsi="Century Gothic"/>
      <w:lang w:val="es-MX" w:eastAsia="es-MX"/>
    </w:rPr>
  </w:style>
  <w:style w:type="table" w:customStyle="1" w:styleId="Tablaconcuadrcula5">
    <w:name w:val="Tabla con cuadrícula5"/>
    <w:basedOn w:val="Tablanormal"/>
    <w:next w:val="Tablaconcuadrcula"/>
    <w:uiPriority w:val="39"/>
    <w:rsid w:val="00E54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9598">
      <w:bodyDiv w:val="1"/>
      <w:marLeft w:val="0"/>
      <w:marRight w:val="0"/>
      <w:marTop w:val="0"/>
      <w:marBottom w:val="0"/>
      <w:divBdr>
        <w:top w:val="none" w:sz="0" w:space="0" w:color="auto"/>
        <w:left w:val="none" w:sz="0" w:space="0" w:color="auto"/>
        <w:bottom w:val="none" w:sz="0" w:space="0" w:color="auto"/>
        <w:right w:val="none" w:sz="0" w:space="0" w:color="auto"/>
      </w:divBdr>
    </w:div>
    <w:div w:id="106707001">
      <w:bodyDiv w:val="1"/>
      <w:marLeft w:val="0"/>
      <w:marRight w:val="0"/>
      <w:marTop w:val="0"/>
      <w:marBottom w:val="0"/>
      <w:divBdr>
        <w:top w:val="none" w:sz="0" w:space="0" w:color="auto"/>
        <w:left w:val="none" w:sz="0" w:space="0" w:color="auto"/>
        <w:bottom w:val="none" w:sz="0" w:space="0" w:color="auto"/>
        <w:right w:val="none" w:sz="0" w:space="0" w:color="auto"/>
      </w:divBdr>
    </w:div>
    <w:div w:id="180516732">
      <w:bodyDiv w:val="1"/>
      <w:marLeft w:val="0"/>
      <w:marRight w:val="0"/>
      <w:marTop w:val="0"/>
      <w:marBottom w:val="0"/>
      <w:divBdr>
        <w:top w:val="none" w:sz="0" w:space="0" w:color="auto"/>
        <w:left w:val="none" w:sz="0" w:space="0" w:color="auto"/>
        <w:bottom w:val="none" w:sz="0" w:space="0" w:color="auto"/>
        <w:right w:val="none" w:sz="0" w:space="0" w:color="auto"/>
      </w:divBdr>
    </w:div>
    <w:div w:id="300503265">
      <w:bodyDiv w:val="1"/>
      <w:marLeft w:val="0"/>
      <w:marRight w:val="0"/>
      <w:marTop w:val="0"/>
      <w:marBottom w:val="0"/>
      <w:divBdr>
        <w:top w:val="none" w:sz="0" w:space="0" w:color="auto"/>
        <w:left w:val="none" w:sz="0" w:space="0" w:color="auto"/>
        <w:bottom w:val="none" w:sz="0" w:space="0" w:color="auto"/>
        <w:right w:val="none" w:sz="0" w:space="0" w:color="auto"/>
      </w:divBdr>
    </w:div>
    <w:div w:id="348337142">
      <w:bodyDiv w:val="1"/>
      <w:marLeft w:val="0"/>
      <w:marRight w:val="0"/>
      <w:marTop w:val="0"/>
      <w:marBottom w:val="0"/>
      <w:divBdr>
        <w:top w:val="none" w:sz="0" w:space="0" w:color="auto"/>
        <w:left w:val="none" w:sz="0" w:space="0" w:color="auto"/>
        <w:bottom w:val="none" w:sz="0" w:space="0" w:color="auto"/>
        <w:right w:val="none" w:sz="0" w:space="0" w:color="auto"/>
      </w:divBdr>
    </w:div>
    <w:div w:id="356389584">
      <w:bodyDiv w:val="1"/>
      <w:marLeft w:val="0"/>
      <w:marRight w:val="0"/>
      <w:marTop w:val="0"/>
      <w:marBottom w:val="0"/>
      <w:divBdr>
        <w:top w:val="none" w:sz="0" w:space="0" w:color="auto"/>
        <w:left w:val="none" w:sz="0" w:space="0" w:color="auto"/>
        <w:bottom w:val="none" w:sz="0" w:space="0" w:color="auto"/>
        <w:right w:val="none" w:sz="0" w:space="0" w:color="auto"/>
      </w:divBdr>
    </w:div>
    <w:div w:id="364601256">
      <w:bodyDiv w:val="1"/>
      <w:marLeft w:val="0"/>
      <w:marRight w:val="0"/>
      <w:marTop w:val="0"/>
      <w:marBottom w:val="0"/>
      <w:divBdr>
        <w:top w:val="none" w:sz="0" w:space="0" w:color="auto"/>
        <w:left w:val="none" w:sz="0" w:space="0" w:color="auto"/>
        <w:bottom w:val="none" w:sz="0" w:space="0" w:color="auto"/>
        <w:right w:val="none" w:sz="0" w:space="0" w:color="auto"/>
      </w:divBdr>
    </w:div>
    <w:div w:id="490873077">
      <w:bodyDiv w:val="1"/>
      <w:marLeft w:val="0"/>
      <w:marRight w:val="0"/>
      <w:marTop w:val="0"/>
      <w:marBottom w:val="0"/>
      <w:divBdr>
        <w:top w:val="none" w:sz="0" w:space="0" w:color="auto"/>
        <w:left w:val="none" w:sz="0" w:space="0" w:color="auto"/>
        <w:bottom w:val="none" w:sz="0" w:space="0" w:color="auto"/>
        <w:right w:val="none" w:sz="0" w:space="0" w:color="auto"/>
      </w:divBdr>
    </w:div>
    <w:div w:id="540481162">
      <w:bodyDiv w:val="1"/>
      <w:marLeft w:val="0"/>
      <w:marRight w:val="0"/>
      <w:marTop w:val="0"/>
      <w:marBottom w:val="0"/>
      <w:divBdr>
        <w:top w:val="none" w:sz="0" w:space="0" w:color="auto"/>
        <w:left w:val="none" w:sz="0" w:space="0" w:color="auto"/>
        <w:bottom w:val="none" w:sz="0" w:space="0" w:color="auto"/>
        <w:right w:val="none" w:sz="0" w:space="0" w:color="auto"/>
      </w:divBdr>
    </w:div>
    <w:div w:id="576861047">
      <w:bodyDiv w:val="1"/>
      <w:marLeft w:val="0"/>
      <w:marRight w:val="0"/>
      <w:marTop w:val="0"/>
      <w:marBottom w:val="0"/>
      <w:divBdr>
        <w:top w:val="none" w:sz="0" w:space="0" w:color="auto"/>
        <w:left w:val="none" w:sz="0" w:space="0" w:color="auto"/>
        <w:bottom w:val="none" w:sz="0" w:space="0" w:color="auto"/>
        <w:right w:val="none" w:sz="0" w:space="0" w:color="auto"/>
      </w:divBdr>
    </w:div>
    <w:div w:id="684751277">
      <w:bodyDiv w:val="1"/>
      <w:marLeft w:val="0"/>
      <w:marRight w:val="0"/>
      <w:marTop w:val="0"/>
      <w:marBottom w:val="0"/>
      <w:divBdr>
        <w:top w:val="none" w:sz="0" w:space="0" w:color="auto"/>
        <w:left w:val="none" w:sz="0" w:space="0" w:color="auto"/>
        <w:bottom w:val="none" w:sz="0" w:space="0" w:color="auto"/>
        <w:right w:val="none" w:sz="0" w:space="0" w:color="auto"/>
      </w:divBdr>
    </w:div>
    <w:div w:id="700863981">
      <w:bodyDiv w:val="1"/>
      <w:marLeft w:val="0"/>
      <w:marRight w:val="0"/>
      <w:marTop w:val="0"/>
      <w:marBottom w:val="0"/>
      <w:divBdr>
        <w:top w:val="none" w:sz="0" w:space="0" w:color="auto"/>
        <w:left w:val="none" w:sz="0" w:space="0" w:color="auto"/>
        <w:bottom w:val="none" w:sz="0" w:space="0" w:color="auto"/>
        <w:right w:val="none" w:sz="0" w:space="0" w:color="auto"/>
      </w:divBdr>
    </w:div>
    <w:div w:id="710303058">
      <w:bodyDiv w:val="1"/>
      <w:marLeft w:val="0"/>
      <w:marRight w:val="0"/>
      <w:marTop w:val="0"/>
      <w:marBottom w:val="0"/>
      <w:divBdr>
        <w:top w:val="none" w:sz="0" w:space="0" w:color="auto"/>
        <w:left w:val="none" w:sz="0" w:space="0" w:color="auto"/>
        <w:bottom w:val="none" w:sz="0" w:space="0" w:color="auto"/>
        <w:right w:val="none" w:sz="0" w:space="0" w:color="auto"/>
      </w:divBdr>
    </w:div>
    <w:div w:id="732503804">
      <w:bodyDiv w:val="1"/>
      <w:marLeft w:val="0"/>
      <w:marRight w:val="0"/>
      <w:marTop w:val="0"/>
      <w:marBottom w:val="0"/>
      <w:divBdr>
        <w:top w:val="none" w:sz="0" w:space="0" w:color="auto"/>
        <w:left w:val="none" w:sz="0" w:space="0" w:color="auto"/>
        <w:bottom w:val="none" w:sz="0" w:space="0" w:color="auto"/>
        <w:right w:val="none" w:sz="0" w:space="0" w:color="auto"/>
      </w:divBdr>
    </w:div>
    <w:div w:id="762410844">
      <w:bodyDiv w:val="1"/>
      <w:marLeft w:val="0"/>
      <w:marRight w:val="0"/>
      <w:marTop w:val="0"/>
      <w:marBottom w:val="0"/>
      <w:divBdr>
        <w:top w:val="none" w:sz="0" w:space="0" w:color="auto"/>
        <w:left w:val="none" w:sz="0" w:space="0" w:color="auto"/>
        <w:bottom w:val="none" w:sz="0" w:space="0" w:color="auto"/>
        <w:right w:val="none" w:sz="0" w:space="0" w:color="auto"/>
      </w:divBdr>
    </w:div>
    <w:div w:id="792289925">
      <w:bodyDiv w:val="1"/>
      <w:marLeft w:val="0"/>
      <w:marRight w:val="0"/>
      <w:marTop w:val="0"/>
      <w:marBottom w:val="0"/>
      <w:divBdr>
        <w:top w:val="none" w:sz="0" w:space="0" w:color="auto"/>
        <w:left w:val="none" w:sz="0" w:space="0" w:color="auto"/>
        <w:bottom w:val="none" w:sz="0" w:space="0" w:color="auto"/>
        <w:right w:val="none" w:sz="0" w:space="0" w:color="auto"/>
      </w:divBdr>
    </w:div>
    <w:div w:id="825363036">
      <w:bodyDiv w:val="1"/>
      <w:marLeft w:val="0"/>
      <w:marRight w:val="0"/>
      <w:marTop w:val="0"/>
      <w:marBottom w:val="0"/>
      <w:divBdr>
        <w:top w:val="none" w:sz="0" w:space="0" w:color="auto"/>
        <w:left w:val="none" w:sz="0" w:space="0" w:color="auto"/>
        <w:bottom w:val="none" w:sz="0" w:space="0" w:color="auto"/>
        <w:right w:val="none" w:sz="0" w:space="0" w:color="auto"/>
      </w:divBdr>
    </w:div>
    <w:div w:id="919948950">
      <w:bodyDiv w:val="1"/>
      <w:marLeft w:val="0"/>
      <w:marRight w:val="0"/>
      <w:marTop w:val="0"/>
      <w:marBottom w:val="0"/>
      <w:divBdr>
        <w:top w:val="none" w:sz="0" w:space="0" w:color="auto"/>
        <w:left w:val="none" w:sz="0" w:space="0" w:color="auto"/>
        <w:bottom w:val="none" w:sz="0" w:space="0" w:color="auto"/>
        <w:right w:val="none" w:sz="0" w:space="0" w:color="auto"/>
      </w:divBdr>
    </w:div>
    <w:div w:id="1163858356">
      <w:bodyDiv w:val="1"/>
      <w:marLeft w:val="0"/>
      <w:marRight w:val="0"/>
      <w:marTop w:val="0"/>
      <w:marBottom w:val="0"/>
      <w:divBdr>
        <w:top w:val="none" w:sz="0" w:space="0" w:color="auto"/>
        <w:left w:val="none" w:sz="0" w:space="0" w:color="auto"/>
        <w:bottom w:val="none" w:sz="0" w:space="0" w:color="auto"/>
        <w:right w:val="none" w:sz="0" w:space="0" w:color="auto"/>
      </w:divBdr>
    </w:div>
    <w:div w:id="1195575913">
      <w:bodyDiv w:val="1"/>
      <w:marLeft w:val="0"/>
      <w:marRight w:val="0"/>
      <w:marTop w:val="0"/>
      <w:marBottom w:val="0"/>
      <w:divBdr>
        <w:top w:val="none" w:sz="0" w:space="0" w:color="auto"/>
        <w:left w:val="none" w:sz="0" w:space="0" w:color="auto"/>
        <w:bottom w:val="none" w:sz="0" w:space="0" w:color="auto"/>
        <w:right w:val="none" w:sz="0" w:space="0" w:color="auto"/>
      </w:divBdr>
    </w:div>
    <w:div w:id="1202938680">
      <w:bodyDiv w:val="1"/>
      <w:marLeft w:val="0"/>
      <w:marRight w:val="0"/>
      <w:marTop w:val="0"/>
      <w:marBottom w:val="0"/>
      <w:divBdr>
        <w:top w:val="none" w:sz="0" w:space="0" w:color="auto"/>
        <w:left w:val="none" w:sz="0" w:space="0" w:color="auto"/>
        <w:bottom w:val="none" w:sz="0" w:space="0" w:color="auto"/>
        <w:right w:val="none" w:sz="0" w:space="0" w:color="auto"/>
      </w:divBdr>
    </w:div>
    <w:div w:id="1314600601">
      <w:bodyDiv w:val="1"/>
      <w:marLeft w:val="0"/>
      <w:marRight w:val="0"/>
      <w:marTop w:val="0"/>
      <w:marBottom w:val="0"/>
      <w:divBdr>
        <w:top w:val="none" w:sz="0" w:space="0" w:color="auto"/>
        <w:left w:val="none" w:sz="0" w:space="0" w:color="auto"/>
        <w:bottom w:val="none" w:sz="0" w:space="0" w:color="auto"/>
        <w:right w:val="none" w:sz="0" w:space="0" w:color="auto"/>
      </w:divBdr>
    </w:div>
    <w:div w:id="1510102214">
      <w:bodyDiv w:val="1"/>
      <w:marLeft w:val="0"/>
      <w:marRight w:val="0"/>
      <w:marTop w:val="0"/>
      <w:marBottom w:val="0"/>
      <w:divBdr>
        <w:top w:val="none" w:sz="0" w:space="0" w:color="auto"/>
        <w:left w:val="none" w:sz="0" w:space="0" w:color="auto"/>
        <w:bottom w:val="none" w:sz="0" w:space="0" w:color="auto"/>
        <w:right w:val="none" w:sz="0" w:space="0" w:color="auto"/>
      </w:divBdr>
    </w:div>
    <w:div w:id="1753577547">
      <w:bodyDiv w:val="1"/>
      <w:marLeft w:val="0"/>
      <w:marRight w:val="0"/>
      <w:marTop w:val="0"/>
      <w:marBottom w:val="0"/>
      <w:divBdr>
        <w:top w:val="none" w:sz="0" w:space="0" w:color="auto"/>
        <w:left w:val="none" w:sz="0" w:space="0" w:color="auto"/>
        <w:bottom w:val="none" w:sz="0" w:space="0" w:color="auto"/>
        <w:right w:val="none" w:sz="0" w:space="0" w:color="auto"/>
      </w:divBdr>
    </w:div>
    <w:div w:id="1839927703">
      <w:bodyDiv w:val="1"/>
      <w:marLeft w:val="0"/>
      <w:marRight w:val="0"/>
      <w:marTop w:val="0"/>
      <w:marBottom w:val="0"/>
      <w:divBdr>
        <w:top w:val="none" w:sz="0" w:space="0" w:color="auto"/>
        <w:left w:val="none" w:sz="0" w:space="0" w:color="auto"/>
        <w:bottom w:val="none" w:sz="0" w:space="0" w:color="auto"/>
        <w:right w:val="none" w:sz="0" w:space="0" w:color="auto"/>
      </w:divBdr>
    </w:div>
    <w:div w:id="1846557192">
      <w:bodyDiv w:val="1"/>
      <w:marLeft w:val="0"/>
      <w:marRight w:val="0"/>
      <w:marTop w:val="0"/>
      <w:marBottom w:val="0"/>
      <w:divBdr>
        <w:top w:val="none" w:sz="0" w:space="0" w:color="auto"/>
        <w:left w:val="none" w:sz="0" w:space="0" w:color="auto"/>
        <w:bottom w:val="none" w:sz="0" w:space="0" w:color="auto"/>
        <w:right w:val="none" w:sz="0" w:space="0" w:color="auto"/>
      </w:divBdr>
    </w:div>
    <w:div w:id="1872373034">
      <w:bodyDiv w:val="1"/>
      <w:marLeft w:val="0"/>
      <w:marRight w:val="0"/>
      <w:marTop w:val="0"/>
      <w:marBottom w:val="0"/>
      <w:divBdr>
        <w:top w:val="none" w:sz="0" w:space="0" w:color="auto"/>
        <w:left w:val="none" w:sz="0" w:space="0" w:color="auto"/>
        <w:bottom w:val="none" w:sz="0" w:space="0" w:color="auto"/>
        <w:right w:val="none" w:sz="0" w:space="0" w:color="auto"/>
      </w:divBdr>
    </w:div>
    <w:div w:id="1881549136">
      <w:bodyDiv w:val="1"/>
      <w:marLeft w:val="0"/>
      <w:marRight w:val="0"/>
      <w:marTop w:val="0"/>
      <w:marBottom w:val="0"/>
      <w:divBdr>
        <w:top w:val="none" w:sz="0" w:space="0" w:color="auto"/>
        <w:left w:val="none" w:sz="0" w:space="0" w:color="auto"/>
        <w:bottom w:val="none" w:sz="0" w:space="0" w:color="auto"/>
        <w:right w:val="none" w:sz="0" w:space="0" w:color="auto"/>
      </w:divBdr>
    </w:div>
    <w:div w:id="1881748552">
      <w:bodyDiv w:val="1"/>
      <w:marLeft w:val="0"/>
      <w:marRight w:val="0"/>
      <w:marTop w:val="0"/>
      <w:marBottom w:val="0"/>
      <w:divBdr>
        <w:top w:val="none" w:sz="0" w:space="0" w:color="auto"/>
        <w:left w:val="none" w:sz="0" w:space="0" w:color="auto"/>
        <w:bottom w:val="none" w:sz="0" w:space="0" w:color="auto"/>
        <w:right w:val="none" w:sz="0" w:space="0" w:color="auto"/>
      </w:divBdr>
    </w:div>
    <w:div w:id="1920287173">
      <w:bodyDiv w:val="1"/>
      <w:marLeft w:val="0"/>
      <w:marRight w:val="0"/>
      <w:marTop w:val="0"/>
      <w:marBottom w:val="0"/>
      <w:divBdr>
        <w:top w:val="none" w:sz="0" w:space="0" w:color="auto"/>
        <w:left w:val="none" w:sz="0" w:space="0" w:color="auto"/>
        <w:bottom w:val="none" w:sz="0" w:space="0" w:color="auto"/>
        <w:right w:val="none" w:sz="0" w:space="0" w:color="auto"/>
      </w:divBdr>
    </w:div>
    <w:div w:id="1993096221">
      <w:bodyDiv w:val="1"/>
      <w:marLeft w:val="0"/>
      <w:marRight w:val="0"/>
      <w:marTop w:val="0"/>
      <w:marBottom w:val="0"/>
      <w:divBdr>
        <w:top w:val="none" w:sz="0" w:space="0" w:color="auto"/>
        <w:left w:val="none" w:sz="0" w:space="0" w:color="auto"/>
        <w:bottom w:val="none" w:sz="0" w:space="0" w:color="auto"/>
        <w:right w:val="none" w:sz="0" w:space="0" w:color="auto"/>
      </w:divBdr>
    </w:div>
    <w:div w:id="2099861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65B7DE-C409-4064-BCB7-23512AE7B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56</Pages>
  <Words>5752</Words>
  <Characters>31637</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hce</Company>
  <LinksUpToDate>false</LinksUpToDate>
  <CharactersWithSpaces>37315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Felipe Alejandro Salasplata Cazares</dc:creator>
  <cp:lastModifiedBy>congreso chihuahua</cp:lastModifiedBy>
  <cp:revision>16</cp:revision>
  <cp:lastPrinted>2025-12-19T22:56:00Z</cp:lastPrinted>
  <dcterms:created xsi:type="dcterms:W3CDTF">2025-12-19T22:00:00Z</dcterms:created>
  <dcterms:modified xsi:type="dcterms:W3CDTF">2025-12-19T23:00:00Z</dcterms:modified>
</cp:coreProperties>
</file>