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D52631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1966C7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D715B5" w:rsidRDefault="00157EF4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7E18C0" w:rsidRPr="00D715B5" w:rsidRDefault="007E18C0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D715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966C7" w:rsidRPr="001966C7" w:rsidRDefault="001966C7" w:rsidP="00D715B5">
      <w:pPr>
        <w:spacing w:line="312" w:lineRule="auto"/>
        <w:jc w:val="both"/>
        <w:rPr>
          <w:rFonts w:ascii="Century Gothic" w:hAnsi="Century Gothic"/>
          <w:sz w:val="24"/>
          <w:szCs w:val="24"/>
        </w:rPr>
      </w:pPr>
      <w:r w:rsidRPr="00D715B5">
        <w:rPr>
          <w:rFonts w:ascii="Century Gothic" w:hAnsi="Century Gothic"/>
          <w:b/>
          <w:sz w:val="28"/>
          <w:szCs w:val="24"/>
        </w:rPr>
        <w:t>ARTÍCULO ÚNICO.-</w:t>
      </w:r>
      <w:r w:rsidRPr="00D715B5">
        <w:rPr>
          <w:rFonts w:ascii="Century Gothic" w:hAnsi="Century Gothic"/>
          <w:sz w:val="28"/>
          <w:szCs w:val="24"/>
        </w:rPr>
        <w:t xml:space="preserve"> </w:t>
      </w:r>
      <w:r w:rsidRPr="001966C7">
        <w:rPr>
          <w:rFonts w:ascii="Century Gothic" w:hAnsi="Century Gothic"/>
          <w:sz w:val="24"/>
          <w:szCs w:val="24"/>
        </w:rPr>
        <w:t>Se reforma el artículo 88 de la Ley del Sistema Estatal de Seguridad Pública</w:t>
      </w:r>
      <w:r w:rsidRPr="001966C7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Pr="001966C7">
        <w:rPr>
          <w:rFonts w:ascii="Century Gothic" w:hAnsi="Century Gothic"/>
          <w:sz w:val="24"/>
          <w:szCs w:val="24"/>
        </w:rPr>
        <w:t xml:space="preserve"> para quedar redactado de la siguiente manera:</w:t>
      </w:r>
    </w:p>
    <w:p w:rsidR="001966C7" w:rsidRPr="00D715B5" w:rsidRDefault="001966C7" w:rsidP="00D715B5">
      <w:pPr>
        <w:spacing w:line="312" w:lineRule="auto"/>
        <w:jc w:val="both"/>
        <w:rPr>
          <w:rFonts w:ascii="Century Gothic" w:hAnsi="Century Gothic"/>
          <w:sz w:val="18"/>
          <w:szCs w:val="24"/>
        </w:rPr>
      </w:pPr>
    </w:p>
    <w:p w:rsidR="001966C7" w:rsidRPr="001966C7" w:rsidRDefault="001966C7" w:rsidP="00D715B5">
      <w:pPr>
        <w:spacing w:line="312" w:lineRule="auto"/>
        <w:jc w:val="both"/>
        <w:rPr>
          <w:rFonts w:ascii="Century Gothic" w:hAnsi="Century Gothic"/>
          <w:sz w:val="24"/>
          <w:szCs w:val="24"/>
        </w:rPr>
      </w:pPr>
      <w:r w:rsidRPr="00D715B5">
        <w:rPr>
          <w:rFonts w:ascii="Century Gothic" w:hAnsi="Century Gothic"/>
          <w:b/>
          <w:sz w:val="24"/>
          <w:szCs w:val="24"/>
        </w:rPr>
        <w:t>Artículo 88.</w:t>
      </w:r>
      <w:r w:rsidRPr="001966C7">
        <w:rPr>
          <w:rFonts w:ascii="Century Gothic" w:hAnsi="Century Gothic"/>
          <w:sz w:val="24"/>
          <w:szCs w:val="24"/>
        </w:rPr>
        <w:t xml:space="preserve"> Los estímulos </w:t>
      </w:r>
      <w:r w:rsidRPr="001966C7">
        <w:rPr>
          <w:rFonts w:ascii="Century Gothic" w:hAnsi="Century Gothic"/>
          <w:b/>
          <w:sz w:val="24"/>
          <w:szCs w:val="24"/>
        </w:rPr>
        <w:t xml:space="preserve">podrán otorgarse a las personas integrantes de las instituciones de Seguridad Pública, a propuesta de cualquier integrante o por </w:t>
      </w:r>
      <w:r w:rsidRPr="001966C7">
        <w:rPr>
          <w:rFonts w:ascii="Century Gothic" w:hAnsi="Century Gothic"/>
          <w:sz w:val="24"/>
          <w:szCs w:val="24"/>
        </w:rPr>
        <w:t>la Comisión respectiva, sujetándose a los principios de justicia, equidad, proporcionalidad y conforme a las disposiciones presupuestales, en la inteligencia de que por una misma acción no se podrá otorgar más de un estímulo, ni sumarse para otorgar otro.</w:t>
      </w:r>
    </w:p>
    <w:p w:rsidR="001966C7" w:rsidRPr="00D715B5" w:rsidRDefault="001966C7" w:rsidP="00D715B5">
      <w:pPr>
        <w:spacing w:line="312" w:lineRule="auto"/>
        <w:jc w:val="both"/>
        <w:rPr>
          <w:rFonts w:ascii="Century Gothic" w:hAnsi="Century Gothic" w:cs="Arial"/>
          <w:sz w:val="18"/>
          <w:szCs w:val="24"/>
        </w:rPr>
      </w:pPr>
    </w:p>
    <w:p w:rsidR="001966C7" w:rsidRPr="001966C7" w:rsidRDefault="001966C7" w:rsidP="00D715B5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  <w:r w:rsidRPr="001966C7">
        <w:rPr>
          <w:rFonts w:ascii="Century Gothic" w:hAnsi="Century Gothic"/>
          <w:b/>
          <w:sz w:val="28"/>
          <w:szCs w:val="28"/>
        </w:rPr>
        <w:t>T R A N S I T O R I O</w:t>
      </w:r>
    </w:p>
    <w:p w:rsidR="001966C7" w:rsidRPr="00D715B5" w:rsidRDefault="001966C7" w:rsidP="00D715B5">
      <w:pPr>
        <w:spacing w:line="312" w:lineRule="auto"/>
        <w:jc w:val="center"/>
        <w:rPr>
          <w:rFonts w:ascii="Century Gothic" w:hAnsi="Century Gothic"/>
          <w:b/>
          <w:sz w:val="18"/>
          <w:szCs w:val="24"/>
        </w:rPr>
      </w:pPr>
    </w:p>
    <w:p w:rsidR="001966C7" w:rsidRDefault="001966C7" w:rsidP="00D715B5">
      <w:pPr>
        <w:spacing w:line="312" w:lineRule="auto"/>
        <w:jc w:val="both"/>
        <w:rPr>
          <w:rFonts w:ascii="Century Gothic" w:hAnsi="Century Gothic"/>
          <w:bCs/>
          <w:sz w:val="24"/>
          <w:szCs w:val="24"/>
        </w:rPr>
      </w:pPr>
      <w:r w:rsidRPr="001966C7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1966C7">
        <w:rPr>
          <w:rFonts w:ascii="Century Gothic" w:hAnsi="Century Gothic"/>
          <w:bCs/>
          <w:sz w:val="24"/>
          <w:szCs w:val="24"/>
        </w:rPr>
        <w:t xml:space="preserve">El presente Decreto entrará en vigor al día siguiente de su publicación en el Periódico Oficial del Estado. </w:t>
      </w:r>
    </w:p>
    <w:p w:rsidR="00D715B5" w:rsidRPr="00D715B5" w:rsidRDefault="00D715B5" w:rsidP="00D715B5">
      <w:pPr>
        <w:spacing w:line="312" w:lineRule="auto"/>
        <w:jc w:val="both"/>
        <w:rPr>
          <w:rFonts w:ascii="Century Gothic" w:hAnsi="Century Gothic"/>
          <w:bCs/>
          <w:sz w:val="18"/>
          <w:szCs w:val="24"/>
        </w:rPr>
      </w:pPr>
    </w:p>
    <w:p w:rsidR="00DB27A4" w:rsidRPr="00853974" w:rsidRDefault="00DB27A4" w:rsidP="00D715B5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9C5394">
        <w:rPr>
          <w:rFonts w:ascii="Century Gothic" w:hAnsi="Century Gothic"/>
          <w:szCs w:val="24"/>
        </w:rPr>
        <w:t>veinticuatro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E766E9" w:rsidRDefault="00E766E9" w:rsidP="00E766E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  <w:bookmarkStart w:id="0" w:name="_GoBack"/>
      <w:bookmarkEnd w:id="0"/>
    </w:p>
    <w:p w:rsidR="00E766E9" w:rsidRPr="007B4CCE" w:rsidRDefault="00E766E9" w:rsidP="00E766E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766E9" w:rsidRPr="003B5472" w:rsidRDefault="00E766E9" w:rsidP="00E766E9">
      <w:pPr>
        <w:rPr>
          <w:rFonts w:ascii="Century Gothic" w:hAnsi="Century Gothic"/>
          <w:b/>
          <w:sz w:val="22"/>
          <w:szCs w:val="22"/>
        </w:rPr>
      </w:pPr>
    </w:p>
    <w:p w:rsidR="00E766E9" w:rsidRDefault="00E766E9" w:rsidP="00E766E9">
      <w:pPr>
        <w:jc w:val="center"/>
        <w:rPr>
          <w:rFonts w:ascii="Century Gothic" w:hAnsi="Century Gothic"/>
          <w:b/>
          <w:sz w:val="22"/>
          <w:szCs w:val="22"/>
        </w:rPr>
      </w:pPr>
    </w:p>
    <w:p w:rsidR="00E766E9" w:rsidRPr="008F567E" w:rsidRDefault="00E766E9" w:rsidP="00E766E9">
      <w:pPr>
        <w:jc w:val="center"/>
        <w:rPr>
          <w:rFonts w:ascii="Century Gothic" w:hAnsi="Century Gothic"/>
          <w:b/>
          <w:sz w:val="16"/>
          <w:szCs w:val="22"/>
        </w:rPr>
      </w:pPr>
    </w:p>
    <w:p w:rsidR="00E766E9" w:rsidRPr="003B5472" w:rsidRDefault="00E766E9" w:rsidP="00E766E9">
      <w:pPr>
        <w:rPr>
          <w:rFonts w:ascii="Century Gothic" w:hAnsi="Century Gothic"/>
          <w:b/>
          <w:sz w:val="22"/>
          <w:szCs w:val="22"/>
        </w:rPr>
      </w:pPr>
    </w:p>
    <w:p w:rsidR="00E766E9" w:rsidRPr="003B5472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Pr="007B4CCE" w:rsidRDefault="00E766E9" w:rsidP="00E766E9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E766E9" w:rsidRPr="003B5472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Pr="003B5472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Default="00E766E9" w:rsidP="00E766E9">
      <w:pPr>
        <w:rPr>
          <w:rFonts w:ascii="Century Gothic" w:hAnsi="Century Gothic"/>
          <w:b/>
          <w:sz w:val="24"/>
          <w:szCs w:val="24"/>
        </w:rPr>
      </w:pPr>
    </w:p>
    <w:p w:rsidR="00E766E9" w:rsidRPr="003B5472" w:rsidRDefault="00E766E9" w:rsidP="00E766E9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E766E9" w:rsidRPr="007B4CCE" w:rsidTr="00B1617A">
        <w:trPr>
          <w:jc w:val="center"/>
        </w:trPr>
        <w:tc>
          <w:tcPr>
            <w:tcW w:w="4829" w:type="dxa"/>
          </w:tcPr>
          <w:p w:rsidR="00E766E9" w:rsidRDefault="00E766E9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E766E9" w:rsidRPr="007B4CCE" w:rsidRDefault="00E766E9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766E9" w:rsidRPr="007B3224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D04430" w:rsidRDefault="00E766E9" w:rsidP="00B1617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E766E9" w:rsidRPr="007B4CCE" w:rsidRDefault="00E766E9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766E9" w:rsidRPr="007B3224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36248E" w:rsidRDefault="00E766E9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766E9" w:rsidRPr="007B4CCE" w:rsidRDefault="00E766E9" w:rsidP="00B1617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766E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51" w:rsidRDefault="003B2451">
      <w:r>
        <w:separator/>
      </w:r>
    </w:p>
  </w:endnote>
  <w:endnote w:type="continuationSeparator" w:id="0">
    <w:p w:rsidR="003B2451" w:rsidRDefault="003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66E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51" w:rsidRDefault="003B2451">
      <w:r>
        <w:separator/>
      </w:r>
    </w:p>
  </w:footnote>
  <w:footnote w:type="continuationSeparator" w:id="0">
    <w:p w:rsidR="003B2451" w:rsidRDefault="003B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D52631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1966C7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E0D"/>
    <w:rsid w:val="000E0FCF"/>
    <w:rsid w:val="000E4C46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307A"/>
    <w:rsid w:val="001875CD"/>
    <w:rsid w:val="00195F83"/>
    <w:rsid w:val="0019664E"/>
    <w:rsid w:val="001966C7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451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17EF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72102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00C"/>
    <w:rsid w:val="006A02B5"/>
    <w:rsid w:val="006A1A71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6C6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0EC4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2631"/>
    <w:rsid w:val="00D55054"/>
    <w:rsid w:val="00D5724B"/>
    <w:rsid w:val="00D57CA7"/>
    <w:rsid w:val="00D660BD"/>
    <w:rsid w:val="00D679FE"/>
    <w:rsid w:val="00D715B5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C516B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3683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3698D"/>
    <w:rsid w:val="00E4139C"/>
    <w:rsid w:val="00E53212"/>
    <w:rsid w:val="00E5370A"/>
    <w:rsid w:val="00E566C0"/>
    <w:rsid w:val="00E707A1"/>
    <w:rsid w:val="00E71DC6"/>
    <w:rsid w:val="00E766E9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213</cp:revision>
  <cp:lastPrinted>2022-05-25T16:10:00Z</cp:lastPrinted>
  <dcterms:created xsi:type="dcterms:W3CDTF">2021-10-05T18:17:00Z</dcterms:created>
  <dcterms:modified xsi:type="dcterms:W3CDTF">2022-05-25T16:10:00Z</dcterms:modified>
</cp:coreProperties>
</file>