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F" w:rsidRDefault="0091485F" w:rsidP="00744006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5279C">
        <w:rPr>
          <w:rFonts w:ascii="Century Gothic" w:hAnsi="Century Gothic"/>
          <w:b/>
          <w:sz w:val="25"/>
          <w:szCs w:val="25"/>
          <w:lang w:val="es-MX"/>
        </w:rPr>
        <w:t>RFCOD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BF28F6">
        <w:rPr>
          <w:rFonts w:ascii="Century Gothic" w:hAnsi="Century Gothic"/>
          <w:b/>
          <w:sz w:val="25"/>
          <w:szCs w:val="25"/>
          <w:lang w:val="es-MX"/>
        </w:rPr>
        <w:t>4</w:t>
      </w:r>
      <w:r w:rsidR="00CD25CE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1485F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4C6609" w:rsidRDefault="004C660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5279C" w:rsidRPr="0091485F" w:rsidRDefault="00A5279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A5279C" w:rsidRPr="001E24BE" w:rsidRDefault="00A5279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24483" w:rsidRPr="0091485F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5279C" w:rsidRPr="00A5279C" w:rsidRDefault="00A5279C" w:rsidP="00A5279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5279C">
        <w:rPr>
          <w:rFonts w:ascii="Century Gothic" w:hAnsi="Century Gothic"/>
          <w:b/>
          <w:sz w:val="28"/>
          <w:szCs w:val="28"/>
        </w:rPr>
        <w:t>ARTÍCULO ÚNICO.-</w:t>
      </w:r>
      <w:r w:rsidRPr="00A5279C">
        <w:rPr>
          <w:rFonts w:ascii="Century Gothic" w:hAnsi="Century Gothic"/>
          <w:sz w:val="28"/>
          <w:szCs w:val="28"/>
        </w:rPr>
        <w:t xml:space="preserve"> </w:t>
      </w:r>
      <w:r w:rsidRPr="00A5279C">
        <w:rPr>
          <w:rFonts w:ascii="Century Gothic" w:hAnsi="Century Gothic"/>
          <w:sz w:val="24"/>
          <w:szCs w:val="24"/>
        </w:rPr>
        <w:t>Se reforma el artículo 297, fracción I</w:t>
      </w:r>
      <w:r w:rsidR="007238A3">
        <w:rPr>
          <w:rFonts w:ascii="Century Gothic" w:hAnsi="Century Gothic"/>
          <w:sz w:val="24"/>
          <w:szCs w:val="24"/>
        </w:rPr>
        <w:t>,</w:t>
      </w:r>
      <w:r w:rsidRPr="00A5279C">
        <w:rPr>
          <w:rFonts w:ascii="Century Gothic" w:hAnsi="Century Gothic"/>
          <w:sz w:val="24"/>
          <w:szCs w:val="24"/>
        </w:rPr>
        <w:t xml:space="preserve"> del Código Civil del Estado de Chihuahua, para quedar redactado de la siguiente manera: </w:t>
      </w:r>
    </w:p>
    <w:p w:rsidR="00A5279C" w:rsidRPr="00A5279C" w:rsidRDefault="00A5279C" w:rsidP="00A5279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5279C" w:rsidRPr="00A5279C" w:rsidRDefault="00A5279C" w:rsidP="00A5279C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A5279C">
        <w:rPr>
          <w:rFonts w:ascii="Century Gothic" w:hAnsi="Century Gothic"/>
          <w:b/>
          <w:bCs/>
          <w:sz w:val="24"/>
          <w:szCs w:val="24"/>
        </w:rPr>
        <w:t>ARTÍCULO 297.</w:t>
      </w:r>
      <w:r w:rsidRPr="00A5279C">
        <w:rPr>
          <w:rFonts w:ascii="Century Gothic" w:hAnsi="Century Gothic"/>
          <w:bCs/>
          <w:sz w:val="24"/>
          <w:szCs w:val="24"/>
        </w:rPr>
        <w:t xml:space="preserve"> … </w:t>
      </w:r>
    </w:p>
    <w:p w:rsidR="00A5279C" w:rsidRPr="00A5279C" w:rsidRDefault="00A5279C" w:rsidP="00A5279C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A5279C" w:rsidRPr="00A5279C" w:rsidRDefault="00A5279C" w:rsidP="00A5279C">
      <w:pPr>
        <w:spacing w:line="360" w:lineRule="auto"/>
        <w:ind w:left="993" w:hanging="284"/>
        <w:jc w:val="both"/>
        <w:rPr>
          <w:rFonts w:ascii="Century Gothic" w:hAnsi="Century Gothic"/>
          <w:bCs/>
          <w:sz w:val="24"/>
          <w:szCs w:val="24"/>
        </w:rPr>
      </w:pPr>
      <w:r w:rsidRPr="00A5279C">
        <w:rPr>
          <w:rFonts w:ascii="Century Gothic" w:hAnsi="Century Gothic"/>
          <w:bCs/>
          <w:sz w:val="24"/>
          <w:szCs w:val="24"/>
        </w:rPr>
        <w:t xml:space="preserve">I. Cuando </w:t>
      </w:r>
      <w:r w:rsidRPr="00A5279C">
        <w:rPr>
          <w:rFonts w:ascii="Century Gothic" w:hAnsi="Century Gothic"/>
          <w:b/>
          <w:bCs/>
          <w:sz w:val="24"/>
          <w:szCs w:val="24"/>
        </w:rPr>
        <w:t>quien</w:t>
      </w:r>
      <w:r w:rsidRPr="00A5279C">
        <w:rPr>
          <w:rFonts w:ascii="Century Gothic" w:hAnsi="Century Gothic"/>
          <w:bCs/>
          <w:sz w:val="24"/>
          <w:szCs w:val="24"/>
        </w:rPr>
        <w:t xml:space="preserve"> la </w:t>
      </w:r>
      <w:r w:rsidRPr="00A5279C">
        <w:rPr>
          <w:rFonts w:ascii="Century Gothic" w:hAnsi="Century Gothic"/>
          <w:b/>
          <w:bCs/>
          <w:sz w:val="24"/>
          <w:szCs w:val="24"/>
        </w:rPr>
        <w:t>tenga</w:t>
      </w:r>
      <w:r w:rsidRPr="00A5279C">
        <w:rPr>
          <w:rFonts w:ascii="Century Gothic" w:hAnsi="Century Gothic"/>
          <w:bCs/>
          <w:sz w:val="24"/>
          <w:szCs w:val="24"/>
        </w:rPr>
        <w:t xml:space="preserve"> </w:t>
      </w:r>
      <w:r w:rsidRPr="00A5279C">
        <w:rPr>
          <w:rFonts w:ascii="Century Gothic" w:hAnsi="Century Gothic"/>
          <w:b/>
          <w:bCs/>
          <w:sz w:val="24"/>
          <w:szCs w:val="24"/>
        </w:rPr>
        <w:t xml:space="preserve">se encuentre imposibilitada </w:t>
      </w:r>
      <w:r w:rsidRPr="00A5279C">
        <w:rPr>
          <w:rFonts w:ascii="Century Gothic" w:hAnsi="Century Gothic"/>
          <w:bCs/>
          <w:sz w:val="24"/>
          <w:szCs w:val="24"/>
        </w:rPr>
        <w:t>para cumplirla</w:t>
      </w:r>
      <w:r w:rsidRPr="00A5279C">
        <w:rPr>
          <w:rFonts w:ascii="Century Gothic" w:hAnsi="Century Gothic"/>
          <w:b/>
          <w:bCs/>
          <w:sz w:val="24"/>
          <w:szCs w:val="24"/>
        </w:rPr>
        <w:t>, mientras subsista la causa</w:t>
      </w:r>
      <w:r w:rsidRPr="00A5279C">
        <w:rPr>
          <w:rFonts w:ascii="Century Gothic" w:hAnsi="Century Gothic"/>
          <w:bCs/>
          <w:sz w:val="24"/>
          <w:szCs w:val="24"/>
        </w:rPr>
        <w:t xml:space="preserve">. </w:t>
      </w:r>
    </w:p>
    <w:p w:rsidR="00A5279C" w:rsidRPr="00A5279C" w:rsidRDefault="00A5279C" w:rsidP="00A5279C">
      <w:pPr>
        <w:spacing w:line="360" w:lineRule="auto"/>
        <w:ind w:left="993" w:hanging="284"/>
        <w:jc w:val="both"/>
        <w:rPr>
          <w:rFonts w:ascii="Century Gothic" w:hAnsi="Century Gothic"/>
          <w:bCs/>
          <w:sz w:val="24"/>
          <w:szCs w:val="24"/>
        </w:rPr>
      </w:pPr>
    </w:p>
    <w:p w:rsidR="00A5279C" w:rsidRPr="00A5279C" w:rsidRDefault="00A5279C" w:rsidP="00A5279C">
      <w:pPr>
        <w:spacing w:line="360" w:lineRule="auto"/>
        <w:ind w:left="993" w:hanging="284"/>
        <w:jc w:val="both"/>
        <w:rPr>
          <w:rFonts w:ascii="Century Gothic" w:hAnsi="Century Gothic"/>
          <w:sz w:val="24"/>
          <w:szCs w:val="24"/>
        </w:rPr>
      </w:pPr>
      <w:r w:rsidRPr="00A5279C">
        <w:rPr>
          <w:rFonts w:ascii="Century Gothic" w:hAnsi="Century Gothic"/>
          <w:bCs/>
          <w:sz w:val="24"/>
          <w:szCs w:val="24"/>
        </w:rPr>
        <w:t>II. a V. …</w:t>
      </w:r>
    </w:p>
    <w:p w:rsidR="00A5279C" w:rsidRDefault="00A5279C" w:rsidP="00A5279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5279C" w:rsidRDefault="00A5279C" w:rsidP="00A5279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5279C" w:rsidRDefault="00A5279C" w:rsidP="00A5279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5279C" w:rsidRPr="00A5279C" w:rsidRDefault="00A5279C" w:rsidP="00A5279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5279C" w:rsidRPr="00A5279C" w:rsidRDefault="00A5279C" w:rsidP="00A5279C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A5279C">
        <w:rPr>
          <w:rFonts w:ascii="Century Gothic" w:hAnsi="Century Gothic"/>
          <w:b/>
          <w:sz w:val="28"/>
          <w:szCs w:val="28"/>
        </w:rPr>
        <w:lastRenderedPageBreak/>
        <w:t>T R A N S I T O R I O</w:t>
      </w:r>
    </w:p>
    <w:p w:rsidR="00A5279C" w:rsidRPr="00A5279C" w:rsidRDefault="00A5279C" w:rsidP="00A5279C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5279C" w:rsidRPr="00A5279C" w:rsidRDefault="00A5279C" w:rsidP="00A5279C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A5279C">
        <w:rPr>
          <w:rFonts w:ascii="Century Gothic" w:hAnsi="Century Gothic"/>
          <w:b/>
          <w:sz w:val="28"/>
          <w:szCs w:val="28"/>
        </w:rPr>
        <w:t xml:space="preserve">ARTÍCULO ÚNICO.- </w:t>
      </w:r>
      <w:r w:rsidRPr="00A5279C">
        <w:rPr>
          <w:rFonts w:ascii="Century Gothic" w:hAnsi="Century Gothic"/>
          <w:bCs/>
          <w:sz w:val="24"/>
          <w:szCs w:val="24"/>
        </w:rPr>
        <w:t xml:space="preserve">El presente </w:t>
      </w:r>
      <w:r w:rsidR="007238A3">
        <w:rPr>
          <w:rFonts w:ascii="Century Gothic" w:hAnsi="Century Gothic"/>
          <w:bCs/>
          <w:sz w:val="24"/>
          <w:szCs w:val="24"/>
        </w:rPr>
        <w:t>D</w:t>
      </w:r>
      <w:r w:rsidRPr="00A5279C">
        <w:rPr>
          <w:rFonts w:ascii="Century Gothic" w:hAnsi="Century Gothic"/>
          <w:bCs/>
          <w:sz w:val="24"/>
          <w:szCs w:val="24"/>
        </w:rPr>
        <w:t xml:space="preserve">ecreto entrará en vigor al día siguiente de su publicación en el Periódico Oficial del Estado. </w:t>
      </w:r>
    </w:p>
    <w:p w:rsidR="00744006" w:rsidRPr="00A5279C" w:rsidRDefault="00744006" w:rsidP="00A5279C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A5279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A5279C">
        <w:rPr>
          <w:rFonts w:ascii="Century Gothic" w:hAnsi="Century Gothic"/>
          <w:szCs w:val="24"/>
        </w:rPr>
        <w:t>veintiséis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BF71BC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6609" w:rsidRPr="007B4CCE" w:rsidRDefault="004C6609" w:rsidP="004C6609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7B4CCE" w:rsidRDefault="004C6609" w:rsidP="004C6609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MARÍA ANTONIETA PÉREZ REYES</w:t>
      </w: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4C6609" w:rsidRPr="007B4CCE" w:rsidTr="00DE64C5">
        <w:trPr>
          <w:jc w:val="center"/>
        </w:trPr>
        <w:tc>
          <w:tcPr>
            <w:tcW w:w="4821" w:type="dxa"/>
          </w:tcPr>
          <w:p w:rsidR="004C6609" w:rsidRPr="007B4CCE" w:rsidRDefault="004C6609" w:rsidP="00DE64C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4C6609" w:rsidRPr="007B3224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7B4CCE" w:rsidRDefault="004C6609" w:rsidP="00DE64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4C6609" w:rsidRPr="007B4CCE" w:rsidRDefault="004C6609" w:rsidP="00DE64C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4C6609" w:rsidRPr="007B3224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7B4CCE" w:rsidRDefault="004C6609" w:rsidP="00DE64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7630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4C" w:rsidRDefault="00FC5B4C">
      <w:r>
        <w:separator/>
      </w:r>
    </w:p>
  </w:endnote>
  <w:endnote w:type="continuationSeparator" w:id="0">
    <w:p w:rsidR="00FC5B4C" w:rsidRDefault="00F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630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4C" w:rsidRDefault="00FC5B4C">
      <w:r>
        <w:separator/>
      </w:r>
    </w:p>
  </w:footnote>
  <w:footnote w:type="continuationSeparator" w:id="0">
    <w:p w:rsidR="00FC5B4C" w:rsidRDefault="00FC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5279C">
      <w:rPr>
        <w:rFonts w:ascii="Century Gothic" w:hAnsi="Century Gothic"/>
        <w:b/>
        <w:sz w:val="24"/>
        <w:szCs w:val="24"/>
        <w:lang w:val="es-MX"/>
      </w:rPr>
      <w:t>RFCOD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383966">
      <w:rPr>
        <w:rFonts w:ascii="Century Gothic" w:hAnsi="Century Gothic"/>
        <w:b/>
        <w:sz w:val="24"/>
        <w:szCs w:val="24"/>
        <w:lang w:val="es-MX"/>
      </w:rPr>
      <w:t>4</w:t>
    </w:r>
    <w:r w:rsidR="00CD25CE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925"/>
    <w:rsid w:val="00017FE8"/>
    <w:rsid w:val="0002361B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630E"/>
    <w:rsid w:val="00177E7E"/>
    <w:rsid w:val="0018110B"/>
    <w:rsid w:val="0018307A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53C7"/>
    <w:rsid w:val="001F21B6"/>
    <w:rsid w:val="001F4F6F"/>
    <w:rsid w:val="001F601E"/>
    <w:rsid w:val="001F74BF"/>
    <w:rsid w:val="00201279"/>
    <w:rsid w:val="00212992"/>
    <w:rsid w:val="00214F1A"/>
    <w:rsid w:val="00216333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861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C6609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1AFD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7AF4"/>
    <w:rsid w:val="0060103B"/>
    <w:rsid w:val="006012A7"/>
    <w:rsid w:val="00602F16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D77C1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8A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C5B67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1485F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3A32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279C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7C9"/>
    <w:rsid w:val="00B2292F"/>
    <w:rsid w:val="00B24483"/>
    <w:rsid w:val="00B2477E"/>
    <w:rsid w:val="00B26C76"/>
    <w:rsid w:val="00B3330B"/>
    <w:rsid w:val="00B33541"/>
    <w:rsid w:val="00B344E4"/>
    <w:rsid w:val="00B35845"/>
    <w:rsid w:val="00B40493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2338"/>
    <w:rsid w:val="00BB6151"/>
    <w:rsid w:val="00BC22BD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25CE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43C58"/>
    <w:rsid w:val="00D55054"/>
    <w:rsid w:val="00D5724B"/>
    <w:rsid w:val="00D57CA7"/>
    <w:rsid w:val="00D660BD"/>
    <w:rsid w:val="00D679FE"/>
    <w:rsid w:val="00D71635"/>
    <w:rsid w:val="00D72C8B"/>
    <w:rsid w:val="00D73E00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5B4C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180</cp:revision>
  <cp:lastPrinted>2022-04-29T14:10:00Z</cp:lastPrinted>
  <dcterms:created xsi:type="dcterms:W3CDTF">2021-10-05T18:17:00Z</dcterms:created>
  <dcterms:modified xsi:type="dcterms:W3CDTF">2022-04-29T14:10:00Z</dcterms:modified>
</cp:coreProperties>
</file>