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B52378">
        <w:rPr>
          <w:rFonts w:ascii="Century Gothic" w:hAnsi="Century Gothic"/>
          <w:b/>
          <w:sz w:val="25"/>
          <w:szCs w:val="25"/>
          <w:lang w:val="es-MX"/>
        </w:rPr>
        <w:t>NOMBR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B063B9">
        <w:rPr>
          <w:rFonts w:ascii="Century Gothic" w:hAnsi="Century Gothic"/>
          <w:b/>
          <w:sz w:val="25"/>
          <w:szCs w:val="25"/>
          <w:lang w:val="es-MX"/>
        </w:rPr>
        <w:t>2</w:t>
      </w:r>
      <w:r w:rsidR="00A269C8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157EF4" w:rsidRPr="00AD1182" w:rsidRDefault="00157EF4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4D601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571246" w:rsidRPr="008B4692" w:rsidRDefault="00571246" w:rsidP="00054F47">
      <w:pPr>
        <w:pStyle w:val="Textosinformato"/>
        <w:jc w:val="both"/>
        <w:rPr>
          <w:rFonts w:ascii="Century Gothic" w:hAnsi="Century Gothic"/>
          <w:b/>
          <w:sz w:val="14"/>
          <w:szCs w:val="14"/>
        </w:rPr>
      </w:pPr>
    </w:p>
    <w:p w:rsidR="007212E9" w:rsidRDefault="007212E9" w:rsidP="007212E9">
      <w:pPr>
        <w:spacing w:line="312" w:lineRule="auto"/>
        <w:ind w:right="23"/>
        <w:jc w:val="both"/>
        <w:rPr>
          <w:rFonts w:ascii="Century Gothic" w:hAnsi="Century Gothic" w:cs="Tahoma"/>
          <w:sz w:val="24"/>
          <w:szCs w:val="24"/>
        </w:rPr>
      </w:pPr>
      <w:r w:rsidRPr="00B81843">
        <w:rPr>
          <w:rFonts w:ascii="Century Gothic" w:hAnsi="Century Gothic" w:cs="Century Gothic"/>
          <w:b/>
          <w:bCs/>
          <w:sz w:val="28"/>
          <w:szCs w:val="28"/>
        </w:rPr>
        <w:t xml:space="preserve">ARTÍCULO </w:t>
      </w:r>
      <w:r w:rsidR="003203AE">
        <w:rPr>
          <w:rFonts w:ascii="Century Gothic" w:hAnsi="Century Gothic" w:cs="Century Gothic"/>
          <w:b/>
          <w:bCs/>
          <w:sz w:val="28"/>
          <w:szCs w:val="28"/>
        </w:rPr>
        <w:t>PRIMERO</w:t>
      </w:r>
      <w:r w:rsidRPr="00B81843">
        <w:rPr>
          <w:rFonts w:ascii="Century Gothic" w:hAnsi="Century Gothic" w:cs="Century Gothic"/>
          <w:b/>
          <w:bCs/>
          <w:sz w:val="28"/>
          <w:szCs w:val="28"/>
        </w:rPr>
        <w:t xml:space="preserve">.- </w:t>
      </w:r>
      <w:r w:rsidRPr="00AA1FE8">
        <w:rPr>
          <w:rFonts w:ascii="Century Gothic" w:hAnsi="Century Gothic" w:cs="Century Gothic"/>
          <w:sz w:val="24"/>
          <w:szCs w:val="24"/>
        </w:rPr>
        <w:t xml:space="preserve">Se </w:t>
      </w:r>
      <w:r>
        <w:rPr>
          <w:rFonts w:ascii="Century Gothic" w:hAnsi="Century Gothic" w:cs="Century Gothic"/>
          <w:sz w:val="24"/>
          <w:szCs w:val="24"/>
        </w:rPr>
        <w:t>nombra</w:t>
      </w:r>
      <w:r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CE06CA">
        <w:rPr>
          <w:rFonts w:ascii="Century Gothic" w:hAnsi="Century Gothic" w:cs="Century Gothic"/>
          <w:b/>
          <w:sz w:val="24"/>
          <w:szCs w:val="24"/>
        </w:rPr>
        <w:t xml:space="preserve">al C. </w:t>
      </w:r>
      <w:r w:rsidR="00B063B9">
        <w:rPr>
          <w:rFonts w:ascii="Century Gothic" w:hAnsi="Century Gothic" w:cs="Century Gothic"/>
          <w:b/>
          <w:sz w:val="24"/>
          <w:szCs w:val="24"/>
        </w:rPr>
        <w:t>Mtro. Antonio Olivas Martínez</w:t>
      </w:r>
      <w:r>
        <w:rPr>
          <w:rFonts w:ascii="Century Gothic" w:hAnsi="Century Gothic" w:cs="Century Gothic"/>
          <w:b/>
          <w:sz w:val="24"/>
          <w:szCs w:val="24"/>
        </w:rPr>
        <w:t>, como t</w:t>
      </w:r>
      <w:r w:rsidRPr="00741671">
        <w:rPr>
          <w:rFonts w:ascii="Century Gothic" w:hAnsi="Century Gothic" w:cs="Arial"/>
          <w:b/>
          <w:bCs/>
          <w:sz w:val="24"/>
          <w:szCs w:val="24"/>
        </w:rPr>
        <w:t xml:space="preserve">itular de la </w:t>
      </w:r>
      <w:r w:rsidR="00B063B9">
        <w:rPr>
          <w:rFonts w:ascii="Century Gothic" w:hAnsi="Century Gothic" w:cs="Arial"/>
          <w:b/>
          <w:bCs/>
          <w:sz w:val="24"/>
          <w:szCs w:val="24"/>
        </w:rPr>
        <w:t>Unidad de Transparencia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del Honorable Congreso del Estado</w:t>
      </w:r>
      <w:r w:rsidRPr="00741671">
        <w:rPr>
          <w:rFonts w:ascii="Century Gothic" w:hAnsi="Century Gothic" w:cs="Arial"/>
          <w:b/>
          <w:bCs/>
          <w:sz w:val="24"/>
          <w:szCs w:val="24"/>
        </w:rPr>
        <w:t>,</w:t>
      </w:r>
      <w:r>
        <w:rPr>
          <w:rFonts w:ascii="Century Gothic" w:hAnsi="Century Gothic" w:cs="Arial"/>
          <w:bCs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>de conformidad con lo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Century Gothic"/>
          <w:sz w:val="24"/>
          <w:szCs w:val="24"/>
        </w:rPr>
        <w:t xml:space="preserve">dispuesto por los artículos </w:t>
      </w:r>
      <w:r>
        <w:rPr>
          <w:rFonts w:ascii="Century Gothic" w:hAnsi="Century Gothic" w:cs="Century Gothic"/>
          <w:sz w:val="24"/>
          <w:szCs w:val="24"/>
        </w:rPr>
        <w:t xml:space="preserve">66, fracción </w:t>
      </w:r>
      <w:r w:rsidR="003203AE">
        <w:rPr>
          <w:rFonts w:ascii="Century Gothic" w:hAnsi="Century Gothic" w:cs="Century Gothic"/>
          <w:sz w:val="24"/>
          <w:szCs w:val="24"/>
        </w:rPr>
        <w:t>XIV</w:t>
      </w:r>
      <w:r>
        <w:rPr>
          <w:rFonts w:ascii="Century Gothic" w:hAnsi="Century Gothic" w:cs="Century Gothic"/>
          <w:sz w:val="24"/>
          <w:szCs w:val="24"/>
        </w:rPr>
        <w:t xml:space="preserve">; </w:t>
      </w:r>
      <w:r w:rsidRPr="00C37D2B">
        <w:rPr>
          <w:rFonts w:ascii="Century Gothic" w:hAnsi="Century Gothic" w:cs="Century Gothic"/>
          <w:sz w:val="24"/>
          <w:szCs w:val="24"/>
        </w:rPr>
        <w:t>124</w:t>
      </w:r>
      <w:r>
        <w:rPr>
          <w:rFonts w:ascii="Century Gothic" w:hAnsi="Century Gothic" w:cs="Century Gothic"/>
          <w:sz w:val="24"/>
          <w:szCs w:val="24"/>
        </w:rPr>
        <w:t>,</w:t>
      </w:r>
      <w:r w:rsidR="00A4413A">
        <w:rPr>
          <w:rFonts w:ascii="Century Gothic" w:hAnsi="Century Gothic" w:cs="Century Gothic"/>
          <w:sz w:val="24"/>
          <w:szCs w:val="24"/>
        </w:rPr>
        <w:t xml:space="preserve"> fracción V;</w:t>
      </w:r>
      <w:r w:rsidRPr="00C37D2B">
        <w:rPr>
          <w:rFonts w:ascii="Century Gothic" w:hAnsi="Century Gothic" w:cs="Century Gothic"/>
          <w:sz w:val="24"/>
          <w:szCs w:val="24"/>
        </w:rPr>
        <w:t xml:space="preserve"> 125</w:t>
      </w:r>
      <w:r>
        <w:rPr>
          <w:rFonts w:ascii="Century Gothic" w:hAnsi="Century Gothic" w:cs="Century Gothic"/>
          <w:sz w:val="24"/>
          <w:szCs w:val="24"/>
        </w:rPr>
        <w:t xml:space="preserve">, 128, </w:t>
      </w:r>
      <w:r w:rsidR="003203AE">
        <w:rPr>
          <w:rFonts w:ascii="Century Gothic" w:hAnsi="Century Gothic" w:cs="Century Gothic"/>
          <w:sz w:val="24"/>
          <w:szCs w:val="24"/>
        </w:rPr>
        <w:t xml:space="preserve">137, </w:t>
      </w:r>
      <w:r>
        <w:rPr>
          <w:rFonts w:ascii="Century Gothic" w:hAnsi="Century Gothic" w:cs="Century Gothic"/>
          <w:sz w:val="24"/>
          <w:szCs w:val="24"/>
        </w:rPr>
        <w:t>204 y 205</w:t>
      </w:r>
      <w:r w:rsidRPr="00C37D2B">
        <w:rPr>
          <w:rFonts w:ascii="Century Gothic" w:hAnsi="Century Gothic" w:cs="Century Gothic"/>
          <w:sz w:val="24"/>
          <w:szCs w:val="24"/>
        </w:rPr>
        <w:t xml:space="preserve"> </w:t>
      </w:r>
      <w:r w:rsidRPr="00C37D2B">
        <w:rPr>
          <w:rFonts w:ascii="Century Gothic" w:hAnsi="Century Gothic" w:cs="Tahoma"/>
          <w:sz w:val="24"/>
          <w:szCs w:val="24"/>
        </w:rPr>
        <w:t>de la Ley Orgánica</w:t>
      </w:r>
      <w:r>
        <w:rPr>
          <w:rFonts w:ascii="Century Gothic" w:hAnsi="Century Gothic" w:cs="Tahoma"/>
          <w:sz w:val="24"/>
          <w:szCs w:val="24"/>
        </w:rPr>
        <w:t>;</w:t>
      </w:r>
      <w:r w:rsidRPr="00C37D2B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 xml:space="preserve">y 136 del Reglamento Interior y de Prácticas Parlamentarias, ambos ordenamientos del Poder Legislativo </w:t>
      </w:r>
      <w:r w:rsidRPr="00C37D2B">
        <w:rPr>
          <w:rFonts w:ascii="Century Gothic" w:hAnsi="Century Gothic" w:cs="Tahoma"/>
          <w:sz w:val="24"/>
          <w:szCs w:val="24"/>
        </w:rPr>
        <w:t>del Estado</w:t>
      </w:r>
      <w:r>
        <w:rPr>
          <w:rFonts w:ascii="Century Gothic" w:hAnsi="Century Gothic" w:cs="Tahoma"/>
          <w:sz w:val="24"/>
          <w:szCs w:val="24"/>
        </w:rPr>
        <w:t xml:space="preserve"> de Chihuahua</w:t>
      </w:r>
      <w:r w:rsidRPr="00C37D2B">
        <w:rPr>
          <w:rFonts w:ascii="Century Gothic" w:hAnsi="Century Gothic" w:cs="Tahoma"/>
          <w:sz w:val="24"/>
          <w:szCs w:val="24"/>
        </w:rPr>
        <w:t>.</w:t>
      </w:r>
    </w:p>
    <w:p w:rsidR="003203AE" w:rsidRDefault="003203AE" w:rsidP="007212E9">
      <w:pPr>
        <w:spacing w:line="312" w:lineRule="auto"/>
        <w:ind w:right="23"/>
        <w:jc w:val="both"/>
        <w:rPr>
          <w:rFonts w:ascii="Century Gothic" w:hAnsi="Century Gothic" w:cs="Tahoma"/>
          <w:sz w:val="24"/>
          <w:szCs w:val="24"/>
        </w:rPr>
      </w:pPr>
    </w:p>
    <w:p w:rsidR="003203AE" w:rsidRPr="00C37D2B" w:rsidRDefault="003203AE" w:rsidP="007212E9">
      <w:pPr>
        <w:spacing w:line="312" w:lineRule="auto"/>
        <w:ind w:right="23"/>
        <w:jc w:val="both"/>
        <w:rPr>
          <w:rFonts w:ascii="Century Gothic" w:hAnsi="Century Gothic" w:cs="Tahoma"/>
          <w:sz w:val="24"/>
          <w:szCs w:val="24"/>
        </w:rPr>
      </w:pPr>
      <w:r w:rsidRPr="00B81843">
        <w:rPr>
          <w:rFonts w:ascii="Century Gothic" w:hAnsi="Century Gothic" w:cs="Century Gothic"/>
          <w:b/>
          <w:bCs/>
          <w:sz w:val="28"/>
          <w:szCs w:val="28"/>
        </w:rPr>
        <w:t xml:space="preserve">ARTÍCULO </w:t>
      </w:r>
      <w:r>
        <w:rPr>
          <w:rFonts w:ascii="Century Gothic" w:hAnsi="Century Gothic" w:cs="Century Gothic"/>
          <w:b/>
          <w:bCs/>
          <w:sz w:val="28"/>
          <w:szCs w:val="28"/>
        </w:rPr>
        <w:t>SEGUNDO</w:t>
      </w:r>
      <w:r w:rsidRPr="00B81843">
        <w:rPr>
          <w:rFonts w:ascii="Century Gothic" w:hAnsi="Century Gothic" w:cs="Century Gothic"/>
          <w:b/>
          <w:bCs/>
          <w:sz w:val="28"/>
          <w:szCs w:val="28"/>
        </w:rPr>
        <w:t xml:space="preserve">.- </w:t>
      </w:r>
      <w:r w:rsidR="00377BB1" w:rsidRPr="00377BB1">
        <w:rPr>
          <w:rFonts w:ascii="Century Gothic" w:hAnsi="Century Gothic" w:cs="Century Gothic"/>
          <w:bCs/>
          <w:sz w:val="24"/>
          <w:szCs w:val="24"/>
        </w:rPr>
        <w:t>La persona</w:t>
      </w:r>
      <w:r w:rsidR="00377BB1">
        <w:rPr>
          <w:rFonts w:ascii="Century Gothic" w:hAnsi="Century Gothic" w:cs="Century Gothic"/>
          <w:bCs/>
          <w:sz w:val="28"/>
          <w:szCs w:val="28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designad</w:t>
      </w:r>
      <w:r w:rsidR="00377BB1">
        <w:rPr>
          <w:rFonts w:ascii="Century Gothic" w:hAnsi="Century Gothic" w:cs="Century Gothic"/>
          <w:sz w:val="24"/>
          <w:szCs w:val="24"/>
        </w:rPr>
        <w:t>a</w:t>
      </w:r>
      <w:r>
        <w:rPr>
          <w:rFonts w:ascii="Century Gothic" w:hAnsi="Century Gothic" w:cs="Century Gothic"/>
          <w:sz w:val="24"/>
          <w:szCs w:val="24"/>
        </w:rPr>
        <w:t xml:space="preserve"> iniciará sus funciones a partir del día </w:t>
      </w:r>
      <w:r w:rsidR="00521D14">
        <w:rPr>
          <w:rFonts w:ascii="Century Gothic" w:hAnsi="Century Gothic" w:cs="Century Gothic"/>
          <w:sz w:val="24"/>
          <w:szCs w:val="24"/>
        </w:rPr>
        <w:t>primero</w:t>
      </w:r>
      <w:r>
        <w:rPr>
          <w:rFonts w:ascii="Century Gothic" w:hAnsi="Century Gothic" w:cs="Century Gothic"/>
          <w:sz w:val="24"/>
          <w:szCs w:val="24"/>
        </w:rPr>
        <w:t xml:space="preserve"> de noviembre del año 2021.</w:t>
      </w:r>
    </w:p>
    <w:p w:rsidR="00D90CF3" w:rsidRPr="00D90CF3" w:rsidRDefault="00D90CF3" w:rsidP="00D90CF3">
      <w:pPr>
        <w:widowControl w:val="0"/>
        <w:autoSpaceDE w:val="0"/>
        <w:autoSpaceDN w:val="0"/>
        <w:adjustRightInd w:val="0"/>
        <w:spacing w:line="312" w:lineRule="auto"/>
        <w:ind w:right="23"/>
        <w:rPr>
          <w:rFonts w:ascii="Century Gothic" w:hAnsi="Century Gothic" w:cs="Century Gothic"/>
          <w:sz w:val="22"/>
          <w:szCs w:val="16"/>
        </w:rPr>
      </w:pPr>
    </w:p>
    <w:p w:rsidR="00D90CF3" w:rsidRPr="00633F5F" w:rsidRDefault="00D90CF3" w:rsidP="00D90CF3">
      <w:pPr>
        <w:widowControl w:val="0"/>
        <w:autoSpaceDE w:val="0"/>
        <w:autoSpaceDN w:val="0"/>
        <w:adjustRightInd w:val="0"/>
        <w:spacing w:line="312" w:lineRule="auto"/>
        <w:ind w:right="21"/>
        <w:jc w:val="center"/>
        <w:rPr>
          <w:rFonts w:ascii="Century Gothic" w:hAnsi="Century Gothic" w:cs="Century Gothic"/>
          <w:sz w:val="28"/>
          <w:szCs w:val="28"/>
          <w:lang w:val="en-US"/>
        </w:rPr>
      </w:pPr>
      <w:r w:rsidRPr="00633F5F">
        <w:rPr>
          <w:rFonts w:ascii="Century Gothic" w:hAnsi="Century Gothic" w:cs="Century Gothic"/>
          <w:b/>
          <w:bCs/>
          <w:sz w:val="28"/>
          <w:szCs w:val="28"/>
          <w:lang w:val="en-US"/>
        </w:rPr>
        <w:t>T R A N S I T O R I O</w:t>
      </w:r>
    </w:p>
    <w:p w:rsidR="00D90CF3" w:rsidRPr="00D90CF3" w:rsidRDefault="00D90CF3" w:rsidP="00D90CF3">
      <w:pPr>
        <w:widowControl w:val="0"/>
        <w:autoSpaceDE w:val="0"/>
        <w:autoSpaceDN w:val="0"/>
        <w:adjustRightInd w:val="0"/>
        <w:spacing w:line="312" w:lineRule="auto"/>
        <w:rPr>
          <w:rFonts w:ascii="Century Gothic" w:hAnsi="Century Gothic" w:cs="Century Gothic"/>
          <w:sz w:val="22"/>
          <w:szCs w:val="16"/>
          <w:lang w:val="en-US"/>
        </w:rPr>
      </w:pPr>
    </w:p>
    <w:p w:rsidR="00D90CF3" w:rsidRDefault="003203AE" w:rsidP="00534ED4">
      <w:pPr>
        <w:widowControl w:val="0"/>
        <w:autoSpaceDE w:val="0"/>
        <w:autoSpaceDN w:val="0"/>
        <w:adjustRightInd w:val="0"/>
        <w:spacing w:line="312" w:lineRule="auto"/>
        <w:ind w:right="23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-MX"/>
        </w:rPr>
        <w:t>ARTÍCULO ÚNICO</w:t>
      </w:r>
      <w:r w:rsidR="00D90CF3" w:rsidRPr="00C37D2B">
        <w:rPr>
          <w:rFonts w:ascii="Century Gothic" w:hAnsi="Century Gothic" w:cs="Century Gothic"/>
          <w:b/>
          <w:bCs/>
          <w:sz w:val="28"/>
          <w:szCs w:val="28"/>
        </w:rPr>
        <w:t xml:space="preserve">.- </w:t>
      </w:r>
      <w:r w:rsidR="00D90CF3" w:rsidRPr="00BC2F25">
        <w:rPr>
          <w:rFonts w:ascii="Century Gothic" w:hAnsi="Century Gothic" w:cs="Century Gothic"/>
          <w:bCs/>
          <w:sz w:val="24"/>
          <w:szCs w:val="24"/>
        </w:rPr>
        <w:t>P</w:t>
      </w:r>
      <w:r w:rsidR="00D90CF3">
        <w:rPr>
          <w:rFonts w:ascii="Century Gothic" w:hAnsi="Century Gothic" w:cs="Century Gothic"/>
          <w:sz w:val="24"/>
          <w:szCs w:val="24"/>
        </w:rPr>
        <w:t>ublíquese</w:t>
      </w:r>
      <w:r w:rsidR="00D90CF3" w:rsidRPr="00B81843">
        <w:rPr>
          <w:rFonts w:ascii="Century Gothic" w:hAnsi="Century Gothic" w:cs="Century Gothic"/>
          <w:sz w:val="24"/>
          <w:szCs w:val="24"/>
        </w:rPr>
        <w:t xml:space="preserve"> en el Periódico Oficial  de</w:t>
      </w:r>
      <w:r>
        <w:rPr>
          <w:rFonts w:ascii="Century Gothic" w:hAnsi="Century Gothic" w:cs="Century Gothic"/>
          <w:sz w:val="24"/>
          <w:szCs w:val="24"/>
        </w:rPr>
        <w:t>l</w:t>
      </w:r>
      <w:r w:rsidR="00D90CF3" w:rsidRPr="00B81843">
        <w:rPr>
          <w:rFonts w:ascii="Century Gothic" w:hAnsi="Century Gothic" w:cs="Century Gothic"/>
          <w:sz w:val="24"/>
          <w:szCs w:val="24"/>
        </w:rPr>
        <w:t xml:space="preserve"> Estado.</w:t>
      </w:r>
    </w:p>
    <w:p w:rsidR="00157EF4" w:rsidRPr="00D04F44" w:rsidRDefault="00157EF4" w:rsidP="00D90CF3">
      <w:pPr>
        <w:spacing w:line="312" w:lineRule="auto"/>
        <w:jc w:val="both"/>
        <w:rPr>
          <w:rFonts w:ascii="Century Gothic" w:eastAsia="Calibri" w:hAnsi="Century Gothic" w:cs="Tahoma"/>
          <w:sz w:val="22"/>
          <w:szCs w:val="22"/>
          <w:lang w:val="es-MX" w:eastAsia="en-US"/>
        </w:rPr>
      </w:pPr>
    </w:p>
    <w:p w:rsidR="00DB27A4" w:rsidRPr="00481951" w:rsidRDefault="00DB27A4" w:rsidP="00D90CF3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B063B9">
        <w:rPr>
          <w:rFonts w:ascii="Century Gothic" w:hAnsi="Century Gothic"/>
          <w:szCs w:val="24"/>
        </w:rPr>
        <w:t>veintiún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</w:t>
      </w:r>
      <w:r w:rsidR="00B53167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3203AE" w:rsidRDefault="003203AE" w:rsidP="003203AE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A269C8" w:rsidRPr="005832AF" w:rsidRDefault="00A269C8" w:rsidP="003203AE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jc w:val="center"/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4"/>
          <w:szCs w:val="24"/>
        </w:rPr>
      </w:pPr>
    </w:p>
    <w:p w:rsidR="00A269C8" w:rsidRPr="002F0999" w:rsidRDefault="00A269C8" w:rsidP="00A269C8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 xml:space="preserve">. </w:t>
      </w:r>
      <w:r w:rsidR="003203AE">
        <w:rPr>
          <w:rFonts w:ascii="Century Gothic" w:hAnsi="Century Gothic"/>
          <w:b/>
          <w:sz w:val="26"/>
          <w:szCs w:val="26"/>
        </w:rPr>
        <w:t>MARÍA ANTONIETA PÉREZ REYES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Pr="002234C1" w:rsidRDefault="002234C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2234C1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2234C1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2234C1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SCAR DANIEL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234C1" w:rsidRDefault="002234C1" w:rsidP="002234C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234C1" w:rsidRPr="007B4CCE" w:rsidRDefault="002234C1" w:rsidP="002234C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234C1" w:rsidRDefault="002234C1" w:rsidP="002234C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Pr="006A3D0B" w:rsidRDefault="002234C1" w:rsidP="002234C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234C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234C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234C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234C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234C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234C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234C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234C1" w:rsidRDefault="002234C1" w:rsidP="002234C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2F5CF7" w:rsidRPr="00835A33" w:rsidRDefault="002234C1" w:rsidP="002234C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  <w:bookmarkStart w:id="0" w:name="_GoBack"/>
      <w:bookmarkEnd w:id="0"/>
    </w:p>
    <w:sectPr w:rsidR="00DE4EEE" w:rsidRPr="004E7632" w:rsidSect="001A0552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19" w:rsidRDefault="006D6E19">
      <w:r>
        <w:separator/>
      </w:r>
    </w:p>
  </w:endnote>
  <w:endnote w:type="continuationSeparator" w:id="0">
    <w:p w:rsidR="006D6E19" w:rsidRDefault="006D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2D7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19" w:rsidRDefault="006D6E19">
      <w:r>
        <w:separator/>
      </w:r>
    </w:p>
  </w:footnote>
  <w:footnote w:type="continuationSeparator" w:id="0">
    <w:p w:rsidR="006D6E19" w:rsidRDefault="006D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B52378" w:rsidRPr="004D6016">
      <w:rPr>
        <w:rFonts w:ascii="Century Gothic" w:hAnsi="Century Gothic"/>
        <w:b/>
        <w:sz w:val="24"/>
        <w:szCs w:val="24"/>
        <w:lang w:val="es-MX"/>
      </w:rPr>
      <w:t>NOMBR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B063B9">
      <w:rPr>
        <w:rFonts w:ascii="Century Gothic" w:hAnsi="Century Gothic"/>
        <w:b/>
        <w:sz w:val="24"/>
        <w:szCs w:val="24"/>
        <w:lang w:val="es-MX"/>
      </w:rPr>
      <w:t>2</w:t>
    </w:r>
    <w:r w:rsidR="00A269C8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gramStart"/>
    <w:r w:rsidR="006A5F74" w:rsidRPr="004D6016">
      <w:rPr>
        <w:rFonts w:ascii="Century Gothic" w:hAnsi="Century Gothic"/>
        <w:b/>
        <w:sz w:val="24"/>
        <w:szCs w:val="24"/>
        <w:lang w:val="es-MX"/>
      </w:rPr>
      <w:t>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proofErr w:type="gramEnd"/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26AEB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005D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7E7E"/>
    <w:rsid w:val="0018110B"/>
    <w:rsid w:val="0018307A"/>
    <w:rsid w:val="0019664E"/>
    <w:rsid w:val="001A0552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34C1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3AE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77BB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E6F13"/>
    <w:rsid w:val="003F5E30"/>
    <w:rsid w:val="004047EA"/>
    <w:rsid w:val="00405F14"/>
    <w:rsid w:val="00406F80"/>
    <w:rsid w:val="00407FE0"/>
    <w:rsid w:val="00412D7C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4AA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5F8"/>
    <w:rsid w:val="004D6B0E"/>
    <w:rsid w:val="004E7632"/>
    <w:rsid w:val="004E77C6"/>
    <w:rsid w:val="004F00AC"/>
    <w:rsid w:val="004F30EB"/>
    <w:rsid w:val="004F634A"/>
    <w:rsid w:val="00521D14"/>
    <w:rsid w:val="005223B3"/>
    <w:rsid w:val="005255A3"/>
    <w:rsid w:val="00526A5E"/>
    <w:rsid w:val="00530C07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572E"/>
    <w:rsid w:val="0056678F"/>
    <w:rsid w:val="00571164"/>
    <w:rsid w:val="00571246"/>
    <w:rsid w:val="00582EE8"/>
    <w:rsid w:val="00584A50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F85"/>
    <w:rsid w:val="00696469"/>
    <w:rsid w:val="00697DFF"/>
    <w:rsid w:val="006A1A71"/>
    <w:rsid w:val="006A4D8E"/>
    <w:rsid w:val="006A545D"/>
    <w:rsid w:val="006A5F74"/>
    <w:rsid w:val="006B6094"/>
    <w:rsid w:val="006C0AD1"/>
    <w:rsid w:val="006C4A3B"/>
    <w:rsid w:val="006C7A2A"/>
    <w:rsid w:val="006D6E19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12E9"/>
    <w:rsid w:val="00722F15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08E8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258C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03A"/>
    <w:rsid w:val="009B03DA"/>
    <w:rsid w:val="009B7F9A"/>
    <w:rsid w:val="009C002D"/>
    <w:rsid w:val="009C1388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35E7"/>
    <w:rsid w:val="00A079A5"/>
    <w:rsid w:val="00A10E66"/>
    <w:rsid w:val="00A11045"/>
    <w:rsid w:val="00A269C8"/>
    <w:rsid w:val="00A30573"/>
    <w:rsid w:val="00A30FC2"/>
    <w:rsid w:val="00A32D8E"/>
    <w:rsid w:val="00A37EA7"/>
    <w:rsid w:val="00A4413A"/>
    <w:rsid w:val="00A512FD"/>
    <w:rsid w:val="00A55395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63B9"/>
    <w:rsid w:val="00B2292F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1383"/>
    <w:rsid w:val="00BC336A"/>
    <w:rsid w:val="00BC625C"/>
    <w:rsid w:val="00BC7135"/>
    <w:rsid w:val="00BD158F"/>
    <w:rsid w:val="00BD4BCF"/>
    <w:rsid w:val="00BE15DF"/>
    <w:rsid w:val="00BE4E71"/>
    <w:rsid w:val="00BE6CBB"/>
    <w:rsid w:val="00BF65B5"/>
    <w:rsid w:val="00C0258C"/>
    <w:rsid w:val="00C030E1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2C54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0C18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3DD4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654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29</cp:revision>
  <cp:lastPrinted>2021-10-22T16:19:00Z</cp:lastPrinted>
  <dcterms:created xsi:type="dcterms:W3CDTF">2021-10-05T18:17:00Z</dcterms:created>
  <dcterms:modified xsi:type="dcterms:W3CDTF">2021-10-22T16:48:00Z</dcterms:modified>
</cp:coreProperties>
</file>