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3261"/>
        <w:gridCol w:w="6804"/>
      </w:tblGrid>
      <w:tr w:rsidR="008E38F6" w:rsidRPr="00781C80" w14:paraId="40841BBF" w14:textId="77777777" w:rsidTr="008E38F6">
        <w:tc>
          <w:tcPr>
            <w:tcW w:w="708" w:type="dxa"/>
          </w:tcPr>
          <w:p w14:paraId="3B5D5A7F" w14:textId="24ABB17F" w:rsidR="008E38F6" w:rsidRPr="004A38BA" w:rsidRDefault="008E38F6" w:rsidP="00F85F55">
            <w:pPr>
              <w:jc w:val="center"/>
              <w:rPr>
                <w:rFonts w:ascii="Arial Narrow" w:hAnsi="Arial Narrow"/>
                <w:b/>
                <w:bCs/>
                <w:sz w:val="24"/>
                <w:szCs w:val="24"/>
              </w:rPr>
            </w:pPr>
            <w:r w:rsidRPr="004A38BA">
              <w:rPr>
                <w:rFonts w:ascii="Arial Narrow" w:hAnsi="Arial Narrow"/>
                <w:b/>
                <w:bCs/>
                <w:sz w:val="24"/>
                <w:szCs w:val="24"/>
              </w:rPr>
              <w:t>POE</w:t>
            </w:r>
          </w:p>
        </w:tc>
        <w:tc>
          <w:tcPr>
            <w:tcW w:w="3261" w:type="dxa"/>
          </w:tcPr>
          <w:p w14:paraId="68812397" w14:textId="0A355728" w:rsidR="008E38F6" w:rsidRPr="004A38BA" w:rsidRDefault="008E38F6">
            <w:pPr>
              <w:rPr>
                <w:rFonts w:ascii="Arial Narrow" w:hAnsi="Arial Narrow"/>
                <w:b/>
                <w:bCs/>
                <w:sz w:val="24"/>
                <w:szCs w:val="24"/>
              </w:rPr>
            </w:pPr>
            <w:r w:rsidRPr="004A38BA">
              <w:rPr>
                <w:rFonts w:ascii="Arial Narrow" w:hAnsi="Arial Narrow"/>
                <w:b/>
                <w:bCs/>
                <w:sz w:val="24"/>
                <w:szCs w:val="24"/>
              </w:rPr>
              <w:t>Fecha</w:t>
            </w:r>
          </w:p>
        </w:tc>
        <w:tc>
          <w:tcPr>
            <w:tcW w:w="6804" w:type="dxa"/>
          </w:tcPr>
          <w:p w14:paraId="3D3F4D45" w14:textId="1867148F" w:rsidR="008E38F6" w:rsidRPr="004A38BA" w:rsidRDefault="008E38F6" w:rsidP="008856BA">
            <w:pPr>
              <w:jc w:val="center"/>
              <w:rPr>
                <w:rFonts w:ascii="Arial Narrow" w:hAnsi="Arial Narrow"/>
                <w:b/>
                <w:bCs/>
                <w:sz w:val="24"/>
                <w:szCs w:val="24"/>
              </w:rPr>
            </w:pPr>
            <w:r w:rsidRPr="004A38BA">
              <w:rPr>
                <w:rFonts w:ascii="Arial Narrow" w:hAnsi="Arial Narrow"/>
                <w:b/>
                <w:bCs/>
                <w:sz w:val="24"/>
                <w:szCs w:val="24"/>
              </w:rPr>
              <w:t>Documento</w:t>
            </w:r>
          </w:p>
        </w:tc>
      </w:tr>
      <w:tr w:rsidR="008E38F6" w:rsidRPr="00781C80" w14:paraId="39F506BE" w14:textId="77777777" w:rsidTr="008E38F6">
        <w:tc>
          <w:tcPr>
            <w:tcW w:w="708" w:type="dxa"/>
          </w:tcPr>
          <w:p w14:paraId="5BF0F1C3" w14:textId="58562F3C" w:rsidR="008E38F6" w:rsidRPr="004A38BA" w:rsidRDefault="00E40329" w:rsidP="00E40329">
            <w:pPr>
              <w:jc w:val="center"/>
              <w:rPr>
                <w:rFonts w:ascii="Arial Narrow" w:hAnsi="Arial Narrow"/>
                <w:sz w:val="24"/>
                <w:szCs w:val="24"/>
              </w:rPr>
            </w:pPr>
            <w:r>
              <w:rPr>
                <w:rFonts w:ascii="Arial Narrow" w:hAnsi="Arial Narrow"/>
                <w:sz w:val="24"/>
                <w:szCs w:val="24"/>
              </w:rPr>
              <w:t>1</w:t>
            </w:r>
          </w:p>
        </w:tc>
        <w:tc>
          <w:tcPr>
            <w:tcW w:w="3261" w:type="dxa"/>
          </w:tcPr>
          <w:p w14:paraId="1F84BF76" w14:textId="7C76999E" w:rsidR="008E38F6" w:rsidRPr="004A38BA" w:rsidRDefault="00E40329" w:rsidP="00F85F55">
            <w:pPr>
              <w:rPr>
                <w:rFonts w:ascii="Arial Narrow" w:hAnsi="Arial Narrow"/>
                <w:sz w:val="24"/>
                <w:szCs w:val="24"/>
              </w:rPr>
            </w:pPr>
            <w:r>
              <w:rPr>
                <w:rFonts w:ascii="Arial Narrow" w:hAnsi="Arial Narrow"/>
                <w:sz w:val="24"/>
                <w:szCs w:val="24"/>
              </w:rPr>
              <w:t>1957.01.02</w:t>
            </w:r>
          </w:p>
        </w:tc>
        <w:tc>
          <w:tcPr>
            <w:tcW w:w="6804" w:type="dxa"/>
          </w:tcPr>
          <w:p w14:paraId="3F54D778" w14:textId="77777777" w:rsidR="00EF7EE1" w:rsidRDefault="00E40329" w:rsidP="00F85F55">
            <w:pPr>
              <w:pStyle w:val="Prrafodelista"/>
              <w:numPr>
                <w:ilvl w:val="0"/>
                <w:numId w:val="1"/>
              </w:numPr>
              <w:jc w:val="both"/>
              <w:rPr>
                <w:rFonts w:ascii="Arial Narrow" w:hAnsi="Arial Narrow"/>
                <w:sz w:val="24"/>
                <w:szCs w:val="24"/>
              </w:rPr>
            </w:pPr>
            <w:r>
              <w:rPr>
                <w:rFonts w:ascii="Arial Narrow" w:hAnsi="Arial Narrow"/>
                <w:sz w:val="24"/>
                <w:szCs w:val="24"/>
              </w:rPr>
              <w:t>Sin anexos.</w:t>
            </w:r>
          </w:p>
          <w:p w14:paraId="6AB1860B" w14:textId="75432F5F" w:rsidR="00E40329" w:rsidRDefault="00E40329"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48</w:t>
            </w:r>
            <w:r>
              <w:rPr>
                <w:rFonts w:ascii="Arial Narrow" w:hAnsi="Arial Narrow"/>
                <w:sz w:val="24"/>
                <w:szCs w:val="24"/>
              </w:rPr>
              <w:t xml:space="preserve"> expedido por el H. Congreso Local, por el cual se aprueba la Ley de Ingresos que deberá regir en el Municipio de Chínipas, durante el año de 1957</w:t>
            </w:r>
            <w:r w:rsidRPr="00E40329">
              <w:rPr>
                <w:rFonts w:ascii="Arial Narrow" w:hAnsi="Arial Narrow"/>
                <w:sz w:val="24"/>
                <w:szCs w:val="24"/>
              </w:rPr>
              <w:t xml:space="preserve">. </w:t>
            </w:r>
            <w:r>
              <w:rPr>
                <w:rFonts w:ascii="Arial Narrow" w:hAnsi="Arial Narrow"/>
                <w:b/>
                <w:bCs/>
                <w:sz w:val="24"/>
                <w:szCs w:val="24"/>
              </w:rPr>
              <w:t>Pág. 1</w:t>
            </w:r>
          </w:p>
          <w:p w14:paraId="519A49DE" w14:textId="38BABD1F" w:rsidR="00E40329" w:rsidRDefault="00E40329"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52</w:t>
            </w:r>
            <w:r>
              <w:rPr>
                <w:rFonts w:ascii="Arial Narrow" w:hAnsi="Arial Narrow"/>
                <w:sz w:val="24"/>
                <w:szCs w:val="24"/>
              </w:rPr>
              <w:t xml:space="preserve"> expedido por el H. Congreso Local, por el </w:t>
            </w:r>
            <w:r w:rsidR="005D546B">
              <w:rPr>
                <w:rFonts w:ascii="Arial Narrow" w:hAnsi="Arial Narrow"/>
                <w:sz w:val="24"/>
                <w:szCs w:val="24"/>
              </w:rPr>
              <w:t>cual</w:t>
            </w:r>
            <w:r>
              <w:rPr>
                <w:rFonts w:ascii="Arial Narrow" w:hAnsi="Arial Narrow"/>
                <w:sz w:val="24"/>
                <w:szCs w:val="24"/>
              </w:rPr>
              <w:t xml:space="preserve"> se aprueba la Ley de Ingresos que deberá regir en el Municipio Janos durante 1957. </w:t>
            </w:r>
            <w:r>
              <w:rPr>
                <w:rFonts w:ascii="Arial Narrow" w:hAnsi="Arial Narrow"/>
                <w:b/>
                <w:bCs/>
                <w:sz w:val="24"/>
                <w:szCs w:val="24"/>
              </w:rPr>
              <w:t>Pág. 3.</w:t>
            </w:r>
          </w:p>
          <w:p w14:paraId="4F7E2110" w14:textId="77777777" w:rsidR="00E40329" w:rsidRPr="00E40329" w:rsidRDefault="00E40329"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53</w:t>
            </w:r>
            <w:r>
              <w:rPr>
                <w:rFonts w:ascii="Arial Narrow" w:hAnsi="Arial Narrow"/>
                <w:sz w:val="24"/>
                <w:szCs w:val="24"/>
              </w:rPr>
              <w:t xml:space="preserve">, expedido por el H. Congreso Local, por el cual se aprueba la Ley de Ingresos que deberá regir en el Municipio de Guadalupe D.B. durante 1957. </w:t>
            </w:r>
            <w:r>
              <w:rPr>
                <w:rFonts w:ascii="Arial Narrow" w:hAnsi="Arial Narrow"/>
                <w:b/>
                <w:bCs/>
                <w:sz w:val="24"/>
                <w:szCs w:val="24"/>
              </w:rPr>
              <w:t>Pág. 5.</w:t>
            </w:r>
          </w:p>
          <w:p w14:paraId="68687221" w14:textId="77777777" w:rsidR="00E40329" w:rsidRPr="00E40329" w:rsidRDefault="00E40329"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56</w:t>
            </w:r>
            <w:r>
              <w:rPr>
                <w:rFonts w:ascii="Arial Narrow" w:hAnsi="Arial Narrow"/>
                <w:sz w:val="24"/>
                <w:szCs w:val="24"/>
              </w:rPr>
              <w:t xml:space="preserve"> expedido por el H. Congreso del Estado, por el cual se aumenta la pensión vitalicia de que actualmente disfruta la señora Rosa C. Vda. De Díaz de León. </w:t>
            </w:r>
            <w:r>
              <w:rPr>
                <w:rFonts w:ascii="Arial Narrow" w:hAnsi="Arial Narrow"/>
                <w:b/>
                <w:bCs/>
                <w:sz w:val="24"/>
                <w:szCs w:val="24"/>
              </w:rPr>
              <w:t>Pág. 7.</w:t>
            </w:r>
          </w:p>
          <w:p w14:paraId="41CFEB7F" w14:textId="77777777" w:rsidR="00E40329" w:rsidRPr="00E40329" w:rsidRDefault="00E40329"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57</w:t>
            </w:r>
            <w:r>
              <w:rPr>
                <w:rFonts w:ascii="Arial Narrow" w:hAnsi="Arial Narrow"/>
                <w:sz w:val="24"/>
                <w:szCs w:val="24"/>
              </w:rPr>
              <w:t xml:space="preserve">, aprobado por el H. Congreso del Estado, por el cual se concede una pensión vitalicia de $330.00 al Sr. Pedro Sánchez. </w:t>
            </w:r>
            <w:r>
              <w:rPr>
                <w:rFonts w:ascii="Arial Narrow" w:hAnsi="Arial Narrow"/>
                <w:b/>
                <w:bCs/>
                <w:sz w:val="24"/>
                <w:szCs w:val="24"/>
              </w:rPr>
              <w:t>Pág. 8.</w:t>
            </w:r>
          </w:p>
          <w:p w14:paraId="317D1108" w14:textId="75C90F77" w:rsidR="005D546B" w:rsidRPr="005D546B" w:rsidRDefault="00E40329" w:rsidP="005D546B">
            <w:pPr>
              <w:pStyle w:val="Prrafodelista"/>
              <w:numPr>
                <w:ilvl w:val="0"/>
                <w:numId w:val="1"/>
              </w:numPr>
              <w:jc w:val="both"/>
              <w:rPr>
                <w:rFonts w:ascii="Arial Narrow" w:hAnsi="Arial Narrow"/>
                <w:sz w:val="24"/>
                <w:szCs w:val="24"/>
              </w:rPr>
            </w:pPr>
            <w:r>
              <w:rPr>
                <w:rFonts w:ascii="Arial Narrow" w:hAnsi="Arial Narrow"/>
                <w:b/>
                <w:bCs/>
                <w:sz w:val="24"/>
                <w:szCs w:val="24"/>
              </w:rPr>
              <w:t>Decreto No. 58</w:t>
            </w:r>
            <w:r w:rsidRPr="005D546B">
              <w:rPr>
                <w:rFonts w:ascii="Arial Narrow" w:hAnsi="Arial Narrow"/>
                <w:sz w:val="24"/>
                <w:szCs w:val="24"/>
              </w:rPr>
              <w:t>,</w:t>
            </w:r>
            <w:r>
              <w:rPr>
                <w:rFonts w:ascii="Arial Narrow" w:hAnsi="Arial Narrow"/>
                <w:sz w:val="24"/>
                <w:szCs w:val="24"/>
              </w:rPr>
              <w:t xml:space="preserve"> por el cual se ratifica el acuerdo tomado por el I. </w:t>
            </w:r>
            <w:r w:rsidR="005D546B">
              <w:rPr>
                <w:rFonts w:ascii="Arial Narrow" w:hAnsi="Arial Narrow"/>
                <w:sz w:val="24"/>
                <w:szCs w:val="24"/>
              </w:rPr>
              <w:t>Ayuntamiento</w:t>
            </w:r>
            <w:r>
              <w:rPr>
                <w:rFonts w:ascii="Arial Narrow" w:hAnsi="Arial Narrow"/>
                <w:sz w:val="24"/>
                <w:szCs w:val="24"/>
              </w:rPr>
              <w:t xml:space="preserve"> de esta ciudad, concediendo una pensión vitalicia de $330.00 al Sr. Miguel Aguilar, por servicios prestados al Municipio. </w:t>
            </w:r>
            <w:r>
              <w:rPr>
                <w:rFonts w:ascii="Arial Narrow" w:hAnsi="Arial Narrow"/>
                <w:b/>
                <w:bCs/>
                <w:sz w:val="24"/>
                <w:szCs w:val="24"/>
              </w:rPr>
              <w:t>Pág. 8.</w:t>
            </w:r>
          </w:p>
          <w:p w14:paraId="6AA52B7C" w14:textId="24D31C97" w:rsidR="005D546B" w:rsidRPr="005D546B" w:rsidRDefault="005D546B" w:rsidP="005D546B">
            <w:pPr>
              <w:pStyle w:val="Prrafodelista"/>
              <w:numPr>
                <w:ilvl w:val="0"/>
                <w:numId w:val="1"/>
              </w:numPr>
              <w:jc w:val="both"/>
              <w:rPr>
                <w:rFonts w:ascii="Arial Narrow" w:hAnsi="Arial Narrow"/>
                <w:sz w:val="24"/>
                <w:szCs w:val="24"/>
              </w:rPr>
            </w:pPr>
            <w:r>
              <w:rPr>
                <w:rFonts w:ascii="Arial Narrow" w:hAnsi="Arial Narrow"/>
                <w:b/>
                <w:bCs/>
                <w:sz w:val="24"/>
                <w:szCs w:val="24"/>
              </w:rPr>
              <w:t>Decreto No. 59</w:t>
            </w:r>
            <w:r>
              <w:rPr>
                <w:rFonts w:ascii="Arial Narrow" w:hAnsi="Arial Narrow"/>
                <w:sz w:val="24"/>
                <w:szCs w:val="24"/>
              </w:rPr>
              <w:t xml:space="preserve">, por el cual se autoriza al H. Ayuntamiento de Nuevo Casas Grandes para enajenar el lote de terreno ubicado en las manzanas 225 y 243 de dicha población. </w:t>
            </w:r>
            <w:r>
              <w:rPr>
                <w:rFonts w:ascii="Arial Narrow" w:hAnsi="Arial Narrow"/>
                <w:b/>
                <w:bCs/>
                <w:sz w:val="24"/>
                <w:szCs w:val="24"/>
              </w:rPr>
              <w:t>Pág.8.</w:t>
            </w:r>
          </w:p>
          <w:p w14:paraId="3FDB5344" w14:textId="77777777" w:rsidR="005D546B" w:rsidRPr="00B87CA3" w:rsidRDefault="005D546B" w:rsidP="005D546B">
            <w:pPr>
              <w:pStyle w:val="Prrafodelista"/>
              <w:numPr>
                <w:ilvl w:val="0"/>
                <w:numId w:val="1"/>
              </w:numPr>
              <w:jc w:val="both"/>
              <w:rPr>
                <w:rFonts w:ascii="Arial Narrow" w:hAnsi="Arial Narrow"/>
                <w:sz w:val="24"/>
                <w:szCs w:val="24"/>
              </w:rPr>
            </w:pPr>
            <w:r>
              <w:rPr>
                <w:rFonts w:ascii="Arial Narrow" w:hAnsi="Arial Narrow"/>
                <w:b/>
                <w:bCs/>
                <w:sz w:val="24"/>
                <w:szCs w:val="24"/>
              </w:rPr>
              <w:t>Decreto No. 66</w:t>
            </w:r>
            <w:r>
              <w:rPr>
                <w:rFonts w:ascii="Arial Narrow" w:hAnsi="Arial Narrow"/>
                <w:sz w:val="24"/>
                <w:szCs w:val="24"/>
              </w:rPr>
              <w:t xml:space="preserve"> expedido por el H. Congreso Local, por el cual se autoriza al Contador General de Hacienda para que expida los Finiquitos previstos por la Ley, relativos a las Cuentas de las Tesorerías Municipales de Chihuahua, S. Francisco de Borja y Jiménez, correspondientes al año de 1955. </w:t>
            </w:r>
            <w:r>
              <w:rPr>
                <w:rFonts w:ascii="Arial Narrow" w:hAnsi="Arial Narrow"/>
                <w:b/>
                <w:bCs/>
                <w:sz w:val="24"/>
                <w:szCs w:val="24"/>
              </w:rPr>
              <w:t>Pág. 8.</w:t>
            </w:r>
          </w:p>
          <w:p w14:paraId="1AD6CE03" w14:textId="3998CA47" w:rsidR="00B87CA3" w:rsidRPr="00B87CA3" w:rsidRDefault="00B87CA3" w:rsidP="00B87CA3">
            <w:pPr>
              <w:ind w:left="360"/>
              <w:jc w:val="both"/>
              <w:rPr>
                <w:rFonts w:ascii="Arial Narrow" w:hAnsi="Arial Narrow"/>
                <w:sz w:val="24"/>
                <w:szCs w:val="24"/>
              </w:rPr>
            </w:pPr>
            <w:r w:rsidRPr="00B87CA3">
              <w:rPr>
                <w:rFonts w:ascii="Arial Narrow" w:hAnsi="Arial Narrow"/>
                <w:b/>
                <w:bCs/>
                <w:sz w:val="24"/>
                <w:szCs w:val="24"/>
              </w:rPr>
              <w:t>Alcance</w:t>
            </w:r>
            <w:r w:rsidRPr="00B87CA3">
              <w:rPr>
                <w:rFonts w:ascii="Arial Narrow" w:hAnsi="Arial Narrow"/>
                <w:sz w:val="24"/>
                <w:szCs w:val="24"/>
              </w:rPr>
              <w:t xml:space="preserve"> al </w:t>
            </w:r>
            <w:r w:rsidR="004C5CCD" w:rsidRPr="00B87CA3">
              <w:rPr>
                <w:rFonts w:ascii="Arial Narrow" w:hAnsi="Arial Narrow"/>
                <w:sz w:val="24"/>
                <w:szCs w:val="24"/>
              </w:rPr>
              <w:t>Núm.</w:t>
            </w:r>
            <w:r w:rsidRPr="00B87CA3">
              <w:rPr>
                <w:rFonts w:ascii="Arial Narrow" w:hAnsi="Arial Narrow"/>
                <w:sz w:val="24"/>
                <w:szCs w:val="24"/>
              </w:rPr>
              <w:t xml:space="preserve"> 1 del </w:t>
            </w:r>
            <w:r w:rsidR="004C5CCD" w:rsidRPr="00B87CA3">
              <w:rPr>
                <w:rFonts w:ascii="Arial Narrow" w:hAnsi="Arial Narrow"/>
                <w:sz w:val="24"/>
                <w:szCs w:val="24"/>
              </w:rPr>
              <w:t>Periódico</w:t>
            </w:r>
            <w:r w:rsidRPr="00B87CA3">
              <w:rPr>
                <w:rFonts w:ascii="Arial Narrow" w:hAnsi="Arial Narrow"/>
                <w:sz w:val="24"/>
                <w:szCs w:val="24"/>
              </w:rPr>
              <w:t xml:space="preserve"> Oficial. 1957.01.02</w:t>
            </w:r>
            <w:r>
              <w:rPr>
                <w:rFonts w:ascii="Arial Narrow" w:hAnsi="Arial Narrow"/>
                <w:sz w:val="24"/>
                <w:szCs w:val="24"/>
              </w:rPr>
              <w:t>.</w:t>
            </w:r>
          </w:p>
          <w:p w14:paraId="3DBB5DDE" w14:textId="77777777" w:rsidR="00B87CA3" w:rsidRDefault="00B87CA3" w:rsidP="005D546B">
            <w:pPr>
              <w:pStyle w:val="Prrafodelista"/>
              <w:numPr>
                <w:ilvl w:val="0"/>
                <w:numId w:val="1"/>
              </w:numPr>
              <w:jc w:val="both"/>
              <w:rPr>
                <w:rFonts w:ascii="Arial Narrow" w:hAnsi="Arial Narrow"/>
                <w:sz w:val="24"/>
                <w:szCs w:val="24"/>
              </w:rPr>
            </w:pPr>
            <w:r>
              <w:rPr>
                <w:rFonts w:ascii="Arial Narrow" w:hAnsi="Arial Narrow"/>
                <w:sz w:val="24"/>
                <w:szCs w:val="24"/>
              </w:rPr>
              <w:t>Tarifas 1957.</w:t>
            </w:r>
          </w:p>
          <w:p w14:paraId="1B2E09EA" w14:textId="524E460F" w:rsidR="00B87CA3" w:rsidRDefault="00B87CA3" w:rsidP="00B87CA3">
            <w:pPr>
              <w:ind w:left="360"/>
              <w:jc w:val="both"/>
              <w:rPr>
                <w:rFonts w:ascii="Arial Narrow" w:hAnsi="Arial Narrow"/>
                <w:sz w:val="24"/>
                <w:szCs w:val="24"/>
              </w:rPr>
            </w:pPr>
            <w:r>
              <w:rPr>
                <w:rFonts w:ascii="Arial Narrow" w:hAnsi="Arial Narrow"/>
                <w:b/>
                <w:bCs/>
                <w:sz w:val="24"/>
                <w:szCs w:val="24"/>
              </w:rPr>
              <w:t>Alcance</w:t>
            </w:r>
            <w:r>
              <w:rPr>
                <w:rFonts w:ascii="Arial Narrow" w:hAnsi="Arial Narrow"/>
                <w:sz w:val="24"/>
                <w:szCs w:val="24"/>
              </w:rPr>
              <w:t xml:space="preserve"> </w:t>
            </w:r>
            <w:r w:rsidRPr="00B87CA3">
              <w:rPr>
                <w:rFonts w:ascii="Arial Narrow" w:hAnsi="Arial Narrow"/>
                <w:sz w:val="24"/>
                <w:szCs w:val="24"/>
              </w:rPr>
              <w:t xml:space="preserve">al </w:t>
            </w:r>
            <w:r w:rsidR="004C5CCD" w:rsidRPr="00B87CA3">
              <w:rPr>
                <w:rFonts w:ascii="Arial Narrow" w:hAnsi="Arial Narrow"/>
                <w:sz w:val="24"/>
                <w:szCs w:val="24"/>
              </w:rPr>
              <w:t>Núm.</w:t>
            </w:r>
            <w:r w:rsidRPr="00B87CA3">
              <w:rPr>
                <w:rFonts w:ascii="Arial Narrow" w:hAnsi="Arial Narrow"/>
                <w:sz w:val="24"/>
                <w:szCs w:val="24"/>
              </w:rPr>
              <w:t xml:space="preserve"> 1 del </w:t>
            </w:r>
            <w:r w:rsidR="004C5CCD" w:rsidRPr="00B87CA3">
              <w:rPr>
                <w:rFonts w:ascii="Arial Narrow" w:hAnsi="Arial Narrow"/>
                <w:sz w:val="24"/>
                <w:szCs w:val="24"/>
              </w:rPr>
              <w:t>Periódico</w:t>
            </w:r>
            <w:r w:rsidRPr="00B87CA3">
              <w:rPr>
                <w:rFonts w:ascii="Arial Narrow" w:hAnsi="Arial Narrow"/>
                <w:sz w:val="24"/>
                <w:szCs w:val="24"/>
              </w:rPr>
              <w:t xml:space="preserve"> Oficial. 1957.01.02</w:t>
            </w:r>
            <w:r>
              <w:rPr>
                <w:rFonts w:ascii="Arial Narrow" w:hAnsi="Arial Narrow"/>
                <w:sz w:val="24"/>
                <w:szCs w:val="24"/>
              </w:rPr>
              <w:t>.</w:t>
            </w:r>
          </w:p>
          <w:p w14:paraId="7DC8E012" w14:textId="77777777" w:rsidR="00B87CA3" w:rsidRDefault="00B87CA3" w:rsidP="00B87CA3">
            <w:pPr>
              <w:pStyle w:val="Prrafodelista"/>
              <w:numPr>
                <w:ilvl w:val="0"/>
                <w:numId w:val="1"/>
              </w:numPr>
              <w:jc w:val="both"/>
              <w:rPr>
                <w:rFonts w:ascii="Arial Narrow" w:hAnsi="Arial Narrow"/>
                <w:sz w:val="24"/>
                <w:szCs w:val="24"/>
              </w:rPr>
            </w:pPr>
            <w:r>
              <w:rPr>
                <w:rFonts w:ascii="Arial Narrow" w:hAnsi="Arial Narrow"/>
                <w:sz w:val="24"/>
                <w:szCs w:val="24"/>
              </w:rPr>
              <w:t>Decreto No. 81. Ley de Ingresos del Estado de Chihuahua.</w:t>
            </w:r>
          </w:p>
          <w:p w14:paraId="2C2333E7" w14:textId="77777777" w:rsidR="00B87CA3" w:rsidRDefault="00B87CA3" w:rsidP="00B87CA3">
            <w:pPr>
              <w:ind w:left="360"/>
              <w:jc w:val="both"/>
              <w:rPr>
                <w:rFonts w:ascii="Arial Narrow" w:hAnsi="Arial Narrow"/>
                <w:sz w:val="24"/>
                <w:szCs w:val="24"/>
              </w:rPr>
            </w:pPr>
            <w:r>
              <w:rPr>
                <w:rFonts w:ascii="Arial Narrow" w:hAnsi="Arial Narrow"/>
                <w:b/>
                <w:bCs/>
                <w:sz w:val="24"/>
                <w:szCs w:val="24"/>
              </w:rPr>
              <w:t>Alcance</w:t>
            </w:r>
            <w:r w:rsidRPr="00B87CA3">
              <w:rPr>
                <w:rFonts w:ascii="Arial Narrow" w:hAnsi="Arial Narrow"/>
                <w:sz w:val="24"/>
                <w:szCs w:val="24"/>
              </w:rPr>
              <w:t xml:space="preserve"> al </w:t>
            </w:r>
            <w:r w:rsidR="004C5CCD" w:rsidRPr="00B87CA3">
              <w:rPr>
                <w:rFonts w:ascii="Arial Narrow" w:hAnsi="Arial Narrow"/>
                <w:sz w:val="24"/>
                <w:szCs w:val="24"/>
              </w:rPr>
              <w:t>Núm.</w:t>
            </w:r>
            <w:r w:rsidRPr="00B87CA3">
              <w:rPr>
                <w:rFonts w:ascii="Arial Narrow" w:hAnsi="Arial Narrow"/>
                <w:sz w:val="24"/>
                <w:szCs w:val="24"/>
              </w:rPr>
              <w:t xml:space="preserve"> 1 del </w:t>
            </w:r>
            <w:r w:rsidR="004C5CCD" w:rsidRPr="00B87CA3">
              <w:rPr>
                <w:rFonts w:ascii="Arial Narrow" w:hAnsi="Arial Narrow"/>
                <w:sz w:val="24"/>
                <w:szCs w:val="24"/>
              </w:rPr>
              <w:t>P</w:t>
            </w:r>
            <w:r w:rsidR="004C5CCD">
              <w:rPr>
                <w:rFonts w:ascii="Arial Narrow" w:hAnsi="Arial Narrow"/>
                <w:sz w:val="24"/>
                <w:szCs w:val="24"/>
              </w:rPr>
              <w:t>eriódico</w:t>
            </w:r>
            <w:r>
              <w:rPr>
                <w:rFonts w:ascii="Arial Narrow" w:hAnsi="Arial Narrow"/>
                <w:sz w:val="24"/>
                <w:szCs w:val="24"/>
              </w:rPr>
              <w:t xml:space="preserve"> </w:t>
            </w:r>
            <w:r w:rsidR="004C5CCD">
              <w:rPr>
                <w:rFonts w:ascii="Arial Narrow" w:hAnsi="Arial Narrow"/>
                <w:sz w:val="24"/>
                <w:szCs w:val="24"/>
              </w:rPr>
              <w:t>Oficial</w:t>
            </w:r>
            <w:r>
              <w:rPr>
                <w:rFonts w:ascii="Arial Narrow" w:hAnsi="Arial Narrow"/>
                <w:sz w:val="24"/>
                <w:szCs w:val="24"/>
              </w:rPr>
              <w:t>. 1957.01.02.</w:t>
            </w:r>
          </w:p>
          <w:p w14:paraId="42B1CC3D" w14:textId="4B7C8C12" w:rsidR="000E4EBF" w:rsidRPr="000E4EBF" w:rsidRDefault="000E4EBF" w:rsidP="000E4EBF">
            <w:pPr>
              <w:pStyle w:val="Prrafodelista"/>
              <w:numPr>
                <w:ilvl w:val="0"/>
                <w:numId w:val="1"/>
              </w:numPr>
              <w:jc w:val="both"/>
              <w:rPr>
                <w:rFonts w:ascii="Arial Narrow" w:hAnsi="Arial Narrow"/>
                <w:b/>
                <w:bCs/>
                <w:sz w:val="24"/>
                <w:szCs w:val="24"/>
              </w:rPr>
            </w:pPr>
            <w:r>
              <w:rPr>
                <w:rFonts w:ascii="Arial Narrow" w:hAnsi="Arial Narrow"/>
                <w:b/>
                <w:bCs/>
                <w:sz w:val="24"/>
                <w:szCs w:val="24"/>
              </w:rPr>
              <w:t>Decreto Núm. 118</w:t>
            </w:r>
            <w:r>
              <w:rPr>
                <w:rFonts w:ascii="Arial Narrow" w:hAnsi="Arial Narrow"/>
                <w:sz w:val="24"/>
                <w:szCs w:val="24"/>
              </w:rPr>
              <w:t xml:space="preserve"> Con fundamento en la fracción XXXVI del Artículo 64 de la Constitución Política Local, y en relación con el </w:t>
            </w:r>
            <w:r w:rsidR="00F769E0">
              <w:rPr>
                <w:rFonts w:ascii="Arial Narrow" w:hAnsi="Arial Narrow"/>
                <w:sz w:val="24"/>
                <w:szCs w:val="24"/>
              </w:rPr>
              <w:t>artículo</w:t>
            </w:r>
            <w:r>
              <w:rPr>
                <w:rFonts w:ascii="Arial Narrow" w:hAnsi="Arial Narrow"/>
                <w:sz w:val="24"/>
                <w:szCs w:val="24"/>
              </w:rPr>
              <w:t xml:space="preserve"> 1578 del Código Administrativo vigente, se concede una pensión vitalicia, por los servicios prestados al Gobierno del Estado, a los siguientes ciudadanos:…</w:t>
            </w:r>
          </w:p>
        </w:tc>
      </w:tr>
      <w:tr w:rsidR="00E40329" w:rsidRPr="00781C80" w14:paraId="41D99B5C" w14:textId="77777777" w:rsidTr="008E38F6">
        <w:tc>
          <w:tcPr>
            <w:tcW w:w="708" w:type="dxa"/>
          </w:tcPr>
          <w:p w14:paraId="0B002AB2" w14:textId="2F1C2036" w:rsidR="00E40329" w:rsidRPr="004A38BA" w:rsidRDefault="000E4EBF" w:rsidP="00E40329">
            <w:pPr>
              <w:jc w:val="center"/>
              <w:rPr>
                <w:rFonts w:ascii="Arial Narrow" w:hAnsi="Arial Narrow"/>
                <w:sz w:val="24"/>
                <w:szCs w:val="24"/>
              </w:rPr>
            </w:pPr>
            <w:r>
              <w:rPr>
                <w:rFonts w:ascii="Arial Narrow" w:hAnsi="Arial Narrow"/>
                <w:sz w:val="24"/>
                <w:szCs w:val="24"/>
              </w:rPr>
              <w:t>2</w:t>
            </w:r>
          </w:p>
        </w:tc>
        <w:tc>
          <w:tcPr>
            <w:tcW w:w="3261" w:type="dxa"/>
          </w:tcPr>
          <w:p w14:paraId="2072A1FE" w14:textId="5CE5C5DE" w:rsidR="00E40329" w:rsidRPr="004A38BA" w:rsidRDefault="000E4EBF" w:rsidP="00F85F55">
            <w:pPr>
              <w:rPr>
                <w:rFonts w:ascii="Arial Narrow" w:hAnsi="Arial Narrow"/>
                <w:sz w:val="24"/>
                <w:szCs w:val="24"/>
              </w:rPr>
            </w:pPr>
            <w:r>
              <w:rPr>
                <w:rFonts w:ascii="Arial Narrow" w:hAnsi="Arial Narrow"/>
                <w:sz w:val="24"/>
                <w:szCs w:val="24"/>
              </w:rPr>
              <w:t>1957.01.05</w:t>
            </w:r>
          </w:p>
        </w:tc>
        <w:tc>
          <w:tcPr>
            <w:tcW w:w="6804" w:type="dxa"/>
          </w:tcPr>
          <w:p w14:paraId="2C3A82B7" w14:textId="77777777" w:rsidR="00E40329" w:rsidRDefault="000E4EBF" w:rsidP="00F85F55">
            <w:pPr>
              <w:pStyle w:val="Prrafodelista"/>
              <w:numPr>
                <w:ilvl w:val="0"/>
                <w:numId w:val="1"/>
              </w:numPr>
              <w:jc w:val="both"/>
              <w:rPr>
                <w:rFonts w:ascii="Arial Narrow" w:hAnsi="Arial Narrow"/>
                <w:sz w:val="24"/>
                <w:szCs w:val="24"/>
              </w:rPr>
            </w:pPr>
            <w:r>
              <w:rPr>
                <w:rFonts w:ascii="Arial Narrow" w:hAnsi="Arial Narrow"/>
                <w:sz w:val="24"/>
                <w:szCs w:val="24"/>
              </w:rPr>
              <w:t>Sin anexos.</w:t>
            </w:r>
          </w:p>
          <w:p w14:paraId="598E709C" w14:textId="77777777" w:rsidR="000E4EBF" w:rsidRPr="000E4EBF" w:rsidRDefault="000E4EBF" w:rsidP="00F85F55">
            <w:pPr>
              <w:pStyle w:val="Prrafodelista"/>
              <w:numPr>
                <w:ilvl w:val="0"/>
                <w:numId w:val="1"/>
              </w:numPr>
              <w:jc w:val="both"/>
              <w:rPr>
                <w:rFonts w:ascii="Arial Narrow" w:hAnsi="Arial Narrow"/>
                <w:sz w:val="24"/>
                <w:szCs w:val="24"/>
              </w:rPr>
            </w:pPr>
            <w:r>
              <w:rPr>
                <w:rFonts w:ascii="Arial Narrow" w:hAnsi="Arial Narrow"/>
                <w:b/>
                <w:bCs/>
                <w:sz w:val="24"/>
                <w:szCs w:val="24"/>
              </w:rPr>
              <w:t>Finiquitos Núms. 61 y 62</w:t>
            </w:r>
            <w:r>
              <w:rPr>
                <w:rFonts w:ascii="Arial Narrow" w:hAnsi="Arial Narrow"/>
                <w:sz w:val="24"/>
                <w:szCs w:val="24"/>
              </w:rPr>
              <w:t xml:space="preserve">, relativos a las Cuentas de las Tesorerías Municipales de Guadalupe y Calvo y Santa Bárbara, Chih. Correspondientes al año de 1955. </w:t>
            </w:r>
            <w:r>
              <w:rPr>
                <w:rFonts w:ascii="Arial Narrow" w:hAnsi="Arial Narrow"/>
                <w:b/>
                <w:bCs/>
                <w:sz w:val="24"/>
                <w:szCs w:val="24"/>
              </w:rPr>
              <w:t>Pág. 25.</w:t>
            </w:r>
          </w:p>
          <w:p w14:paraId="0A9BC080" w14:textId="77777777" w:rsidR="000E4EBF" w:rsidRPr="000E4EBF" w:rsidRDefault="000E4EBF" w:rsidP="000E4EBF">
            <w:pPr>
              <w:pStyle w:val="Prrafodelista"/>
              <w:numPr>
                <w:ilvl w:val="0"/>
                <w:numId w:val="1"/>
              </w:numPr>
              <w:jc w:val="both"/>
              <w:rPr>
                <w:rFonts w:ascii="Arial Narrow" w:hAnsi="Arial Narrow"/>
                <w:sz w:val="24"/>
                <w:szCs w:val="24"/>
              </w:rPr>
            </w:pPr>
            <w:r>
              <w:rPr>
                <w:rFonts w:ascii="Arial Narrow" w:hAnsi="Arial Narrow"/>
                <w:b/>
                <w:bCs/>
                <w:sz w:val="24"/>
                <w:szCs w:val="24"/>
              </w:rPr>
              <w:lastRenderedPageBreak/>
              <w:t>Decreto No. 41</w:t>
            </w:r>
            <w:r>
              <w:rPr>
                <w:rFonts w:ascii="Arial Narrow" w:hAnsi="Arial Narrow"/>
                <w:sz w:val="24"/>
                <w:szCs w:val="24"/>
              </w:rPr>
              <w:t xml:space="preserve"> expedido por el H. Congreso Local, por el cual se aprueba la Ley de Ingresos que deberá regir en el Municipio de San Francisco de Conchos, durante el año de 1957. </w:t>
            </w:r>
            <w:r>
              <w:rPr>
                <w:rFonts w:ascii="Arial Narrow" w:hAnsi="Arial Narrow"/>
                <w:b/>
                <w:bCs/>
                <w:sz w:val="24"/>
                <w:szCs w:val="24"/>
              </w:rPr>
              <w:t>Pág. 25.</w:t>
            </w:r>
          </w:p>
          <w:p w14:paraId="301FA028" w14:textId="77777777" w:rsidR="000E4EBF" w:rsidRPr="000E4EBF" w:rsidRDefault="000E4EBF" w:rsidP="000E4EBF">
            <w:pPr>
              <w:pStyle w:val="Prrafodelista"/>
              <w:numPr>
                <w:ilvl w:val="0"/>
                <w:numId w:val="1"/>
              </w:numPr>
              <w:jc w:val="both"/>
              <w:rPr>
                <w:rFonts w:ascii="Arial Narrow" w:hAnsi="Arial Narrow"/>
                <w:sz w:val="24"/>
                <w:szCs w:val="24"/>
              </w:rPr>
            </w:pPr>
            <w:r>
              <w:rPr>
                <w:rFonts w:ascii="Arial Narrow" w:hAnsi="Arial Narrow"/>
                <w:b/>
                <w:bCs/>
                <w:sz w:val="24"/>
                <w:szCs w:val="24"/>
              </w:rPr>
              <w:t>Decreto No. 49</w:t>
            </w:r>
            <w:r>
              <w:rPr>
                <w:rFonts w:ascii="Arial Narrow" w:hAnsi="Arial Narrow"/>
                <w:sz w:val="24"/>
                <w:szCs w:val="24"/>
              </w:rPr>
              <w:t xml:space="preserve">, expedido por el H. Congreso Local, por el cual se aprueba la Ley de Ingresos que deberá regir en el Municipio de Batopilas, durante el año de 1957. </w:t>
            </w:r>
            <w:r>
              <w:rPr>
                <w:rFonts w:ascii="Arial Narrow" w:hAnsi="Arial Narrow"/>
                <w:b/>
                <w:bCs/>
                <w:sz w:val="24"/>
                <w:szCs w:val="24"/>
              </w:rPr>
              <w:t>Pág. 28.</w:t>
            </w:r>
          </w:p>
          <w:p w14:paraId="68BD5102" w14:textId="12EE1706" w:rsidR="000E4EBF" w:rsidRPr="000E4EBF" w:rsidRDefault="000E4EBF" w:rsidP="000E4EBF">
            <w:pPr>
              <w:pStyle w:val="Prrafodelista"/>
              <w:numPr>
                <w:ilvl w:val="0"/>
                <w:numId w:val="1"/>
              </w:numPr>
              <w:jc w:val="both"/>
              <w:rPr>
                <w:rFonts w:ascii="Arial Narrow" w:hAnsi="Arial Narrow"/>
                <w:sz w:val="24"/>
                <w:szCs w:val="24"/>
              </w:rPr>
            </w:pPr>
            <w:r>
              <w:rPr>
                <w:rFonts w:ascii="Arial Narrow" w:hAnsi="Arial Narrow"/>
                <w:b/>
                <w:bCs/>
                <w:sz w:val="24"/>
                <w:szCs w:val="24"/>
              </w:rPr>
              <w:t>Decreto No. 76</w:t>
            </w:r>
            <w:r>
              <w:rPr>
                <w:rFonts w:ascii="Arial Narrow" w:hAnsi="Arial Narrow"/>
                <w:sz w:val="24"/>
                <w:szCs w:val="24"/>
              </w:rPr>
              <w:t xml:space="preserve">, expedido por el H. Congreso Local, por el cual concede a la señorita Manuela Rico, una pensión vitalicia de $1,200.00 mensuales por servicios prestados al Gobierno del Estado. </w:t>
            </w:r>
            <w:r>
              <w:rPr>
                <w:rFonts w:ascii="Arial Narrow" w:hAnsi="Arial Narrow"/>
                <w:b/>
                <w:bCs/>
                <w:sz w:val="24"/>
                <w:szCs w:val="24"/>
              </w:rPr>
              <w:t>Pág. 29.</w:t>
            </w:r>
          </w:p>
        </w:tc>
      </w:tr>
      <w:tr w:rsidR="00E40329" w:rsidRPr="00781C80" w14:paraId="6537070B" w14:textId="77777777" w:rsidTr="008E38F6">
        <w:tc>
          <w:tcPr>
            <w:tcW w:w="708" w:type="dxa"/>
          </w:tcPr>
          <w:p w14:paraId="714C9D73" w14:textId="30446563" w:rsidR="00E40329" w:rsidRPr="004A38BA" w:rsidRDefault="0060166E" w:rsidP="00E40329">
            <w:pPr>
              <w:jc w:val="center"/>
              <w:rPr>
                <w:rFonts w:ascii="Arial Narrow" w:hAnsi="Arial Narrow"/>
                <w:sz w:val="24"/>
                <w:szCs w:val="24"/>
              </w:rPr>
            </w:pPr>
            <w:r>
              <w:rPr>
                <w:rFonts w:ascii="Arial Narrow" w:hAnsi="Arial Narrow"/>
                <w:sz w:val="24"/>
                <w:szCs w:val="24"/>
              </w:rPr>
              <w:lastRenderedPageBreak/>
              <w:t>3</w:t>
            </w:r>
          </w:p>
        </w:tc>
        <w:tc>
          <w:tcPr>
            <w:tcW w:w="3261" w:type="dxa"/>
          </w:tcPr>
          <w:p w14:paraId="23413C84" w14:textId="3EE2B90D" w:rsidR="00E40329" w:rsidRPr="004A38BA" w:rsidRDefault="0060166E" w:rsidP="00F85F55">
            <w:pPr>
              <w:rPr>
                <w:rFonts w:ascii="Arial Narrow" w:hAnsi="Arial Narrow"/>
                <w:sz w:val="24"/>
                <w:szCs w:val="24"/>
              </w:rPr>
            </w:pPr>
            <w:r>
              <w:rPr>
                <w:rFonts w:ascii="Arial Narrow" w:hAnsi="Arial Narrow"/>
                <w:sz w:val="24"/>
                <w:szCs w:val="24"/>
              </w:rPr>
              <w:t>1957.01.09</w:t>
            </w:r>
          </w:p>
        </w:tc>
        <w:tc>
          <w:tcPr>
            <w:tcW w:w="6804" w:type="dxa"/>
          </w:tcPr>
          <w:p w14:paraId="127B9094" w14:textId="77777777" w:rsidR="0060166E" w:rsidRDefault="0060166E" w:rsidP="0060166E">
            <w:pPr>
              <w:pStyle w:val="Prrafodelista"/>
              <w:numPr>
                <w:ilvl w:val="0"/>
                <w:numId w:val="1"/>
              </w:numPr>
              <w:jc w:val="both"/>
              <w:rPr>
                <w:rFonts w:ascii="Arial Narrow" w:hAnsi="Arial Narrow"/>
                <w:sz w:val="24"/>
                <w:szCs w:val="24"/>
              </w:rPr>
            </w:pPr>
            <w:r>
              <w:rPr>
                <w:rFonts w:ascii="Arial Narrow" w:hAnsi="Arial Narrow"/>
                <w:sz w:val="24"/>
                <w:szCs w:val="24"/>
              </w:rPr>
              <w:t>Sin anexos.</w:t>
            </w:r>
          </w:p>
          <w:p w14:paraId="23C38247" w14:textId="77777777" w:rsidR="0060166E" w:rsidRPr="0060166E" w:rsidRDefault="0060166E" w:rsidP="0060166E">
            <w:pPr>
              <w:pStyle w:val="Prrafodelista"/>
              <w:numPr>
                <w:ilvl w:val="0"/>
                <w:numId w:val="1"/>
              </w:numPr>
              <w:jc w:val="both"/>
              <w:rPr>
                <w:rFonts w:ascii="Arial Narrow" w:hAnsi="Arial Narrow"/>
                <w:sz w:val="24"/>
                <w:szCs w:val="24"/>
              </w:rPr>
            </w:pPr>
            <w:r>
              <w:rPr>
                <w:rFonts w:ascii="Arial Narrow" w:hAnsi="Arial Narrow"/>
                <w:b/>
                <w:bCs/>
                <w:sz w:val="24"/>
                <w:szCs w:val="24"/>
              </w:rPr>
              <w:t>Presupuestos</w:t>
            </w:r>
            <w:r>
              <w:rPr>
                <w:rFonts w:ascii="Arial Narrow" w:hAnsi="Arial Narrow"/>
                <w:sz w:val="24"/>
                <w:szCs w:val="24"/>
              </w:rPr>
              <w:t xml:space="preserve"> de Ingresos y Egresos aprobados por el H. Congreso del Estado, para regir durante el ejercicio fiscal de 1957 en el Municipio de Buenaventura, Chih. </w:t>
            </w:r>
            <w:r>
              <w:rPr>
                <w:rFonts w:ascii="Arial Narrow" w:hAnsi="Arial Narrow"/>
                <w:b/>
                <w:bCs/>
                <w:sz w:val="24"/>
                <w:szCs w:val="24"/>
              </w:rPr>
              <w:t>Página 42.</w:t>
            </w:r>
          </w:p>
          <w:p w14:paraId="377B7C22" w14:textId="328B9F42" w:rsidR="0060166E" w:rsidRPr="0060166E" w:rsidRDefault="0060166E" w:rsidP="0060166E">
            <w:pPr>
              <w:pStyle w:val="Prrafodelista"/>
              <w:numPr>
                <w:ilvl w:val="0"/>
                <w:numId w:val="1"/>
              </w:numPr>
              <w:jc w:val="both"/>
              <w:rPr>
                <w:rFonts w:ascii="Arial Narrow" w:hAnsi="Arial Narrow"/>
                <w:sz w:val="24"/>
                <w:szCs w:val="24"/>
              </w:rPr>
            </w:pPr>
            <w:r>
              <w:rPr>
                <w:rFonts w:ascii="Arial Narrow" w:hAnsi="Arial Narrow"/>
                <w:b/>
                <w:bCs/>
                <w:sz w:val="24"/>
                <w:szCs w:val="24"/>
              </w:rPr>
              <w:t>Ampliación</w:t>
            </w:r>
            <w:r>
              <w:rPr>
                <w:rFonts w:ascii="Arial Narrow" w:hAnsi="Arial Narrow"/>
                <w:sz w:val="24"/>
                <w:szCs w:val="24"/>
              </w:rPr>
              <w:t xml:space="preserve"> a los </w:t>
            </w:r>
            <w:r w:rsidR="00B966DE">
              <w:rPr>
                <w:rFonts w:ascii="Arial Narrow" w:hAnsi="Arial Narrow"/>
                <w:sz w:val="24"/>
                <w:szCs w:val="24"/>
              </w:rPr>
              <w:t>Presupuestos</w:t>
            </w:r>
            <w:r>
              <w:rPr>
                <w:rFonts w:ascii="Arial Narrow" w:hAnsi="Arial Narrow"/>
                <w:sz w:val="24"/>
                <w:szCs w:val="24"/>
              </w:rPr>
              <w:t xml:space="preserve"> de Ingresos y Egresos vigentes en el municipio de </w:t>
            </w:r>
            <w:r w:rsidR="00B966DE">
              <w:rPr>
                <w:rFonts w:ascii="Arial Narrow" w:hAnsi="Arial Narrow"/>
                <w:sz w:val="24"/>
                <w:szCs w:val="24"/>
              </w:rPr>
              <w:t>Camargo</w:t>
            </w:r>
            <w:r>
              <w:rPr>
                <w:rFonts w:ascii="Arial Narrow" w:hAnsi="Arial Narrow"/>
                <w:sz w:val="24"/>
                <w:szCs w:val="24"/>
              </w:rPr>
              <w:t xml:space="preserve">, Distrito Judicial Camargo, de </w:t>
            </w:r>
            <w:r w:rsidR="00B966DE">
              <w:rPr>
                <w:rFonts w:ascii="Arial Narrow" w:hAnsi="Arial Narrow"/>
                <w:sz w:val="24"/>
                <w:szCs w:val="24"/>
              </w:rPr>
              <w:t>este</w:t>
            </w:r>
            <w:r>
              <w:rPr>
                <w:rFonts w:ascii="Arial Narrow" w:hAnsi="Arial Narrow"/>
                <w:sz w:val="24"/>
                <w:szCs w:val="24"/>
              </w:rPr>
              <w:t xml:space="preserve"> Estado. </w:t>
            </w:r>
            <w:r>
              <w:rPr>
                <w:rFonts w:ascii="Arial Narrow" w:hAnsi="Arial Narrow"/>
                <w:b/>
                <w:bCs/>
                <w:sz w:val="24"/>
                <w:szCs w:val="24"/>
              </w:rPr>
              <w:t>Página 42.</w:t>
            </w:r>
          </w:p>
          <w:p w14:paraId="18BB519F" w14:textId="539FAC00" w:rsidR="00B966DE" w:rsidRPr="00B966DE" w:rsidRDefault="00B966DE" w:rsidP="00B966DE">
            <w:pPr>
              <w:pStyle w:val="Prrafodelista"/>
              <w:numPr>
                <w:ilvl w:val="0"/>
                <w:numId w:val="1"/>
              </w:numPr>
              <w:jc w:val="both"/>
              <w:rPr>
                <w:rFonts w:ascii="Arial Narrow" w:hAnsi="Arial Narrow"/>
                <w:sz w:val="24"/>
                <w:szCs w:val="24"/>
              </w:rPr>
            </w:pPr>
            <w:r>
              <w:rPr>
                <w:rFonts w:ascii="Arial Narrow" w:hAnsi="Arial Narrow"/>
                <w:b/>
                <w:bCs/>
                <w:sz w:val="24"/>
                <w:szCs w:val="24"/>
              </w:rPr>
              <w:t>Presupuestos de ingresos y egresos</w:t>
            </w:r>
            <w:r>
              <w:rPr>
                <w:rFonts w:ascii="Arial Narrow" w:hAnsi="Arial Narrow"/>
                <w:sz w:val="24"/>
                <w:szCs w:val="24"/>
              </w:rPr>
              <w:t xml:space="preserve"> aprobados por el H. Congreso del Estado, para regir en el Municipio de Ojinaga, Chih., durante el ejercicio fiscal de 1957. </w:t>
            </w:r>
            <w:r>
              <w:rPr>
                <w:rFonts w:ascii="Arial Narrow" w:hAnsi="Arial Narrow"/>
                <w:b/>
                <w:bCs/>
                <w:sz w:val="24"/>
                <w:szCs w:val="24"/>
              </w:rPr>
              <w:t>Pág. 43.</w:t>
            </w:r>
          </w:p>
        </w:tc>
      </w:tr>
      <w:tr w:rsidR="00E40329" w:rsidRPr="00781C80" w14:paraId="18AF951D" w14:textId="77777777" w:rsidTr="008E38F6">
        <w:tc>
          <w:tcPr>
            <w:tcW w:w="708" w:type="dxa"/>
          </w:tcPr>
          <w:p w14:paraId="3C49691E" w14:textId="7A925C21" w:rsidR="00E40329" w:rsidRPr="004A38BA" w:rsidRDefault="00A5202C" w:rsidP="00E40329">
            <w:pPr>
              <w:jc w:val="center"/>
              <w:rPr>
                <w:rFonts w:ascii="Arial Narrow" w:hAnsi="Arial Narrow"/>
                <w:sz w:val="24"/>
                <w:szCs w:val="24"/>
              </w:rPr>
            </w:pPr>
            <w:r>
              <w:rPr>
                <w:rFonts w:ascii="Arial Narrow" w:hAnsi="Arial Narrow"/>
                <w:sz w:val="24"/>
                <w:szCs w:val="24"/>
              </w:rPr>
              <w:t>4</w:t>
            </w:r>
          </w:p>
        </w:tc>
        <w:tc>
          <w:tcPr>
            <w:tcW w:w="3261" w:type="dxa"/>
          </w:tcPr>
          <w:p w14:paraId="675276FE" w14:textId="6AFF32C0" w:rsidR="00E40329" w:rsidRPr="004A38BA" w:rsidRDefault="00A5202C" w:rsidP="00F85F55">
            <w:pPr>
              <w:rPr>
                <w:rFonts w:ascii="Arial Narrow" w:hAnsi="Arial Narrow"/>
                <w:sz w:val="24"/>
                <w:szCs w:val="24"/>
              </w:rPr>
            </w:pPr>
            <w:r>
              <w:rPr>
                <w:rFonts w:ascii="Arial Narrow" w:hAnsi="Arial Narrow"/>
                <w:sz w:val="24"/>
                <w:szCs w:val="24"/>
              </w:rPr>
              <w:t>1957.01.12</w:t>
            </w:r>
          </w:p>
        </w:tc>
        <w:tc>
          <w:tcPr>
            <w:tcW w:w="6804" w:type="dxa"/>
          </w:tcPr>
          <w:p w14:paraId="62802252" w14:textId="77777777" w:rsidR="00E40329" w:rsidRDefault="00A5202C" w:rsidP="00F85F55">
            <w:pPr>
              <w:pStyle w:val="Prrafodelista"/>
              <w:numPr>
                <w:ilvl w:val="0"/>
                <w:numId w:val="1"/>
              </w:numPr>
              <w:jc w:val="both"/>
              <w:rPr>
                <w:rFonts w:ascii="Arial Narrow" w:hAnsi="Arial Narrow"/>
                <w:sz w:val="24"/>
                <w:szCs w:val="24"/>
              </w:rPr>
            </w:pPr>
            <w:r>
              <w:rPr>
                <w:rFonts w:ascii="Arial Narrow" w:hAnsi="Arial Narrow"/>
                <w:sz w:val="24"/>
                <w:szCs w:val="24"/>
              </w:rPr>
              <w:t>Sin anexos.</w:t>
            </w:r>
          </w:p>
          <w:p w14:paraId="465E0982" w14:textId="1F46A46F" w:rsidR="00A5202C" w:rsidRPr="00A5202C" w:rsidRDefault="00A5202C"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69</w:t>
            </w:r>
            <w:r>
              <w:rPr>
                <w:rFonts w:ascii="Arial Narrow" w:hAnsi="Arial Narrow"/>
                <w:sz w:val="24"/>
                <w:szCs w:val="24"/>
              </w:rPr>
              <w:t xml:space="preserve"> Exp. Por el H. XLV Congreso del Estado, por el cual se erige la Sección Municipal de Las Varas con las Colonias Agrícolas “La Esmeralda” y “Los Pinos”. </w:t>
            </w:r>
            <w:r>
              <w:rPr>
                <w:rFonts w:ascii="Arial Narrow" w:hAnsi="Arial Narrow"/>
                <w:b/>
                <w:bCs/>
                <w:sz w:val="24"/>
                <w:szCs w:val="24"/>
              </w:rPr>
              <w:t>Pág.64.</w:t>
            </w:r>
          </w:p>
          <w:p w14:paraId="043C36C0" w14:textId="62DC398C" w:rsidR="00A5202C" w:rsidRPr="00A5202C" w:rsidRDefault="00A5202C"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70</w:t>
            </w:r>
            <w:r>
              <w:rPr>
                <w:rFonts w:ascii="Arial Narrow" w:hAnsi="Arial Narrow"/>
                <w:sz w:val="24"/>
                <w:szCs w:val="24"/>
              </w:rPr>
              <w:t xml:space="preserve"> expedido por la H. Legislatura local, por el cual se designan a los C.C. JESÚS PARRA MANJARREZ y JULIO MONTES, como Presidente Municipal Suplente y Regidor Primero Suplente, respectivamente, del H. Ayuntamiento del Municipio de Maguarichic. </w:t>
            </w:r>
            <w:r>
              <w:rPr>
                <w:rFonts w:ascii="Arial Narrow" w:hAnsi="Arial Narrow"/>
                <w:b/>
                <w:bCs/>
                <w:sz w:val="24"/>
                <w:szCs w:val="24"/>
              </w:rPr>
              <w:t>Pág. 64.</w:t>
            </w:r>
          </w:p>
          <w:p w14:paraId="70248AA7" w14:textId="77777777" w:rsidR="00A5202C" w:rsidRPr="009342AE" w:rsidRDefault="00A5202C"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75</w:t>
            </w:r>
            <w:r>
              <w:rPr>
                <w:rFonts w:ascii="Arial Narrow" w:hAnsi="Arial Narrow"/>
                <w:sz w:val="24"/>
                <w:szCs w:val="24"/>
              </w:rPr>
              <w:t xml:space="preserve">, expedido por la H. Legislatura Local, por el cual se aumenta a la señorita MARÍA DEL CARMEN VERGARA, la pensión vitalicia de que actualmente disfruta por servicios prestados al Estado, a la cantidad de $500.00 (QUINIENTOS PESOS) mensuales. </w:t>
            </w:r>
            <w:r>
              <w:rPr>
                <w:rFonts w:ascii="Arial Narrow" w:hAnsi="Arial Narrow"/>
                <w:b/>
                <w:bCs/>
                <w:sz w:val="24"/>
                <w:szCs w:val="24"/>
              </w:rPr>
              <w:t>Pág.64.</w:t>
            </w:r>
          </w:p>
          <w:p w14:paraId="61ABD8F8" w14:textId="4F9078E2" w:rsidR="009342AE" w:rsidRPr="009342AE" w:rsidRDefault="009342AE" w:rsidP="009342AE">
            <w:pPr>
              <w:pStyle w:val="Prrafodelista"/>
              <w:numPr>
                <w:ilvl w:val="0"/>
                <w:numId w:val="1"/>
              </w:numPr>
              <w:jc w:val="both"/>
              <w:rPr>
                <w:rFonts w:ascii="Arial Narrow" w:hAnsi="Arial Narrow"/>
                <w:sz w:val="24"/>
                <w:szCs w:val="24"/>
              </w:rPr>
            </w:pPr>
            <w:r>
              <w:rPr>
                <w:rFonts w:ascii="Arial Narrow" w:hAnsi="Arial Narrow"/>
                <w:b/>
                <w:bCs/>
                <w:sz w:val="24"/>
                <w:szCs w:val="24"/>
              </w:rPr>
              <w:t>Fe de erratas</w:t>
            </w:r>
            <w:r>
              <w:rPr>
                <w:rFonts w:ascii="Arial Narrow" w:hAnsi="Arial Narrow"/>
                <w:sz w:val="24"/>
                <w:szCs w:val="24"/>
              </w:rPr>
              <w:t xml:space="preserve"> Al decreto No. 76 publicado en el Periódico Oficial No. 2, correspondiente al Sábado 5 de Enero de 1957. </w:t>
            </w:r>
            <w:r>
              <w:rPr>
                <w:rFonts w:ascii="Arial Narrow" w:hAnsi="Arial Narrow"/>
                <w:b/>
                <w:bCs/>
                <w:sz w:val="24"/>
                <w:szCs w:val="24"/>
              </w:rPr>
              <w:t>Pág. 64.</w:t>
            </w:r>
          </w:p>
        </w:tc>
      </w:tr>
      <w:tr w:rsidR="00E40329" w:rsidRPr="00781C80" w14:paraId="4AACCEEA" w14:textId="77777777" w:rsidTr="008E38F6">
        <w:tc>
          <w:tcPr>
            <w:tcW w:w="708" w:type="dxa"/>
          </w:tcPr>
          <w:p w14:paraId="72F051CC" w14:textId="361CCE42" w:rsidR="00E40329" w:rsidRPr="004A38BA" w:rsidRDefault="00E160C2" w:rsidP="00E40329">
            <w:pPr>
              <w:jc w:val="center"/>
              <w:rPr>
                <w:rFonts w:ascii="Arial Narrow" w:hAnsi="Arial Narrow"/>
                <w:sz w:val="24"/>
                <w:szCs w:val="24"/>
              </w:rPr>
            </w:pPr>
            <w:r>
              <w:rPr>
                <w:rFonts w:ascii="Arial Narrow" w:hAnsi="Arial Narrow"/>
                <w:sz w:val="24"/>
                <w:szCs w:val="24"/>
              </w:rPr>
              <w:t>5</w:t>
            </w:r>
          </w:p>
        </w:tc>
        <w:tc>
          <w:tcPr>
            <w:tcW w:w="3261" w:type="dxa"/>
          </w:tcPr>
          <w:p w14:paraId="087F05D6" w14:textId="261C36BF" w:rsidR="00E40329" w:rsidRPr="004A38BA" w:rsidRDefault="00E160C2" w:rsidP="00F85F55">
            <w:pPr>
              <w:rPr>
                <w:rFonts w:ascii="Arial Narrow" w:hAnsi="Arial Narrow"/>
                <w:sz w:val="24"/>
                <w:szCs w:val="24"/>
              </w:rPr>
            </w:pPr>
            <w:r>
              <w:rPr>
                <w:rFonts w:ascii="Arial Narrow" w:hAnsi="Arial Narrow"/>
                <w:sz w:val="24"/>
                <w:szCs w:val="24"/>
              </w:rPr>
              <w:t>1957.01.16</w:t>
            </w:r>
          </w:p>
        </w:tc>
        <w:tc>
          <w:tcPr>
            <w:tcW w:w="6804" w:type="dxa"/>
          </w:tcPr>
          <w:p w14:paraId="3A76628F" w14:textId="77777777" w:rsidR="0009487A" w:rsidRDefault="0009487A" w:rsidP="0009487A">
            <w:pPr>
              <w:pStyle w:val="Prrafodelista"/>
              <w:numPr>
                <w:ilvl w:val="0"/>
                <w:numId w:val="1"/>
              </w:numPr>
              <w:jc w:val="both"/>
              <w:rPr>
                <w:rFonts w:ascii="Arial Narrow" w:hAnsi="Arial Narrow"/>
                <w:sz w:val="24"/>
                <w:szCs w:val="24"/>
              </w:rPr>
            </w:pPr>
            <w:r>
              <w:rPr>
                <w:rFonts w:ascii="Arial Narrow" w:hAnsi="Arial Narrow"/>
                <w:sz w:val="24"/>
                <w:szCs w:val="24"/>
              </w:rPr>
              <w:t>Sin anexos.</w:t>
            </w:r>
          </w:p>
          <w:p w14:paraId="42B0E94B" w14:textId="77777777" w:rsidR="0009487A" w:rsidRPr="0009487A" w:rsidRDefault="0009487A" w:rsidP="0009487A">
            <w:pPr>
              <w:pStyle w:val="Prrafodelista"/>
              <w:numPr>
                <w:ilvl w:val="0"/>
                <w:numId w:val="1"/>
              </w:numPr>
              <w:jc w:val="both"/>
              <w:rPr>
                <w:rFonts w:ascii="Arial Narrow" w:hAnsi="Arial Narrow"/>
                <w:sz w:val="24"/>
                <w:szCs w:val="24"/>
              </w:rPr>
            </w:pPr>
            <w:r>
              <w:rPr>
                <w:rFonts w:ascii="Arial Narrow" w:hAnsi="Arial Narrow"/>
                <w:b/>
                <w:bCs/>
                <w:sz w:val="24"/>
                <w:szCs w:val="24"/>
              </w:rPr>
              <w:t>Decreto No. 78</w:t>
            </w:r>
            <w:r>
              <w:rPr>
                <w:rFonts w:ascii="Arial Narrow" w:hAnsi="Arial Narrow"/>
                <w:sz w:val="24"/>
                <w:szCs w:val="24"/>
              </w:rPr>
              <w:t xml:space="preserve"> expedido por el H. Congreso Local, por el cual se autoriza al H. Ayuntamiento del Municipio de Allende, para extender Título de Propiedad de un lote de Terreno donado a la señora Ramona G. de Almanza, con motivo del DÍA DE LA MADRE. </w:t>
            </w:r>
            <w:r>
              <w:rPr>
                <w:rFonts w:ascii="Arial Narrow" w:hAnsi="Arial Narrow"/>
                <w:b/>
                <w:bCs/>
                <w:sz w:val="24"/>
                <w:szCs w:val="24"/>
              </w:rPr>
              <w:t>Pág. 77.</w:t>
            </w:r>
          </w:p>
          <w:p w14:paraId="596B4E50" w14:textId="77777777" w:rsidR="0009487A" w:rsidRPr="008E3D20" w:rsidRDefault="0009487A" w:rsidP="008E3D20">
            <w:pPr>
              <w:pStyle w:val="Prrafodelista"/>
              <w:numPr>
                <w:ilvl w:val="0"/>
                <w:numId w:val="1"/>
              </w:numPr>
              <w:jc w:val="both"/>
              <w:rPr>
                <w:rFonts w:ascii="Arial Narrow" w:hAnsi="Arial Narrow"/>
                <w:sz w:val="24"/>
                <w:szCs w:val="24"/>
              </w:rPr>
            </w:pPr>
            <w:r>
              <w:rPr>
                <w:rFonts w:ascii="Arial Narrow" w:hAnsi="Arial Narrow"/>
                <w:b/>
                <w:bCs/>
                <w:sz w:val="24"/>
                <w:szCs w:val="24"/>
              </w:rPr>
              <w:lastRenderedPageBreak/>
              <w:t>Decreto No. 79</w:t>
            </w:r>
            <w:r>
              <w:rPr>
                <w:rFonts w:ascii="Arial Narrow" w:hAnsi="Arial Narrow"/>
                <w:sz w:val="24"/>
                <w:szCs w:val="24"/>
              </w:rPr>
              <w:t xml:space="preserve"> expedido por el H. Congreso Local, por el cual se autoriza al H. Ayuntamiento del Municipio de Allende, para enajenar el lote de Terreno expresado en el mismo. </w:t>
            </w:r>
            <w:r>
              <w:rPr>
                <w:rFonts w:ascii="Arial Narrow" w:hAnsi="Arial Narrow"/>
                <w:b/>
                <w:bCs/>
                <w:sz w:val="24"/>
                <w:szCs w:val="24"/>
              </w:rPr>
              <w:t>Pág. 77.</w:t>
            </w:r>
          </w:p>
          <w:p w14:paraId="0C0F86A3" w14:textId="07FA050B" w:rsidR="008E3D20" w:rsidRPr="008E3D20" w:rsidRDefault="008E3D20" w:rsidP="008E3D20">
            <w:pPr>
              <w:pStyle w:val="Prrafodelista"/>
              <w:numPr>
                <w:ilvl w:val="0"/>
                <w:numId w:val="1"/>
              </w:numPr>
              <w:jc w:val="both"/>
              <w:rPr>
                <w:rFonts w:ascii="Arial Narrow" w:hAnsi="Arial Narrow"/>
                <w:sz w:val="24"/>
                <w:szCs w:val="24"/>
              </w:rPr>
            </w:pPr>
            <w:r>
              <w:rPr>
                <w:rFonts w:ascii="Arial Narrow" w:hAnsi="Arial Narrow"/>
                <w:b/>
                <w:bCs/>
                <w:sz w:val="24"/>
                <w:szCs w:val="24"/>
              </w:rPr>
              <w:t>Decreto Nos. 63, 64 y 65</w:t>
            </w:r>
            <w:r>
              <w:rPr>
                <w:rFonts w:ascii="Arial Narrow" w:hAnsi="Arial Narrow"/>
                <w:sz w:val="24"/>
                <w:szCs w:val="24"/>
              </w:rPr>
              <w:t xml:space="preserve">, relativos a las Cuentas de las Tesorerías Municipales de Chihuahua, San Francisco de Borja y Jiménez, correspondientes al año de 1955. </w:t>
            </w:r>
            <w:r>
              <w:rPr>
                <w:rFonts w:ascii="Arial Narrow" w:hAnsi="Arial Narrow"/>
                <w:b/>
                <w:bCs/>
                <w:sz w:val="24"/>
                <w:szCs w:val="24"/>
              </w:rPr>
              <w:t>Pág. 78.</w:t>
            </w:r>
          </w:p>
        </w:tc>
      </w:tr>
      <w:tr w:rsidR="00E40329" w:rsidRPr="00781C80" w14:paraId="0D4F0DE5" w14:textId="77777777" w:rsidTr="008E38F6">
        <w:tc>
          <w:tcPr>
            <w:tcW w:w="708" w:type="dxa"/>
          </w:tcPr>
          <w:p w14:paraId="7914CA4F" w14:textId="1DA02741" w:rsidR="00E40329" w:rsidRPr="004A38BA" w:rsidRDefault="008E3D20" w:rsidP="00E40329">
            <w:pPr>
              <w:jc w:val="center"/>
              <w:rPr>
                <w:rFonts w:ascii="Arial Narrow" w:hAnsi="Arial Narrow"/>
                <w:sz w:val="24"/>
                <w:szCs w:val="24"/>
              </w:rPr>
            </w:pPr>
            <w:r>
              <w:rPr>
                <w:rFonts w:ascii="Arial Narrow" w:hAnsi="Arial Narrow"/>
                <w:sz w:val="24"/>
                <w:szCs w:val="24"/>
              </w:rPr>
              <w:lastRenderedPageBreak/>
              <w:t>6</w:t>
            </w:r>
          </w:p>
        </w:tc>
        <w:tc>
          <w:tcPr>
            <w:tcW w:w="3261" w:type="dxa"/>
          </w:tcPr>
          <w:p w14:paraId="2DA22AAB" w14:textId="3906D7DE" w:rsidR="00E40329" w:rsidRPr="004A38BA" w:rsidRDefault="008E3D20" w:rsidP="00F85F55">
            <w:pPr>
              <w:rPr>
                <w:rFonts w:ascii="Arial Narrow" w:hAnsi="Arial Narrow"/>
                <w:sz w:val="24"/>
                <w:szCs w:val="24"/>
              </w:rPr>
            </w:pPr>
            <w:r>
              <w:rPr>
                <w:rFonts w:ascii="Arial Narrow" w:hAnsi="Arial Narrow"/>
                <w:sz w:val="24"/>
                <w:szCs w:val="24"/>
              </w:rPr>
              <w:t>1957.01.19</w:t>
            </w:r>
          </w:p>
        </w:tc>
        <w:tc>
          <w:tcPr>
            <w:tcW w:w="6804" w:type="dxa"/>
          </w:tcPr>
          <w:p w14:paraId="3677FBFB" w14:textId="77777777" w:rsidR="00E40329" w:rsidRDefault="008E3D20" w:rsidP="00F85F55">
            <w:pPr>
              <w:pStyle w:val="Prrafodelista"/>
              <w:numPr>
                <w:ilvl w:val="0"/>
                <w:numId w:val="1"/>
              </w:numPr>
              <w:jc w:val="both"/>
              <w:rPr>
                <w:rFonts w:ascii="Arial Narrow" w:hAnsi="Arial Narrow"/>
                <w:sz w:val="24"/>
                <w:szCs w:val="24"/>
              </w:rPr>
            </w:pPr>
            <w:r>
              <w:rPr>
                <w:rFonts w:ascii="Arial Narrow" w:hAnsi="Arial Narrow"/>
                <w:sz w:val="24"/>
                <w:szCs w:val="24"/>
              </w:rPr>
              <w:t>Sin anexos.</w:t>
            </w:r>
          </w:p>
          <w:p w14:paraId="414BA03D" w14:textId="5E418F43" w:rsidR="008E3D20" w:rsidRPr="004A38BA" w:rsidRDefault="008E3D20"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Núm. 54</w:t>
            </w:r>
            <w:r>
              <w:rPr>
                <w:rFonts w:ascii="Arial Narrow" w:hAnsi="Arial Narrow"/>
                <w:sz w:val="24"/>
                <w:szCs w:val="24"/>
              </w:rPr>
              <w:t xml:space="preserve">, expedido por el H. Congreso Local, por el cual se aprueba la Ley de Ingresos que deberá regir en el Municipio de SAN FRANCISCO DEL ORO, durante el año de 1957. </w:t>
            </w:r>
            <w:r>
              <w:rPr>
                <w:rFonts w:ascii="Arial Narrow" w:hAnsi="Arial Narrow"/>
                <w:b/>
                <w:bCs/>
                <w:sz w:val="24"/>
                <w:szCs w:val="24"/>
              </w:rPr>
              <w:t>Pg. 103.</w:t>
            </w:r>
          </w:p>
        </w:tc>
      </w:tr>
      <w:tr w:rsidR="00E40329" w:rsidRPr="00781C80" w14:paraId="54D1D025" w14:textId="77777777" w:rsidTr="008E38F6">
        <w:tc>
          <w:tcPr>
            <w:tcW w:w="708" w:type="dxa"/>
          </w:tcPr>
          <w:p w14:paraId="01E8EC71" w14:textId="41884218" w:rsidR="00E40329" w:rsidRPr="004A38BA" w:rsidRDefault="00301860" w:rsidP="00E40329">
            <w:pPr>
              <w:jc w:val="center"/>
              <w:rPr>
                <w:rFonts w:ascii="Arial Narrow" w:hAnsi="Arial Narrow"/>
                <w:sz w:val="24"/>
                <w:szCs w:val="24"/>
              </w:rPr>
            </w:pPr>
            <w:r>
              <w:rPr>
                <w:rFonts w:ascii="Arial Narrow" w:hAnsi="Arial Narrow"/>
                <w:sz w:val="24"/>
                <w:szCs w:val="24"/>
              </w:rPr>
              <w:t>7</w:t>
            </w:r>
          </w:p>
        </w:tc>
        <w:tc>
          <w:tcPr>
            <w:tcW w:w="3261" w:type="dxa"/>
          </w:tcPr>
          <w:p w14:paraId="5FC369FD" w14:textId="7EE997B7" w:rsidR="00E40329" w:rsidRPr="004A38BA" w:rsidRDefault="00301860" w:rsidP="00F85F55">
            <w:pPr>
              <w:rPr>
                <w:rFonts w:ascii="Arial Narrow" w:hAnsi="Arial Narrow"/>
                <w:sz w:val="24"/>
                <w:szCs w:val="24"/>
              </w:rPr>
            </w:pPr>
            <w:r>
              <w:rPr>
                <w:rFonts w:ascii="Arial Narrow" w:hAnsi="Arial Narrow"/>
                <w:sz w:val="24"/>
                <w:szCs w:val="24"/>
              </w:rPr>
              <w:t>1957.01.23</w:t>
            </w:r>
          </w:p>
        </w:tc>
        <w:tc>
          <w:tcPr>
            <w:tcW w:w="6804" w:type="dxa"/>
          </w:tcPr>
          <w:p w14:paraId="23F81B0B" w14:textId="77777777" w:rsidR="00301860" w:rsidRDefault="00301860" w:rsidP="00A57212">
            <w:pPr>
              <w:pStyle w:val="Prrafodelista"/>
              <w:numPr>
                <w:ilvl w:val="0"/>
                <w:numId w:val="1"/>
              </w:numPr>
              <w:jc w:val="both"/>
              <w:rPr>
                <w:rFonts w:ascii="Arial Narrow" w:hAnsi="Arial Narrow"/>
                <w:sz w:val="24"/>
                <w:szCs w:val="24"/>
              </w:rPr>
            </w:pPr>
            <w:r>
              <w:rPr>
                <w:rFonts w:ascii="Arial Narrow" w:hAnsi="Arial Narrow"/>
                <w:sz w:val="24"/>
                <w:szCs w:val="24"/>
              </w:rPr>
              <w:t>Sin anexos.</w:t>
            </w:r>
          </w:p>
          <w:p w14:paraId="19CB9B0E" w14:textId="77777777" w:rsidR="00A57212" w:rsidRPr="00A57212" w:rsidRDefault="00A57212" w:rsidP="00A57212">
            <w:pPr>
              <w:pStyle w:val="Prrafodelista"/>
              <w:numPr>
                <w:ilvl w:val="0"/>
                <w:numId w:val="1"/>
              </w:numPr>
              <w:jc w:val="both"/>
              <w:rPr>
                <w:rFonts w:ascii="Arial Narrow" w:hAnsi="Arial Narrow"/>
                <w:sz w:val="24"/>
                <w:szCs w:val="24"/>
              </w:rPr>
            </w:pPr>
            <w:r>
              <w:rPr>
                <w:rFonts w:ascii="Arial Narrow" w:hAnsi="Arial Narrow"/>
                <w:b/>
                <w:bCs/>
                <w:sz w:val="24"/>
                <w:szCs w:val="24"/>
              </w:rPr>
              <w:t>Decreto No. 88</w:t>
            </w:r>
            <w:r>
              <w:rPr>
                <w:rFonts w:ascii="Arial Narrow" w:hAnsi="Arial Narrow"/>
                <w:sz w:val="24"/>
                <w:szCs w:val="24"/>
              </w:rPr>
              <w:t xml:space="preserve">, expedido por el H. Congreso Local, por el cual se expide la “LEY DE ASOCIACIONES LOCALES DE PRODUCTORES DE MANZANA”. </w:t>
            </w:r>
            <w:r>
              <w:rPr>
                <w:rFonts w:ascii="Arial Narrow" w:hAnsi="Arial Narrow"/>
                <w:b/>
                <w:bCs/>
                <w:sz w:val="24"/>
                <w:szCs w:val="24"/>
              </w:rPr>
              <w:t>Pág.126.</w:t>
            </w:r>
          </w:p>
          <w:p w14:paraId="363370ED" w14:textId="6978B0E0" w:rsidR="00A57212" w:rsidRPr="00A57212" w:rsidRDefault="00A57212" w:rsidP="00A57212">
            <w:pPr>
              <w:pStyle w:val="Prrafodelista"/>
              <w:numPr>
                <w:ilvl w:val="0"/>
                <w:numId w:val="1"/>
              </w:numPr>
              <w:jc w:val="both"/>
              <w:rPr>
                <w:rFonts w:ascii="Arial Narrow" w:hAnsi="Arial Narrow"/>
                <w:sz w:val="24"/>
                <w:szCs w:val="24"/>
              </w:rPr>
            </w:pPr>
            <w:r>
              <w:rPr>
                <w:rFonts w:ascii="Arial Narrow" w:hAnsi="Arial Narrow"/>
                <w:b/>
                <w:bCs/>
                <w:sz w:val="24"/>
                <w:szCs w:val="24"/>
              </w:rPr>
              <w:t>Decreto No. 96</w:t>
            </w:r>
            <w:r>
              <w:rPr>
                <w:rFonts w:ascii="Arial Narrow" w:hAnsi="Arial Narrow"/>
                <w:sz w:val="24"/>
                <w:szCs w:val="24"/>
              </w:rPr>
              <w:t xml:space="preserve">, expedido por el H. Congreso Local, por el cual se DEROGA el </w:t>
            </w:r>
            <w:r w:rsidR="00F769E0">
              <w:rPr>
                <w:rFonts w:ascii="Arial Narrow" w:hAnsi="Arial Narrow"/>
                <w:sz w:val="24"/>
                <w:szCs w:val="24"/>
              </w:rPr>
              <w:t>artículo</w:t>
            </w:r>
            <w:r>
              <w:rPr>
                <w:rFonts w:ascii="Arial Narrow" w:hAnsi="Arial Narrow"/>
                <w:sz w:val="24"/>
                <w:szCs w:val="24"/>
              </w:rPr>
              <w:t xml:space="preserve"> 2378 del </w:t>
            </w:r>
            <w:r w:rsidR="00B548E5">
              <w:rPr>
                <w:rFonts w:ascii="Arial Narrow" w:hAnsi="Arial Narrow"/>
                <w:sz w:val="24"/>
                <w:szCs w:val="24"/>
              </w:rPr>
              <w:t>CÓDIGO</w:t>
            </w:r>
            <w:r>
              <w:rPr>
                <w:rFonts w:ascii="Arial Narrow" w:hAnsi="Arial Narrow"/>
                <w:sz w:val="24"/>
                <w:szCs w:val="24"/>
              </w:rPr>
              <w:t xml:space="preserve"> ADMINISTRATIVO vigente en el Estado y se MODIFICA el segundo párrafo de la fracción I del Art. 407 y los Artículos 450, 502 A; 502 B y 502 E., del propio Ordenamiento, en los términos expresados en el Decreto mencionado. </w:t>
            </w:r>
            <w:r>
              <w:rPr>
                <w:rFonts w:ascii="Arial Narrow" w:hAnsi="Arial Narrow"/>
                <w:b/>
                <w:bCs/>
                <w:sz w:val="24"/>
                <w:szCs w:val="24"/>
              </w:rPr>
              <w:t>Pág. 130.</w:t>
            </w:r>
          </w:p>
          <w:p w14:paraId="66C5FEEE" w14:textId="787122D7" w:rsidR="00A57212" w:rsidRPr="00A57212" w:rsidRDefault="00A57212" w:rsidP="00A57212">
            <w:pPr>
              <w:pStyle w:val="Prrafodelista"/>
              <w:numPr>
                <w:ilvl w:val="0"/>
                <w:numId w:val="1"/>
              </w:numPr>
              <w:jc w:val="both"/>
              <w:rPr>
                <w:rFonts w:ascii="Arial Narrow" w:hAnsi="Arial Narrow"/>
                <w:sz w:val="24"/>
                <w:szCs w:val="24"/>
              </w:rPr>
            </w:pPr>
            <w:r>
              <w:rPr>
                <w:rFonts w:ascii="Arial Narrow" w:hAnsi="Arial Narrow"/>
                <w:b/>
                <w:bCs/>
                <w:sz w:val="24"/>
                <w:szCs w:val="24"/>
              </w:rPr>
              <w:t>Decreto No. 92</w:t>
            </w:r>
            <w:r>
              <w:rPr>
                <w:rFonts w:ascii="Arial Narrow" w:hAnsi="Arial Narrow"/>
                <w:sz w:val="24"/>
                <w:szCs w:val="24"/>
              </w:rPr>
              <w:t xml:space="preserve">, expedido por el H. Congreso Local, por el </w:t>
            </w:r>
            <w:r w:rsidR="00B548E5">
              <w:rPr>
                <w:rFonts w:ascii="Arial Narrow" w:hAnsi="Arial Narrow"/>
                <w:sz w:val="24"/>
                <w:szCs w:val="24"/>
              </w:rPr>
              <w:t>cual</w:t>
            </w:r>
            <w:r>
              <w:rPr>
                <w:rFonts w:ascii="Arial Narrow" w:hAnsi="Arial Narrow"/>
                <w:sz w:val="24"/>
                <w:szCs w:val="24"/>
              </w:rPr>
              <w:t xml:space="preserve"> se crea LA DIRECCIÓN DE PENSIONES CIVILES DEL ESTADO DE CHIHUAHUA. </w:t>
            </w:r>
            <w:r>
              <w:rPr>
                <w:rFonts w:ascii="Arial Narrow" w:hAnsi="Arial Narrow"/>
                <w:b/>
                <w:bCs/>
                <w:sz w:val="24"/>
                <w:szCs w:val="24"/>
              </w:rPr>
              <w:t>Pág. 131.</w:t>
            </w:r>
          </w:p>
        </w:tc>
      </w:tr>
      <w:tr w:rsidR="00E40329" w:rsidRPr="00781C80" w14:paraId="66DA38B9" w14:textId="77777777" w:rsidTr="008E38F6">
        <w:tc>
          <w:tcPr>
            <w:tcW w:w="708" w:type="dxa"/>
          </w:tcPr>
          <w:p w14:paraId="75211157" w14:textId="115A7565" w:rsidR="00E40329" w:rsidRPr="004A38BA" w:rsidRDefault="001964AA" w:rsidP="00E40329">
            <w:pPr>
              <w:jc w:val="center"/>
              <w:rPr>
                <w:rFonts w:ascii="Arial Narrow" w:hAnsi="Arial Narrow"/>
                <w:sz w:val="24"/>
                <w:szCs w:val="24"/>
              </w:rPr>
            </w:pPr>
            <w:r>
              <w:rPr>
                <w:rFonts w:ascii="Arial Narrow" w:hAnsi="Arial Narrow"/>
                <w:sz w:val="24"/>
                <w:szCs w:val="24"/>
              </w:rPr>
              <w:t>8</w:t>
            </w:r>
          </w:p>
        </w:tc>
        <w:tc>
          <w:tcPr>
            <w:tcW w:w="3261" w:type="dxa"/>
          </w:tcPr>
          <w:p w14:paraId="10A32CFF" w14:textId="021F6F84" w:rsidR="00E40329" w:rsidRPr="004A38BA" w:rsidRDefault="001964AA" w:rsidP="00F85F55">
            <w:pPr>
              <w:rPr>
                <w:rFonts w:ascii="Arial Narrow" w:hAnsi="Arial Narrow"/>
                <w:sz w:val="24"/>
                <w:szCs w:val="24"/>
              </w:rPr>
            </w:pPr>
            <w:r>
              <w:rPr>
                <w:rFonts w:ascii="Arial Narrow" w:hAnsi="Arial Narrow"/>
                <w:sz w:val="24"/>
                <w:szCs w:val="24"/>
              </w:rPr>
              <w:t>1957.01.26</w:t>
            </w:r>
          </w:p>
        </w:tc>
        <w:tc>
          <w:tcPr>
            <w:tcW w:w="6804" w:type="dxa"/>
          </w:tcPr>
          <w:p w14:paraId="3CBCD8ED" w14:textId="77777777" w:rsidR="001964AA" w:rsidRDefault="001964AA" w:rsidP="001964AA">
            <w:pPr>
              <w:pStyle w:val="Prrafodelista"/>
              <w:numPr>
                <w:ilvl w:val="0"/>
                <w:numId w:val="1"/>
              </w:numPr>
              <w:jc w:val="both"/>
              <w:rPr>
                <w:rFonts w:ascii="Arial Narrow" w:hAnsi="Arial Narrow"/>
                <w:sz w:val="24"/>
                <w:szCs w:val="24"/>
              </w:rPr>
            </w:pPr>
            <w:r>
              <w:rPr>
                <w:rFonts w:ascii="Arial Narrow" w:hAnsi="Arial Narrow"/>
                <w:sz w:val="24"/>
                <w:szCs w:val="24"/>
              </w:rPr>
              <w:t>Sin anexos.</w:t>
            </w:r>
          </w:p>
          <w:p w14:paraId="460E83D4" w14:textId="77777777" w:rsidR="001964AA" w:rsidRPr="001964AA" w:rsidRDefault="001964AA" w:rsidP="001964AA">
            <w:pPr>
              <w:pStyle w:val="Prrafodelista"/>
              <w:numPr>
                <w:ilvl w:val="0"/>
                <w:numId w:val="1"/>
              </w:numPr>
              <w:jc w:val="both"/>
              <w:rPr>
                <w:rFonts w:ascii="Arial Narrow" w:hAnsi="Arial Narrow"/>
                <w:sz w:val="24"/>
                <w:szCs w:val="24"/>
              </w:rPr>
            </w:pPr>
            <w:r>
              <w:rPr>
                <w:rFonts w:ascii="Arial Narrow" w:hAnsi="Arial Narrow"/>
                <w:b/>
                <w:bCs/>
                <w:sz w:val="24"/>
                <w:szCs w:val="24"/>
              </w:rPr>
              <w:t>Decreto No. 61</w:t>
            </w:r>
            <w:r>
              <w:rPr>
                <w:rFonts w:ascii="Arial Narrow" w:hAnsi="Arial Narrow"/>
                <w:sz w:val="24"/>
                <w:szCs w:val="24"/>
              </w:rPr>
              <w:t xml:space="preserve"> expedido por el H. Congreso del Estado por el cual se aprueba la Ley de Ingresos que deberá regir en el Municipio de H. del Parral durante el año de 1957. </w:t>
            </w:r>
            <w:r>
              <w:rPr>
                <w:rFonts w:ascii="Arial Narrow" w:hAnsi="Arial Narrow"/>
                <w:b/>
                <w:bCs/>
                <w:sz w:val="24"/>
                <w:szCs w:val="24"/>
              </w:rPr>
              <w:t>Pág. 167.</w:t>
            </w:r>
          </w:p>
          <w:p w14:paraId="4BF93996" w14:textId="4283E9CA" w:rsidR="001964AA" w:rsidRPr="00C73345" w:rsidRDefault="00C73345" w:rsidP="001964AA">
            <w:pPr>
              <w:pStyle w:val="Prrafodelista"/>
              <w:numPr>
                <w:ilvl w:val="0"/>
                <w:numId w:val="1"/>
              </w:numPr>
              <w:jc w:val="both"/>
              <w:rPr>
                <w:rFonts w:ascii="Arial Narrow" w:hAnsi="Arial Narrow"/>
                <w:sz w:val="24"/>
                <w:szCs w:val="24"/>
              </w:rPr>
            </w:pPr>
            <w:r>
              <w:rPr>
                <w:rFonts w:ascii="Arial Narrow" w:hAnsi="Arial Narrow"/>
                <w:b/>
                <w:bCs/>
                <w:sz w:val="24"/>
                <w:szCs w:val="24"/>
              </w:rPr>
              <w:t>Decreto No. 68.-</w:t>
            </w:r>
            <w:r>
              <w:rPr>
                <w:rFonts w:ascii="Arial Narrow" w:hAnsi="Arial Narrow"/>
                <w:sz w:val="24"/>
                <w:szCs w:val="24"/>
              </w:rPr>
              <w:t xml:space="preserve"> expedido por el H. XLV Congreso del Estado, por el cual se concede al C. Lic. Enrique González Flores, permiso para desempeñar por tres años que dura su actuación como Magistrado al Supremo Tribunal de Justicia del Estado, la cátedra de Derecho Constitucional, en la Universidad de Chihuahua. </w:t>
            </w:r>
            <w:r>
              <w:rPr>
                <w:rFonts w:ascii="Arial Narrow" w:hAnsi="Arial Narrow"/>
                <w:b/>
                <w:bCs/>
                <w:sz w:val="24"/>
                <w:szCs w:val="24"/>
              </w:rPr>
              <w:t>Pág. 172.</w:t>
            </w:r>
          </w:p>
          <w:p w14:paraId="50D3F0CB" w14:textId="77777777" w:rsidR="00C73345" w:rsidRPr="00C73345" w:rsidRDefault="00C73345" w:rsidP="00C73345">
            <w:pPr>
              <w:pStyle w:val="Prrafodelista"/>
              <w:numPr>
                <w:ilvl w:val="0"/>
                <w:numId w:val="1"/>
              </w:numPr>
              <w:jc w:val="both"/>
              <w:rPr>
                <w:rFonts w:ascii="Arial Narrow" w:hAnsi="Arial Narrow"/>
                <w:sz w:val="24"/>
                <w:szCs w:val="24"/>
              </w:rPr>
            </w:pPr>
            <w:r>
              <w:rPr>
                <w:rFonts w:ascii="Arial Narrow" w:hAnsi="Arial Narrow"/>
                <w:b/>
                <w:bCs/>
                <w:sz w:val="24"/>
                <w:szCs w:val="24"/>
              </w:rPr>
              <w:t>Decreto No. 80</w:t>
            </w:r>
            <w:r>
              <w:rPr>
                <w:rFonts w:ascii="Arial Narrow" w:hAnsi="Arial Narrow"/>
                <w:sz w:val="24"/>
                <w:szCs w:val="24"/>
              </w:rPr>
              <w:t xml:space="preserve">, expedido por el H. XLV Congreso del Estado, por el cual se ratifica el acuerdo tomado por el Ayuntamiento del Municipio de Cuauhtémoc, que suprime la Sección Municipal de “Centro Calles” perteneciente al citado Municipio. </w:t>
            </w:r>
            <w:r>
              <w:rPr>
                <w:rFonts w:ascii="Arial Narrow" w:hAnsi="Arial Narrow"/>
                <w:b/>
                <w:bCs/>
                <w:sz w:val="24"/>
                <w:szCs w:val="24"/>
              </w:rPr>
              <w:t>Pág. 173.</w:t>
            </w:r>
          </w:p>
          <w:p w14:paraId="6858C42E" w14:textId="54F064DE" w:rsidR="00C73345" w:rsidRDefault="00C73345" w:rsidP="00C73345">
            <w:pPr>
              <w:pStyle w:val="Prrafodelista"/>
              <w:numPr>
                <w:ilvl w:val="0"/>
                <w:numId w:val="1"/>
              </w:numPr>
              <w:jc w:val="both"/>
              <w:rPr>
                <w:rFonts w:ascii="Arial Narrow" w:hAnsi="Arial Narrow"/>
                <w:sz w:val="24"/>
                <w:szCs w:val="24"/>
              </w:rPr>
            </w:pPr>
            <w:r>
              <w:rPr>
                <w:rFonts w:ascii="Arial Narrow" w:hAnsi="Arial Narrow"/>
                <w:b/>
                <w:bCs/>
                <w:sz w:val="24"/>
                <w:szCs w:val="24"/>
              </w:rPr>
              <w:t>Decreto No. 83</w:t>
            </w:r>
            <w:r>
              <w:rPr>
                <w:rFonts w:ascii="Arial Narrow" w:hAnsi="Arial Narrow"/>
                <w:sz w:val="24"/>
                <w:szCs w:val="24"/>
              </w:rPr>
              <w:t>, expedido por el H. Congreso Local, por el cual se reforman los artículos 8º, 54 y 62 de la LEY ORGÁNICA DEL PODER JUDICIAL.</w:t>
            </w:r>
          </w:p>
          <w:p w14:paraId="5F01E5D0" w14:textId="7A07865C" w:rsidR="00C73345" w:rsidRPr="00C73345" w:rsidRDefault="00C73345" w:rsidP="00C73345">
            <w:pPr>
              <w:pStyle w:val="Prrafodelista"/>
              <w:numPr>
                <w:ilvl w:val="0"/>
                <w:numId w:val="1"/>
              </w:numPr>
              <w:jc w:val="both"/>
              <w:rPr>
                <w:rFonts w:ascii="Arial Narrow" w:hAnsi="Arial Narrow"/>
                <w:sz w:val="24"/>
                <w:szCs w:val="24"/>
              </w:rPr>
            </w:pPr>
            <w:r>
              <w:rPr>
                <w:rFonts w:ascii="Arial Narrow" w:hAnsi="Arial Narrow"/>
                <w:b/>
                <w:bCs/>
                <w:sz w:val="24"/>
                <w:szCs w:val="24"/>
              </w:rPr>
              <w:t>Decreto No. 81</w:t>
            </w:r>
            <w:r>
              <w:rPr>
                <w:rFonts w:ascii="Arial Narrow" w:hAnsi="Arial Narrow"/>
                <w:sz w:val="24"/>
                <w:szCs w:val="24"/>
              </w:rPr>
              <w:t>, expedido por el H. Congreso Local, por el cual se aprueba la Ley de Ingresos y Egresos del Estado, para el ejercicio fiscal de 11957. (Publicado en alcance al Periódico Oficial No. 1 correspondiente al martes 1º de Enero del año en curso).</w:t>
            </w:r>
          </w:p>
        </w:tc>
      </w:tr>
      <w:tr w:rsidR="00E40329" w:rsidRPr="00781C80" w14:paraId="6A065D78" w14:textId="77777777" w:rsidTr="008E38F6">
        <w:tc>
          <w:tcPr>
            <w:tcW w:w="708" w:type="dxa"/>
          </w:tcPr>
          <w:p w14:paraId="5A383E3A" w14:textId="69CD75A8" w:rsidR="00E40329" w:rsidRPr="004A38BA" w:rsidRDefault="00B66532" w:rsidP="00E40329">
            <w:pPr>
              <w:jc w:val="center"/>
              <w:rPr>
                <w:rFonts w:ascii="Arial Narrow" w:hAnsi="Arial Narrow"/>
                <w:sz w:val="24"/>
                <w:szCs w:val="24"/>
              </w:rPr>
            </w:pPr>
            <w:r>
              <w:rPr>
                <w:rFonts w:ascii="Arial Narrow" w:hAnsi="Arial Narrow"/>
                <w:sz w:val="24"/>
                <w:szCs w:val="24"/>
              </w:rPr>
              <w:lastRenderedPageBreak/>
              <w:t>9</w:t>
            </w:r>
          </w:p>
        </w:tc>
        <w:tc>
          <w:tcPr>
            <w:tcW w:w="3261" w:type="dxa"/>
          </w:tcPr>
          <w:p w14:paraId="3AB81076" w14:textId="294E8825" w:rsidR="00E40329" w:rsidRPr="004A38BA" w:rsidRDefault="00B66532" w:rsidP="00F85F55">
            <w:pPr>
              <w:rPr>
                <w:rFonts w:ascii="Arial Narrow" w:hAnsi="Arial Narrow"/>
                <w:sz w:val="24"/>
                <w:szCs w:val="24"/>
              </w:rPr>
            </w:pPr>
            <w:r>
              <w:rPr>
                <w:rFonts w:ascii="Arial Narrow" w:hAnsi="Arial Narrow"/>
                <w:sz w:val="24"/>
                <w:szCs w:val="24"/>
              </w:rPr>
              <w:t>1957.01.30</w:t>
            </w:r>
          </w:p>
        </w:tc>
        <w:tc>
          <w:tcPr>
            <w:tcW w:w="6804" w:type="dxa"/>
          </w:tcPr>
          <w:p w14:paraId="7AA62ACA" w14:textId="77777777" w:rsidR="00E40329" w:rsidRDefault="00B66532" w:rsidP="00F85F55">
            <w:pPr>
              <w:pStyle w:val="Prrafodelista"/>
              <w:numPr>
                <w:ilvl w:val="0"/>
                <w:numId w:val="1"/>
              </w:numPr>
              <w:jc w:val="both"/>
              <w:rPr>
                <w:rFonts w:ascii="Arial Narrow" w:hAnsi="Arial Narrow"/>
                <w:sz w:val="24"/>
                <w:szCs w:val="24"/>
              </w:rPr>
            </w:pPr>
            <w:r>
              <w:rPr>
                <w:rFonts w:ascii="Arial Narrow" w:hAnsi="Arial Narrow"/>
                <w:sz w:val="24"/>
                <w:szCs w:val="24"/>
              </w:rPr>
              <w:t>Sin anexos.</w:t>
            </w:r>
          </w:p>
          <w:p w14:paraId="1336003C" w14:textId="77777777" w:rsidR="00B66532" w:rsidRPr="00B66532" w:rsidRDefault="00B66532"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77</w:t>
            </w:r>
            <w:r>
              <w:rPr>
                <w:rFonts w:ascii="Arial Narrow" w:hAnsi="Arial Narrow"/>
                <w:sz w:val="24"/>
                <w:szCs w:val="24"/>
              </w:rPr>
              <w:t xml:space="preserve">, expedido por el H. Congreso Local, por el cual se aprueba la Ley de Ingresos que deberá regir en el Municipio de CHIHUAHUA durante el presente año. </w:t>
            </w:r>
            <w:r>
              <w:rPr>
                <w:rFonts w:ascii="Arial Narrow" w:hAnsi="Arial Narrow"/>
                <w:b/>
                <w:bCs/>
                <w:sz w:val="24"/>
                <w:szCs w:val="24"/>
              </w:rPr>
              <w:t>Pág. 199.</w:t>
            </w:r>
          </w:p>
          <w:p w14:paraId="217D3AD7" w14:textId="4DA8CEF9" w:rsidR="00B66532" w:rsidRPr="00B66532" w:rsidRDefault="00B66532"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84</w:t>
            </w:r>
            <w:r>
              <w:rPr>
                <w:rFonts w:ascii="Arial Narrow" w:hAnsi="Arial Narrow"/>
                <w:sz w:val="24"/>
                <w:szCs w:val="24"/>
              </w:rPr>
              <w:t xml:space="preserve">, por el cual se autoriza al I. Ayuntamiento de OJINAGA, para ceder gratuitamente a la Comandancia de la </w:t>
            </w:r>
            <w:r w:rsidR="00ED57D9">
              <w:rPr>
                <w:rFonts w:ascii="Arial Narrow" w:hAnsi="Arial Narrow"/>
                <w:sz w:val="24"/>
                <w:szCs w:val="24"/>
              </w:rPr>
              <w:t>Guarnición</w:t>
            </w:r>
            <w:r>
              <w:rPr>
                <w:rFonts w:ascii="Arial Narrow" w:hAnsi="Arial Narrow"/>
                <w:sz w:val="24"/>
                <w:szCs w:val="24"/>
              </w:rPr>
              <w:t xml:space="preserve"> de la Plaza, dependiente de la Secretaría de la Defensa Nacional, un lote de terreno municipal. Para la construcción de un Campo Militar. </w:t>
            </w:r>
            <w:r>
              <w:rPr>
                <w:rFonts w:ascii="Arial Narrow" w:hAnsi="Arial Narrow"/>
                <w:b/>
                <w:bCs/>
                <w:sz w:val="24"/>
                <w:szCs w:val="24"/>
              </w:rPr>
              <w:t>Pág. 223.</w:t>
            </w:r>
          </w:p>
          <w:p w14:paraId="2A3C0585" w14:textId="2C121846" w:rsidR="00B66532" w:rsidRPr="007D4E39" w:rsidRDefault="007D4E39"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87</w:t>
            </w:r>
            <w:r>
              <w:rPr>
                <w:rFonts w:ascii="Arial Narrow" w:hAnsi="Arial Narrow"/>
                <w:sz w:val="24"/>
                <w:szCs w:val="24"/>
              </w:rPr>
              <w:t xml:space="preserve">, expedido por el H. Congreso Local, por el cual se concede a la señorita ENRIQUETA RANGEL, una </w:t>
            </w:r>
            <w:r w:rsidR="00ED57D9">
              <w:rPr>
                <w:rFonts w:ascii="Arial Narrow" w:hAnsi="Arial Narrow"/>
                <w:sz w:val="24"/>
                <w:szCs w:val="24"/>
              </w:rPr>
              <w:t>pensión</w:t>
            </w:r>
            <w:r>
              <w:rPr>
                <w:rFonts w:ascii="Arial Narrow" w:hAnsi="Arial Narrow"/>
                <w:sz w:val="24"/>
                <w:szCs w:val="24"/>
              </w:rPr>
              <w:t xml:space="preserve"> </w:t>
            </w:r>
            <w:r w:rsidR="00ED57D9">
              <w:rPr>
                <w:rFonts w:ascii="Arial Narrow" w:hAnsi="Arial Narrow"/>
                <w:sz w:val="24"/>
                <w:szCs w:val="24"/>
              </w:rPr>
              <w:t>vitalicia de</w:t>
            </w:r>
            <w:r>
              <w:rPr>
                <w:rFonts w:ascii="Arial Narrow" w:hAnsi="Arial Narrow"/>
                <w:sz w:val="24"/>
                <w:szCs w:val="24"/>
              </w:rPr>
              <w:t xml:space="preserve"> $600.00 (Seiscientos Pesos 00/100) mensuales por servicios prestados al Gobierno del Estado. </w:t>
            </w:r>
            <w:r>
              <w:rPr>
                <w:rFonts w:ascii="Arial Narrow" w:hAnsi="Arial Narrow"/>
                <w:b/>
                <w:bCs/>
                <w:sz w:val="24"/>
                <w:szCs w:val="24"/>
              </w:rPr>
              <w:t>Pág. 223.</w:t>
            </w:r>
          </w:p>
          <w:p w14:paraId="21C9F229" w14:textId="65F7A04C" w:rsidR="007D4E39" w:rsidRPr="007D4E39" w:rsidRDefault="007D4E39"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28</w:t>
            </w:r>
            <w:r>
              <w:rPr>
                <w:rFonts w:ascii="Arial Narrow" w:hAnsi="Arial Narrow"/>
                <w:sz w:val="24"/>
                <w:szCs w:val="24"/>
              </w:rPr>
              <w:t xml:space="preserve">, expedido por el H. Congreso Local, por el cual se ratifica el acuerdo tomado por el I. Ayuntamiento de Chihuahua, que concede una pensión vitalicia de $750.00 (Setecientos Cincuenta Pesos, 00/100) mensuales a la señorita Emiliana Terrazas, por servicios prestados al Municipio. </w:t>
            </w:r>
            <w:r w:rsidR="00ED57D9">
              <w:rPr>
                <w:rFonts w:ascii="Arial Narrow" w:hAnsi="Arial Narrow"/>
                <w:b/>
                <w:bCs/>
                <w:sz w:val="24"/>
                <w:szCs w:val="24"/>
              </w:rPr>
              <w:t>Pág.</w:t>
            </w:r>
            <w:r>
              <w:rPr>
                <w:rFonts w:ascii="Arial Narrow" w:hAnsi="Arial Narrow"/>
                <w:b/>
                <w:bCs/>
                <w:sz w:val="24"/>
                <w:szCs w:val="24"/>
              </w:rPr>
              <w:t xml:space="preserve"> 224.</w:t>
            </w:r>
          </w:p>
          <w:p w14:paraId="4A0280C9" w14:textId="77777777" w:rsidR="007D4E39" w:rsidRPr="007D4E39" w:rsidRDefault="007D4E39" w:rsidP="007D4E39">
            <w:pPr>
              <w:pStyle w:val="Prrafodelista"/>
              <w:numPr>
                <w:ilvl w:val="0"/>
                <w:numId w:val="1"/>
              </w:numPr>
              <w:jc w:val="both"/>
              <w:rPr>
                <w:rFonts w:ascii="Arial Narrow" w:hAnsi="Arial Narrow"/>
                <w:sz w:val="24"/>
                <w:szCs w:val="24"/>
              </w:rPr>
            </w:pPr>
            <w:r>
              <w:rPr>
                <w:rFonts w:ascii="Arial Narrow" w:hAnsi="Arial Narrow"/>
                <w:b/>
                <w:bCs/>
                <w:sz w:val="24"/>
                <w:szCs w:val="24"/>
              </w:rPr>
              <w:t>Decreto No. 89</w:t>
            </w:r>
            <w:r>
              <w:rPr>
                <w:rFonts w:ascii="Arial Narrow" w:hAnsi="Arial Narrow"/>
                <w:sz w:val="24"/>
                <w:szCs w:val="24"/>
              </w:rPr>
              <w:t xml:space="preserve">, expedido por el H. Congreso Local, por el cual se autoriza al Contador General de Hacienda, para que expida los Finiquitos previstos por la Ley relativos a las Cuentas de las Tesorerías Municipales de “EL TULE” y “SAN FRANCISCO DEL ORO”, correspondientes al año de 1957. </w:t>
            </w:r>
            <w:r>
              <w:rPr>
                <w:rFonts w:ascii="Arial Narrow" w:hAnsi="Arial Narrow"/>
                <w:b/>
                <w:bCs/>
                <w:sz w:val="24"/>
                <w:szCs w:val="24"/>
              </w:rPr>
              <w:t>Pág. 224.</w:t>
            </w:r>
          </w:p>
          <w:p w14:paraId="425C4D18" w14:textId="7DDB9D8B" w:rsidR="007D4E39" w:rsidRPr="007D4E39" w:rsidRDefault="007D4E39" w:rsidP="007D4E39">
            <w:pPr>
              <w:pStyle w:val="Prrafodelista"/>
              <w:numPr>
                <w:ilvl w:val="0"/>
                <w:numId w:val="1"/>
              </w:numPr>
              <w:jc w:val="both"/>
              <w:rPr>
                <w:rFonts w:ascii="Arial Narrow" w:hAnsi="Arial Narrow"/>
                <w:sz w:val="24"/>
                <w:szCs w:val="24"/>
              </w:rPr>
            </w:pPr>
            <w:r>
              <w:rPr>
                <w:rFonts w:ascii="Arial Narrow" w:hAnsi="Arial Narrow"/>
                <w:b/>
                <w:bCs/>
                <w:sz w:val="24"/>
                <w:szCs w:val="24"/>
              </w:rPr>
              <w:t>Decreto No. 94</w:t>
            </w:r>
            <w:r>
              <w:rPr>
                <w:rFonts w:ascii="Arial Narrow" w:hAnsi="Arial Narrow"/>
                <w:sz w:val="24"/>
                <w:szCs w:val="24"/>
              </w:rPr>
              <w:t xml:space="preserve">, expedido por el H. Congreso Local, por el cual se establece un Impuesto, que se denominará “DE PAVIMENTACIÓN”. </w:t>
            </w:r>
            <w:r>
              <w:rPr>
                <w:rFonts w:ascii="Arial Narrow" w:hAnsi="Arial Narrow"/>
                <w:b/>
                <w:bCs/>
                <w:sz w:val="24"/>
                <w:szCs w:val="24"/>
              </w:rPr>
              <w:t>Pág</w:t>
            </w:r>
            <w:r w:rsidR="00982F6B">
              <w:rPr>
                <w:rFonts w:ascii="Arial Narrow" w:hAnsi="Arial Narrow"/>
                <w:b/>
                <w:bCs/>
                <w:sz w:val="24"/>
                <w:szCs w:val="24"/>
              </w:rPr>
              <w:t>ina</w:t>
            </w:r>
            <w:r>
              <w:rPr>
                <w:rFonts w:ascii="Arial Narrow" w:hAnsi="Arial Narrow"/>
                <w:b/>
                <w:bCs/>
                <w:sz w:val="24"/>
                <w:szCs w:val="24"/>
              </w:rPr>
              <w:t>. 224.</w:t>
            </w:r>
          </w:p>
        </w:tc>
      </w:tr>
      <w:tr w:rsidR="00E40329" w:rsidRPr="00781C80" w14:paraId="16A523AC" w14:textId="77777777" w:rsidTr="008E38F6">
        <w:tc>
          <w:tcPr>
            <w:tcW w:w="708" w:type="dxa"/>
          </w:tcPr>
          <w:p w14:paraId="081A7E14" w14:textId="6B614894" w:rsidR="00E40329" w:rsidRPr="004A38BA" w:rsidRDefault="00156F80" w:rsidP="00E40329">
            <w:pPr>
              <w:jc w:val="center"/>
              <w:rPr>
                <w:rFonts w:ascii="Arial Narrow" w:hAnsi="Arial Narrow"/>
                <w:sz w:val="24"/>
                <w:szCs w:val="24"/>
              </w:rPr>
            </w:pPr>
            <w:r>
              <w:rPr>
                <w:rFonts w:ascii="Arial Narrow" w:hAnsi="Arial Narrow"/>
                <w:sz w:val="24"/>
                <w:szCs w:val="24"/>
              </w:rPr>
              <w:t>10</w:t>
            </w:r>
          </w:p>
        </w:tc>
        <w:tc>
          <w:tcPr>
            <w:tcW w:w="3261" w:type="dxa"/>
          </w:tcPr>
          <w:p w14:paraId="7B6369FA" w14:textId="75CFC850" w:rsidR="00E40329" w:rsidRPr="004A38BA" w:rsidRDefault="00156F80" w:rsidP="00F85F55">
            <w:pPr>
              <w:rPr>
                <w:rFonts w:ascii="Arial Narrow" w:hAnsi="Arial Narrow"/>
                <w:sz w:val="24"/>
                <w:szCs w:val="24"/>
              </w:rPr>
            </w:pPr>
            <w:r>
              <w:rPr>
                <w:rFonts w:ascii="Arial Narrow" w:hAnsi="Arial Narrow"/>
                <w:sz w:val="24"/>
                <w:szCs w:val="24"/>
              </w:rPr>
              <w:t>1957.02.02</w:t>
            </w:r>
          </w:p>
        </w:tc>
        <w:tc>
          <w:tcPr>
            <w:tcW w:w="6804" w:type="dxa"/>
          </w:tcPr>
          <w:p w14:paraId="6015E86A" w14:textId="77777777" w:rsidR="00E40329" w:rsidRDefault="00156F80" w:rsidP="00F85F55">
            <w:pPr>
              <w:pStyle w:val="Prrafodelista"/>
              <w:numPr>
                <w:ilvl w:val="0"/>
                <w:numId w:val="1"/>
              </w:numPr>
              <w:jc w:val="both"/>
              <w:rPr>
                <w:rFonts w:ascii="Arial Narrow" w:hAnsi="Arial Narrow"/>
                <w:sz w:val="24"/>
                <w:szCs w:val="24"/>
              </w:rPr>
            </w:pPr>
            <w:r>
              <w:rPr>
                <w:rFonts w:ascii="Arial Narrow" w:hAnsi="Arial Narrow"/>
                <w:sz w:val="24"/>
                <w:szCs w:val="24"/>
              </w:rPr>
              <w:t>Sin anexos.</w:t>
            </w:r>
          </w:p>
          <w:p w14:paraId="29CA1B8B" w14:textId="4CE07484" w:rsidR="00156F80" w:rsidRPr="00156F80" w:rsidRDefault="00156F80" w:rsidP="00156F80">
            <w:pPr>
              <w:pStyle w:val="Prrafodelista"/>
              <w:numPr>
                <w:ilvl w:val="0"/>
                <w:numId w:val="1"/>
              </w:numPr>
              <w:jc w:val="both"/>
              <w:rPr>
                <w:rFonts w:ascii="Arial Narrow" w:hAnsi="Arial Narrow"/>
                <w:sz w:val="24"/>
                <w:szCs w:val="24"/>
              </w:rPr>
            </w:pPr>
            <w:r>
              <w:rPr>
                <w:rFonts w:ascii="Arial Narrow" w:hAnsi="Arial Narrow"/>
                <w:b/>
                <w:bCs/>
                <w:sz w:val="24"/>
                <w:szCs w:val="24"/>
              </w:rPr>
              <w:t>Decreto No. 97</w:t>
            </w:r>
            <w:r>
              <w:rPr>
                <w:rFonts w:ascii="Arial Narrow" w:hAnsi="Arial Narrow"/>
                <w:sz w:val="24"/>
                <w:szCs w:val="24"/>
              </w:rPr>
              <w:t xml:space="preserve"> aprobado por el H. Congreso del Estado, por el cual se aprueba el Contrato celebrado por el Gobierno del Estado y la Compañía denominada “PAVIMENTOS”, S.A. para diversas obras de </w:t>
            </w:r>
            <w:r w:rsidR="00982F6B">
              <w:rPr>
                <w:rFonts w:ascii="Arial Narrow" w:hAnsi="Arial Narrow"/>
                <w:sz w:val="24"/>
                <w:szCs w:val="24"/>
              </w:rPr>
              <w:t>pavimentación</w:t>
            </w:r>
            <w:r>
              <w:rPr>
                <w:rFonts w:ascii="Arial Narrow" w:hAnsi="Arial Narrow"/>
                <w:sz w:val="24"/>
                <w:szCs w:val="24"/>
              </w:rPr>
              <w:t xml:space="preserve"> y repavimentación en esta Capital. </w:t>
            </w:r>
            <w:r>
              <w:rPr>
                <w:rFonts w:ascii="Arial Narrow" w:hAnsi="Arial Narrow"/>
                <w:b/>
                <w:bCs/>
                <w:sz w:val="24"/>
                <w:szCs w:val="24"/>
              </w:rPr>
              <w:t>Pág. 231.</w:t>
            </w:r>
          </w:p>
          <w:p w14:paraId="2FE59C2C" w14:textId="6E12C2D8" w:rsidR="00156F80" w:rsidRPr="00156F80" w:rsidRDefault="00156F80" w:rsidP="00156F80">
            <w:pPr>
              <w:pStyle w:val="Prrafodelista"/>
              <w:numPr>
                <w:ilvl w:val="0"/>
                <w:numId w:val="1"/>
              </w:numPr>
              <w:jc w:val="both"/>
              <w:rPr>
                <w:rFonts w:ascii="Arial Narrow" w:hAnsi="Arial Narrow"/>
                <w:sz w:val="24"/>
                <w:szCs w:val="24"/>
              </w:rPr>
            </w:pPr>
            <w:r>
              <w:rPr>
                <w:rFonts w:ascii="Arial Narrow" w:hAnsi="Arial Narrow"/>
                <w:b/>
                <w:bCs/>
                <w:sz w:val="24"/>
                <w:szCs w:val="24"/>
              </w:rPr>
              <w:t>Finiquitos Nos. 204 y 205</w:t>
            </w:r>
            <w:r>
              <w:rPr>
                <w:rFonts w:ascii="Arial Narrow" w:hAnsi="Arial Narrow"/>
                <w:sz w:val="24"/>
                <w:szCs w:val="24"/>
              </w:rPr>
              <w:t xml:space="preserve"> relativos a las cuentas del Tesoro Público correspondientes a los meses de Julio y Agosto del año próximo pasado. </w:t>
            </w:r>
            <w:r w:rsidR="00982F6B">
              <w:rPr>
                <w:rFonts w:ascii="Arial Narrow" w:hAnsi="Arial Narrow"/>
                <w:b/>
                <w:bCs/>
                <w:sz w:val="24"/>
                <w:szCs w:val="24"/>
              </w:rPr>
              <w:t>Página 235.</w:t>
            </w:r>
          </w:p>
        </w:tc>
      </w:tr>
      <w:tr w:rsidR="00982F6B" w:rsidRPr="00781C80" w14:paraId="6FD1F761" w14:textId="77777777" w:rsidTr="008E38F6">
        <w:tc>
          <w:tcPr>
            <w:tcW w:w="708" w:type="dxa"/>
          </w:tcPr>
          <w:p w14:paraId="512AA93F" w14:textId="15ADE482" w:rsidR="00982F6B" w:rsidRDefault="00D02CDB" w:rsidP="00E40329">
            <w:pPr>
              <w:jc w:val="center"/>
              <w:rPr>
                <w:rFonts w:ascii="Arial Narrow" w:hAnsi="Arial Narrow"/>
                <w:sz w:val="24"/>
                <w:szCs w:val="24"/>
              </w:rPr>
            </w:pPr>
            <w:r>
              <w:rPr>
                <w:rFonts w:ascii="Arial Narrow" w:hAnsi="Arial Narrow"/>
                <w:sz w:val="24"/>
                <w:szCs w:val="24"/>
              </w:rPr>
              <w:t>11</w:t>
            </w:r>
          </w:p>
        </w:tc>
        <w:tc>
          <w:tcPr>
            <w:tcW w:w="3261" w:type="dxa"/>
          </w:tcPr>
          <w:p w14:paraId="6CABB6FE" w14:textId="712C0075" w:rsidR="00982F6B" w:rsidRDefault="00D02CDB" w:rsidP="00F85F55">
            <w:pPr>
              <w:rPr>
                <w:rFonts w:ascii="Arial Narrow" w:hAnsi="Arial Narrow"/>
                <w:sz w:val="24"/>
                <w:szCs w:val="24"/>
              </w:rPr>
            </w:pPr>
            <w:r>
              <w:rPr>
                <w:rFonts w:ascii="Arial Narrow" w:hAnsi="Arial Narrow"/>
                <w:sz w:val="24"/>
                <w:szCs w:val="24"/>
              </w:rPr>
              <w:t>1957.02.06</w:t>
            </w:r>
          </w:p>
        </w:tc>
        <w:tc>
          <w:tcPr>
            <w:tcW w:w="6804" w:type="dxa"/>
          </w:tcPr>
          <w:p w14:paraId="2B0AB046" w14:textId="77777777" w:rsidR="00982F6B" w:rsidRDefault="00D02CDB" w:rsidP="00F85F55">
            <w:pPr>
              <w:pStyle w:val="Prrafodelista"/>
              <w:numPr>
                <w:ilvl w:val="0"/>
                <w:numId w:val="1"/>
              </w:numPr>
              <w:jc w:val="both"/>
              <w:rPr>
                <w:rFonts w:ascii="Arial Narrow" w:hAnsi="Arial Narrow"/>
                <w:sz w:val="24"/>
                <w:szCs w:val="24"/>
              </w:rPr>
            </w:pPr>
            <w:r>
              <w:rPr>
                <w:rFonts w:ascii="Arial Narrow" w:hAnsi="Arial Narrow"/>
                <w:sz w:val="24"/>
                <w:szCs w:val="24"/>
              </w:rPr>
              <w:t>Sin anexos.</w:t>
            </w:r>
          </w:p>
          <w:p w14:paraId="5377E66E" w14:textId="77777777" w:rsidR="00D02CDB" w:rsidRDefault="00D02CDB" w:rsidP="00F85F55">
            <w:pPr>
              <w:pStyle w:val="Prrafodelista"/>
              <w:numPr>
                <w:ilvl w:val="0"/>
                <w:numId w:val="1"/>
              </w:numPr>
              <w:jc w:val="both"/>
              <w:rPr>
                <w:rFonts w:ascii="Arial Narrow" w:hAnsi="Arial Narrow"/>
                <w:sz w:val="24"/>
                <w:szCs w:val="24"/>
              </w:rPr>
            </w:pPr>
            <w:r>
              <w:rPr>
                <w:rFonts w:ascii="Arial Narrow" w:hAnsi="Arial Narrow"/>
                <w:sz w:val="24"/>
                <w:szCs w:val="24"/>
              </w:rPr>
              <w:t>Sin decretos ni acuerdos relevantes.</w:t>
            </w:r>
          </w:p>
          <w:p w14:paraId="26B2630A" w14:textId="6B695FFD" w:rsidR="00B20804" w:rsidRDefault="00B20804" w:rsidP="00B20804">
            <w:pPr>
              <w:ind w:left="360"/>
              <w:jc w:val="both"/>
              <w:rPr>
                <w:rFonts w:ascii="Arial Narrow" w:hAnsi="Arial Narrow"/>
                <w:sz w:val="24"/>
                <w:szCs w:val="24"/>
              </w:rPr>
            </w:pPr>
            <w:r>
              <w:rPr>
                <w:rFonts w:ascii="Arial Narrow" w:hAnsi="Arial Narrow"/>
                <w:b/>
                <w:bCs/>
                <w:sz w:val="24"/>
                <w:szCs w:val="24"/>
              </w:rPr>
              <w:t>Alcance</w:t>
            </w:r>
            <w:r>
              <w:rPr>
                <w:rFonts w:ascii="Arial Narrow" w:hAnsi="Arial Narrow"/>
                <w:sz w:val="24"/>
                <w:szCs w:val="24"/>
              </w:rPr>
              <w:t xml:space="preserve"> al No. 11 del Periódico Oficial. 1957.02.06.</w:t>
            </w:r>
          </w:p>
          <w:p w14:paraId="129817B3" w14:textId="3320AA2C" w:rsidR="00B20804" w:rsidRPr="00B20804" w:rsidRDefault="00B20804" w:rsidP="00283E0C">
            <w:pPr>
              <w:pStyle w:val="Prrafodelista"/>
              <w:numPr>
                <w:ilvl w:val="0"/>
                <w:numId w:val="2"/>
              </w:numPr>
              <w:jc w:val="both"/>
              <w:rPr>
                <w:rFonts w:ascii="Arial Narrow" w:hAnsi="Arial Narrow"/>
                <w:sz w:val="24"/>
                <w:szCs w:val="24"/>
              </w:rPr>
            </w:pPr>
            <w:r>
              <w:rPr>
                <w:rFonts w:ascii="Arial Narrow" w:hAnsi="Arial Narrow"/>
                <w:b/>
                <w:bCs/>
                <w:sz w:val="24"/>
                <w:szCs w:val="24"/>
              </w:rPr>
              <w:t>Decreto No. 120-1-D.P.</w:t>
            </w:r>
            <w:r>
              <w:rPr>
                <w:rFonts w:ascii="Arial Narrow" w:hAnsi="Arial Narrow"/>
                <w:sz w:val="24"/>
                <w:szCs w:val="24"/>
              </w:rPr>
              <w:t xml:space="preserve"> Con fundamento en el inciso “A” de la fracción IX del Artículo 82 de la Constitución Política del Estado, se concede licencia temporal hasta por quince días renunciables y a partir del 6 de los corrientes, para separarse de sus funciones, al C. TEÓFILO BORUNDA, Gobernador Constitucional de esta Entidad.</w:t>
            </w:r>
          </w:p>
        </w:tc>
      </w:tr>
      <w:tr w:rsidR="00982F6B" w:rsidRPr="00781C80" w14:paraId="62EC3F58" w14:textId="77777777" w:rsidTr="008E38F6">
        <w:tc>
          <w:tcPr>
            <w:tcW w:w="708" w:type="dxa"/>
          </w:tcPr>
          <w:p w14:paraId="510ACB8B" w14:textId="33DD0BB1" w:rsidR="00982F6B" w:rsidRDefault="00853150" w:rsidP="00E40329">
            <w:pPr>
              <w:jc w:val="center"/>
              <w:rPr>
                <w:rFonts w:ascii="Arial Narrow" w:hAnsi="Arial Narrow"/>
                <w:sz w:val="24"/>
                <w:szCs w:val="24"/>
              </w:rPr>
            </w:pPr>
            <w:r>
              <w:rPr>
                <w:rFonts w:ascii="Arial Narrow" w:hAnsi="Arial Narrow"/>
                <w:sz w:val="24"/>
                <w:szCs w:val="24"/>
              </w:rPr>
              <w:lastRenderedPageBreak/>
              <w:t>12</w:t>
            </w:r>
          </w:p>
        </w:tc>
        <w:tc>
          <w:tcPr>
            <w:tcW w:w="3261" w:type="dxa"/>
          </w:tcPr>
          <w:p w14:paraId="262F6685" w14:textId="5C332096" w:rsidR="00982F6B" w:rsidRDefault="00853150" w:rsidP="00F85F55">
            <w:pPr>
              <w:rPr>
                <w:rFonts w:ascii="Arial Narrow" w:hAnsi="Arial Narrow"/>
                <w:sz w:val="24"/>
                <w:szCs w:val="24"/>
              </w:rPr>
            </w:pPr>
            <w:r>
              <w:rPr>
                <w:rFonts w:ascii="Arial Narrow" w:hAnsi="Arial Narrow"/>
                <w:sz w:val="24"/>
                <w:szCs w:val="24"/>
              </w:rPr>
              <w:t>1957.02.09</w:t>
            </w:r>
          </w:p>
        </w:tc>
        <w:tc>
          <w:tcPr>
            <w:tcW w:w="6804" w:type="dxa"/>
          </w:tcPr>
          <w:p w14:paraId="0CDA58BE" w14:textId="3B937FC4" w:rsidR="00982F6B" w:rsidRPr="00504699" w:rsidRDefault="00504699"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50</w:t>
            </w:r>
            <w:r>
              <w:rPr>
                <w:rFonts w:ascii="Arial Narrow" w:hAnsi="Arial Narrow"/>
                <w:sz w:val="24"/>
                <w:szCs w:val="24"/>
              </w:rPr>
              <w:t>, expedido por el H. Congreso del Estado con fecha 30 de noviembre último, por el cual se aprueba la Ley de Ingresos que deberá regir durante el próximo año de 1957, en el municipio de URUACHIC,</w:t>
            </w:r>
            <w:r w:rsidR="00E76D21">
              <w:rPr>
                <w:rFonts w:ascii="Arial Narrow" w:hAnsi="Arial Narrow"/>
                <w:sz w:val="24"/>
                <w:szCs w:val="24"/>
              </w:rPr>
              <w:t xml:space="preserve"> </w:t>
            </w:r>
            <w:r>
              <w:rPr>
                <w:rFonts w:ascii="Arial Narrow" w:hAnsi="Arial Narrow"/>
                <w:sz w:val="24"/>
                <w:szCs w:val="24"/>
              </w:rPr>
              <w:t xml:space="preserve">CHIH. </w:t>
            </w:r>
            <w:r>
              <w:rPr>
                <w:rFonts w:ascii="Arial Narrow" w:hAnsi="Arial Narrow"/>
                <w:b/>
                <w:bCs/>
                <w:sz w:val="24"/>
                <w:szCs w:val="24"/>
              </w:rPr>
              <w:t>Pág. 287.</w:t>
            </w:r>
          </w:p>
          <w:p w14:paraId="08DD9DB6" w14:textId="77777777" w:rsidR="00504699" w:rsidRPr="00504699" w:rsidRDefault="00504699"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62</w:t>
            </w:r>
            <w:r>
              <w:rPr>
                <w:rFonts w:ascii="Arial Narrow" w:hAnsi="Arial Narrow"/>
                <w:sz w:val="24"/>
                <w:szCs w:val="24"/>
              </w:rPr>
              <w:t xml:space="preserve">, expedido por el H. Congreso Local, por el cual se aprueba la Ley de Ingresos que deberá regir durante el próximo año de 1957, en el Municipio de Meoquí. </w:t>
            </w:r>
            <w:r>
              <w:rPr>
                <w:rFonts w:ascii="Arial Narrow" w:hAnsi="Arial Narrow"/>
                <w:b/>
                <w:bCs/>
                <w:sz w:val="24"/>
                <w:szCs w:val="24"/>
              </w:rPr>
              <w:t>Pág. 288.</w:t>
            </w:r>
          </w:p>
          <w:p w14:paraId="0885D1B0" w14:textId="77777777" w:rsidR="00504699" w:rsidRDefault="00504699"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71</w:t>
            </w:r>
            <w:r>
              <w:rPr>
                <w:rFonts w:ascii="Arial Narrow" w:hAnsi="Arial Narrow"/>
                <w:sz w:val="24"/>
                <w:szCs w:val="24"/>
              </w:rPr>
              <w:t>, expedido por el H. Congreso Local, por el cual se aprueba la Ley de Ingresos que deberá regir en el Municipio de Aquiles Serdán, durante el ejercicio fiscal del presente año.</w:t>
            </w:r>
          </w:p>
          <w:p w14:paraId="037CB9B0" w14:textId="33D7CD4C" w:rsidR="00504699" w:rsidRDefault="00504699" w:rsidP="00504699">
            <w:pPr>
              <w:pStyle w:val="Prrafodelista"/>
              <w:numPr>
                <w:ilvl w:val="0"/>
                <w:numId w:val="1"/>
              </w:numPr>
              <w:jc w:val="both"/>
              <w:rPr>
                <w:rFonts w:ascii="Arial Narrow" w:hAnsi="Arial Narrow"/>
                <w:sz w:val="24"/>
                <w:szCs w:val="24"/>
              </w:rPr>
            </w:pPr>
            <w:r>
              <w:rPr>
                <w:rFonts w:ascii="Arial Narrow" w:hAnsi="Arial Narrow"/>
                <w:b/>
                <w:bCs/>
                <w:sz w:val="24"/>
                <w:szCs w:val="24"/>
              </w:rPr>
              <w:t>Presupuestos de Ingresos y Egresos</w:t>
            </w:r>
            <w:r>
              <w:rPr>
                <w:rFonts w:ascii="Arial Narrow" w:hAnsi="Arial Narrow"/>
                <w:sz w:val="24"/>
                <w:szCs w:val="24"/>
              </w:rPr>
              <w:t xml:space="preserve">, aprobados por H. Congreso local y que regirán en el Municipio de Chihuahua, durante el ejercicio fiscal del presente año. </w:t>
            </w:r>
            <w:r>
              <w:rPr>
                <w:rFonts w:ascii="Arial Narrow" w:hAnsi="Arial Narrow"/>
                <w:b/>
                <w:bCs/>
                <w:sz w:val="24"/>
                <w:szCs w:val="24"/>
              </w:rPr>
              <w:t>Página 293.</w:t>
            </w:r>
          </w:p>
        </w:tc>
      </w:tr>
      <w:tr w:rsidR="00982F6B" w:rsidRPr="00781C80" w14:paraId="07D4D281" w14:textId="77777777" w:rsidTr="008E38F6">
        <w:tc>
          <w:tcPr>
            <w:tcW w:w="708" w:type="dxa"/>
          </w:tcPr>
          <w:p w14:paraId="049847AB" w14:textId="0F635BF6" w:rsidR="00982F6B" w:rsidRDefault="0046265D" w:rsidP="00E40329">
            <w:pPr>
              <w:jc w:val="center"/>
              <w:rPr>
                <w:rFonts w:ascii="Arial Narrow" w:hAnsi="Arial Narrow"/>
                <w:sz w:val="24"/>
                <w:szCs w:val="24"/>
              </w:rPr>
            </w:pPr>
            <w:r>
              <w:rPr>
                <w:rFonts w:ascii="Arial Narrow" w:hAnsi="Arial Narrow"/>
                <w:sz w:val="24"/>
                <w:szCs w:val="24"/>
              </w:rPr>
              <w:t>13</w:t>
            </w:r>
          </w:p>
        </w:tc>
        <w:tc>
          <w:tcPr>
            <w:tcW w:w="3261" w:type="dxa"/>
          </w:tcPr>
          <w:p w14:paraId="61021767" w14:textId="4AA5479B" w:rsidR="00982F6B" w:rsidRDefault="0046265D" w:rsidP="00F85F55">
            <w:pPr>
              <w:rPr>
                <w:rFonts w:ascii="Arial Narrow" w:hAnsi="Arial Narrow"/>
                <w:sz w:val="24"/>
                <w:szCs w:val="24"/>
              </w:rPr>
            </w:pPr>
            <w:r>
              <w:rPr>
                <w:rFonts w:ascii="Arial Narrow" w:hAnsi="Arial Narrow"/>
                <w:sz w:val="24"/>
                <w:szCs w:val="24"/>
              </w:rPr>
              <w:t>1957.02.13</w:t>
            </w:r>
          </w:p>
        </w:tc>
        <w:tc>
          <w:tcPr>
            <w:tcW w:w="6804" w:type="dxa"/>
          </w:tcPr>
          <w:p w14:paraId="53D139C8" w14:textId="77777777" w:rsidR="00982F6B" w:rsidRDefault="0046265D" w:rsidP="00F85F55">
            <w:pPr>
              <w:pStyle w:val="Prrafodelista"/>
              <w:numPr>
                <w:ilvl w:val="0"/>
                <w:numId w:val="1"/>
              </w:numPr>
              <w:jc w:val="both"/>
              <w:rPr>
                <w:rFonts w:ascii="Arial Narrow" w:hAnsi="Arial Narrow"/>
                <w:sz w:val="24"/>
                <w:szCs w:val="24"/>
              </w:rPr>
            </w:pPr>
            <w:r>
              <w:rPr>
                <w:rFonts w:ascii="Arial Narrow" w:hAnsi="Arial Narrow"/>
                <w:sz w:val="24"/>
                <w:szCs w:val="24"/>
              </w:rPr>
              <w:t>Sin anexos.</w:t>
            </w:r>
          </w:p>
          <w:p w14:paraId="0828BB7A" w14:textId="77777777" w:rsidR="0046265D" w:rsidRPr="0046265D" w:rsidRDefault="0046265D" w:rsidP="0046265D">
            <w:pPr>
              <w:pStyle w:val="Prrafodelista"/>
              <w:numPr>
                <w:ilvl w:val="0"/>
                <w:numId w:val="1"/>
              </w:numPr>
              <w:jc w:val="both"/>
              <w:rPr>
                <w:rFonts w:ascii="Arial Narrow" w:hAnsi="Arial Narrow"/>
                <w:sz w:val="24"/>
                <w:szCs w:val="24"/>
              </w:rPr>
            </w:pPr>
            <w:r>
              <w:rPr>
                <w:rFonts w:ascii="Arial Narrow" w:hAnsi="Arial Narrow"/>
                <w:b/>
                <w:bCs/>
                <w:sz w:val="24"/>
                <w:szCs w:val="24"/>
              </w:rPr>
              <w:t>Decreto No. 60</w:t>
            </w:r>
            <w:r>
              <w:rPr>
                <w:rFonts w:ascii="Arial Narrow" w:hAnsi="Arial Narrow"/>
                <w:sz w:val="24"/>
                <w:szCs w:val="24"/>
              </w:rPr>
              <w:t xml:space="preserve">, expedido por el H. Congreso Local, por el cual se aprueba la Ley de Ingresos que deberá regir en el Municipio de Villa Coronado, durante el presente año. </w:t>
            </w:r>
            <w:r>
              <w:rPr>
                <w:rFonts w:ascii="Arial Narrow" w:hAnsi="Arial Narrow"/>
                <w:b/>
                <w:bCs/>
                <w:sz w:val="24"/>
                <w:szCs w:val="24"/>
              </w:rPr>
              <w:t>Pág. 312.</w:t>
            </w:r>
          </w:p>
          <w:p w14:paraId="1746FB3F" w14:textId="77777777" w:rsidR="0046265D" w:rsidRPr="00D04DC3" w:rsidRDefault="0046265D" w:rsidP="0046265D">
            <w:pPr>
              <w:pStyle w:val="Prrafodelista"/>
              <w:numPr>
                <w:ilvl w:val="0"/>
                <w:numId w:val="1"/>
              </w:numPr>
              <w:jc w:val="both"/>
              <w:rPr>
                <w:rFonts w:ascii="Arial Narrow" w:hAnsi="Arial Narrow"/>
                <w:sz w:val="24"/>
                <w:szCs w:val="24"/>
              </w:rPr>
            </w:pPr>
            <w:r>
              <w:rPr>
                <w:rFonts w:ascii="Arial Narrow" w:hAnsi="Arial Narrow"/>
                <w:b/>
                <w:bCs/>
                <w:sz w:val="24"/>
                <w:szCs w:val="24"/>
              </w:rPr>
              <w:t>Decreto No. 98</w:t>
            </w:r>
            <w:r>
              <w:rPr>
                <w:rFonts w:ascii="Arial Narrow" w:hAnsi="Arial Narrow"/>
                <w:sz w:val="24"/>
                <w:szCs w:val="24"/>
              </w:rPr>
              <w:t xml:space="preserve">, expedido por el H. Congreso Local, por el cual se ADICIONA el Art. 308 del Código Municipal vigente en el Estado y se REFORMA el Capítulo XI del propio ordenamiento en los términos expresados en el Decreto citado. </w:t>
            </w:r>
            <w:r>
              <w:rPr>
                <w:rFonts w:ascii="Arial Narrow" w:hAnsi="Arial Narrow"/>
                <w:b/>
                <w:bCs/>
                <w:sz w:val="24"/>
                <w:szCs w:val="24"/>
              </w:rPr>
              <w:t>Pág. 314.</w:t>
            </w:r>
          </w:p>
          <w:p w14:paraId="2848B1AC" w14:textId="2FC81100" w:rsidR="00D04DC3" w:rsidRPr="0046265D" w:rsidRDefault="00D04DC3" w:rsidP="0046265D">
            <w:pPr>
              <w:pStyle w:val="Prrafodelista"/>
              <w:numPr>
                <w:ilvl w:val="0"/>
                <w:numId w:val="1"/>
              </w:numPr>
              <w:jc w:val="both"/>
              <w:rPr>
                <w:rFonts w:ascii="Arial Narrow" w:hAnsi="Arial Narrow"/>
                <w:sz w:val="24"/>
                <w:szCs w:val="24"/>
              </w:rPr>
            </w:pPr>
            <w:r>
              <w:rPr>
                <w:rFonts w:ascii="Arial Narrow" w:hAnsi="Arial Narrow"/>
                <w:b/>
                <w:bCs/>
                <w:sz w:val="24"/>
                <w:szCs w:val="24"/>
              </w:rPr>
              <w:t>Decreto No. 120-1-D.P.</w:t>
            </w:r>
            <w:r>
              <w:rPr>
                <w:rFonts w:ascii="Arial Narrow" w:hAnsi="Arial Narrow"/>
                <w:sz w:val="24"/>
                <w:szCs w:val="24"/>
              </w:rPr>
              <w:t xml:space="preserve"> Publicado en alcance al Periódico Oficial No. 11 correspondiente al Miércoles 6 de Febrero de 1957.</w:t>
            </w:r>
          </w:p>
        </w:tc>
      </w:tr>
      <w:tr w:rsidR="00982F6B" w:rsidRPr="00781C80" w14:paraId="30386FBF" w14:textId="77777777" w:rsidTr="008E38F6">
        <w:tc>
          <w:tcPr>
            <w:tcW w:w="708" w:type="dxa"/>
          </w:tcPr>
          <w:p w14:paraId="0799465D" w14:textId="4BF01AFE" w:rsidR="00982F6B" w:rsidRDefault="00D04DC3" w:rsidP="00E40329">
            <w:pPr>
              <w:jc w:val="center"/>
              <w:rPr>
                <w:rFonts w:ascii="Arial Narrow" w:hAnsi="Arial Narrow"/>
                <w:sz w:val="24"/>
                <w:szCs w:val="24"/>
              </w:rPr>
            </w:pPr>
            <w:r>
              <w:rPr>
                <w:rFonts w:ascii="Arial Narrow" w:hAnsi="Arial Narrow"/>
                <w:sz w:val="24"/>
                <w:szCs w:val="24"/>
              </w:rPr>
              <w:t>14</w:t>
            </w:r>
          </w:p>
        </w:tc>
        <w:tc>
          <w:tcPr>
            <w:tcW w:w="3261" w:type="dxa"/>
          </w:tcPr>
          <w:p w14:paraId="1E2D0E57" w14:textId="6CE88876" w:rsidR="00982F6B" w:rsidRDefault="00D04DC3" w:rsidP="00F85F55">
            <w:pPr>
              <w:rPr>
                <w:rFonts w:ascii="Arial Narrow" w:hAnsi="Arial Narrow"/>
                <w:sz w:val="24"/>
                <w:szCs w:val="24"/>
              </w:rPr>
            </w:pPr>
            <w:r>
              <w:rPr>
                <w:rFonts w:ascii="Arial Narrow" w:hAnsi="Arial Narrow"/>
                <w:sz w:val="24"/>
                <w:szCs w:val="24"/>
              </w:rPr>
              <w:t>1957.02.16</w:t>
            </w:r>
          </w:p>
        </w:tc>
        <w:tc>
          <w:tcPr>
            <w:tcW w:w="6804" w:type="dxa"/>
          </w:tcPr>
          <w:p w14:paraId="4A88977A" w14:textId="77777777" w:rsidR="00EC114E" w:rsidRDefault="00EC114E" w:rsidP="00EC114E">
            <w:pPr>
              <w:pStyle w:val="Prrafodelista"/>
              <w:numPr>
                <w:ilvl w:val="0"/>
                <w:numId w:val="1"/>
              </w:numPr>
              <w:spacing w:after="160" w:line="259" w:lineRule="auto"/>
              <w:jc w:val="both"/>
              <w:rPr>
                <w:rFonts w:ascii="Arial Narrow" w:hAnsi="Arial Narrow"/>
                <w:sz w:val="24"/>
                <w:szCs w:val="24"/>
              </w:rPr>
            </w:pPr>
            <w:r>
              <w:rPr>
                <w:rFonts w:ascii="Arial Narrow" w:hAnsi="Arial Narrow"/>
                <w:sz w:val="24"/>
                <w:szCs w:val="24"/>
              </w:rPr>
              <w:t>Sin anexos.</w:t>
            </w:r>
          </w:p>
          <w:p w14:paraId="418BEE0E" w14:textId="7528113D" w:rsidR="00982F6B" w:rsidRDefault="00EC114E" w:rsidP="00EC114E">
            <w:pPr>
              <w:pStyle w:val="Prrafodelista"/>
              <w:numPr>
                <w:ilvl w:val="0"/>
                <w:numId w:val="1"/>
              </w:numPr>
              <w:jc w:val="both"/>
              <w:rPr>
                <w:rFonts w:ascii="Arial Narrow" w:hAnsi="Arial Narrow"/>
                <w:sz w:val="24"/>
                <w:szCs w:val="24"/>
              </w:rPr>
            </w:pPr>
            <w:r>
              <w:rPr>
                <w:rFonts w:ascii="Arial Narrow" w:hAnsi="Arial Narrow"/>
                <w:sz w:val="24"/>
                <w:szCs w:val="24"/>
              </w:rPr>
              <w:t>Sin decretos ni acuerdos relevantes.</w:t>
            </w:r>
          </w:p>
        </w:tc>
      </w:tr>
      <w:tr w:rsidR="00982F6B" w:rsidRPr="00781C80" w14:paraId="4D8CDAFC" w14:textId="77777777" w:rsidTr="008E38F6">
        <w:tc>
          <w:tcPr>
            <w:tcW w:w="708" w:type="dxa"/>
          </w:tcPr>
          <w:p w14:paraId="57E5F03A" w14:textId="012DACE3" w:rsidR="00982F6B" w:rsidRDefault="00EC114E" w:rsidP="00E40329">
            <w:pPr>
              <w:jc w:val="center"/>
              <w:rPr>
                <w:rFonts w:ascii="Arial Narrow" w:hAnsi="Arial Narrow"/>
                <w:sz w:val="24"/>
                <w:szCs w:val="24"/>
              </w:rPr>
            </w:pPr>
            <w:r>
              <w:rPr>
                <w:rFonts w:ascii="Arial Narrow" w:hAnsi="Arial Narrow"/>
                <w:sz w:val="24"/>
                <w:szCs w:val="24"/>
              </w:rPr>
              <w:t>15</w:t>
            </w:r>
          </w:p>
        </w:tc>
        <w:tc>
          <w:tcPr>
            <w:tcW w:w="3261" w:type="dxa"/>
          </w:tcPr>
          <w:p w14:paraId="2B3DB3F1" w14:textId="27A3A64E" w:rsidR="00982F6B" w:rsidRDefault="00EC114E" w:rsidP="00F85F55">
            <w:pPr>
              <w:rPr>
                <w:rFonts w:ascii="Arial Narrow" w:hAnsi="Arial Narrow"/>
                <w:sz w:val="24"/>
                <w:szCs w:val="24"/>
              </w:rPr>
            </w:pPr>
            <w:r>
              <w:rPr>
                <w:rFonts w:ascii="Arial Narrow" w:hAnsi="Arial Narrow"/>
                <w:sz w:val="24"/>
                <w:szCs w:val="24"/>
              </w:rPr>
              <w:t>1957.02.20</w:t>
            </w:r>
          </w:p>
        </w:tc>
        <w:tc>
          <w:tcPr>
            <w:tcW w:w="6804" w:type="dxa"/>
          </w:tcPr>
          <w:p w14:paraId="69566381" w14:textId="77777777" w:rsidR="00982F6B" w:rsidRDefault="00EC114E" w:rsidP="00F85F55">
            <w:pPr>
              <w:pStyle w:val="Prrafodelista"/>
              <w:numPr>
                <w:ilvl w:val="0"/>
                <w:numId w:val="1"/>
              </w:numPr>
              <w:jc w:val="both"/>
              <w:rPr>
                <w:rFonts w:ascii="Arial Narrow" w:hAnsi="Arial Narrow"/>
                <w:sz w:val="24"/>
                <w:szCs w:val="24"/>
              </w:rPr>
            </w:pPr>
            <w:r>
              <w:rPr>
                <w:rFonts w:ascii="Arial Narrow" w:hAnsi="Arial Narrow"/>
                <w:sz w:val="24"/>
                <w:szCs w:val="24"/>
              </w:rPr>
              <w:t>Sin anexos.</w:t>
            </w:r>
          </w:p>
          <w:p w14:paraId="26318FC4" w14:textId="77777777" w:rsidR="00EC114E" w:rsidRPr="00307165" w:rsidRDefault="00EC114E"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65</w:t>
            </w:r>
            <w:r>
              <w:rPr>
                <w:rFonts w:ascii="Arial Narrow" w:hAnsi="Arial Narrow"/>
                <w:sz w:val="24"/>
                <w:szCs w:val="24"/>
              </w:rPr>
              <w:t xml:space="preserve">, por el cual se aprueba la Ley de Ingresos que deberá regir durante el año de 1957, en el Municipio de Villa Ahumada, Chih. </w:t>
            </w:r>
            <w:r>
              <w:rPr>
                <w:rFonts w:ascii="Arial Narrow" w:hAnsi="Arial Narrow"/>
                <w:b/>
                <w:bCs/>
                <w:sz w:val="24"/>
                <w:szCs w:val="24"/>
              </w:rPr>
              <w:t>Pág. 345.</w:t>
            </w:r>
          </w:p>
          <w:p w14:paraId="62CD7626" w14:textId="77777777" w:rsidR="00307165" w:rsidRPr="00307165" w:rsidRDefault="00307165"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100</w:t>
            </w:r>
            <w:r>
              <w:rPr>
                <w:rFonts w:ascii="Arial Narrow" w:hAnsi="Arial Narrow"/>
                <w:sz w:val="24"/>
                <w:szCs w:val="24"/>
              </w:rPr>
              <w:t xml:space="preserve">, expedido por el H. Congreso local, por el cual se autoriza al H. Ayuntamiento del Municipio de Villa Ahumada para enajenar los lotes de terrenos de su propiedad que el mismo Decreto expresa. </w:t>
            </w:r>
            <w:r>
              <w:rPr>
                <w:rFonts w:ascii="Arial Narrow" w:hAnsi="Arial Narrow"/>
                <w:b/>
                <w:bCs/>
                <w:sz w:val="24"/>
                <w:szCs w:val="24"/>
              </w:rPr>
              <w:t>Pág. 348.</w:t>
            </w:r>
          </w:p>
          <w:p w14:paraId="44E0B4C3" w14:textId="77777777" w:rsidR="00307165" w:rsidRDefault="00307165" w:rsidP="00307165">
            <w:pPr>
              <w:ind w:left="360"/>
              <w:jc w:val="both"/>
              <w:rPr>
                <w:rFonts w:ascii="Arial Narrow" w:hAnsi="Arial Narrow"/>
                <w:sz w:val="24"/>
                <w:szCs w:val="24"/>
              </w:rPr>
            </w:pPr>
            <w:r>
              <w:rPr>
                <w:rFonts w:ascii="Arial Narrow" w:hAnsi="Arial Narrow"/>
                <w:b/>
                <w:bCs/>
                <w:sz w:val="24"/>
                <w:szCs w:val="24"/>
              </w:rPr>
              <w:t>Alcance</w:t>
            </w:r>
            <w:r>
              <w:rPr>
                <w:rFonts w:ascii="Arial Narrow" w:hAnsi="Arial Narrow"/>
                <w:sz w:val="24"/>
                <w:szCs w:val="24"/>
              </w:rPr>
              <w:t xml:space="preserve"> al No. 15 del Periódico Oficial. 1957.02.20.</w:t>
            </w:r>
          </w:p>
          <w:p w14:paraId="792CFA57" w14:textId="09066480" w:rsidR="00307165" w:rsidRPr="00307165" w:rsidRDefault="00307165" w:rsidP="00283E0C">
            <w:pPr>
              <w:pStyle w:val="Prrafodelista"/>
              <w:numPr>
                <w:ilvl w:val="0"/>
                <w:numId w:val="3"/>
              </w:numPr>
              <w:jc w:val="both"/>
              <w:rPr>
                <w:rFonts w:ascii="Arial Narrow" w:hAnsi="Arial Narrow"/>
                <w:sz w:val="24"/>
                <w:szCs w:val="24"/>
              </w:rPr>
            </w:pPr>
            <w:r>
              <w:rPr>
                <w:rFonts w:ascii="Arial Narrow" w:hAnsi="Arial Narrow"/>
                <w:b/>
                <w:bCs/>
                <w:sz w:val="24"/>
                <w:szCs w:val="24"/>
              </w:rPr>
              <w:t>Decreto Núm. 121-2-D.P.</w:t>
            </w:r>
            <w:r>
              <w:rPr>
                <w:rFonts w:ascii="Arial Narrow" w:hAnsi="Arial Narrow"/>
                <w:sz w:val="24"/>
                <w:szCs w:val="24"/>
              </w:rPr>
              <w:t xml:space="preserve"> Con fundamento en el Inciso “A” de la fracción IX, del Articulo 82 de la Constitución Política del Estado, se PRORROGA hasta por quince días renunciables y a partir del 21 de los corrientes la licencia de que actualmente disfruta el C. Teófilo Borunda, Gobernador Constitucional de esta Entidad, para estar separado del Despacho del Poder Ejecutivo que es a su cargo. </w:t>
            </w:r>
          </w:p>
        </w:tc>
      </w:tr>
      <w:tr w:rsidR="00982F6B" w:rsidRPr="00781C80" w14:paraId="0326A863" w14:textId="77777777" w:rsidTr="008E38F6">
        <w:tc>
          <w:tcPr>
            <w:tcW w:w="708" w:type="dxa"/>
          </w:tcPr>
          <w:p w14:paraId="1D3ACAA3" w14:textId="6D760864" w:rsidR="00982F6B" w:rsidRDefault="00C207D7" w:rsidP="00E40329">
            <w:pPr>
              <w:jc w:val="center"/>
              <w:rPr>
                <w:rFonts w:ascii="Arial Narrow" w:hAnsi="Arial Narrow"/>
                <w:sz w:val="24"/>
                <w:szCs w:val="24"/>
              </w:rPr>
            </w:pPr>
            <w:r>
              <w:rPr>
                <w:rFonts w:ascii="Arial Narrow" w:hAnsi="Arial Narrow"/>
                <w:sz w:val="24"/>
                <w:szCs w:val="24"/>
              </w:rPr>
              <w:t>16</w:t>
            </w:r>
          </w:p>
        </w:tc>
        <w:tc>
          <w:tcPr>
            <w:tcW w:w="3261" w:type="dxa"/>
          </w:tcPr>
          <w:p w14:paraId="737C97AB" w14:textId="3218B730" w:rsidR="00982F6B" w:rsidRDefault="00C207D7" w:rsidP="00F85F55">
            <w:pPr>
              <w:rPr>
                <w:rFonts w:ascii="Arial Narrow" w:hAnsi="Arial Narrow"/>
                <w:sz w:val="24"/>
                <w:szCs w:val="24"/>
              </w:rPr>
            </w:pPr>
            <w:r>
              <w:rPr>
                <w:rFonts w:ascii="Arial Narrow" w:hAnsi="Arial Narrow"/>
                <w:sz w:val="24"/>
                <w:szCs w:val="24"/>
              </w:rPr>
              <w:t>1957.02.23</w:t>
            </w:r>
          </w:p>
        </w:tc>
        <w:tc>
          <w:tcPr>
            <w:tcW w:w="6804" w:type="dxa"/>
          </w:tcPr>
          <w:p w14:paraId="53D3EDFB" w14:textId="77777777" w:rsidR="00982F6B" w:rsidRDefault="00C207D7" w:rsidP="00F85F55">
            <w:pPr>
              <w:pStyle w:val="Prrafodelista"/>
              <w:numPr>
                <w:ilvl w:val="0"/>
                <w:numId w:val="1"/>
              </w:numPr>
              <w:jc w:val="both"/>
              <w:rPr>
                <w:rFonts w:ascii="Arial Narrow" w:hAnsi="Arial Narrow"/>
                <w:sz w:val="24"/>
                <w:szCs w:val="24"/>
              </w:rPr>
            </w:pPr>
            <w:r>
              <w:rPr>
                <w:rFonts w:ascii="Arial Narrow" w:hAnsi="Arial Narrow"/>
                <w:sz w:val="24"/>
                <w:szCs w:val="24"/>
              </w:rPr>
              <w:t>Sin anexos.</w:t>
            </w:r>
          </w:p>
          <w:p w14:paraId="24EBF8A8" w14:textId="77777777" w:rsidR="00C207D7" w:rsidRDefault="00C207D7" w:rsidP="00F85F55">
            <w:pPr>
              <w:pStyle w:val="Prrafodelista"/>
              <w:numPr>
                <w:ilvl w:val="0"/>
                <w:numId w:val="1"/>
              </w:numPr>
              <w:jc w:val="both"/>
              <w:rPr>
                <w:rFonts w:ascii="Arial Narrow" w:hAnsi="Arial Narrow"/>
                <w:sz w:val="24"/>
                <w:szCs w:val="24"/>
              </w:rPr>
            </w:pPr>
            <w:r>
              <w:rPr>
                <w:rFonts w:ascii="Arial Narrow" w:hAnsi="Arial Narrow"/>
                <w:b/>
                <w:bCs/>
                <w:sz w:val="24"/>
                <w:szCs w:val="24"/>
              </w:rPr>
              <w:lastRenderedPageBreak/>
              <w:t>Decreto Núm. 117</w:t>
            </w:r>
            <w:r>
              <w:rPr>
                <w:rFonts w:ascii="Arial Narrow" w:hAnsi="Arial Narrow"/>
                <w:sz w:val="24"/>
                <w:szCs w:val="24"/>
              </w:rPr>
              <w:t>, Publicado en alcance al Periódico Oficial No. 1 correspondiente al miércoles 2 de Enero del año en curso.</w:t>
            </w:r>
          </w:p>
          <w:p w14:paraId="3FB8A187" w14:textId="77777777" w:rsidR="007376BD" w:rsidRDefault="007376BD"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118</w:t>
            </w:r>
            <w:r>
              <w:rPr>
                <w:rFonts w:ascii="Arial Narrow" w:hAnsi="Arial Narrow"/>
                <w:sz w:val="24"/>
                <w:szCs w:val="24"/>
              </w:rPr>
              <w:t>, Publicado en alcance al Periódico Oficial No. 1 correspondientes al miércoles 2 de Enero del presente año.</w:t>
            </w:r>
          </w:p>
          <w:p w14:paraId="0DD36DC4" w14:textId="330DE5F5" w:rsidR="007376BD" w:rsidRDefault="007376BD"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121-2-D.P.</w:t>
            </w:r>
            <w:r>
              <w:rPr>
                <w:rFonts w:ascii="Arial Narrow" w:hAnsi="Arial Narrow"/>
                <w:sz w:val="24"/>
                <w:szCs w:val="24"/>
              </w:rPr>
              <w:t xml:space="preserve"> Publicado en alcance al Periódico Oficial No. 15 correspondiente al Miércoles 20 de Febrero de 1957.</w:t>
            </w:r>
          </w:p>
        </w:tc>
      </w:tr>
      <w:tr w:rsidR="00982F6B" w:rsidRPr="00781C80" w14:paraId="4C478258" w14:textId="77777777" w:rsidTr="008E38F6">
        <w:tc>
          <w:tcPr>
            <w:tcW w:w="708" w:type="dxa"/>
          </w:tcPr>
          <w:p w14:paraId="3E86EDD0" w14:textId="59E63771" w:rsidR="00982F6B" w:rsidRDefault="00B528EC" w:rsidP="00E40329">
            <w:pPr>
              <w:jc w:val="center"/>
              <w:rPr>
                <w:rFonts w:ascii="Arial Narrow" w:hAnsi="Arial Narrow"/>
                <w:sz w:val="24"/>
                <w:szCs w:val="24"/>
              </w:rPr>
            </w:pPr>
            <w:r>
              <w:rPr>
                <w:rFonts w:ascii="Arial Narrow" w:hAnsi="Arial Narrow"/>
                <w:sz w:val="24"/>
                <w:szCs w:val="24"/>
              </w:rPr>
              <w:lastRenderedPageBreak/>
              <w:t>17</w:t>
            </w:r>
          </w:p>
        </w:tc>
        <w:tc>
          <w:tcPr>
            <w:tcW w:w="3261" w:type="dxa"/>
          </w:tcPr>
          <w:p w14:paraId="595E29A4" w14:textId="3CFF22A5" w:rsidR="00982F6B" w:rsidRDefault="00B528EC" w:rsidP="00F85F55">
            <w:pPr>
              <w:rPr>
                <w:rFonts w:ascii="Arial Narrow" w:hAnsi="Arial Narrow"/>
                <w:sz w:val="24"/>
                <w:szCs w:val="24"/>
              </w:rPr>
            </w:pPr>
            <w:r>
              <w:rPr>
                <w:rFonts w:ascii="Arial Narrow" w:hAnsi="Arial Narrow"/>
                <w:sz w:val="24"/>
                <w:szCs w:val="24"/>
              </w:rPr>
              <w:t>1957.02.27</w:t>
            </w:r>
          </w:p>
        </w:tc>
        <w:tc>
          <w:tcPr>
            <w:tcW w:w="6804" w:type="dxa"/>
          </w:tcPr>
          <w:p w14:paraId="1F73F966" w14:textId="77777777" w:rsidR="00982F6B" w:rsidRDefault="00B528EC" w:rsidP="00F85F55">
            <w:pPr>
              <w:pStyle w:val="Prrafodelista"/>
              <w:numPr>
                <w:ilvl w:val="0"/>
                <w:numId w:val="1"/>
              </w:numPr>
              <w:jc w:val="both"/>
              <w:rPr>
                <w:rFonts w:ascii="Arial Narrow" w:hAnsi="Arial Narrow"/>
                <w:sz w:val="24"/>
                <w:szCs w:val="24"/>
              </w:rPr>
            </w:pPr>
            <w:r>
              <w:rPr>
                <w:rFonts w:ascii="Arial Narrow" w:hAnsi="Arial Narrow"/>
                <w:sz w:val="24"/>
                <w:szCs w:val="24"/>
              </w:rPr>
              <w:t>Sin anexos.</w:t>
            </w:r>
          </w:p>
          <w:p w14:paraId="6EC54537" w14:textId="58A6EFB5" w:rsidR="00B528EC" w:rsidRPr="00B528EC" w:rsidRDefault="00B528EC"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74</w:t>
            </w:r>
            <w:r>
              <w:rPr>
                <w:rFonts w:ascii="Arial Narrow" w:hAnsi="Arial Narrow"/>
                <w:sz w:val="24"/>
                <w:szCs w:val="24"/>
              </w:rPr>
              <w:t xml:space="preserve"> expedido por el H. Congreso Local, por el cual se prueba la Ley de Ingresos que deberá regir en el Municipio de SANTA BARBARA, durante el presente año. </w:t>
            </w:r>
            <w:r>
              <w:rPr>
                <w:rFonts w:ascii="Arial Narrow" w:hAnsi="Arial Narrow"/>
                <w:b/>
                <w:bCs/>
                <w:sz w:val="24"/>
                <w:szCs w:val="24"/>
              </w:rPr>
              <w:t>Página 391.</w:t>
            </w:r>
          </w:p>
          <w:p w14:paraId="0C7053B2" w14:textId="4581EC0B" w:rsidR="00B528EC" w:rsidRDefault="00B528EC" w:rsidP="00B528EC">
            <w:pPr>
              <w:pStyle w:val="Prrafodelista"/>
              <w:numPr>
                <w:ilvl w:val="0"/>
                <w:numId w:val="1"/>
              </w:numPr>
              <w:jc w:val="both"/>
              <w:rPr>
                <w:rFonts w:ascii="Arial Narrow" w:hAnsi="Arial Narrow"/>
                <w:sz w:val="24"/>
                <w:szCs w:val="24"/>
              </w:rPr>
            </w:pPr>
            <w:r>
              <w:rPr>
                <w:rFonts w:ascii="Arial Narrow" w:hAnsi="Arial Narrow"/>
                <w:b/>
                <w:bCs/>
                <w:sz w:val="24"/>
                <w:szCs w:val="24"/>
              </w:rPr>
              <w:t>Decreto No.91</w:t>
            </w:r>
            <w:r>
              <w:rPr>
                <w:rFonts w:ascii="Arial Narrow" w:hAnsi="Arial Narrow"/>
                <w:sz w:val="24"/>
                <w:szCs w:val="24"/>
              </w:rPr>
              <w:t xml:space="preserve">, expedido por el H. Congreso Local, por el cual se aprueba la Ley de Ingresos que deberá regir en el Municipio de JUÁREZ, durante el presente año. </w:t>
            </w:r>
            <w:r>
              <w:rPr>
                <w:rFonts w:ascii="Arial Narrow" w:hAnsi="Arial Narrow"/>
                <w:b/>
                <w:bCs/>
                <w:sz w:val="24"/>
                <w:szCs w:val="24"/>
              </w:rPr>
              <w:t>Página 394.</w:t>
            </w:r>
          </w:p>
        </w:tc>
      </w:tr>
      <w:tr w:rsidR="00982F6B" w:rsidRPr="00781C80" w14:paraId="38CAB5BE" w14:textId="77777777" w:rsidTr="008E38F6">
        <w:tc>
          <w:tcPr>
            <w:tcW w:w="708" w:type="dxa"/>
          </w:tcPr>
          <w:p w14:paraId="5C66276B" w14:textId="2B491F2A" w:rsidR="00982F6B" w:rsidRDefault="00664ECE" w:rsidP="00E40329">
            <w:pPr>
              <w:jc w:val="center"/>
              <w:rPr>
                <w:rFonts w:ascii="Arial Narrow" w:hAnsi="Arial Narrow"/>
                <w:sz w:val="24"/>
                <w:szCs w:val="24"/>
              </w:rPr>
            </w:pPr>
            <w:r>
              <w:rPr>
                <w:rFonts w:ascii="Arial Narrow" w:hAnsi="Arial Narrow"/>
                <w:sz w:val="24"/>
                <w:szCs w:val="24"/>
              </w:rPr>
              <w:t>18</w:t>
            </w:r>
          </w:p>
        </w:tc>
        <w:tc>
          <w:tcPr>
            <w:tcW w:w="3261" w:type="dxa"/>
          </w:tcPr>
          <w:p w14:paraId="56031128" w14:textId="7197F257" w:rsidR="00982F6B" w:rsidRDefault="00664ECE" w:rsidP="00F85F55">
            <w:pPr>
              <w:rPr>
                <w:rFonts w:ascii="Arial Narrow" w:hAnsi="Arial Narrow"/>
                <w:sz w:val="24"/>
                <w:szCs w:val="24"/>
              </w:rPr>
            </w:pPr>
            <w:r>
              <w:rPr>
                <w:rFonts w:ascii="Arial Narrow" w:hAnsi="Arial Narrow"/>
                <w:sz w:val="24"/>
                <w:szCs w:val="24"/>
              </w:rPr>
              <w:t>1957.03.02</w:t>
            </w:r>
          </w:p>
        </w:tc>
        <w:tc>
          <w:tcPr>
            <w:tcW w:w="6804" w:type="dxa"/>
          </w:tcPr>
          <w:p w14:paraId="69BF6E25" w14:textId="77777777" w:rsidR="00982F6B" w:rsidRDefault="00664ECE" w:rsidP="00F85F55">
            <w:pPr>
              <w:pStyle w:val="Prrafodelista"/>
              <w:numPr>
                <w:ilvl w:val="0"/>
                <w:numId w:val="1"/>
              </w:numPr>
              <w:jc w:val="both"/>
              <w:rPr>
                <w:rFonts w:ascii="Arial Narrow" w:hAnsi="Arial Narrow"/>
                <w:sz w:val="24"/>
                <w:szCs w:val="24"/>
              </w:rPr>
            </w:pPr>
            <w:r>
              <w:rPr>
                <w:rFonts w:ascii="Arial Narrow" w:hAnsi="Arial Narrow"/>
                <w:sz w:val="24"/>
                <w:szCs w:val="24"/>
              </w:rPr>
              <w:t>Sin anexos.</w:t>
            </w:r>
          </w:p>
          <w:p w14:paraId="16516365" w14:textId="28DFB8AB" w:rsidR="00664ECE" w:rsidRPr="00664ECE" w:rsidRDefault="00664ECE"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64</w:t>
            </w:r>
            <w:r>
              <w:rPr>
                <w:rFonts w:ascii="Arial Narrow" w:hAnsi="Arial Narrow"/>
                <w:sz w:val="24"/>
                <w:szCs w:val="24"/>
              </w:rPr>
              <w:t>, expedido por el H. Congreso local, por el cual se aprueba la Ley de Ingresos que deberá regir en el Muni</w:t>
            </w:r>
            <w:r w:rsidR="00F769E0">
              <w:rPr>
                <w:rFonts w:ascii="Arial Narrow" w:hAnsi="Arial Narrow"/>
                <w:sz w:val="24"/>
                <w:szCs w:val="24"/>
              </w:rPr>
              <w:t>c</w:t>
            </w:r>
            <w:r>
              <w:rPr>
                <w:rFonts w:ascii="Arial Narrow" w:hAnsi="Arial Narrow"/>
                <w:sz w:val="24"/>
                <w:szCs w:val="24"/>
              </w:rPr>
              <w:t>i</w:t>
            </w:r>
            <w:r w:rsidR="00F769E0">
              <w:rPr>
                <w:rFonts w:ascii="Arial Narrow" w:hAnsi="Arial Narrow"/>
                <w:sz w:val="24"/>
                <w:szCs w:val="24"/>
              </w:rPr>
              <w:t>pi</w:t>
            </w:r>
            <w:r>
              <w:rPr>
                <w:rFonts w:ascii="Arial Narrow" w:hAnsi="Arial Narrow"/>
                <w:sz w:val="24"/>
                <w:szCs w:val="24"/>
              </w:rPr>
              <w:t xml:space="preserve">o de Dr. </w:t>
            </w:r>
            <w:r w:rsidR="00F769E0">
              <w:rPr>
                <w:rFonts w:ascii="Arial Narrow" w:hAnsi="Arial Narrow"/>
                <w:sz w:val="24"/>
                <w:szCs w:val="24"/>
              </w:rPr>
              <w:t>BELISARIO</w:t>
            </w:r>
            <w:r>
              <w:rPr>
                <w:rFonts w:ascii="Arial Narrow" w:hAnsi="Arial Narrow"/>
                <w:sz w:val="24"/>
                <w:szCs w:val="24"/>
              </w:rPr>
              <w:t xml:space="preserve"> DOMÍNGUEZ, durante el año en curso. </w:t>
            </w:r>
            <w:r>
              <w:rPr>
                <w:rFonts w:ascii="Arial Narrow" w:hAnsi="Arial Narrow"/>
                <w:b/>
                <w:bCs/>
                <w:sz w:val="24"/>
                <w:szCs w:val="24"/>
              </w:rPr>
              <w:t>Pág. 415.</w:t>
            </w:r>
          </w:p>
          <w:p w14:paraId="7F2344EE" w14:textId="7EDED4D8" w:rsidR="00664ECE" w:rsidRPr="00664ECE" w:rsidRDefault="00664ECE"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95</w:t>
            </w:r>
            <w:r>
              <w:rPr>
                <w:rFonts w:ascii="Arial Narrow" w:hAnsi="Arial Narrow"/>
                <w:sz w:val="24"/>
                <w:szCs w:val="24"/>
              </w:rPr>
              <w:t xml:space="preserve">, expedido por el H. Congreso local, por el cual se aprueba la Ley de Ingresos que deberá regir en el municipio de PRÁXEDIS G. GUERRERO, durante el ejercicio fiscal del presente año. </w:t>
            </w:r>
            <w:r>
              <w:rPr>
                <w:rFonts w:ascii="Arial Narrow" w:hAnsi="Arial Narrow"/>
                <w:b/>
                <w:bCs/>
                <w:sz w:val="24"/>
                <w:szCs w:val="24"/>
              </w:rPr>
              <w:t>Página 417.</w:t>
            </w:r>
          </w:p>
          <w:p w14:paraId="4EB60AD7" w14:textId="57859B36" w:rsidR="00664ECE" w:rsidRDefault="00664ECE" w:rsidP="00F85F55">
            <w:pPr>
              <w:pStyle w:val="Prrafodelista"/>
              <w:numPr>
                <w:ilvl w:val="0"/>
                <w:numId w:val="1"/>
              </w:numPr>
              <w:jc w:val="both"/>
              <w:rPr>
                <w:rFonts w:ascii="Arial Narrow" w:hAnsi="Arial Narrow"/>
                <w:sz w:val="24"/>
                <w:szCs w:val="24"/>
              </w:rPr>
            </w:pPr>
            <w:r>
              <w:rPr>
                <w:rFonts w:ascii="Arial Narrow" w:hAnsi="Arial Narrow"/>
                <w:b/>
                <w:bCs/>
                <w:sz w:val="24"/>
                <w:szCs w:val="24"/>
              </w:rPr>
              <w:t>Presupuestos de Ingresos y Egresos</w:t>
            </w:r>
            <w:r>
              <w:rPr>
                <w:rFonts w:ascii="Arial Narrow" w:hAnsi="Arial Narrow"/>
                <w:sz w:val="24"/>
                <w:szCs w:val="24"/>
              </w:rPr>
              <w:t xml:space="preserve"> aprobados por el H. Congreso local y que regirán en el Municipio de JUÁREZ, durante el ejercicio fiscal del presente año. </w:t>
            </w:r>
            <w:r>
              <w:rPr>
                <w:rFonts w:ascii="Arial Narrow" w:hAnsi="Arial Narrow"/>
                <w:b/>
                <w:bCs/>
                <w:sz w:val="24"/>
                <w:szCs w:val="24"/>
              </w:rPr>
              <w:t>Página 419.</w:t>
            </w:r>
          </w:p>
        </w:tc>
      </w:tr>
      <w:tr w:rsidR="00982F6B" w:rsidRPr="00781C80" w14:paraId="5490D469" w14:textId="77777777" w:rsidTr="008E38F6">
        <w:tc>
          <w:tcPr>
            <w:tcW w:w="708" w:type="dxa"/>
          </w:tcPr>
          <w:p w14:paraId="528BC620" w14:textId="4E004CCE" w:rsidR="00982F6B" w:rsidRDefault="00224CAB" w:rsidP="00E40329">
            <w:pPr>
              <w:jc w:val="center"/>
              <w:rPr>
                <w:rFonts w:ascii="Arial Narrow" w:hAnsi="Arial Narrow"/>
                <w:sz w:val="24"/>
                <w:szCs w:val="24"/>
              </w:rPr>
            </w:pPr>
            <w:r>
              <w:rPr>
                <w:rFonts w:ascii="Arial Narrow" w:hAnsi="Arial Narrow"/>
                <w:sz w:val="24"/>
                <w:szCs w:val="24"/>
              </w:rPr>
              <w:t>19</w:t>
            </w:r>
          </w:p>
        </w:tc>
        <w:tc>
          <w:tcPr>
            <w:tcW w:w="3261" w:type="dxa"/>
          </w:tcPr>
          <w:p w14:paraId="573C89CC" w14:textId="3A19CFF2" w:rsidR="00982F6B" w:rsidRDefault="00224CAB" w:rsidP="00F85F55">
            <w:pPr>
              <w:rPr>
                <w:rFonts w:ascii="Arial Narrow" w:hAnsi="Arial Narrow"/>
                <w:sz w:val="24"/>
                <w:szCs w:val="24"/>
              </w:rPr>
            </w:pPr>
            <w:r>
              <w:rPr>
                <w:rFonts w:ascii="Arial Narrow" w:hAnsi="Arial Narrow"/>
                <w:sz w:val="24"/>
                <w:szCs w:val="24"/>
              </w:rPr>
              <w:t>1957.03.06</w:t>
            </w:r>
          </w:p>
        </w:tc>
        <w:tc>
          <w:tcPr>
            <w:tcW w:w="6804" w:type="dxa"/>
          </w:tcPr>
          <w:p w14:paraId="53718E29" w14:textId="77777777" w:rsidR="00982F6B" w:rsidRDefault="00224CAB" w:rsidP="00F85F55">
            <w:pPr>
              <w:pStyle w:val="Prrafodelista"/>
              <w:numPr>
                <w:ilvl w:val="0"/>
                <w:numId w:val="1"/>
              </w:numPr>
              <w:jc w:val="both"/>
              <w:rPr>
                <w:rFonts w:ascii="Arial Narrow" w:hAnsi="Arial Narrow"/>
                <w:sz w:val="24"/>
                <w:szCs w:val="24"/>
              </w:rPr>
            </w:pPr>
            <w:r>
              <w:rPr>
                <w:rFonts w:ascii="Arial Narrow" w:hAnsi="Arial Narrow"/>
                <w:sz w:val="24"/>
                <w:szCs w:val="24"/>
              </w:rPr>
              <w:t>Sin anexos.</w:t>
            </w:r>
          </w:p>
          <w:p w14:paraId="6E42DABE" w14:textId="77777777" w:rsidR="00224CAB" w:rsidRPr="0012394B" w:rsidRDefault="00224CAB"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No.90</w:t>
            </w:r>
            <w:r>
              <w:rPr>
                <w:rFonts w:ascii="Arial Narrow" w:hAnsi="Arial Narrow"/>
                <w:sz w:val="24"/>
                <w:szCs w:val="24"/>
              </w:rPr>
              <w:t xml:space="preserve">, expedido por el H. Congreso Local, por el cual se aprueba la Ley de Ingresos que deberá regir durante el presente año, en el Municipio de Namiquipa. </w:t>
            </w:r>
            <w:r>
              <w:rPr>
                <w:rFonts w:ascii="Arial Narrow" w:hAnsi="Arial Narrow"/>
                <w:b/>
                <w:bCs/>
                <w:sz w:val="24"/>
                <w:szCs w:val="24"/>
              </w:rPr>
              <w:t>Pág. 456.</w:t>
            </w:r>
          </w:p>
          <w:p w14:paraId="49385C8B" w14:textId="3333A878" w:rsidR="0012394B" w:rsidRPr="0012394B" w:rsidRDefault="0012394B"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99</w:t>
            </w:r>
            <w:r>
              <w:rPr>
                <w:rFonts w:ascii="Arial Narrow" w:hAnsi="Arial Narrow"/>
                <w:sz w:val="24"/>
                <w:szCs w:val="24"/>
              </w:rPr>
              <w:t xml:space="preserve">, expedido por el H. Congreso Local, por el cual se aprueba la Ley de Ingresos que deberá regir en el Municipio de Villa López, durante el ejercicio fiscal del presente año. </w:t>
            </w:r>
            <w:r>
              <w:rPr>
                <w:rFonts w:ascii="Arial Narrow" w:hAnsi="Arial Narrow"/>
                <w:b/>
                <w:bCs/>
                <w:sz w:val="24"/>
                <w:szCs w:val="24"/>
              </w:rPr>
              <w:t>Pág. 459.</w:t>
            </w:r>
          </w:p>
          <w:p w14:paraId="57B5B944" w14:textId="730A3B5C" w:rsidR="0012394B" w:rsidRPr="00EC47DF" w:rsidRDefault="006F6172"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w:t>
            </w:r>
            <w:r w:rsidR="00EC47DF">
              <w:rPr>
                <w:rFonts w:ascii="Arial Narrow" w:hAnsi="Arial Narrow"/>
                <w:b/>
                <w:bCs/>
                <w:sz w:val="24"/>
                <w:szCs w:val="24"/>
              </w:rPr>
              <w:t xml:space="preserve"> No. 102</w:t>
            </w:r>
            <w:r w:rsidR="00EC47DF">
              <w:rPr>
                <w:rFonts w:ascii="Arial Narrow" w:hAnsi="Arial Narrow"/>
                <w:sz w:val="24"/>
                <w:szCs w:val="24"/>
              </w:rPr>
              <w:t xml:space="preserve">, expedido por el H. Congreso Local. Por el cual se aprueba la Ley de Ingresos que deberá regir en el </w:t>
            </w:r>
            <w:r>
              <w:rPr>
                <w:rFonts w:ascii="Arial Narrow" w:hAnsi="Arial Narrow"/>
                <w:sz w:val="24"/>
                <w:szCs w:val="24"/>
              </w:rPr>
              <w:t>Municipio</w:t>
            </w:r>
            <w:r w:rsidR="00EC47DF">
              <w:rPr>
                <w:rFonts w:ascii="Arial Narrow" w:hAnsi="Arial Narrow"/>
                <w:sz w:val="24"/>
                <w:szCs w:val="24"/>
              </w:rPr>
              <w:t xml:space="preserve"> de Valle del Rosario, durante el ejercicio fiscal del presente año. </w:t>
            </w:r>
            <w:r w:rsidR="00EC47DF">
              <w:rPr>
                <w:rFonts w:ascii="Arial Narrow" w:hAnsi="Arial Narrow"/>
                <w:b/>
                <w:bCs/>
                <w:sz w:val="24"/>
                <w:szCs w:val="24"/>
              </w:rPr>
              <w:t>Pág. 460.</w:t>
            </w:r>
          </w:p>
          <w:p w14:paraId="54BC50E6" w14:textId="77777777" w:rsidR="00EC47DF" w:rsidRPr="00EC47DF" w:rsidRDefault="00EC47DF"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103</w:t>
            </w:r>
            <w:r>
              <w:rPr>
                <w:rFonts w:ascii="Arial Narrow" w:hAnsi="Arial Narrow"/>
                <w:sz w:val="24"/>
                <w:szCs w:val="24"/>
              </w:rPr>
              <w:t xml:space="preserve">, expedido por el H. Congreso Local, por el cual se aprueba la Ley de Ingresos que deberá regir en el Municipio de Galeana, durante el ejercicio fiscal del presente año. </w:t>
            </w:r>
            <w:r>
              <w:rPr>
                <w:rFonts w:ascii="Arial Narrow" w:hAnsi="Arial Narrow"/>
                <w:b/>
                <w:bCs/>
                <w:sz w:val="24"/>
                <w:szCs w:val="24"/>
              </w:rPr>
              <w:t>Pág. 462.</w:t>
            </w:r>
          </w:p>
          <w:p w14:paraId="487F3E96" w14:textId="3C6C425D" w:rsidR="006F6172" w:rsidRPr="006F6172" w:rsidRDefault="00EC47DF" w:rsidP="006F6172">
            <w:pPr>
              <w:pStyle w:val="Prrafodelista"/>
              <w:numPr>
                <w:ilvl w:val="0"/>
                <w:numId w:val="1"/>
              </w:numPr>
              <w:jc w:val="both"/>
              <w:rPr>
                <w:rFonts w:ascii="Arial Narrow" w:hAnsi="Arial Narrow"/>
                <w:sz w:val="24"/>
                <w:szCs w:val="24"/>
              </w:rPr>
            </w:pPr>
            <w:r>
              <w:rPr>
                <w:rFonts w:ascii="Arial Narrow" w:hAnsi="Arial Narrow"/>
                <w:b/>
                <w:bCs/>
                <w:sz w:val="24"/>
                <w:szCs w:val="24"/>
              </w:rPr>
              <w:t>Decreto No. 10</w:t>
            </w:r>
            <w:r w:rsidR="006F6172">
              <w:rPr>
                <w:rFonts w:ascii="Arial Narrow" w:hAnsi="Arial Narrow"/>
                <w:b/>
                <w:bCs/>
                <w:sz w:val="24"/>
                <w:szCs w:val="24"/>
              </w:rPr>
              <w:t>4</w:t>
            </w:r>
            <w:r w:rsidR="006F6172">
              <w:rPr>
                <w:rFonts w:ascii="Arial Narrow" w:hAnsi="Arial Narrow"/>
                <w:sz w:val="24"/>
                <w:szCs w:val="24"/>
              </w:rPr>
              <w:t xml:space="preserve">,  expedido por el H. Congreso Local, por el cual se aprueba la Ley de Ingresos que deberá regir en el Municipio de Cusihuiriáchic, durante el presente año. </w:t>
            </w:r>
            <w:r w:rsidR="006F6172">
              <w:rPr>
                <w:rFonts w:ascii="Arial Narrow" w:hAnsi="Arial Narrow"/>
                <w:b/>
                <w:bCs/>
                <w:sz w:val="24"/>
                <w:szCs w:val="24"/>
              </w:rPr>
              <w:t>Pág. 480.</w:t>
            </w:r>
          </w:p>
        </w:tc>
      </w:tr>
      <w:tr w:rsidR="00982F6B" w:rsidRPr="00781C80" w14:paraId="1ADBF475" w14:textId="77777777" w:rsidTr="008E38F6">
        <w:tc>
          <w:tcPr>
            <w:tcW w:w="708" w:type="dxa"/>
          </w:tcPr>
          <w:p w14:paraId="53EC4AF1" w14:textId="0910C711" w:rsidR="00982F6B" w:rsidRDefault="006F6172" w:rsidP="00E40329">
            <w:pPr>
              <w:jc w:val="center"/>
              <w:rPr>
                <w:rFonts w:ascii="Arial Narrow" w:hAnsi="Arial Narrow"/>
                <w:sz w:val="24"/>
                <w:szCs w:val="24"/>
              </w:rPr>
            </w:pPr>
            <w:r>
              <w:rPr>
                <w:rFonts w:ascii="Arial Narrow" w:hAnsi="Arial Narrow"/>
                <w:sz w:val="24"/>
                <w:szCs w:val="24"/>
              </w:rPr>
              <w:t>20</w:t>
            </w:r>
          </w:p>
        </w:tc>
        <w:tc>
          <w:tcPr>
            <w:tcW w:w="3261" w:type="dxa"/>
          </w:tcPr>
          <w:p w14:paraId="2B03DC17" w14:textId="37188179" w:rsidR="00982F6B" w:rsidRDefault="006F6172" w:rsidP="00F85F55">
            <w:pPr>
              <w:rPr>
                <w:rFonts w:ascii="Arial Narrow" w:hAnsi="Arial Narrow"/>
                <w:sz w:val="24"/>
                <w:szCs w:val="24"/>
              </w:rPr>
            </w:pPr>
            <w:r>
              <w:rPr>
                <w:rFonts w:ascii="Arial Narrow" w:hAnsi="Arial Narrow"/>
                <w:sz w:val="24"/>
                <w:szCs w:val="24"/>
              </w:rPr>
              <w:t>1957.03.09</w:t>
            </w:r>
          </w:p>
        </w:tc>
        <w:tc>
          <w:tcPr>
            <w:tcW w:w="6804" w:type="dxa"/>
          </w:tcPr>
          <w:p w14:paraId="45D92281" w14:textId="77777777" w:rsidR="00982F6B" w:rsidRDefault="006F6172" w:rsidP="00F85F55">
            <w:pPr>
              <w:pStyle w:val="Prrafodelista"/>
              <w:numPr>
                <w:ilvl w:val="0"/>
                <w:numId w:val="1"/>
              </w:numPr>
              <w:jc w:val="both"/>
              <w:rPr>
                <w:rFonts w:ascii="Arial Narrow" w:hAnsi="Arial Narrow"/>
                <w:sz w:val="24"/>
                <w:szCs w:val="24"/>
              </w:rPr>
            </w:pPr>
            <w:r>
              <w:rPr>
                <w:rFonts w:ascii="Arial Narrow" w:hAnsi="Arial Narrow"/>
                <w:sz w:val="24"/>
                <w:szCs w:val="24"/>
              </w:rPr>
              <w:t>Sin anexos.</w:t>
            </w:r>
          </w:p>
          <w:p w14:paraId="5057F6B3" w14:textId="77777777" w:rsidR="006F6172" w:rsidRPr="006F6172" w:rsidRDefault="006F6172" w:rsidP="00F85F55">
            <w:pPr>
              <w:pStyle w:val="Prrafodelista"/>
              <w:numPr>
                <w:ilvl w:val="0"/>
                <w:numId w:val="1"/>
              </w:numPr>
              <w:jc w:val="both"/>
              <w:rPr>
                <w:rFonts w:ascii="Arial Narrow" w:hAnsi="Arial Narrow"/>
                <w:sz w:val="24"/>
                <w:szCs w:val="24"/>
              </w:rPr>
            </w:pPr>
            <w:r>
              <w:rPr>
                <w:rFonts w:ascii="Arial Narrow" w:hAnsi="Arial Narrow"/>
                <w:b/>
                <w:bCs/>
                <w:sz w:val="24"/>
                <w:szCs w:val="24"/>
              </w:rPr>
              <w:t>Finiquitos Nos. 1 y 2</w:t>
            </w:r>
            <w:r>
              <w:rPr>
                <w:rFonts w:ascii="Arial Narrow" w:hAnsi="Arial Narrow"/>
                <w:sz w:val="24"/>
                <w:szCs w:val="24"/>
              </w:rPr>
              <w:t xml:space="preserve">, expedidos por la Contaduría General de Hacienda, relativos a las Cuentas de las Tesorerías Municipales de </w:t>
            </w:r>
            <w:r>
              <w:rPr>
                <w:rFonts w:ascii="Arial Narrow" w:hAnsi="Arial Narrow"/>
                <w:sz w:val="24"/>
                <w:szCs w:val="24"/>
              </w:rPr>
              <w:lastRenderedPageBreak/>
              <w:t xml:space="preserve">El Tule y San Francisco del Oro, Chih., correspondientes al año de 1955. </w:t>
            </w:r>
            <w:r>
              <w:rPr>
                <w:rFonts w:ascii="Arial Narrow" w:hAnsi="Arial Narrow"/>
                <w:b/>
                <w:bCs/>
                <w:sz w:val="24"/>
                <w:szCs w:val="24"/>
              </w:rPr>
              <w:t>Pág. 489.</w:t>
            </w:r>
          </w:p>
          <w:p w14:paraId="1C9F0A95" w14:textId="77777777" w:rsidR="006F6172" w:rsidRPr="00617D46" w:rsidRDefault="006F6172"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105</w:t>
            </w:r>
            <w:r>
              <w:rPr>
                <w:rFonts w:ascii="Arial Narrow" w:hAnsi="Arial Narrow"/>
                <w:sz w:val="24"/>
                <w:szCs w:val="24"/>
              </w:rPr>
              <w:t>, expedido por el H. Congreso Local, por el cual se aprueba la Ley de Ingresos que deberá regir en el Municipio de IGNACIO ZARAGOZA, durante el año en curso.</w:t>
            </w:r>
            <w:r w:rsidR="00617D46">
              <w:rPr>
                <w:rFonts w:ascii="Arial Narrow" w:hAnsi="Arial Narrow"/>
                <w:sz w:val="24"/>
                <w:szCs w:val="24"/>
              </w:rPr>
              <w:t xml:space="preserve"> </w:t>
            </w:r>
            <w:r w:rsidR="00617D46">
              <w:rPr>
                <w:rFonts w:ascii="Arial Narrow" w:hAnsi="Arial Narrow"/>
                <w:b/>
                <w:bCs/>
                <w:sz w:val="24"/>
                <w:szCs w:val="24"/>
              </w:rPr>
              <w:t>Pág. 489.</w:t>
            </w:r>
          </w:p>
          <w:p w14:paraId="4E1F1E58" w14:textId="62398AB7" w:rsidR="00617D46" w:rsidRDefault="00617D46" w:rsidP="00F85F55">
            <w:pPr>
              <w:pStyle w:val="Prrafodelista"/>
              <w:numPr>
                <w:ilvl w:val="0"/>
                <w:numId w:val="1"/>
              </w:numPr>
              <w:jc w:val="both"/>
              <w:rPr>
                <w:rFonts w:ascii="Arial Narrow" w:hAnsi="Arial Narrow"/>
                <w:sz w:val="24"/>
                <w:szCs w:val="24"/>
              </w:rPr>
            </w:pPr>
            <w:r>
              <w:rPr>
                <w:rFonts w:ascii="Arial Narrow" w:hAnsi="Arial Narrow"/>
                <w:b/>
                <w:bCs/>
                <w:sz w:val="24"/>
                <w:szCs w:val="24"/>
              </w:rPr>
              <w:t>Presupuestos</w:t>
            </w:r>
            <w:r>
              <w:rPr>
                <w:rFonts w:ascii="Arial Narrow" w:hAnsi="Arial Narrow"/>
                <w:sz w:val="24"/>
                <w:szCs w:val="24"/>
              </w:rPr>
              <w:t xml:space="preserve"> de Ingresos y Egresos aprobado por el H. Congreso Local y que regirá en el Municipio de URIQUE, durante el año en curso. </w:t>
            </w:r>
            <w:r>
              <w:rPr>
                <w:rFonts w:ascii="Arial Narrow" w:hAnsi="Arial Narrow"/>
                <w:b/>
                <w:bCs/>
                <w:sz w:val="24"/>
                <w:szCs w:val="24"/>
              </w:rPr>
              <w:t>Pág. 490.</w:t>
            </w:r>
          </w:p>
        </w:tc>
      </w:tr>
      <w:tr w:rsidR="0058432D" w:rsidRPr="00781C80" w14:paraId="1D6E309E" w14:textId="77777777" w:rsidTr="008E38F6">
        <w:tc>
          <w:tcPr>
            <w:tcW w:w="708" w:type="dxa"/>
          </w:tcPr>
          <w:p w14:paraId="52AE2BBB" w14:textId="5545DB40" w:rsidR="0058432D" w:rsidRDefault="00FD18F1" w:rsidP="00E40329">
            <w:pPr>
              <w:jc w:val="center"/>
              <w:rPr>
                <w:rFonts w:ascii="Arial Narrow" w:hAnsi="Arial Narrow"/>
                <w:sz w:val="24"/>
                <w:szCs w:val="24"/>
              </w:rPr>
            </w:pPr>
            <w:r>
              <w:rPr>
                <w:rFonts w:ascii="Arial Narrow" w:hAnsi="Arial Narrow"/>
                <w:sz w:val="24"/>
                <w:szCs w:val="24"/>
              </w:rPr>
              <w:lastRenderedPageBreak/>
              <w:t>21</w:t>
            </w:r>
          </w:p>
        </w:tc>
        <w:tc>
          <w:tcPr>
            <w:tcW w:w="3261" w:type="dxa"/>
          </w:tcPr>
          <w:p w14:paraId="7ED082BE" w14:textId="2340781B" w:rsidR="0058432D" w:rsidRDefault="00FD18F1" w:rsidP="00F85F55">
            <w:pPr>
              <w:rPr>
                <w:rFonts w:ascii="Arial Narrow" w:hAnsi="Arial Narrow"/>
                <w:sz w:val="24"/>
                <w:szCs w:val="24"/>
              </w:rPr>
            </w:pPr>
            <w:r>
              <w:rPr>
                <w:rFonts w:ascii="Arial Narrow" w:hAnsi="Arial Narrow"/>
                <w:sz w:val="24"/>
                <w:szCs w:val="24"/>
              </w:rPr>
              <w:t>1957.03.13</w:t>
            </w:r>
          </w:p>
        </w:tc>
        <w:tc>
          <w:tcPr>
            <w:tcW w:w="6804" w:type="dxa"/>
          </w:tcPr>
          <w:p w14:paraId="6953950A" w14:textId="77777777" w:rsidR="0058432D" w:rsidRDefault="00FD18F1" w:rsidP="00F85F55">
            <w:pPr>
              <w:pStyle w:val="Prrafodelista"/>
              <w:numPr>
                <w:ilvl w:val="0"/>
                <w:numId w:val="1"/>
              </w:numPr>
              <w:jc w:val="both"/>
              <w:rPr>
                <w:rFonts w:ascii="Arial Narrow" w:hAnsi="Arial Narrow"/>
                <w:sz w:val="24"/>
                <w:szCs w:val="24"/>
              </w:rPr>
            </w:pPr>
            <w:r>
              <w:rPr>
                <w:rFonts w:ascii="Arial Narrow" w:hAnsi="Arial Narrow"/>
                <w:sz w:val="24"/>
                <w:szCs w:val="24"/>
              </w:rPr>
              <w:t>Sin anexos.</w:t>
            </w:r>
          </w:p>
          <w:p w14:paraId="01065135" w14:textId="77777777" w:rsidR="00FD18F1" w:rsidRDefault="00B1681E"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85</w:t>
            </w:r>
            <w:r>
              <w:rPr>
                <w:rFonts w:ascii="Arial Narrow" w:hAnsi="Arial Narrow"/>
                <w:sz w:val="24"/>
                <w:szCs w:val="24"/>
              </w:rPr>
              <w:t>, expedido por el H. Congreso Local, por el cual se aprueba la Ley de Ingresos que deberá regir en el Municipio de GUADALUPE Y CALVO, durante el ejercicio fiscal del año en curso.</w:t>
            </w:r>
          </w:p>
          <w:p w14:paraId="4078EC7F" w14:textId="77777777" w:rsidR="00B1681E" w:rsidRDefault="00B1681E"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86</w:t>
            </w:r>
            <w:r>
              <w:rPr>
                <w:rFonts w:ascii="Arial Narrow" w:hAnsi="Arial Narrow"/>
                <w:sz w:val="24"/>
                <w:szCs w:val="24"/>
              </w:rPr>
              <w:t>, expedido por el H. Congreso Local, por el cual se aprueba la Ley de Ingresos que deberá regir en el Municipio de EL TULE, durante el ejercicio fiscal del presente año.</w:t>
            </w:r>
          </w:p>
          <w:p w14:paraId="7692963F" w14:textId="77777777" w:rsidR="00D6458B" w:rsidRDefault="00D6458B"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101</w:t>
            </w:r>
            <w:r>
              <w:rPr>
                <w:rFonts w:ascii="Arial Narrow" w:hAnsi="Arial Narrow"/>
                <w:sz w:val="24"/>
                <w:szCs w:val="24"/>
              </w:rPr>
              <w:t>, expedido por el H. Congreso Local, por el cual se aprueba la Ley de Ingresos que deberá regir en el Municipio de RIVA PALACIO, durante el ejercicio fiscal del presente año.</w:t>
            </w:r>
          </w:p>
          <w:p w14:paraId="2D1E0CBB" w14:textId="77777777" w:rsidR="00D6458B" w:rsidRDefault="00D6458B"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106</w:t>
            </w:r>
            <w:r>
              <w:rPr>
                <w:rFonts w:ascii="Arial Narrow" w:hAnsi="Arial Narrow"/>
                <w:sz w:val="24"/>
                <w:szCs w:val="24"/>
              </w:rPr>
              <w:t>, expedido por el H. Congreso Local, por el cual se aprueba la Ley de Ingresos que deberá regir en el Municipio de OCAMPO, durante el presente año</w:t>
            </w:r>
          </w:p>
          <w:p w14:paraId="4478A7E8" w14:textId="77777777" w:rsidR="00B06B12" w:rsidRDefault="00023798" w:rsidP="00F85F55">
            <w:pPr>
              <w:pStyle w:val="Prrafodelista"/>
              <w:numPr>
                <w:ilvl w:val="0"/>
                <w:numId w:val="1"/>
              </w:numPr>
              <w:jc w:val="both"/>
              <w:rPr>
                <w:rFonts w:ascii="Arial Narrow" w:hAnsi="Arial Narrow"/>
                <w:sz w:val="24"/>
                <w:szCs w:val="24"/>
              </w:rPr>
            </w:pPr>
            <w:r>
              <w:rPr>
                <w:rFonts w:ascii="Arial Narrow" w:hAnsi="Arial Narrow"/>
                <w:b/>
                <w:bCs/>
                <w:sz w:val="24"/>
                <w:szCs w:val="24"/>
              </w:rPr>
              <w:t>Presupuestos</w:t>
            </w:r>
            <w:r>
              <w:rPr>
                <w:rFonts w:ascii="Arial Narrow" w:hAnsi="Arial Narrow"/>
                <w:sz w:val="24"/>
                <w:szCs w:val="24"/>
              </w:rPr>
              <w:t xml:space="preserve"> de Ingresos y Egresos, aprobado por el H. Congreso del Estado, para regir durante el Ejercicio Fiscal del presente año, en el Municipio de HUIJOTITAN, Chih.</w:t>
            </w:r>
          </w:p>
          <w:p w14:paraId="633F19FE" w14:textId="77777777" w:rsidR="00023798" w:rsidRDefault="00023798" w:rsidP="00F85F55">
            <w:pPr>
              <w:pStyle w:val="Prrafodelista"/>
              <w:numPr>
                <w:ilvl w:val="0"/>
                <w:numId w:val="1"/>
              </w:numPr>
              <w:jc w:val="both"/>
              <w:rPr>
                <w:rFonts w:ascii="Arial Narrow" w:hAnsi="Arial Narrow"/>
                <w:sz w:val="24"/>
                <w:szCs w:val="24"/>
              </w:rPr>
            </w:pPr>
            <w:r>
              <w:rPr>
                <w:rFonts w:ascii="Arial Narrow" w:hAnsi="Arial Narrow"/>
                <w:b/>
                <w:bCs/>
                <w:sz w:val="24"/>
                <w:szCs w:val="24"/>
              </w:rPr>
              <w:t>Ampliación</w:t>
            </w:r>
            <w:r>
              <w:rPr>
                <w:rFonts w:ascii="Arial Narrow" w:hAnsi="Arial Narrow"/>
                <w:sz w:val="24"/>
                <w:szCs w:val="24"/>
              </w:rPr>
              <w:t xml:space="preserve"> a los Presupuestos de Ingresos y Egresos vigentes en el Municipio de NONOAVA.</w:t>
            </w:r>
          </w:p>
          <w:p w14:paraId="06DF96F1" w14:textId="76788B95" w:rsidR="00023798" w:rsidRDefault="00023798" w:rsidP="00F85F55">
            <w:pPr>
              <w:pStyle w:val="Prrafodelista"/>
              <w:numPr>
                <w:ilvl w:val="0"/>
                <w:numId w:val="1"/>
              </w:numPr>
              <w:jc w:val="both"/>
              <w:rPr>
                <w:rFonts w:ascii="Arial Narrow" w:hAnsi="Arial Narrow"/>
                <w:sz w:val="24"/>
                <w:szCs w:val="24"/>
              </w:rPr>
            </w:pPr>
            <w:r>
              <w:rPr>
                <w:rFonts w:ascii="Arial Narrow" w:hAnsi="Arial Narrow"/>
                <w:b/>
                <w:bCs/>
                <w:sz w:val="24"/>
                <w:szCs w:val="24"/>
              </w:rPr>
              <w:t>Presupuestos</w:t>
            </w:r>
            <w:r>
              <w:rPr>
                <w:rFonts w:ascii="Arial Narrow" w:hAnsi="Arial Narrow"/>
                <w:sz w:val="24"/>
                <w:szCs w:val="24"/>
              </w:rPr>
              <w:t xml:space="preserve"> de ingresos y Egresos aprobado por el H. Congreso del Estado, para regir durante el Ejercicio Fiscal del año en curso, en el Municipio de PRÁXEDIS G. GUERRERO, CHIH.</w:t>
            </w:r>
          </w:p>
          <w:p w14:paraId="6B12D8AA" w14:textId="77777777" w:rsidR="00023798" w:rsidRDefault="00023798" w:rsidP="00F85F55">
            <w:pPr>
              <w:pStyle w:val="Prrafodelista"/>
              <w:numPr>
                <w:ilvl w:val="0"/>
                <w:numId w:val="1"/>
              </w:numPr>
              <w:jc w:val="both"/>
              <w:rPr>
                <w:rFonts w:ascii="Arial Narrow" w:hAnsi="Arial Narrow"/>
                <w:sz w:val="24"/>
                <w:szCs w:val="24"/>
              </w:rPr>
            </w:pPr>
            <w:r>
              <w:rPr>
                <w:rFonts w:ascii="Arial Narrow" w:hAnsi="Arial Narrow"/>
                <w:b/>
                <w:bCs/>
                <w:sz w:val="24"/>
                <w:szCs w:val="24"/>
              </w:rPr>
              <w:t>Ampliación</w:t>
            </w:r>
            <w:r>
              <w:rPr>
                <w:rFonts w:ascii="Arial Narrow" w:hAnsi="Arial Narrow"/>
                <w:sz w:val="24"/>
                <w:szCs w:val="24"/>
              </w:rPr>
              <w:t xml:space="preserve"> a los Presupuestos de Ingresos y Egresos vigentes en el Municipio de Guerrero.</w:t>
            </w:r>
          </w:p>
          <w:p w14:paraId="20349CC0" w14:textId="6B8B14A5" w:rsidR="00023798" w:rsidRDefault="00023798" w:rsidP="00F85F55">
            <w:pPr>
              <w:pStyle w:val="Prrafodelista"/>
              <w:numPr>
                <w:ilvl w:val="0"/>
                <w:numId w:val="1"/>
              </w:numPr>
              <w:jc w:val="both"/>
              <w:rPr>
                <w:rFonts w:ascii="Arial Narrow" w:hAnsi="Arial Narrow"/>
                <w:sz w:val="24"/>
                <w:szCs w:val="24"/>
              </w:rPr>
            </w:pPr>
            <w:r>
              <w:rPr>
                <w:rFonts w:ascii="Arial Narrow" w:hAnsi="Arial Narrow"/>
                <w:b/>
                <w:bCs/>
                <w:sz w:val="24"/>
                <w:szCs w:val="24"/>
              </w:rPr>
              <w:t>Presupuestos</w:t>
            </w:r>
            <w:r>
              <w:rPr>
                <w:rFonts w:ascii="Arial Narrow" w:hAnsi="Arial Narrow"/>
                <w:sz w:val="24"/>
                <w:szCs w:val="24"/>
              </w:rPr>
              <w:t xml:space="preserve"> de Ingresos y Egresos aprobado por el H. Congreso del Estado, para regir durante el Ejercicio Fiscal del año en curso, en el Municipio de Gómez Farías, Chih.</w:t>
            </w:r>
          </w:p>
        </w:tc>
      </w:tr>
      <w:tr w:rsidR="0058432D" w:rsidRPr="00781C80" w14:paraId="39C4CD7A" w14:textId="77777777" w:rsidTr="008E38F6">
        <w:tc>
          <w:tcPr>
            <w:tcW w:w="708" w:type="dxa"/>
          </w:tcPr>
          <w:p w14:paraId="1BFAE924" w14:textId="6DEA72C7" w:rsidR="0058432D" w:rsidRDefault="00023798" w:rsidP="00E40329">
            <w:pPr>
              <w:jc w:val="center"/>
              <w:rPr>
                <w:rFonts w:ascii="Arial Narrow" w:hAnsi="Arial Narrow"/>
                <w:sz w:val="24"/>
                <w:szCs w:val="24"/>
              </w:rPr>
            </w:pPr>
            <w:r>
              <w:rPr>
                <w:rFonts w:ascii="Arial Narrow" w:hAnsi="Arial Narrow"/>
                <w:sz w:val="24"/>
                <w:szCs w:val="24"/>
              </w:rPr>
              <w:t>22</w:t>
            </w:r>
          </w:p>
        </w:tc>
        <w:tc>
          <w:tcPr>
            <w:tcW w:w="3261" w:type="dxa"/>
          </w:tcPr>
          <w:p w14:paraId="03CEBD7C" w14:textId="4A7C769A" w:rsidR="0058432D" w:rsidRDefault="00023798" w:rsidP="00F85F55">
            <w:pPr>
              <w:rPr>
                <w:rFonts w:ascii="Arial Narrow" w:hAnsi="Arial Narrow"/>
                <w:sz w:val="24"/>
                <w:szCs w:val="24"/>
              </w:rPr>
            </w:pPr>
            <w:r>
              <w:rPr>
                <w:rFonts w:ascii="Arial Narrow" w:hAnsi="Arial Narrow"/>
                <w:sz w:val="24"/>
                <w:szCs w:val="24"/>
              </w:rPr>
              <w:t>1957.03.16</w:t>
            </w:r>
          </w:p>
        </w:tc>
        <w:tc>
          <w:tcPr>
            <w:tcW w:w="6804" w:type="dxa"/>
          </w:tcPr>
          <w:p w14:paraId="1DC60B50" w14:textId="77777777" w:rsidR="0058432D" w:rsidRDefault="00023798" w:rsidP="00F85F55">
            <w:pPr>
              <w:pStyle w:val="Prrafodelista"/>
              <w:numPr>
                <w:ilvl w:val="0"/>
                <w:numId w:val="1"/>
              </w:numPr>
              <w:jc w:val="both"/>
              <w:rPr>
                <w:rFonts w:ascii="Arial Narrow" w:hAnsi="Arial Narrow"/>
                <w:sz w:val="24"/>
                <w:szCs w:val="24"/>
              </w:rPr>
            </w:pPr>
            <w:r>
              <w:rPr>
                <w:rFonts w:ascii="Arial Narrow" w:hAnsi="Arial Narrow"/>
                <w:sz w:val="24"/>
                <w:szCs w:val="24"/>
              </w:rPr>
              <w:t>Sin anexos.</w:t>
            </w:r>
          </w:p>
          <w:p w14:paraId="202A2442" w14:textId="77777777" w:rsidR="00023798" w:rsidRDefault="00023798"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107</w:t>
            </w:r>
            <w:r>
              <w:rPr>
                <w:rFonts w:ascii="Arial Narrow" w:hAnsi="Arial Narrow"/>
                <w:sz w:val="24"/>
                <w:szCs w:val="24"/>
              </w:rPr>
              <w:t>, expedido por el H. Congreso Local, por el cual se aprueba la Ley de Ingresos que deberá regir en el Municipio de CASAS GRANDES, durante el año en curso.</w:t>
            </w:r>
          </w:p>
          <w:p w14:paraId="30E63FD9" w14:textId="77777777" w:rsidR="00023798" w:rsidRDefault="00023798"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108</w:t>
            </w:r>
            <w:r>
              <w:rPr>
                <w:rFonts w:ascii="Arial Narrow" w:hAnsi="Arial Narrow"/>
                <w:sz w:val="24"/>
                <w:szCs w:val="24"/>
              </w:rPr>
              <w:t>, expedido por el H. Congreso Local, por el cual se aprueba la Ley de Ingresos que deberá regir en el Municipio de GUAZAPARES, durante el año en curso.</w:t>
            </w:r>
          </w:p>
          <w:p w14:paraId="2D47E263" w14:textId="7D358583" w:rsidR="00023798" w:rsidRDefault="00023798" w:rsidP="00F85F55">
            <w:pPr>
              <w:pStyle w:val="Prrafodelista"/>
              <w:numPr>
                <w:ilvl w:val="0"/>
                <w:numId w:val="1"/>
              </w:numPr>
              <w:jc w:val="both"/>
              <w:rPr>
                <w:rFonts w:ascii="Arial Narrow" w:hAnsi="Arial Narrow"/>
                <w:sz w:val="24"/>
                <w:szCs w:val="24"/>
              </w:rPr>
            </w:pPr>
            <w:r>
              <w:rPr>
                <w:rFonts w:ascii="Arial Narrow" w:hAnsi="Arial Narrow"/>
                <w:b/>
                <w:bCs/>
                <w:sz w:val="24"/>
                <w:szCs w:val="24"/>
              </w:rPr>
              <w:lastRenderedPageBreak/>
              <w:t>Decreto No. 109</w:t>
            </w:r>
            <w:r>
              <w:rPr>
                <w:rFonts w:ascii="Arial Narrow" w:hAnsi="Arial Narrow"/>
                <w:sz w:val="24"/>
                <w:szCs w:val="24"/>
              </w:rPr>
              <w:t>, expedido por el H. Congreso Local, por el cual se aprueba la Ley de Ingresos que deberá regir en el Municipio de SAN FRANCISCO DE BORJA, durante el año en curso.</w:t>
            </w:r>
          </w:p>
        </w:tc>
      </w:tr>
      <w:tr w:rsidR="0058432D" w:rsidRPr="00781C80" w14:paraId="145B668A" w14:textId="77777777" w:rsidTr="008E38F6">
        <w:tc>
          <w:tcPr>
            <w:tcW w:w="708" w:type="dxa"/>
          </w:tcPr>
          <w:p w14:paraId="2CB82AF6" w14:textId="07EE38C6" w:rsidR="0058432D" w:rsidRDefault="00C54B76" w:rsidP="00E40329">
            <w:pPr>
              <w:jc w:val="center"/>
              <w:rPr>
                <w:rFonts w:ascii="Arial Narrow" w:hAnsi="Arial Narrow"/>
                <w:sz w:val="24"/>
                <w:szCs w:val="24"/>
              </w:rPr>
            </w:pPr>
            <w:r>
              <w:rPr>
                <w:rFonts w:ascii="Arial Narrow" w:hAnsi="Arial Narrow"/>
                <w:sz w:val="24"/>
                <w:szCs w:val="24"/>
              </w:rPr>
              <w:lastRenderedPageBreak/>
              <w:t>23</w:t>
            </w:r>
          </w:p>
        </w:tc>
        <w:tc>
          <w:tcPr>
            <w:tcW w:w="3261" w:type="dxa"/>
          </w:tcPr>
          <w:p w14:paraId="3054DF22" w14:textId="51BFC273" w:rsidR="0058432D" w:rsidRDefault="00C54B76" w:rsidP="00F85F55">
            <w:pPr>
              <w:rPr>
                <w:rFonts w:ascii="Arial Narrow" w:hAnsi="Arial Narrow"/>
                <w:sz w:val="24"/>
                <w:szCs w:val="24"/>
              </w:rPr>
            </w:pPr>
            <w:r>
              <w:rPr>
                <w:rFonts w:ascii="Arial Narrow" w:hAnsi="Arial Narrow"/>
                <w:sz w:val="24"/>
                <w:szCs w:val="24"/>
              </w:rPr>
              <w:t>1957.03.20</w:t>
            </w:r>
          </w:p>
        </w:tc>
        <w:tc>
          <w:tcPr>
            <w:tcW w:w="6804" w:type="dxa"/>
          </w:tcPr>
          <w:p w14:paraId="469E140F" w14:textId="77777777" w:rsidR="0058432D" w:rsidRDefault="00C54B76" w:rsidP="00F85F55">
            <w:pPr>
              <w:pStyle w:val="Prrafodelista"/>
              <w:numPr>
                <w:ilvl w:val="0"/>
                <w:numId w:val="1"/>
              </w:numPr>
              <w:jc w:val="both"/>
              <w:rPr>
                <w:rFonts w:ascii="Arial Narrow" w:hAnsi="Arial Narrow"/>
                <w:sz w:val="24"/>
                <w:szCs w:val="24"/>
              </w:rPr>
            </w:pPr>
            <w:r>
              <w:rPr>
                <w:rFonts w:ascii="Arial Narrow" w:hAnsi="Arial Narrow"/>
                <w:sz w:val="24"/>
                <w:szCs w:val="24"/>
              </w:rPr>
              <w:t>Sin anexos.</w:t>
            </w:r>
          </w:p>
          <w:p w14:paraId="0AF5B730" w14:textId="77777777" w:rsidR="00A764A9" w:rsidRPr="00A764A9" w:rsidRDefault="00C54B76" w:rsidP="00A764A9">
            <w:pPr>
              <w:pStyle w:val="Prrafodelista"/>
              <w:numPr>
                <w:ilvl w:val="0"/>
                <w:numId w:val="1"/>
              </w:numPr>
              <w:jc w:val="both"/>
              <w:rPr>
                <w:rFonts w:ascii="Arial Narrow" w:hAnsi="Arial Narrow"/>
                <w:sz w:val="24"/>
                <w:szCs w:val="24"/>
              </w:rPr>
            </w:pPr>
            <w:r>
              <w:rPr>
                <w:rFonts w:ascii="Arial Narrow" w:hAnsi="Arial Narrow"/>
                <w:b/>
                <w:bCs/>
                <w:sz w:val="24"/>
                <w:szCs w:val="24"/>
              </w:rPr>
              <w:t>Decreto No. 93</w:t>
            </w:r>
            <w:r>
              <w:rPr>
                <w:rFonts w:ascii="Arial Narrow" w:hAnsi="Arial Narrow"/>
                <w:sz w:val="24"/>
                <w:szCs w:val="24"/>
              </w:rPr>
              <w:t>, expedido por el H. Congreso local, por el cual se aprueba la Ley de Ingresos que deberá regir en el Municipio de URIQUE</w:t>
            </w:r>
            <w:r w:rsidR="00A764A9">
              <w:rPr>
                <w:rFonts w:ascii="Arial Narrow" w:hAnsi="Arial Narrow"/>
                <w:sz w:val="24"/>
                <w:szCs w:val="24"/>
              </w:rPr>
              <w:t xml:space="preserve">, durante el ejercicio fiscal del presente año. </w:t>
            </w:r>
            <w:r w:rsidR="00A764A9">
              <w:rPr>
                <w:rFonts w:ascii="Arial Narrow" w:hAnsi="Arial Narrow"/>
                <w:b/>
                <w:bCs/>
                <w:sz w:val="24"/>
                <w:szCs w:val="24"/>
              </w:rPr>
              <w:t>(Página 568).</w:t>
            </w:r>
          </w:p>
          <w:p w14:paraId="14BDDCBE" w14:textId="77777777" w:rsidR="00A764A9" w:rsidRPr="00A764A9" w:rsidRDefault="00A764A9" w:rsidP="00A764A9">
            <w:pPr>
              <w:pStyle w:val="Prrafodelista"/>
              <w:numPr>
                <w:ilvl w:val="0"/>
                <w:numId w:val="1"/>
              </w:numPr>
              <w:jc w:val="both"/>
              <w:rPr>
                <w:rFonts w:ascii="Arial Narrow" w:hAnsi="Arial Narrow"/>
                <w:sz w:val="24"/>
                <w:szCs w:val="24"/>
              </w:rPr>
            </w:pPr>
            <w:r>
              <w:rPr>
                <w:rFonts w:ascii="Arial Narrow" w:hAnsi="Arial Narrow"/>
                <w:b/>
                <w:bCs/>
                <w:sz w:val="24"/>
                <w:szCs w:val="24"/>
              </w:rPr>
              <w:t>Decreto No. 122-3-D.P.</w:t>
            </w:r>
            <w:r>
              <w:rPr>
                <w:rFonts w:ascii="Arial Narrow" w:hAnsi="Arial Narrow"/>
                <w:sz w:val="24"/>
                <w:szCs w:val="24"/>
              </w:rPr>
              <w:t xml:space="preserve">, expedido por la Diputación Permanente del H. Congreso Local, por el cual se designan algunos Regidores para integrar el H. Ayuntamiento del Municipio de GUADALUPE Y CALVO. </w:t>
            </w:r>
            <w:r>
              <w:rPr>
                <w:rFonts w:ascii="Arial Narrow" w:hAnsi="Arial Narrow"/>
                <w:b/>
                <w:bCs/>
                <w:sz w:val="24"/>
                <w:szCs w:val="24"/>
              </w:rPr>
              <w:t>(Página 569).</w:t>
            </w:r>
          </w:p>
          <w:p w14:paraId="05F4FA18" w14:textId="75DB50B6" w:rsidR="00A764A9" w:rsidRPr="00A764A9" w:rsidRDefault="00A764A9" w:rsidP="00A764A9">
            <w:pPr>
              <w:pStyle w:val="Prrafodelista"/>
              <w:numPr>
                <w:ilvl w:val="0"/>
                <w:numId w:val="1"/>
              </w:numPr>
              <w:jc w:val="both"/>
              <w:rPr>
                <w:rFonts w:ascii="Arial Narrow" w:hAnsi="Arial Narrow"/>
                <w:sz w:val="24"/>
                <w:szCs w:val="24"/>
              </w:rPr>
            </w:pPr>
            <w:r>
              <w:rPr>
                <w:rFonts w:ascii="Arial Narrow" w:hAnsi="Arial Narrow"/>
                <w:b/>
                <w:bCs/>
                <w:sz w:val="24"/>
                <w:szCs w:val="24"/>
              </w:rPr>
              <w:t>Presupuestos</w:t>
            </w:r>
            <w:r>
              <w:rPr>
                <w:rFonts w:ascii="Arial Narrow" w:hAnsi="Arial Narrow"/>
                <w:sz w:val="24"/>
                <w:szCs w:val="24"/>
              </w:rPr>
              <w:t xml:space="preserve"> de Ingresos y Egresos aprobado por el H. Congreso local y que regirán en el Municipio de DELICIAS, durante el ejercicio fiscal del presente año. </w:t>
            </w:r>
            <w:r>
              <w:rPr>
                <w:rFonts w:ascii="Arial Narrow" w:hAnsi="Arial Narrow"/>
                <w:b/>
                <w:bCs/>
                <w:sz w:val="24"/>
                <w:szCs w:val="24"/>
              </w:rPr>
              <w:t>(Página 569).</w:t>
            </w:r>
          </w:p>
          <w:p w14:paraId="154F14FF" w14:textId="77777777" w:rsidR="00A764A9" w:rsidRPr="00A764A9" w:rsidRDefault="00A764A9" w:rsidP="00A764A9">
            <w:pPr>
              <w:pStyle w:val="Prrafodelista"/>
              <w:numPr>
                <w:ilvl w:val="0"/>
                <w:numId w:val="1"/>
              </w:numPr>
              <w:jc w:val="both"/>
              <w:rPr>
                <w:rFonts w:ascii="Arial Narrow" w:hAnsi="Arial Narrow"/>
                <w:sz w:val="24"/>
                <w:szCs w:val="24"/>
              </w:rPr>
            </w:pPr>
            <w:r>
              <w:rPr>
                <w:rFonts w:ascii="Arial Narrow" w:hAnsi="Arial Narrow"/>
                <w:b/>
                <w:bCs/>
                <w:sz w:val="24"/>
                <w:szCs w:val="24"/>
              </w:rPr>
              <w:t>Presupuestos</w:t>
            </w:r>
            <w:r>
              <w:rPr>
                <w:rFonts w:ascii="Arial Narrow" w:hAnsi="Arial Narrow"/>
                <w:sz w:val="24"/>
                <w:szCs w:val="24"/>
              </w:rPr>
              <w:t xml:space="preserve"> de Ingresos y Egresos aprobados por el H. Congreso local y que regirán en el Municipio de GUADALUPE Y CALVO, durante el ejercicio fiscal del presente año. </w:t>
            </w:r>
            <w:r>
              <w:rPr>
                <w:rFonts w:ascii="Arial Narrow" w:hAnsi="Arial Narrow"/>
                <w:b/>
                <w:bCs/>
                <w:sz w:val="24"/>
                <w:szCs w:val="24"/>
              </w:rPr>
              <w:t>(Página 571).</w:t>
            </w:r>
          </w:p>
          <w:p w14:paraId="4300E4EE" w14:textId="6F9ED793" w:rsidR="00A764A9" w:rsidRPr="00A764A9" w:rsidRDefault="00A764A9" w:rsidP="00A764A9">
            <w:pPr>
              <w:pStyle w:val="Prrafodelista"/>
              <w:numPr>
                <w:ilvl w:val="0"/>
                <w:numId w:val="1"/>
              </w:numPr>
              <w:jc w:val="both"/>
              <w:rPr>
                <w:rFonts w:ascii="Arial Narrow" w:hAnsi="Arial Narrow"/>
                <w:sz w:val="24"/>
                <w:szCs w:val="24"/>
              </w:rPr>
            </w:pPr>
            <w:r>
              <w:rPr>
                <w:rFonts w:ascii="Arial Narrow" w:hAnsi="Arial Narrow"/>
                <w:b/>
                <w:bCs/>
                <w:sz w:val="24"/>
                <w:szCs w:val="24"/>
              </w:rPr>
              <w:t>Presupuestos</w:t>
            </w:r>
            <w:r>
              <w:rPr>
                <w:rFonts w:ascii="Arial Narrow" w:hAnsi="Arial Narrow"/>
                <w:sz w:val="24"/>
                <w:szCs w:val="24"/>
              </w:rPr>
              <w:t xml:space="preserve"> de Ingresos y Egresos aprobados por el H. Congreso local y que regirán en el Municipio de NAMIQUIPA, durante el ejercicio fiscal del presente año. </w:t>
            </w:r>
            <w:r>
              <w:rPr>
                <w:rFonts w:ascii="Arial Narrow" w:hAnsi="Arial Narrow"/>
                <w:b/>
                <w:bCs/>
                <w:sz w:val="24"/>
                <w:szCs w:val="24"/>
              </w:rPr>
              <w:t>(Página 571).</w:t>
            </w:r>
          </w:p>
        </w:tc>
      </w:tr>
      <w:tr w:rsidR="0058432D" w:rsidRPr="00781C80" w14:paraId="5BAF9068" w14:textId="77777777" w:rsidTr="008E38F6">
        <w:tc>
          <w:tcPr>
            <w:tcW w:w="708" w:type="dxa"/>
          </w:tcPr>
          <w:p w14:paraId="52EE38D2" w14:textId="20C74DD3" w:rsidR="0058432D" w:rsidRDefault="00251E52" w:rsidP="00E40329">
            <w:pPr>
              <w:jc w:val="center"/>
              <w:rPr>
                <w:rFonts w:ascii="Arial Narrow" w:hAnsi="Arial Narrow"/>
                <w:sz w:val="24"/>
                <w:szCs w:val="24"/>
              </w:rPr>
            </w:pPr>
            <w:r>
              <w:rPr>
                <w:rFonts w:ascii="Arial Narrow" w:hAnsi="Arial Narrow"/>
                <w:sz w:val="24"/>
                <w:szCs w:val="24"/>
              </w:rPr>
              <w:t>24</w:t>
            </w:r>
          </w:p>
        </w:tc>
        <w:tc>
          <w:tcPr>
            <w:tcW w:w="3261" w:type="dxa"/>
          </w:tcPr>
          <w:p w14:paraId="1806A855" w14:textId="13F67121" w:rsidR="0058432D" w:rsidRDefault="00251E52" w:rsidP="00F85F55">
            <w:pPr>
              <w:rPr>
                <w:rFonts w:ascii="Arial Narrow" w:hAnsi="Arial Narrow"/>
                <w:sz w:val="24"/>
                <w:szCs w:val="24"/>
              </w:rPr>
            </w:pPr>
            <w:r>
              <w:rPr>
                <w:rFonts w:ascii="Arial Narrow" w:hAnsi="Arial Narrow"/>
                <w:sz w:val="24"/>
                <w:szCs w:val="24"/>
              </w:rPr>
              <w:t>1957.03.23</w:t>
            </w:r>
          </w:p>
        </w:tc>
        <w:tc>
          <w:tcPr>
            <w:tcW w:w="6804" w:type="dxa"/>
          </w:tcPr>
          <w:p w14:paraId="527488C3" w14:textId="04EA971C" w:rsidR="00251E52" w:rsidRDefault="00E24D5D" w:rsidP="00F85F55">
            <w:pPr>
              <w:pStyle w:val="Prrafodelista"/>
              <w:numPr>
                <w:ilvl w:val="0"/>
                <w:numId w:val="1"/>
              </w:numPr>
              <w:jc w:val="both"/>
              <w:rPr>
                <w:rFonts w:ascii="Arial Narrow" w:hAnsi="Arial Narrow"/>
                <w:sz w:val="24"/>
                <w:szCs w:val="24"/>
              </w:rPr>
            </w:pPr>
            <w:r>
              <w:rPr>
                <w:rFonts w:ascii="Arial Narrow" w:hAnsi="Arial Narrow"/>
                <w:sz w:val="24"/>
                <w:szCs w:val="24"/>
              </w:rPr>
              <w:t>Sin decretos ni acuerdos relevantes.</w:t>
            </w:r>
          </w:p>
        </w:tc>
      </w:tr>
      <w:tr w:rsidR="0058432D" w:rsidRPr="00781C80" w14:paraId="4993AABF" w14:textId="77777777" w:rsidTr="008E38F6">
        <w:tc>
          <w:tcPr>
            <w:tcW w:w="708" w:type="dxa"/>
          </w:tcPr>
          <w:p w14:paraId="13EA51A3" w14:textId="0552B894" w:rsidR="0058432D" w:rsidRDefault="00E24D5D" w:rsidP="00E40329">
            <w:pPr>
              <w:jc w:val="center"/>
              <w:rPr>
                <w:rFonts w:ascii="Arial Narrow" w:hAnsi="Arial Narrow"/>
                <w:sz w:val="24"/>
                <w:szCs w:val="24"/>
              </w:rPr>
            </w:pPr>
            <w:r>
              <w:rPr>
                <w:rFonts w:ascii="Arial Narrow" w:hAnsi="Arial Narrow"/>
                <w:sz w:val="24"/>
                <w:szCs w:val="24"/>
              </w:rPr>
              <w:t>25</w:t>
            </w:r>
          </w:p>
        </w:tc>
        <w:tc>
          <w:tcPr>
            <w:tcW w:w="3261" w:type="dxa"/>
          </w:tcPr>
          <w:p w14:paraId="1F4A84DA" w14:textId="341D8561" w:rsidR="0058432D" w:rsidRDefault="00E24D5D" w:rsidP="00F85F55">
            <w:pPr>
              <w:rPr>
                <w:rFonts w:ascii="Arial Narrow" w:hAnsi="Arial Narrow"/>
                <w:sz w:val="24"/>
                <w:szCs w:val="24"/>
              </w:rPr>
            </w:pPr>
            <w:r>
              <w:rPr>
                <w:rFonts w:ascii="Arial Narrow" w:hAnsi="Arial Narrow"/>
                <w:sz w:val="24"/>
                <w:szCs w:val="24"/>
              </w:rPr>
              <w:t>1957.03.27</w:t>
            </w:r>
          </w:p>
        </w:tc>
        <w:tc>
          <w:tcPr>
            <w:tcW w:w="6804" w:type="dxa"/>
          </w:tcPr>
          <w:p w14:paraId="07E4D9B3" w14:textId="77777777" w:rsidR="0058432D" w:rsidRDefault="00E24D5D" w:rsidP="00F85F55">
            <w:pPr>
              <w:pStyle w:val="Prrafodelista"/>
              <w:numPr>
                <w:ilvl w:val="0"/>
                <w:numId w:val="1"/>
              </w:numPr>
              <w:jc w:val="both"/>
              <w:rPr>
                <w:rFonts w:ascii="Arial Narrow" w:hAnsi="Arial Narrow"/>
                <w:sz w:val="24"/>
                <w:szCs w:val="24"/>
              </w:rPr>
            </w:pPr>
            <w:r>
              <w:rPr>
                <w:rFonts w:ascii="Arial Narrow" w:hAnsi="Arial Narrow"/>
                <w:sz w:val="24"/>
                <w:szCs w:val="24"/>
              </w:rPr>
              <w:t>Sin anexos.</w:t>
            </w:r>
          </w:p>
          <w:p w14:paraId="6C087E73" w14:textId="77777777" w:rsidR="00E24D5D" w:rsidRDefault="00E24D5D"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82</w:t>
            </w:r>
            <w:r>
              <w:rPr>
                <w:rFonts w:ascii="Arial Narrow" w:hAnsi="Arial Narrow"/>
                <w:sz w:val="24"/>
                <w:szCs w:val="24"/>
              </w:rPr>
              <w:t>, expedido por el H. Congreso Local, por el cual se aprueba la Ley de Ingresos que deberá regir durante el presente año, en el Municipio de COYAME.</w:t>
            </w:r>
          </w:p>
          <w:p w14:paraId="4F94B7C5" w14:textId="77777777" w:rsidR="00680EE3" w:rsidRDefault="00680EE3"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110</w:t>
            </w:r>
            <w:r>
              <w:rPr>
                <w:rFonts w:ascii="Arial Narrow" w:hAnsi="Arial Narrow"/>
                <w:sz w:val="24"/>
                <w:szCs w:val="24"/>
              </w:rPr>
              <w:t>, expedido por el H. Congreso Local, por el cual se aprueba la Ley de Ingresos que deberá regir en el Municipio de SAUCILLO, durante el presente año.</w:t>
            </w:r>
          </w:p>
          <w:p w14:paraId="09185811" w14:textId="77777777" w:rsidR="00D84FAE" w:rsidRDefault="00D84FAE"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112</w:t>
            </w:r>
            <w:r>
              <w:rPr>
                <w:rFonts w:ascii="Arial Narrow" w:hAnsi="Arial Narrow"/>
                <w:sz w:val="24"/>
                <w:szCs w:val="24"/>
              </w:rPr>
              <w:t>, expedido por el H. Congreso Local, por el cual se aprueba la Ley de Ingresos que deberá regir en el Municipio de GENERAL TRÍAS, Durante el presente año.</w:t>
            </w:r>
          </w:p>
          <w:p w14:paraId="2E99EB11" w14:textId="77777777" w:rsidR="00D84FAE" w:rsidRDefault="00D84FAE"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113</w:t>
            </w:r>
            <w:r>
              <w:rPr>
                <w:rFonts w:ascii="Arial Narrow" w:hAnsi="Arial Narrow"/>
                <w:sz w:val="24"/>
                <w:szCs w:val="24"/>
              </w:rPr>
              <w:t>, expedido por el H. Congreso Local, por el cual se aprueba la Ley de Ingresos que deberá regir en el Municipio de HUEJOTITAN, durante el presente año.</w:t>
            </w:r>
          </w:p>
          <w:p w14:paraId="3D82BEF4" w14:textId="77777777" w:rsidR="00D84FAE" w:rsidRDefault="00D84FAE"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114</w:t>
            </w:r>
            <w:r>
              <w:rPr>
                <w:rFonts w:ascii="Arial Narrow" w:hAnsi="Arial Narrow"/>
                <w:sz w:val="24"/>
                <w:szCs w:val="24"/>
              </w:rPr>
              <w:t>, expedido por el H</w:t>
            </w:r>
            <w:r w:rsidR="00795C9F">
              <w:rPr>
                <w:rFonts w:ascii="Arial Narrow" w:hAnsi="Arial Narrow"/>
                <w:sz w:val="24"/>
                <w:szCs w:val="24"/>
              </w:rPr>
              <w:t>. Congreso Local, por el cual se aprueba la Ley de Ingresos que deberá regir en el Municipio de VALLE DE ALLENDE, durante el presente año.</w:t>
            </w:r>
          </w:p>
          <w:p w14:paraId="13ECB450" w14:textId="77777777" w:rsidR="00795C9F" w:rsidRDefault="00795C9F" w:rsidP="00795C9F">
            <w:pPr>
              <w:pStyle w:val="Prrafodelista"/>
              <w:numPr>
                <w:ilvl w:val="0"/>
                <w:numId w:val="1"/>
              </w:numPr>
              <w:jc w:val="both"/>
              <w:rPr>
                <w:rFonts w:ascii="Arial Narrow" w:hAnsi="Arial Narrow"/>
                <w:sz w:val="24"/>
                <w:szCs w:val="24"/>
              </w:rPr>
            </w:pPr>
            <w:r>
              <w:rPr>
                <w:rFonts w:ascii="Arial Narrow" w:hAnsi="Arial Narrow"/>
                <w:b/>
                <w:bCs/>
                <w:sz w:val="24"/>
                <w:szCs w:val="24"/>
              </w:rPr>
              <w:t>Decreto No. 119</w:t>
            </w:r>
            <w:r>
              <w:rPr>
                <w:rFonts w:ascii="Arial Narrow" w:hAnsi="Arial Narrow"/>
                <w:sz w:val="24"/>
                <w:szCs w:val="24"/>
              </w:rPr>
              <w:t>, expedido por el H. Congreso Local, en virtud del cual esta H. XLV Legislatura, clausura su Primer Período Prorrogado Ordinario de Sesiones, correspondiente al primer año de su ejercicio legal.</w:t>
            </w:r>
          </w:p>
          <w:p w14:paraId="08D7603D" w14:textId="3AA5EB4A" w:rsidR="00795C9F" w:rsidRPr="00795C9F" w:rsidRDefault="00795C9F" w:rsidP="00795C9F">
            <w:pPr>
              <w:pStyle w:val="Prrafodelista"/>
              <w:numPr>
                <w:ilvl w:val="0"/>
                <w:numId w:val="1"/>
              </w:numPr>
              <w:jc w:val="both"/>
              <w:rPr>
                <w:rFonts w:ascii="Arial Narrow" w:hAnsi="Arial Narrow"/>
                <w:sz w:val="24"/>
                <w:szCs w:val="24"/>
              </w:rPr>
            </w:pPr>
            <w:r>
              <w:rPr>
                <w:rFonts w:ascii="Arial Narrow" w:hAnsi="Arial Narrow"/>
                <w:b/>
                <w:bCs/>
                <w:sz w:val="24"/>
                <w:szCs w:val="24"/>
              </w:rPr>
              <w:t>AMPLIACIÓN</w:t>
            </w:r>
            <w:r>
              <w:rPr>
                <w:rFonts w:ascii="Arial Narrow" w:hAnsi="Arial Narrow"/>
                <w:sz w:val="24"/>
                <w:szCs w:val="24"/>
              </w:rPr>
              <w:t xml:space="preserve"> a los Presupuestos de Ingresos y Egresos vigentes en el Municipio de ROSALES, de este Estado.</w:t>
            </w:r>
          </w:p>
        </w:tc>
      </w:tr>
      <w:tr w:rsidR="0058432D" w:rsidRPr="00781C80" w14:paraId="64F7C5E4" w14:textId="77777777" w:rsidTr="008E38F6">
        <w:tc>
          <w:tcPr>
            <w:tcW w:w="708" w:type="dxa"/>
          </w:tcPr>
          <w:p w14:paraId="3A9F1C4E" w14:textId="09796AD5" w:rsidR="0058432D" w:rsidRDefault="009046DF" w:rsidP="00E40329">
            <w:pPr>
              <w:jc w:val="center"/>
              <w:rPr>
                <w:rFonts w:ascii="Arial Narrow" w:hAnsi="Arial Narrow"/>
                <w:sz w:val="24"/>
                <w:szCs w:val="24"/>
              </w:rPr>
            </w:pPr>
            <w:r>
              <w:rPr>
                <w:rFonts w:ascii="Arial Narrow" w:hAnsi="Arial Narrow"/>
                <w:sz w:val="24"/>
                <w:szCs w:val="24"/>
              </w:rPr>
              <w:lastRenderedPageBreak/>
              <w:t>26</w:t>
            </w:r>
          </w:p>
        </w:tc>
        <w:tc>
          <w:tcPr>
            <w:tcW w:w="3261" w:type="dxa"/>
          </w:tcPr>
          <w:p w14:paraId="050DB714" w14:textId="12336B45" w:rsidR="0058432D" w:rsidRDefault="009046DF" w:rsidP="00F85F55">
            <w:pPr>
              <w:rPr>
                <w:rFonts w:ascii="Arial Narrow" w:hAnsi="Arial Narrow"/>
                <w:sz w:val="24"/>
                <w:szCs w:val="24"/>
              </w:rPr>
            </w:pPr>
            <w:r>
              <w:rPr>
                <w:rFonts w:ascii="Arial Narrow" w:hAnsi="Arial Narrow"/>
                <w:sz w:val="24"/>
                <w:szCs w:val="24"/>
              </w:rPr>
              <w:t>1957.03.30</w:t>
            </w:r>
          </w:p>
        </w:tc>
        <w:tc>
          <w:tcPr>
            <w:tcW w:w="6804" w:type="dxa"/>
          </w:tcPr>
          <w:p w14:paraId="488F87C3" w14:textId="77777777" w:rsidR="0058432D" w:rsidRDefault="009046DF" w:rsidP="00F85F55">
            <w:pPr>
              <w:pStyle w:val="Prrafodelista"/>
              <w:numPr>
                <w:ilvl w:val="0"/>
                <w:numId w:val="1"/>
              </w:numPr>
              <w:jc w:val="both"/>
              <w:rPr>
                <w:rFonts w:ascii="Arial Narrow" w:hAnsi="Arial Narrow"/>
                <w:sz w:val="24"/>
                <w:szCs w:val="24"/>
              </w:rPr>
            </w:pPr>
            <w:r>
              <w:rPr>
                <w:rFonts w:ascii="Arial Narrow" w:hAnsi="Arial Narrow"/>
                <w:sz w:val="24"/>
                <w:szCs w:val="24"/>
              </w:rPr>
              <w:t>Sin anexos.</w:t>
            </w:r>
          </w:p>
          <w:p w14:paraId="7A352C77" w14:textId="039D1789" w:rsidR="009046DF" w:rsidRDefault="009046DF"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111</w:t>
            </w:r>
            <w:r>
              <w:rPr>
                <w:rFonts w:ascii="Arial Narrow" w:hAnsi="Arial Narrow"/>
                <w:sz w:val="24"/>
                <w:szCs w:val="24"/>
              </w:rPr>
              <w:t xml:space="preserve"> expedido por el H. Congreso local por el cual se aprueba la Ley de Ingresos que deberá regir en el Municipio de TEMOSACHIC, durante el presente año. </w:t>
            </w:r>
            <w:r w:rsidRPr="009046DF">
              <w:rPr>
                <w:rFonts w:ascii="Arial Narrow" w:hAnsi="Arial Narrow"/>
                <w:b/>
                <w:bCs/>
                <w:sz w:val="24"/>
                <w:szCs w:val="24"/>
              </w:rPr>
              <w:t>(Página 649 a la 678)</w:t>
            </w:r>
            <w:r>
              <w:rPr>
                <w:rFonts w:ascii="Arial Narrow" w:hAnsi="Arial Narrow"/>
                <w:sz w:val="24"/>
                <w:szCs w:val="24"/>
              </w:rPr>
              <w:t>.</w:t>
            </w:r>
          </w:p>
        </w:tc>
      </w:tr>
      <w:tr w:rsidR="0058432D" w:rsidRPr="00781C80" w14:paraId="6E0C5681" w14:textId="77777777" w:rsidTr="008E38F6">
        <w:tc>
          <w:tcPr>
            <w:tcW w:w="708" w:type="dxa"/>
          </w:tcPr>
          <w:p w14:paraId="17D4B4B3" w14:textId="5FA41064" w:rsidR="0058432D" w:rsidRDefault="009046DF" w:rsidP="00E40329">
            <w:pPr>
              <w:jc w:val="center"/>
              <w:rPr>
                <w:rFonts w:ascii="Arial Narrow" w:hAnsi="Arial Narrow"/>
                <w:sz w:val="24"/>
                <w:szCs w:val="24"/>
              </w:rPr>
            </w:pPr>
            <w:r>
              <w:rPr>
                <w:rFonts w:ascii="Arial Narrow" w:hAnsi="Arial Narrow"/>
                <w:sz w:val="24"/>
                <w:szCs w:val="24"/>
              </w:rPr>
              <w:t>27</w:t>
            </w:r>
          </w:p>
        </w:tc>
        <w:tc>
          <w:tcPr>
            <w:tcW w:w="3261" w:type="dxa"/>
          </w:tcPr>
          <w:p w14:paraId="5624F48B" w14:textId="528334EB" w:rsidR="0058432D" w:rsidRDefault="009046DF" w:rsidP="00F85F55">
            <w:pPr>
              <w:rPr>
                <w:rFonts w:ascii="Arial Narrow" w:hAnsi="Arial Narrow"/>
                <w:sz w:val="24"/>
                <w:szCs w:val="24"/>
              </w:rPr>
            </w:pPr>
            <w:r>
              <w:rPr>
                <w:rFonts w:ascii="Arial Narrow" w:hAnsi="Arial Narrow"/>
                <w:sz w:val="24"/>
                <w:szCs w:val="24"/>
              </w:rPr>
              <w:t>1957.0</w:t>
            </w:r>
            <w:r w:rsidR="00FE38C1">
              <w:rPr>
                <w:rFonts w:ascii="Arial Narrow" w:hAnsi="Arial Narrow"/>
                <w:sz w:val="24"/>
                <w:szCs w:val="24"/>
              </w:rPr>
              <w:t>4</w:t>
            </w:r>
            <w:r>
              <w:rPr>
                <w:rFonts w:ascii="Arial Narrow" w:hAnsi="Arial Narrow"/>
                <w:sz w:val="24"/>
                <w:szCs w:val="24"/>
              </w:rPr>
              <w:t>.03</w:t>
            </w:r>
          </w:p>
        </w:tc>
        <w:tc>
          <w:tcPr>
            <w:tcW w:w="6804" w:type="dxa"/>
          </w:tcPr>
          <w:p w14:paraId="598DE08A" w14:textId="77777777" w:rsidR="0058432D" w:rsidRDefault="009046DF" w:rsidP="00F85F55">
            <w:pPr>
              <w:pStyle w:val="Prrafodelista"/>
              <w:numPr>
                <w:ilvl w:val="0"/>
                <w:numId w:val="1"/>
              </w:numPr>
              <w:jc w:val="both"/>
              <w:rPr>
                <w:rFonts w:ascii="Arial Narrow" w:hAnsi="Arial Narrow"/>
                <w:sz w:val="24"/>
                <w:szCs w:val="24"/>
              </w:rPr>
            </w:pPr>
            <w:r>
              <w:rPr>
                <w:rFonts w:ascii="Arial Narrow" w:hAnsi="Arial Narrow"/>
                <w:sz w:val="24"/>
                <w:szCs w:val="24"/>
              </w:rPr>
              <w:t>Sin anexos.</w:t>
            </w:r>
          </w:p>
          <w:p w14:paraId="139A73CA" w14:textId="77777777" w:rsidR="009046DF" w:rsidRDefault="009046DF" w:rsidP="009046DF">
            <w:pPr>
              <w:pStyle w:val="Prrafodelista"/>
              <w:numPr>
                <w:ilvl w:val="0"/>
                <w:numId w:val="1"/>
              </w:numPr>
              <w:jc w:val="both"/>
              <w:rPr>
                <w:rFonts w:ascii="Arial Narrow" w:hAnsi="Arial Narrow"/>
                <w:sz w:val="24"/>
                <w:szCs w:val="24"/>
              </w:rPr>
            </w:pPr>
            <w:r>
              <w:rPr>
                <w:rFonts w:ascii="Arial Narrow" w:hAnsi="Arial Narrow"/>
                <w:b/>
                <w:bCs/>
                <w:sz w:val="24"/>
                <w:szCs w:val="24"/>
              </w:rPr>
              <w:t>Decreto No. 125-241-P.E.</w:t>
            </w:r>
            <w:r>
              <w:rPr>
                <w:rFonts w:ascii="Arial Narrow" w:hAnsi="Arial Narrow"/>
                <w:sz w:val="24"/>
                <w:szCs w:val="24"/>
              </w:rPr>
              <w:t xml:space="preserve">, expedido por el H. Congreso Local, en virtud del cual se modifican diversos Artículos del Código Administrativo vigente en el Estado. </w:t>
            </w:r>
            <w:r w:rsidRPr="009046DF">
              <w:rPr>
                <w:rFonts w:ascii="Arial Narrow" w:hAnsi="Arial Narrow"/>
                <w:b/>
                <w:bCs/>
                <w:sz w:val="24"/>
                <w:szCs w:val="24"/>
              </w:rPr>
              <w:t>(Publicado en alcance al Periódico Oficial No. 26, correspondiente al Sábado 30 de Marzo del año en curs</w:t>
            </w:r>
            <w:r>
              <w:rPr>
                <w:rFonts w:ascii="Arial Narrow" w:hAnsi="Arial Narrow"/>
                <w:b/>
                <w:bCs/>
                <w:sz w:val="24"/>
                <w:szCs w:val="24"/>
              </w:rPr>
              <w:t>o)</w:t>
            </w:r>
            <w:r>
              <w:rPr>
                <w:rFonts w:ascii="Arial Narrow" w:hAnsi="Arial Narrow"/>
                <w:sz w:val="24"/>
                <w:szCs w:val="24"/>
              </w:rPr>
              <w:t>.</w:t>
            </w:r>
          </w:p>
          <w:p w14:paraId="75FDC145" w14:textId="77777777" w:rsidR="009046DF" w:rsidRDefault="009046DF" w:rsidP="009046DF">
            <w:pPr>
              <w:pStyle w:val="Prrafodelista"/>
              <w:numPr>
                <w:ilvl w:val="0"/>
                <w:numId w:val="1"/>
              </w:numPr>
              <w:jc w:val="both"/>
              <w:rPr>
                <w:rFonts w:ascii="Arial Narrow" w:hAnsi="Arial Narrow"/>
                <w:sz w:val="24"/>
                <w:szCs w:val="24"/>
              </w:rPr>
            </w:pPr>
            <w:r>
              <w:rPr>
                <w:rFonts w:ascii="Arial Narrow" w:hAnsi="Arial Narrow"/>
                <w:b/>
                <w:bCs/>
                <w:sz w:val="24"/>
                <w:szCs w:val="24"/>
              </w:rPr>
              <w:t>Presupuestos de Ingresos y Egresos</w:t>
            </w:r>
            <w:r>
              <w:rPr>
                <w:rFonts w:ascii="Arial Narrow" w:hAnsi="Arial Narrow"/>
                <w:sz w:val="24"/>
                <w:szCs w:val="24"/>
              </w:rPr>
              <w:t xml:space="preserve">, aprobados por el H. Congreso Local y que regirá en el Municipio de SAN FRANCISCO DEL ORO, durante el ejercicio fiscal del presente año. </w:t>
            </w:r>
            <w:r>
              <w:rPr>
                <w:rFonts w:ascii="Arial Narrow" w:hAnsi="Arial Narrow"/>
                <w:b/>
                <w:bCs/>
                <w:sz w:val="24"/>
                <w:szCs w:val="24"/>
              </w:rPr>
              <w:t>(Página 680)</w:t>
            </w:r>
            <w:r>
              <w:rPr>
                <w:rFonts w:ascii="Arial Narrow" w:hAnsi="Arial Narrow"/>
                <w:sz w:val="24"/>
                <w:szCs w:val="24"/>
              </w:rPr>
              <w:t>.</w:t>
            </w:r>
          </w:p>
          <w:p w14:paraId="16D0236E" w14:textId="77777777" w:rsidR="009046DF" w:rsidRDefault="009046DF" w:rsidP="009046DF">
            <w:pPr>
              <w:pStyle w:val="Prrafodelista"/>
              <w:numPr>
                <w:ilvl w:val="0"/>
                <w:numId w:val="1"/>
              </w:numPr>
              <w:jc w:val="both"/>
              <w:rPr>
                <w:rFonts w:ascii="Arial Narrow" w:hAnsi="Arial Narrow"/>
                <w:sz w:val="24"/>
                <w:szCs w:val="24"/>
              </w:rPr>
            </w:pPr>
            <w:r>
              <w:rPr>
                <w:rFonts w:ascii="Arial Narrow" w:hAnsi="Arial Narrow"/>
                <w:b/>
                <w:bCs/>
                <w:sz w:val="24"/>
                <w:szCs w:val="24"/>
              </w:rPr>
              <w:t>Presupuesto de Ingresos y Egresos</w:t>
            </w:r>
            <w:r>
              <w:rPr>
                <w:rFonts w:ascii="Arial Narrow" w:hAnsi="Arial Narrow"/>
                <w:sz w:val="24"/>
                <w:szCs w:val="24"/>
              </w:rPr>
              <w:t>, aprobado por el H. Congreso Local y que regirá en el Municipio de GALEANA, durante el ejercicio fiscal del presente año.</w:t>
            </w:r>
            <w:r w:rsidR="001252CF">
              <w:rPr>
                <w:rFonts w:ascii="Arial Narrow" w:hAnsi="Arial Narrow"/>
                <w:sz w:val="24"/>
                <w:szCs w:val="24"/>
              </w:rPr>
              <w:t xml:space="preserve"> </w:t>
            </w:r>
            <w:r w:rsidR="001252CF">
              <w:rPr>
                <w:rFonts w:ascii="Arial Narrow" w:hAnsi="Arial Narrow"/>
                <w:b/>
                <w:bCs/>
                <w:sz w:val="24"/>
                <w:szCs w:val="24"/>
              </w:rPr>
              <w:t>(Página 681)</w:t>
            </w:r>
            <w:r w:rsidR="001252CF">
              <w:rPr>
                <w:rFonts w:ascii="Arial Narrow" w:hAnsi="Arial Narrow"/>
                <w:sz w:val="24"/>
                <w:szCs w:val="24"/>
              </w:rPr>
              <w:t>.</w:t>
            </w:r>
          </w:p>
          <w:p w14:paraId="17142D7A" w14:textId="77777777" w:rsidR="00BB12D6" w:rsidRDefault="00BB12D6" w:rsidP="009046DF">
            <w:pPr>
              <w:pStyle w:val="Prrafodelista"/>
              <w:numPr>
                <w:ilvl w:val="0"/>
                <w:numId w:val="1"/>
              </w:numPr>
              <w:jc w:val="both"/>
              <w:rPr>
                <w:rFonts w:ascii="Arial Narrow" w:hAnsi="Arial Narrow"/>
                <w:sz w:val="24"/>
                <w:szCs w:val="24"/>
              </w:rPr>
            </w:pPr>
            <w:r>
              <w:rPr>
                <w:rFonts w:ascii="Arial Narrow" w:hAnsi="Arial Narrow"/>
                <w:b/>
                <w:bCs/>
                <w:sz w:val="24"/>
                <w:szCs w:val="24"/>
              </w:rPr>
              <w:t>Presupuesto de Ingresos y Egresos,</w:t>
            </w:r>
            <w:r>
              <w:rPr>
                <w:rFonts w:ascii="Arial Narrow" w:hAnsi="Arial Narrow"/>
                <w:sz w:val="24"/>
                <w:szCs w:val="24"/>
              </w:rPr>
              <w:t xml:space="preserve"> aprobado por el H. Congreso Local y que regirá en el Municipio de MORIS, durante el ejercicio fiscal del presente año. </w:t>
            </w:r>
            <w:r>
              <w:rPr>
                <w:rFonts w:ascii="Arial Narrow" w:hAnsi="Arial Narrow"/>
                <w:b/>
                <w:bCs/>
                <w:sz w:val="24"/>
                <w:szCs w:val="24"/>
              </w:rPr>
              <w:t>(Página 682)</w:t>
            </w:r>
            <w:r>
              <w:rPr>
                <w:rFonts w:ascii="Arial Narrow" w:hAnsi="Arial Narrow"/>
                <w:sz w:val="24"/>
                <w:szCs w:val="24"/>
              </w:rPr>
              <w:t>.</w:t>
            </w:r>
          </w:p>
          <w:p w14:paraId="7BA13A20" w14:textId="77777777" w:rsidR="00BB12D6" w:rsidRDefault="00BB12D6" w:rsidP="009046DF">
            <w:pPr>
              <w:pStyle w:val="Prrafodelista"/>
              <w:numPr>
                <w:ilvl w:val="0"/>
                <w:numId w:val="1"/>
              </w:numPr>
              <w:jc w:val="both"/>
              <w:rPr>
                <w:rFonts w:ascii="Arial Narrow" w:hAnsi="Arial Narrow"/>
                <w:sz w:val="24"/>
                <w:szCs w:val="24"/>
              </w:rPr>
            </w:pPr>
            <w:r>
              <w:rPr>
                <w:rFonts w:ascii="Arial Narrow" w:hAnsi="Arial Narrow"/>
                <w:b/>
                <w:bCs/>
                <w:sz w:val="24"/>
                <w:szCs w:val="24"/>
              </w:rPr>
              <w:t>Presupuesto de Ingresos y Egresos,</w:t>
            </w:r>
            <w:r>
              <w:rPr>
                <w:rFonts w:ascii="Arial Narrow" w:hAnsi="Arial Narrow"/>
                <w:sz w:val="24"/>
                <w:szCs w:val="24"/>
              </w:rPr>
              <w:t xml:space="preserve"> aprobado por el H. Congreso Local y que regirá en el Municipio de MORELOS, durante el ejercicio fiscal del presente año. </w:t>
            </w:r>
            <w:r>
              <w:rPr>
                <w:rFonts w:ascii="Arial Narrow" w:hAnsi="Arial Narrow"/>
                <w:b/>
                <w:bCs/>
                <w:sz w:val="24"/>
                <w:szCs w:val="24"/>
              </w:rPr>
              <w:t>(Página 683)</w:t>
            </w:r>
            <w:r>
              <w:rPr>
                <w:rFonts w:ascii="Arial Narrow" w:hAnsi="Arial Narrow"/>
                <w:sz w:val="24"/>
                <w:szCs w:val="24"/>
              </w:rPr>
              <w:t>.</w:t>
            </w:r>
          </w:p>
          <w:p w14:paraId="587D5AA7" w14:textId="551B3273" w:rsidR="00BB12D6" w:rsidRDefault="00BB12D6" w:rsidP="009046DF">
            <w:pPr>
              <w:pStyle w:val="Prrafodelista"/>
              <w:numPr>
                <w:ilvl w:val="0"/>
                <w:numId w:val="1"/>
              </w:numPr>
              <w:jc w:val="both"/>
              <w:rPr>
                <w:rFonts w:ascii="Arial Narrow" w:hAnsi="Arial Narrow"/>
                <w:sz w:val="24"/>
                <w:szCs w:val="24"/>
              </w:rPr>
            </w:pPr>
            <w:r>
              <w:rPr>
                <w:rFonts w:ascii="Arial Narrow" w:hAnsi="Arial Narrow"/>
                <w:b/>
                <w:bCs/>
                <w:sz w:val="24"/>
                <w:szCs w:val="24"/>
              </w:rPr>
              <w:t>Presupuesto de Ingresos y Egresos</w:t>
            </w:r>
            <w:r>
              <w:rPr>
                <w:rFonts w:ascii="Arial Narrow" w:hAnsi="Arial Narrow"/>
                <w:sz w:val="24"/>
                <w:szCs w:val="24"/>
              </w:rPr>
              <w:t xml:space="preserve"> aprobado por el H. Congreso Local y que regirá en el Municipio de CUSIHUIRIACHIC, durante el ejercicio fiscal del presente año. </w:t>
            </w:r>
            <w:r>
              <w:rPr>
                <w:rFonts w:ascii="Arial Narrow" w:hAnsi="Arial Narrow"/>
                <w:b/>
                <w:bCs/>
                <w:sz w:val="24"/>
                <w:szCs w:val="24"/>
              </w:rPr>
              <w:t>(Página 683)</w:t>
            </w:r>
            <w:r>
              <w:rPr>
                <w:rFonts w:ascii="Arial Narrow" w:hAnsi="Arial Narrow"/>
                <w:sz w:val="24"/>
                <w:szCs w:val="24"/>
              </w:rPr>
              <w:t>.</w:t>
            </w:r>
          </w:p>
          <w:p w14:paraId="2BE2F8AB" w14:textId="77777777" w:rsidR="00BB12D6" w:rsidRDefault="00BB12D6" w:rsidP="009046DF">
            <w:pPr>
              <w:pStyle w:val="Prrafodelista"/>
              <w:numPr>
                <w:ilvl w:val="0"/>
                <w:numId w:val="1"/>
              </w:numPr>
              <w:jc w:val="both"/>
              <w:rPr>
                <w:rFonts w:ascii="Arial Narrow" w:hAnsi="Arial Narrow"/>
                <w:sz w:val="24"/>
                <w:szCs w:val="24"/>
              </w:rPr>
            </w:pPr>
            <w:r>
              <w:rPr>
                <w:rFonts w:ascii="Arial Narrow" w:hAnsi="Arial Narrow"/>
                <w:b/>
                <w:bCs/>
                <w:sz w:val="24"/>
                <w:szCs w:val="24"/>
              </w:rPr>
              <w:t>Presupuesto de Ingresos y Egresos</w:t>
            </w:r>
            <w:r>
              <w:rPr>
                <w:rFonts w:ascii="Arial Narrow" w:hAnsi="Arial Narrow"/>
                <w:sz w:val="24"/>
                <w:szCs w:val="24"/>
              </w:rPr>
              <w:t xml:space="preserve">, aprobado por el H. Congreso Local y que regirá en el Municipio de Balleza, durante el presente año. </w:t>
            </w:r>
            <w:r>
              <w:rPr>
                <w:rFonts w:ascii="Arial Narrow" w:hAnsi="Arial Narrow"/>
                <w:b/>
                <w:bCs/>
                <w:sz w:val="24"/>
                <w:szCs w:val="24"/>
              </w:rPr>
              <w:t>(Página 684)</w:t>
            </w:r>
            <w:r>
              <w:rPr>
                <w:rFonts w:ascii="Arial Narrow" w:hAnsi="Arial Narrow"/>
                <w:sz w:val="24"/>
                <w:szCs w:val="24"/>
              </w:rPr>
              <w:t>.</w:t>
            </w:r>
          </w:p>
          <w:p w14:paraId="62C65734" w14:textId="5CEA2225" w:rsidR="00BB12D6" w:rsidRPr="00364373" w:rsidRDefault="00BB12D6" w:rsidP="00364373">
            <w:pPr>
              <w:pStyle w:val="Prrafodelista"/>
              <w:numPr>
                <w:ilvl w:val="0"/>
                <w:numId w:val="1"/>
              </w:numPr>
              <w:jc w:val="both"/>
              <w:rPr>
                <w:rFonts w:ascii="Arial Narrow" w:hAnsi="Arial Narrow"/>
                <w:sz w:val="24"/>
                <w:szCs w:val="24"/>
              </w:rPr>
            </w:pPr>
            <w:r>
              <w:rPr>
                <w:rFonts w:ascii="Arial Narrow" w:hAnsi="Arial Narrow"/>
                <w:b/>
                <w:bCs/>
                <w:sz w:val="24"/>
                <w:szCs w:val="24"/>
              </w:rPr>
              <w:t>Presupuesto de Ingresos y Egresos</w:t>
            </w:r>
            <w:r>
              <w:rPr>
                <w:rFonts w:ascii="Arial Narrow" w:hAnsi="Arial Narrow"/>
                <w:sz w:val="24"/>
                <w:szCs w:val="24"/>
              </w:rPr>
              <w:t xml:space="preserve"> aprobado por el H. Congreso Local y que regirá en el Municipio de VALLE DEL ROSARIO, durante el ejercicio fiscal del presente año. </w:t>
            </w:r>
            <w:r>
              <w:rPr>
                <w:rFonts w:ascii="Arial Narrow" w:hAnsi="Arial Narrow"/>
                <w:b/>
                <w:bCs/>
                <w:sz w:val="24"/>
                <w:szCs w:val="24"/>
              </w:rPr>
              <w:t xml:space="preserve">(Página </w:t>
            </w:r>
            <w:r w:rsidR="00364373">
              <w:rPr>
                <w:rFonts w:ascii="Arial Narrow" w:hAnsi="Arial Narrow"/>
                <w:b/>
                <w:bCs/>
                <w:sz w:val="24"/>
                <w:szCs w:val="24"/>
              </w:rPr>
              <w:t>6</w:t>
            </w:r>
            <w:r>
              <w:rPr>
                <w:rFonts w:ascii="Arial Narrow" w:hAnsi="Arial Narrow"/>
                <w:b/>
                <w:bCs/>
                <w:sz w:val="24"/>
                <w:szCs w:val="24"/>
              </w:rPr>
              <w:t>85).</w:t>
            </w:r>
          </w:p>
        </w:tc>
      </w:tr>
      <w:tr w:rsidR="0058432D" w:rsidRPr="00781C80" w14:paraId="33245B54" w14:textId="77777777" w:rsidTr="008E38F6">
        <w:tc>
          <w:tcPr>
            <w:tcW w:w="708" w:type="dxa"/>
          </w:tcPr>
          <w:p w14:paraId="7E652778" w14:textId="585CEFE3" w:rsidR="0058432D" w:rsidRDefault="0061167C" w:rsidP="009046DF">
            <w:pPr>
              <w:rPr>
                <w:rFonts w:ascii="Arial Narrow" w:hAnsi="Arial Narrow"/>
                <w:sz w:val="24"/>
                <w:szCs w:val="24"/>
              </w:rPr>
            </w:pPr>
            <w:r>
              <w:rPr>
                <w:rFonts w:ascii="Arial Narrow" w:hAnsi="Arial Narrow"/>
                <w:sz w:val="24"/>
                <w:szCs w:val="24"/>
              </w:rPr>
              <w:t>28</w:t>
            </w:r>
          </w:p>
        </w:tc>
        <w:tc>
          <w:tcPr>
            <w:tcW w:w="3261" w:type="dxa"/>
          </w:tcPr>
          <w:p w14:paraId="09A81CD6" w14:textId="1483BBBC" w:rsidR="0058432D" w:rsidRDefault="0061167C" w:rsidP="00F85F55">
            <w:pPr>
              <w:rPr>
                <w:rFonts w:ascii="Arial Narrow" w:hAnsi="Arial Narrow"/>
                <w:sz w:val="24"/>
                <w:szCs w:val="24"/>
              </w:rPr>
            </w:pPr>
            <w:r>
              <w:rPr>
                <w:rFonts w:ascii="Arial Narrow" w:hAnsi="Arial Narrow"/>
                <w:sz w:val="24"/>
                <w:szCs w:val="24"/>
              </w:rPr>
              <w:t>1957.0</w:t>
            </w:r>
            <w:r w:rsidR="00FE38C1">
              <w:rPr>
                <w:rFonts w:ascii="Arial Narrow" w:hAnsi="Arial Narrow"/>
                <w:sz w:val="24"/>
                <w:szCs w:val="24"/>
              </w:rPr>
              <w:t>4</w:t>
            </w:r>
            <w:r>
              <w:rPr>
                <w:rFonts w:ascii="Arial Narrow" w:hAnsi="Arial Narrow"/>
                <w:sz w:val="24"/>
                <w:szCs w:val="24"/>
              </w:rPr>
              <w:t>.06</w:t>
            </w:r>
          </w:p>
        </w:tc>
        <w:tc>
          <w:tcPr>
            <w:tcW w:w="6804" w:type="dxa"/>
          </w:tcPr>
          <w:p w14:paraId="0FC4BAEE" w14:textId="77777777" w:rsidR="0058432D" w:rsidRDefault="000007FB" w:rsidP="00F85F55">
            <w:pPr>
              <w:pStyle w:val="Prrafodelista"/>
              <w:numPr>
                <w:ilvl w:val="0"/>
                <w:numId w:val="1"/>
              </w:numPr>
              <w:jc w:val="both"/>
              <w:rPr>
                <w:rFonts w:ascii="Arial Narrow" w:hAnsi="Arial Narrow"/>
                <w:sz w:val="24"/>
                <w:szCs w:val="24"/>
              </w:rPr>
            </w:pPr>
            <w:r>
              <w:rPr>
                <w:rFonts w:ascii="Arial Narrow" w:hAnsi="Arial Narrow"/>
                <w:b/>
                <w:bCs/>
                <w:sz w:val="24"/>
                <w:szCs w:val="24"/>
              </w:rPr>
              <w:t>Decreto No. 123-4 D.P.</w:t>
            </w:r>
            <w:r>
              <w:rPr>
                <w:rFonts w:ascii="Arial Narrow" w:hAnsi="Arial Narrow"/>
                <w:sz w:val="24"/>
                <w:szCs w:val="24"/>
              </w:rPr>
              <w:t xml:space="preserve"> se CONVOCA a los Diputados de la XLV Legislatura a un PERIODO EXTRAORDINARIO DE SESIONES, que se inauguró el día 25 del mes próximo pasado. </w:t>
            </w:r>
            <w:r>
              <w:rPr>
                <w:rFonts w:ascii="Arial Narrow" w:hAnsi="Arial Narrow"/>
                <w:b/>
                <w:bCs/>
                <w:sz w:val="24"/>
                <w:szCs w:val="24"/>
              </w:rPr>
              <w:t>(Página 720)</w:t>
            </w:r>
            <w:r>
              <w:rPr>
                <w:rFonts w:ascii="Arial Narrow" w:hAnsi="Arial Narrow"/>
                <w:sz w:val="24"/>
                <w:szCs w:val="24"/>
              </w:rPr>
              <w:t>.</w:t>
            </w:r>
          </w:p>
          <w:p w14:paraId="397CA70D" w14:textId="77777777" w:rsidR="000007FB" w:rsidRDefault="000007FB" w:rsidP="00F85F55">
            <w:pPr>
              <w:pStyle w:val="Prrafodelista"/>
              <w:numPr>
                <w:ilvl w:val="0"/>
                <w:numId w:val="1"/>
              </w:numPr>
              <w:jc w:val="both"/>
              <w:rPr>
                <w:rFonts w:ascii="Arial Narrow" w:hAnsi="Arial Narrow"/>
                <w:sz w:val="24"/>
                <w:szCs w:val="24"/>
              </w:rPr>
            </w:pPr>
            <w:r>
              <w:rPr>
                <w:rFonts w:ascii="Arial Narrow" w:hAnsi="Arial Narrow"/>
                <w:b/>
                <w:bCs/>
                <w:sz w:val="24"/>
                <w:szCs w:val="24"/>
              </w:rPr>
              <w:t xml:space="preserve">Decreto </w:t>
            </w:r>
            <w:r w:rsidRPr="000007FB">
              <w:rPr>
                <w:rFonts w:ascii="Arial Narrow" w:hAnsi="Arial Narrow"/>
                <w:b/>
                <w:bCs/>
                <w:sz w:val="24"/>
                <w:szCs w:val="24"/>
              </w:rPr>
              <w:t>No. 124-1-1-P.E.</w:t>
            </w:r>
            <w:r>
              <w:rPr>
                <w:rFonts w:ascii="Arial Narrow" w:hAnsi="Arial Narrow"/>
                <w:sz w:val="24"/>
                <w:szCs w:val="24"/>
              </w:rPr>
              <w:t xml:space="preserve">, se INAUGURA su primer Período extraordinario de sesiones. </w:t>
            </w:r>
            <w:r>
              <w:rPr>
                <w:rFonts w:ascii="Arial Narrow" w:hAnsi="Arial Narrow"/>
                <w:b/>
                <w:bCs/>
                <w:sz w:val="24"/>
                <w:szCs w:val="24"/>
              </w:rPr>
              <w:t>(Página 720)</w:t>
            </w:r>
            <w:r>
              <w:rPr>
                <w:rFonts w:ascii="Arial Narrow" w:hAnsi="Arial Narrow"/>
                <w:sz w:val="24"/>
                <w:szCs w:val="24"/>
              </w:rPr>
              <w:t>.</w:t>
            </w:r>
          </w:p>
          <w:p w14:paraId="267BD4B8" w14:textId="0098F03F" w:rsidR="000007FB" w:rsidRDefault="000007FB" w:rsidP="00F85F55">
            <w:pPr>
              <w:pStyle w:val="Prrafodelista"/>
              <w:numPr>
                <w:ilvl w:val="0"/>
                <w:numId w:val="1"/>
              </w:numPr>
              <w:jc w:val="both"/>
              <w:rPr>
                <w:rFonts w:ascii="Arial Narrow" w:hAnsi="Arial Narrow"/>
                <w:sz w:val="24"/>
                <w:szCs w:val="24"/>
              </w:rPr>
            </w:pPr>
            <w:r>
              <w:rPr>
                <w:rFonts w:ascii="Arial Narrow" w:hAnsi="Arial Narrow"/>
                <w:b/>
                <w:bCs/>
                <w:sz w:val="24"/>
                <w:szCs w:val="24"/>
              </w:rPr>
              <w:t xml:space="preserve">Decreto </w:t>
            </w:r>
            <w:r w:rsidRPr="000007FB">
              <w:rPr>
                <w:rFonts w:ascii="Arial Narrow" w:hAnsi="Arial Narrow"/>
                <w:b/>
                <w:bCs/>
                <w:sz w:val="24"/>
                <w:szCs w:val="24"/>
              </w:rPr>
              <w:t>No. 116</w:t>
            </w:r>
            <w:r>
              <w:rPr>
                <w:rFonts w:ascii="Arial Narrow" w:hAnsi="Arial Narrow"/>
                <w:sz w:val="24"/>
                <w:szCs w:val="24"/>
              </w:rPr>
              <w:t xml:space="preserve">, se aprueba la Ley de Ingresos del Municipio de MATACHIC en el presente año. </w:t>
            </w:r>
            <w:r>
              <w:rPr>
                <w:rFonts w:ascii="Arial Narrow" w:hAnsi="Arial Narrow"/>
                <w:b/>
                <w:bCs/>
                <w:sz w:val="24"/>
                <w:szCs w:val="24"/>
              </w:rPr>
              <w:t>(Página 720)</w:t>
            </w:r>
            <w:r>
              <w:rPr>
                <w:rFonts w:ascii="Arial Narrow" w:hAnsi="Arial Narrow"/>
                <w:sz w:val="24"/>
                <w:szCs w:val="24"/>
              </w:rPr>
              <w:t>.</w:t>
            </w:r>
          </w:p>
          <w:p w14:paraId="1166E322" w14:textId="3BDC4A2A" w:rsidR="000007FB" w:rsidRDefault="000007FB" w:rsidP="00F85F55">
            <w:pPr>
              <w:pStyle w:val="Prrafodelista"/>
              <w:numPr>
                <w:ilvl w:val="0"/>
                <w:numId w:val="1"/>
              </w:numPr>
              <w:jc w:val="both"/>
              <w:rPr>
                <w:rFonts w:ascii="Arial Narrow" w:hAnsi="Arial Narrow"/>
                <w:sz w:val="24"/>
                <w:szCs w:val="24"/>
              </w:rPr>
            </w:pPr>
            <w:r>
              <w:rPr>
                <w:rFonts w:ascii="Arial Narrow" w:hAnsi="Arial Narrow"/>
                <w:b/>
                <w:bCs/>
                <w:sz w:val="24"/>
                <w:szCs w:val="24"/>
              </w:rPr>
              <w:t>Fe de erratas</w:t>
            </w:r>
            <w:r>
              <w:rPr>
                <w:rFonts w:ascii="Arial Narrow" w:hAnsi="Arial Narrow"/>
                <w:sz w:val="24"/>
                <w:szCs w:val="24"/>
              </w:rPr>
              <w:t xml:space="preserve"> al Decreto No. 98 publicado en el Periódico Oficial No.13 del 13 de Febrero ppdo.</w:t>
            </w:r>
          </w:p>
        </w:tc>
      </w:tr>
      <w:tr w:rsidR="0058432D" w:rsidRPr="00781C80" w14:paraId="7B8EF6A6" w14:textId="77777777" w:rsidTr="008E38F6">
        <w:tc>
          <w:tcPr>
            <w:tcW w:w="708" w:type="dxa"/>
          </w:tcPr>
          <w:p w14:paraId="13C54371" w14:textId="0C20448B" w:rsidR="0058432D" w:rsidRDefault="00FE38C1" w:rsidP="00E40329">
            <w:pPr>
              <w:jc w:val="center"/>
              <w:rPr>
                <w:rFonts w:ascii="Arial Narrow" w:hAnsi="Arial Narrow"/>
                <w:sz w:val="24"/>
                <w:szCs w:val="24"/>
              </w:rPr>
            </w:pPr>
            <w:r>
              <w:rPr>
                <w:rFonts w:ascii="Arial Narrow" w:hAnsi="Arial Narrow"/>
                <w:sz w:val="24"/>
                <w:szCs w:val="24"/>
              </w:rPr>
              <w:t>29</w:t>
            </w:r>
          </w:p>
        </w:tc>
        <w:tc>
          <w:tcPr>
            <w:tcW w:w="3261" w:type="dxa"/>
          </w:tcPr>
          <w:p w14:paraId="11B8F9AE" w14:textId="1FDB260F" w:rsidR="0058432D" w:rsidRDefault="00FE38C1" w:rsidP="00F85F55">
            <w:pPr>
              <w:rPr>
                <w:rFonts w:ascii="Arial Narrow" w:hAnsi="Arial Narrow"/>
                <w:sz w:val="24"/>
                <w:szCs w:val="24"/>
              </w:rPr>
            </w:pPr>
            <w:r>
              <w:rPr>
                <w:rFonts w:ascii="Arial Narrow" w:hAnsi="Arial Narrow"/>
                <w:sz w:val="24"/>
                <w:szCs w:val="24"/>
              </w:rPr>
              <w:t>1957.04.10</w:t>
            </w:r>
          </w:p>
        </w:tc>
        <w:tc>
          <w:tcPr>
            <w:tcW w:w="6804" w:type="dxa"/>
          </w:tcPr>
          <w:p w14:paraId="004F4176" w14:textId="5E451829" w:rsidR="0058432D" w:rsidRPr="00632E64" w:rsidRDefault="00632E64" w:rsidP="00632E64">
            <w:pPr>
              <w:pStyle w:val="Prrafodelista"/>
              <w:numPr>
                <w:ilvl w:val="0"/>
                <w:numId w:val="4"/>
              </w:numPr>
              <w:jc w:val="both"/>
              <w:rPr>
                <w:rFonts w:ascii="Arial Narrow" w:hAnsi="Arial Narrow"/>
                <w:sz w:val="24"/>
                <w:szCs w:val="24"/>
              </w:rPr>
            </w:pPr>
            <w:r w:rsidRPr="00632E64">
              <w:rPr>
                <w:rFonts w:ascii="Arial Narrow" w:hAnsi="Arial Narrow"/>
                <w:sz w:val="24"/>
                <w:szCs w:val="24"/>
              </w:rPr>
              <w:t>Sin decretos ni acuerdos relevantes.</w:t>
            </w:r>
          </w:p>
        </w:tc>
      </w:tr>
      <w:tr w:rsidR="0058432D" w:rsidRPr="00781C80" w14:paraId="2B0F1A95" w14:textId="77777777" w:rsidTr="008E38F6">
        <w:tc>
          <w:tcPr>
            <w:tcW w:w="708" w:type="dxa"/>
          </w:tcPr>
          <w:p w14:paraId="13BD01C0" w14:textId="14E3D173" w:rsidR="0058432D" w:rsidRDefault="009D7D6B" w:rsidP="00E40329">
            <w:pPr>
              <w:jc w:val="center"/>
              <w:rPr>
                <w:rFonts w:ascii="Arial Narrow" w:hAnsi="Arial Narrow"/>
                <w:sz w:val="24"/>
                <w:szCs w:val="24"/>
              </w:rPr>
            </w:pPr>
            <w:r>
              <w:rPr>
                <w:rFonts w:ascii="Arial Narrow" w:hAnsi="Arial Narrow"/>
                <w:sz w:val="24"/>
                <w:szCs w:val="24"/>
              </w:rPr>
              <w:t>30</w:t>
            </w:r>
          </w:p>
        </w:tc>
        <w:tc>
          <w:tcPr>
            <w:tcW w:w="3261" w:type="dxa"/>
          </w:tcPr>
          <w:p w14:paraId="54F8CF42" w14:textId="763BEC83" w:rsidR="0058432D" w:rsidRDefault="009D7D6B" w:rsidP="00F85F55">
            <w:pPr>
              <w:rPr>
                <w:rFonts w:ascii="Arial Narrow" w:hAnsi="Arial Narrow"/>
                <w:sz w:val="24"/>
                <w:szCs w:val="24"/>
              </w:rPr>
            </w:pPr>
            <w:r>
              <w:rPr>
                <w:rFonts w:ascii="Arial Narrow" w:hAnsi="Arial Narrow"/>
                <w:sz w:val="24"/>
                <w:szCs w:val="24"/>
              </w:rPr>
              <w:t>1957.04.13</w:t>
            </w:r>
          </w:p>
        </w:tc>
        <w:tc>
          <w:tcPr>
            <w:tcW w:w="6804" w:type="dxa"/>
          </w:tcPr>
          <w:p w14:paraId="1215B1A4" w14:textId="77777777" w:rsidR="001D1E1B" w:rsidRDefault="009D7D6B" w:rsidP="001D1E1B">
            <w:pPr>
              <w:pStyle w:val="Prrafodelista"/>
              <w:numPr>
                <w:ilvl w:val="0"/>
                <w:numId w:val="1"/>
              </w:numPr>
              <w:jc w:val="both"/>
              <w:rPr>
                <w:rFonts w:ascii="Arial Narrow" w:hAnsi="Arial Narrow"/>
                <w:sz w:val="24"/>
                <w:szCs w:val="24"/>
              </w:rPr>
            </w:pPr>
            <w:r>
              <w:rPr>
                <w:rFonts w:ascii="Arial Narrow" w:hAnsi="Arial Narrow"/>
                <w:b/>
                <w:bCs/>
                <w:sz w:val="24"/>
                <w:szCs w:val="24"/>
              </w:rPr>
              <w:t>Decreto No</w:t>
            </w:r>
            <w:r w:rsidR="00EA5950">
              <w:rPr>
                <w:rFonts w:ascii="Arial Narrow" w:hAnsi="Arial Narrow"/>
                <w:b/>
                <w:bCs/>
                <w:sz w:val="24"/>
                <w:szCs w:val="24"/>
              </w:rPr>
              <w:t>. 129-5-D.P.</w:t>
            </w:r>
            <w:r w:rsidR="00EA5950">
              <w:rPr>
                <w:rFonts w:ascii="Arial Narrow" w:hAnsi="Arial Narrow"/>
                <w:sz w:val="24"/>
                <w:szCs w:val="24"/>
              </w:rPr>
              <w:t xml:space="preserve">, se prorroga la </w:t>
            </w:r>
            <w:r w:rsidR="001D1E1B">
              <w:rPr>
                <w:rFonts w:ascii="Arial Narrow" w:hAnsi="Arial Narrow"/>
                <w:sz w:val="24"/>
                <w:szCs w:val="24"/>
              </w:rPr>
              <w:t>licencia para estar separado de sus funciones al C. Dip. VÍCTOR ALDRETE L.</w:t>
            </w:r>
          </w:p>
          <w:p w14:paraId="0B32896C" w14:textId="77777777" w:rsidR="001D1E1B" w:rsidRPr="001D1E1B" w:rsidRDefault="001D1E1B" w:rsidP="001D1E1B">
            <w:pPr>
              <w:pStyle w:val="Prrafodelista"/>
              <w:numPr>
                <w:ilvl w:val="0"/>
                <w:numId w:val="1"/>
              </w:numPr>
              <w:jc w:val="both"/>
              <w:rPr>
                <w:rFonts w:ascii="Arial Narrow" w:hAnsi="Arial Narrow"/>
                <w:b/>
                <w:bCs/>
                <w:sz w:val="24"/>
                <w:szCs w:val="24"/>
              </w:rPr>
            </w:pPr>
            <w:r w:rsidRPr="001D1E1B">
              <w:rPr>
                <w:rFonts w:ascii="Arial Narrow" w:hAnsi="Arial Narrow"/>
                <w:b/>
                <w:bCs/>
                <w:sz w:val="24"/>
                <w:szCs w:val="24"/>
              </w:rPr>
              <w:lastRenderedPageBreak/>
              <w:t>Decreto No. 126-3-1-P.E</w:t>
            </w:r>
            <w:r>
              <w:rPr>
                <w:rFonts w:ascii="Arial Narrow" w:hAnsi="Arial Narrow"/>
                <w:sz w:val="24"/>
                <w:szCs w:val="24"/>
              </w:rPr>
              <w:t xml:space="preserve"> pavimentación de calles en Cd. Delicias, Chih.</w:t>
            </w:r>
          </w:p>
          <w:p w14:paraId="377BD8B8" w14:textId="715E1D56" w:rsidR="006D537A" w:rsidRDefault="001D1E1B" w:rsidP="001D1E1B">
            <w:pPr>
              <w:ind w:left="360"/>
              <w:jc w:val="both"/>
              <w:rPr>
                <w:rFonts w:ascii="Arial Narrow" w:hAnsi="Arial Narrow"/>
                <w:sz w:val="24"/>
                <w:szCs w:val="24"/>
              </w:rPr>
            </w:pPr>
            <w:r>
              <w:rPr>
                <w:rFonts w:ascii="Arial Narrow" w:hAnsi="Arial Narrow"/>
                <w:b/>
                <w:bCs/>
                <w:sz w:val="24"/>
                <w:szCs w:val="24"/>
              </w:rPr>
              <w:t>Alcance</w:t>
            </w:r>
            <w:r w:rsidRPr="006D537A">
              <w:rPr>
                <w:rFonts w:ascii="Arial Narrow" w:hAnsi="Arial Narrow"/>
                <w:sz w:val="24"/>
                <w:szCs w:val="24"/>
              </w:rPr>
              <w:t xml:space="preserve"> al </w:t>
            </w:r>
            <w:r w:rsidR="006D537A" w:rsidRPr="006D537A">
              <w:rPr>
                <w:rFonts w:ascii="Arial Narrow" w:hAnsi="Arial Narrow"/>
                <w:sz w:val="24"/>
                <w:szCs w:val="24"/>
              </w:rPr>
              <w:t>Núm.</w:t>
            </w:r>
            <w:r w:rsidRPr="006D537A">
              <w:rPr>
                <w:rFonts w:ascii="Arial Narrow" w:hAnsi="Arial Narrow"/>
                <w:sz w:val="24"/>
                <w:szCs w:val="24"/>
              </w:rPr>
              <w:t xml:space="preserve"> 30 de</w:t>
            </w:r>
            <w:r w:rsidR="006D537A" w:rsidRPr="006D537A">
              <w:rPr>
                <w:rFonts w:ascii="Arial Narrow" w:hAnsi="Arial Narrow"/>
                <w:sz w:val="24"/>
                <w:szCs w:val="24"/>
              </w:rPr>
              <w:t>l Periódico</w:t>
            </w:r>
            <w:r w:rsidR="006D537A">
              <w:rPr>
                <w:rFonts w:ascii="Arial Narrow" w:hAnsi="Arial Narrow"/>
                <w:sz w:val="24"/>
                <w:szCs w:val="24"/>
              </w:rPr>
              <w:t xml:space="preserve"> O</w:t>
            </w:r>
            <w:r w:rsidR="006D537A" w:rsidRPr="006D537A">
              <w:rPr>
                <w:rFonts w:ascii="Arial Narrow" w:hAnsi="Arial Narrow"/>
                <w:sz w:val="24"/>
                <w:szCs w:val="24"/>
              </w:rPr>
              <w:t>ficial</w:t>
            </w:r>
            <w:r w:rsidR="00060010">
              <w:rPr>
                <w:rFonts w:ascii="Arial Narrow" w:hAnsi="Arial Narrow"/>
                <w:sz w:val="24"/>
                <w:szCs w:val="24"/>
              </w:rPr>
              <w:t>. 1957.04.13.</w:t>
            </w:r>
          </w:p>
          <w:p w14:paraId="6833ECC4" w14:textId="323B1A94" w:rsidR="001D1E1B" w:rsidRPr="006D537A" w:rsidRDefault="006D537A" w:rsidP="006D537A">
            <w:pPr>
              <w:pStyle w:val="Prrafodelista"/>
              <w:numPr>
                <w:ilvl w:val="0"/>
                <w:numId w:val="5"/>
              </w:numPr>
              <w:jc w:val="both"/>
              <w:rPr>
                <w:rFonts w:ascii="Arial Narrow" w:hAnsi="Arial Narrow"/>
                <w:b/>
                <w:bCs/>
                <w:sz w:val="24"/>
                <w:szCs w:val="24"/>
              </w:rPr>
            </w:pPr>
            <w:r>
              <w:rPr>
                <w:rFonts w:ascii="Arial Narrow" w:hAnsi="Arial Narrow"/>
                <w:b/>
                <w:bCs/>
                <w:sz w:val="24"/>
                <w:szCs w:val="24"/>
              </w:rPr>
              <w:t xml:space="preserve">Convocatoria </w:t>
            </w:r>
            <w:r w:rsidRPr="006D537A">
              <w:rPr>
                <w:rFonts w:ascii="Arial Narrow" w:hAnsi="Arial Narrow"/>
                <w:sz w:val="24"/>
                <w:szCs w:val="24"/>
              </w:rPr>
              <w:t>BANCO DE COMERCIO DE CHIHUAHUA, S.A. Instituto de Deposito y Ahorro. Se convoca a la Asamblea General Ordinaria el día 30 de abril de 1957.</w:t>
            </w:r>
          </w:p>
        </w:tc>
      </w:tr>
      <w:tr w:rsidR="001D1E1B" w:rsidRPr="00781C80" w14:paraId="314BBC25" w14:textId="77777777" w:rsidTr="008E38F6">
        <w:tc>
          <w:tcPr>
            <w:tcW w:w="708" w:type="dxa"/>
          </w:tcPr>
          <w:p w14:paraId="3EE4E6E6" w14:textId="3DAEB2E2" w:rsidR="001D1E1B" w:rsidRDefault="002022E7" w:rsidP="00E40329">
            <w:pPr>
              <w:jc w:val="center"/>
              <w:rPr>
                <w:rFonts w:ascii="Arial Narrow" w:hAnsi="Arial Narrow"/>
                <w:sz w:val="24"/>
                <w:szCs w:val="24"/>
              </w:rPr>
            </w:pPr>
            <w:r>
              <w:rPr>
                <w:rFonts w:ascii="Arial Narrow" w:hAnsi="Arial Narrow"/>
                <w:sz w:val="24"/>
                <w:szCs w:val="24"/>
              </w:rPr>
              <w:lastRenderedPageBreak/>
              <w:t>31</w:t>
            </w:r>
          </w:p>
        </w:tc>
        <w:tc>
          <w:tcPr>
            <w:tcW w:w="3261" w:type="dxa"/>
          </w:tcPr>
          <w:p w14:paraId="6E7AEA7B" w14:textId="189E111B" w:rsidR="001D1E1B" w:rsidRDefault="002022E7" w:rsidP="00F85F55">
            <w:pPr>
              <w:rPr>
                <w:rFonts w:ascii="Arial Narrow" w:hAnsi="Arial Narrow"/>
                <w:sz w:val="24"/>
                <w:szCs w:val="24"/>
              </w:rPr>
            </w:pPr>
            <w:r>
              <w:rPr>
                <w:rFonts w:ascii="Arial Narrow" w:hAnsi="Arial Narrow"/>
                <w:sz w:val="24"/>
                <w:szCs w:val="24"/>
              </w:rPr>
              <w:t>1957.04.17</w:t>
            </w:r>
          </w:p>
        </w:tc>
        <w:tc>
          <w:tcPr>
            <w:tcW w:w="6804" w:type="dxa"/>
          </w:tcPr>
          <w:p w14:paraId="188511BB" w14:textId="77777777" w:rsidR="001D1E1B" w:rsidRPr="002022E7" w:rsidRDefault="002022E7" w:rsidP="001D1E1B">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127-4-1-P.E.</w:t>
            </w:r>
            <w:r>
              <w:rPr>
                <w:rFonts w:ascii="Arial Narrow" w:hAnsi="Arial Narrow"/>
                <w:sz w:val="24"/>
                <w:szCs w:val="24"/>
              </w:rPr>
              <w:t xml:space="preserve"> construcción de la Carretera que unirá la Cd. De Cuauhtémoc y Cd. Guerrero.</w:t>
            </w:r>
          </w:p>
          <w:p w14:paraId="7C826438" w14:textId="09D0D287" w:rsidR="002022E7" w:rsidRPr="00803FB0" w:rsidRDefault="002022E7" w:rsidP="00803FB0">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128-5-1-P.E.</w:t>
            </w:r>
            <w:r>
              <w:rPr>
                <w:rFonts w:ascii="Arial Narrow" w:hAnsi="Arial Narrow"/>
                <w:sz w:val="24"/>
                <w:szCs w:val="24"/>
              </w:rPr>
              <w:t xml:space="preserve"> la H. Legislatura local, CLAUSURA su PRIMER PERIODO EXTRAORDINARIO DE SESIONES a que le convocó su Diputación Permanente.</w:t>
            </w:r>
          </w:p>
        </w:tc>
      </w:tr>
      <w:tr w:rsidR="00803FB0" w:rsidRPr="00781C80" w14:paraId="05A85ECA" w14:textId="77777777" w:rsidTr="008E38F6">
        <w:tc>
          <w:tcPr>
            <w:tcW w:w="708" w:type="dxa"/>
          </w:tcPr>
          <w:p w14:paraId="6FE4FD02" w14:textId="418F2961" w:rsidR="00803FB0" w:rsidRDefault="00803FB0" w:rsidP="00E40329">
            <w:pPr>
              <w:jc w:val="center"/>
              <w:rPr>
                <w:rFonts w:ascii="Arial Narrow" w:hAnsi="Arial Narrow"/>
                <w:sz w:val="24"/>
                <w:szCs w:val="24"/>
              </w:rPr>
            </w:pPr>
            <w:r>
              <w:rPr>
                <w:rFonts w:ascii="Arial Narrow" w:hAnsi="Arial Narrow"/>
                <w:sz w:val="24"/>
                <w:szCs w:val="24"/>
              </w:rPr>
              <w:t>32</w:t>
            </w:r>
          </w:p>
        </w:tc>
        <w:tc>
          <w:tcPr>
            <w:tcW w:w="3261" w:type="dxa"/>
          </w:tcPr>
          <w:p w14:paraId="3ECB17A9" w14:textId="43C61C32" w:rsidR="00803FB0" w:rsidRDefault="00803FB0" w:rsidP="00F85F55">
            <w:pPr>
              <w:rPr>
                <w:rFonts w:ascii="Arial Narrow" w:hAnsi="Arial Narrow"/>
                <w:sz w:val="24"/>
                <w:szCs w:val="24"/>
              </w:rPr>
            </w:pPr>
            <w:r>
              <w:rPr>
                <w:rFonts w:ascii="Arial Narrow" w:hAnsi="Arial Narrow"/>
                <w:sz w:val="24"/>
                <w:szCs w:val="24"/>
              </w:rPr>
              <w:t>1957.04.20</w:t>
            </w:r>
          </w:p>
        </w:tc>
        <w:tc>
          <w:tcPr>
            <w:tcW w:w="6804" w:type="dxa"/>
          </w:tcPr>
          <w:p w14:paraId="10577175" w14:textId="19EADE9A" w:rsidR="00803FB0" w:rsidRDefault="00803FB0" w:rsidP="001D1E1B">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131</w:t>
            </w:r>
            <w:r>
              <w:rPr>
                <w:rFonts w:ascii="Arial Narrow" w:hAnsi="Arial Narrow"/>
                <w:sz w:val="24"/>
                <w:szCs w:val="24"/>
              </w:rPr>
              <w:t xml:space="preserve"> licencia al C. Teófilo Borunda, Gobernador Constitucional del Estado, quedando como Gobernador Interino el C. Lic. José Luis Siqueiros, Secretario General de Gobierno.</w:t>
            </w:r>
          </w:p>
        </w:tc>
      </w:tr>
      <w:tr w:rsidR="00803FB0" w:rsidRPr="00781C80" w14:paraId="42952F9E" w14:textId="77777777" w:rsidTr="008E38F6">
        <w:tc>
          <w:tcPr>
            <w:tcW w:w="708" w:type="dxa"/>
          </w:tcPr>
          <w:p w14:paraId="21C9B0FF" w14:textId="272E3D89" w:rsidR="00803FB0" w:rsidRDefault="00657C9F" w:rsidP="00E40329">
            <w:pPr>
              <w:jc w:val="center"/>
              <w:rPr>
                <w:rFonts w:ascii="Arial Narrow" w:hAnsi="Arial Narrow"/>
                <w:sz w:val="24"/>
                <w:szCs w:val="24"/>
              </w:rPr>
            </w:pPr>
            <w:r>
              <w:rPr>
                <w:rFonts w:ascii="Arial Narrow" w:hAnsi="Arial Narrow"/>
                <w:sz w:val="24"/>
                <w:szCs w:val="24"/>
              </w:rPr>
              <w:t>33</w:t>
            </w:r>
          </w:p>
        </w:tc>
        <w:tc>
          <w:tcPr>
            <w:tcW w:w="3261" w:type="dxa"/>
          </w:tcPr>
          <w:p w14:paraId="5197E726" w14:textId="23ED5BBC" w:rsidR="00803FB0" w:rsidRDefault="00657C9F" w:rsidP="00F85F55">
            <w:pPr>
              <w:rPr>
                <w:rFonts w:ascii="Arial Narrow" w:hAnsi="Arial Narrow"/>
                <w:sz w:val="24"/>
                <w:szCs w:val="24"/>
              </w:rPr>
            </w:pPr>
            <w:r>
              <w:rPr>
                <w:rFonts w:ascii="Arial Narrow" w:hAnsi="Arial Narrow"/>
                <w:sz w:val="24"/>
                <w:szCs w:val="24"/>
              </w:rPr>
              <w:t>1957.04.24</w:t>
            </w:r>
          </w:p>
        </w:tc>
        <w:tc>
          <w:tcPr>
            <w:tcW w:w="6804" w:type="dxa"/>
          </w:tcPr>
          <w:p w14:paraId="4B8B85B4" w14:textId="4D71D872" w:rsidR="00803FB0" w:rsidRDefault="00657C9F" w:rsidP="001D1E1B">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115-</w:t>
            </w:r>
            <w:r w:rsidR="0049089B">
              <w:rPr>
                <w:rFonts w:ascii="Arial Narrow" w:hAnsi="Arial Narrow"/>
                <w:b/>
                <w:bCs/>
                <w:sz w:val="24"/>
                <w:szCs w:val="24"/>
              </w:rPr>
              <w:t>A</w:t>
            </w:r>
            <w:r w:rsidR="0049089B">
              <w:rPr>
                <w:rFonts w:ascii="Arial Narrow" w:hAnsi="Arial Narrow"/>
                <w:sz w:val="24"/>
                <w:szCs w:val="24"/>
              </w:rPr>
              <w:t xml:space="preserve"> pensión vitalicia a los ciudadanos que en el mismo se indica. </w:t>
            </w:r>
            <w:r w:rsidR="0049089B">
              <w:rPr>
                <w:rFonts w:ascii="Arial Narrow" w:hAnsi="Arial Narrow"/>
                <w:b/>
                <w:bCs/>
                <w:sz w:val="24"/>
                <w:szCs w:val="24"/>
              </w:rPr>
              <w:t>Pág. 855</w:t>
            </w:r>
            <w:r w:rsidR="0049089B">
              <w:rPr>
                <w:rFonts w:ascii="Arial Narrow" w:hAnsi="Arial Narrow"/>
                <w:sz w:val="24"/>
                <w:szCs w:val="24"/>
              </w:rPr>
              <w:t>.</w:t>
            </w:r>
          </w:p>
        </w:tc>
      </w:tr>
      <w:tr w:rsidR="0049089B" w:rsidRPr="00781C80" w14:paraId="7EC9DEEC" w14:textId="77777777" w:rsidTr="008E38F6">
        <w:tc>
          <w:tcPr>
            <w:tcW w:w="708" w:type="dxa"/>
          </w:tcPr>
          <w:p w14:paraId="1A0D5FD4" w14:textId="6BE5DC47" w:rsidR="0049089B" w:rsidRDefault="0049089B" w:rsidP="0049089B">
            <w:pPr>
              <w:jc w:val="center"/>
              <w:rPr>
                <w:rFonts w:ascii="Arial Narrow" w:hAnsi="Arial Narrow"/>
                <w:sz w:val="24"/>
                <w:szCs w:val="24"/>
              </w:rPr>
            </w:pPr>
            <w:r>
              <w:rPr>
                <w:rFonts w:ascii="Arial Narrow" w:hAnsi="Arial Narrow"/>
                <w:sz w:val="24"/>
                <w:szCs w:val="24"/>
              </w:rPr>
              <w:t>34</w:t>
            </w:r>
          </w:p>
        </w:tc>
        <w:tc>
          <w:tcPr>
            <w:tcW w:w="3261" w:type="dxa"/>
          </w:tcPr>
          <w:p w14:paraId="0E21F74C" w14:textId="404FD24B" w:rsidR="0049089B" w:rsidRDefault="0049089B" w:rsidP="0049089B">
            <w:pPr>
              <w:rPr>
                <w:rFonts w:ascii="Arial Narrow" w:hAnsi="Arial Narrow"/>
                <w:sz w:val="24"/>
                <w:szCs w:val="24"/>
              </w:rPr>
            </w:pPr>
            <w:r>
              <w:rPr>
                <w:rFonts w:ascii="Arial Narrow" w:hAnsi="Arial Narrow"/>
                <w:sz w:val="24"/>
                <w:szCs w:val="24"/>
              </w:rPr>
              <w:t>1957.04.27</w:t>
            </w:r>
          </w:p>
        </w:tc>
        <w:tc>
          <w:tcPr>
            <w:tcW w:w="6804" w:type="dxa"/>
          </w:tcPr>
          <w:p w14:paraId="4818E9B0" w14:textId="3F0C9A63" w:rsidR="0049089B" w:rsidRDefault="0049089B" w:rsidP="0049089B">
            <w:pPr>
              <w:pStyle w:val="Prrafodelista"/>
              <w:numPr>
                <w:ilvl w:val="0"/>
                <w:numId w:val="1"/>
              </w:numPr>
              <w:jc w:val="both"/>
              <w:rPr>
                <w:rFonts w:ascii="Arial Narrow" w:hAnsi="Arial Narrow"/>
                <w:b/>
                <w:bCs/>
                <w:sz w:val="24"/>
                <w:szCs w:val="24"/>
              </w:rPr>
            </w:pPr>
            <w:r>
              <w:rPr>
                <w:rFonts w:ascii="Arial Narrow" w:hAnsi="Arial Narrow"/>
                <w:sz w:val="24"/>
                <w:szCs w:val="24"/>
              </w:rPr>
              <w:t>Sin decretos ni acuerdos relevantes.</w:t>
            </w:r>
          </w:p>
        </w:tc>
      </w:tr>
      <w:tr w:rsidR="0049089B" w:rsidRPr="00781C80" w14:paraId="5324A078" w14:textId="77777777" w:rsidTr="008E38F6">
        <w:tc>
          <w:tcPr>
            <w:tcW w:w="708" w:type="dxa"/>
          </w:tcPr>
          <w:p w14:paraId="4D66EEE6" w14:textId="451E89C2" w:rsidR="0049089B" w:rsidRDefault="0049089B" w:rsidP="0049089B">
            <w:pPr>
              <w:jc w:val="center"/>
              <w:rPr>
                <w:rFonts w:ascii="Arial Narrow" w:hAnsi="Arial Narrow"/>
                <w:sz w:val="24"/>
                <w:szCs w:val="24"/>
              </w:rPr>
            </w:pPr>
            <w:r>
              <w:rPr>
                <w:rFonts w:ascii="Arial Narrow" w:hAnsi="Arial Narrow"/>
                <w:sz w:val="24"/>
                <w:szCs w:val="24"/>
              </w:rPr>
              <w:t>35</w:t>
            </w:r>
          </w:p>
        </w:tc>
        <w:tc>
          <w:tcPr>
            <w:tcW w:w="3261" w:type="dxa"/>
          </w:tcPr>
          <w:p w14:paraId="00E7DD21" w14:textId="3910142C" w:rsidR="0049089B" w:rsidRDefault="0049089B" w:rsidP="0049089B">
            <w:pPr>
              <w:rPr>
                <w:rFonts w:ascii="Arial Narrow" w:hAnsi="Arial Narrow"/>
                <w:sz w:val="24"/>
                <w:szCs w:val="24"/>
              </w:rPr>
            </w:pPr>
            <w:r>
              <w:rPr>
                <w:rFonts w:ascii="Arial Narrow" w:hAnsi="Arial Narrow"/>
                <w:sz w:val="24"/>
                <w:szCs w:val="24"/>
              </w:rPr>
              <w:t>1957.05.01</w:t>
            </w:r>
          </w:p>
        </w:tc>
        <w:tc>
          <w:tcPr>
            <w:tcW w:w="6804" w:type="dxa"/>
          </w:tcPr>
          <w:p w14:paraId="3D27D3F5" w14:textId="77777777" w:rsidR="0049089B" w:rsidRPr="00BD6DA1" w:rsidRDefault="0049089B" w:rsidP="0049089B">
            <w:pPr>
              <w:pStyle w:val="Prrafodelista"/>
              <w:numPr>
                <w:ilvl w:val="0"/>
                <w:numId w:val="1"/>
              </w:numPr>
              <w:jc w:val="both"/>
              <w:rPr>
                <w:rFonts w:ascii="Arial Narrow" w:hAnsi="Arial Narrow"/>
                <w:b/>
                <w:bCs/>
                <w:sz w:val="24"/>
                <w:szCs w:val="24"/>
              </w:rPr>
            </w:pPr>
            <w:r>
              <w:rPr>
                <w:rFonts w:ascii="Arial Narrow" w:hAnsi="Arial Narrow"/>
                <w:sz w:val="24"/>
                <w:szCs w:val="24"/>
              </w:rPr>
              <w:t>Sin decretos ni acuerdos relevantes.</w:t>
            </w:r>
          </w:p>
          <w:p w14:paraId="73F59A31" w14:textId="2F1411C5" w:rsidR="00BD6DA1" w:rsidRDefault="00BD6DA1" w:rsidP="00BD6DA1">
            <w:pPr>
              <w:ind w:left="360"/>
              <w:jc w:val="both"/>
              <w:rPr>
                <w:rFonts w:ascii="Arial Narrow" w:hAnsi="Arial Narrow"/>
                <w:sz w:val="24"/>
                <w:szCs w:val="24"/>
              </w:rPr>
            </w:pPr>
            <w:r>
              <w:rPr>
                <w:rFonts w:ascii="Arial Narrow" w:hAnsi="Arial Narrow"/>
                <w:b/>
                <w:bCs/>
                <w:sz w:val="24"/>
                <w:szCs w:val="24"/>
              </w:rPr>
              <w:t>Alcance</w:t>
            </w:r>
            <w:r>
              <w:rPr>
                <w:rFonts w:ascii="Arial Narrow" w:hAnsi="Arial Narrow"/>
                <w:sz w:val="24"/>
                <w:szCs w:val="24"/>
              </w:rPr>
              <w:t xml:space="preserve"> al No. 35 del Periódico Oficial.</w:t>
            </w:r>
            <w:r w:rsidR="00060010">
              <w:rPr>
                <w:rFonts w:ascii="Arial Narrow" w:hAnsi="Arial Narrow"/>
                <w:sz w:val="24"/>
                <w:szCs w:val="24"/>
              </w:rPr>
              <w:t xml:space="preserve"> 1957.05.01.</w:t>
            </w:r>
          </w:p>
          <w:p w14:paraId="5A1AD9DC" w14:textId="6358696D" w:rsidR="00BD6DA1" w:rsidRPr="00BD6DA1" w:rsidRDefault="00BD6DA1" w:rsidP="00BD6DA1">
            <w:pPr>
              <w:pStyle w:val="Prrafodelista"/>
              <w:numPr>
                <w:ilvl w:val="0"/>
                <w:numId w:val="1"/>
              </w:numPr>
              <w:jc w:val="both"/>
              <w:rPr>
                <w:rFonts w:ascii="Arial Narrow" w:hAnsi="Arial Narrow"/>
                <w:sz w:val="24"/>
                <w:szCs w:val="24"/>
              </w:rPr>
            </w:pPr>
            <w:r>
              <w:rPr>
                <w:rFonts w:ascii="Arial Narrow" w:hAnsi="Arial Narrow"/>
                <w:b/>
                <w:bCs/>
                <w:sz w:val="24"/>
                <w:szCs w:val="24"/>
              </w:rPr>
              <w:t>Decreto No. 138</w:t>
            </w:r>
            <w:r w:rsidR="00133CA4">
              <w:rPr>
                <w:rFonts w:ascii="Arial Narrow" w:hAnsi="Arial Narrow"/>
                <w:sz w:val="24"/>
                <w:szCs w:val="24"/>
              </w:rPr>
              <w:t xml:space="preserve"> Se AUTORIZA al Ejecutivo del Estado, para enajenar a título gratuito los terrenos y construcciones de TREINTA Y CINCO FINCAS de la Colonia DIEZ DE MAYO de esta ciudad.</w:t>
            </w:r>
          </w:p>
        </w:tc>
      </w:tr>
      <w:tr w:rsidR="0049089B" w:rsidRPr="00781C80" w14:paraId="099C9ACB" w14:textId="77777777" w:rsidTr="008E38F6">
        <w:tc>
          <w:tcPr>
            <w:tcW w:w="708" w:type="dxa"/>
          </w:tcPr>
          <w:p w14:paraId="0E0E2CEE" w14:textId="57D09D58" w:rsidR="0049089B" w:rsidRDefault="00DD4072" w:rsidP="0049089B">
            <w:pPr>
              <w:jc w:val="center"/>
              <w:rPr>
                <w:rFonts w:ascii="Arial Narrow" w:hAnsi="Arial Narrow"/>
                <w:sz w:val="24"/>
                <w:szCs w:val="24"/>
              </w:rPr>
            </w:pPr>
            <w:r>
              <w:rPr>
                <w:rFonts w:ascii="Arial Narrow" w:hAnsi="Arial Narrow"/>
                <w:sz w:val="24"/>
                <w:szCs w:val="24"/>
              </w:rPr>
              <w:t>36</w:t>
            </w:r>
          </w:p>
        </w:tc>
        <w:tc>
          <w:tcPr>
            <w:tcW w:w="3261" w:type="dxa"/>
          </w:tcPr>
          <w:p w14:paraId="50DE4ED9" w14:textId="540552D9" w:rsidR="0049089B" w:rsidRDefault="00DD4072" w:rsidP="0049089B">
            <w:pPr>
              <w:rPr>
                <w:rFonts w:ascii="Arial Narrow" w:hAnsi="Arial Narrow"/>
                <w:sz w:val="24"/>
                <w:szCs w:val="24"/>
              </w:rPr>
            </w:pPr>
            <w:r>
              <w:rPr>
                <w:rFonts w:ascii="Arial Narrow" w:hAnsi="Arial Narrow"/>
                <w:sz w:val="24"/>
                <w:szCs w:val="24"/>
              </w:rPr>
              <w:t>1957.05.04</w:t>
            </w:r>
          </w:p>
        </w:tc>
        <w:tc>
          <w:tcPr>
            <w:tcW w:w="6804" w:type="dxa"/>
          </w:tcPr>
          <w:p w14:paraId="36AC7977" w14:textId="77777777" w:rsidR="0049089B" w:rsidRPr="00DD4072" w:rsidRDefault="00DD4072" w:rsidP="0049089B">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72</w:t>
            </w:r>
            <w:r>
              <w:rPr>
                <w:rFonts w:ascii="Arial Narrow" w:hAnsi="Arial Narrow"/>
                <w:sz w:val="24"/>
                <w:szCs w:val="24"/>
              </w:rPr>
              <w:t>, Ley de Ingresos que deberá regir en el Municipio de JIMÉNEZ, durante el año 1957.</w:t>
            </w:r>
          </w:p>
          <w:p w14:paraId="7B83C800" w14:textId="40F3E91C" w:rsidR="00DD4072" w:rsidRDefault="00DD4072" w:rsidP="0049089B">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138</w:t>
            </w:r>
            <w:r w:rsidRPr="00DD4072">
              <w:rPr>
                <w:rFonts w:ascii="Arial Narrow" w:hAnsi="Arial Narrow"/>
                <w:sz w:val="24"/>
                <w:szCs w:val="24"/>
              </w:rPr>
              <w:t xml:space="preserve"> Publicado en alcance al Periódico Oficial No. 35, 1º de mayo de 1957.</w:t>
            </w:r>
          </w:p>
        </w:tc>
      </w:tr>
      <w:tr w:rsidR="0049089B" w:rsidRPr="00781C80" w14:paraId="71086CA3" w14:textId="77777777" w:rsidTr="008E38F6">
        <w:tc>
          <w:tcPr>
            <w:tcW w:w="708" w:type="dxa"/>
          </w:tcPr>
          <w:p w14:paraId="5EEFF62D" w14:textId="262B6532" w:rsidR="0049089B" w:rsidRDefault="00301512" w:rsidP="0049089B">
            <w:pPr>
              <w:jc w:val="center"/>
              <w:rPr>
                <w:rFonts w:ascii="Arial Narrow" w:hAnsi="Arial Narrow"/>
                <w:sz w:val="24"/>
                <w:szCs w:val="24"/>
              </w:rPr>
            </w:pPr>
            <w:r>
              <w:rPr>
                <w:rFonts w:ascii="Arial Narrow" w:hAnsi="Arial Narrow"/>
                <w:sz w:val="24"/>
                <w:szCs w:val="24"/>
              </w:rPr>
              <w:t>37</w:t>
            </w:r>
          </w:p>
        </w:tc>
        <w:tc>
          <w:tcPr>
            <w:tcW w:w="3261" w:type="dxa"/>
          </w:tcPr>
          <w:p w14:paraId="36C3F4C4" w14:textId="49743174" w:rsidR="0049089B" w:rsidRDefault="00301512" w:rsidP="0049089B">
            <w:pPr>
              <w:rPr>
                <w:rFonts w:ascii="Arial Narrow" w:hAnsi="Arial Narrow"/>
                <w:sz w:val="24"/>
                <w:szCs w:val="24"/>
              </w:rPr>
            </w:pPr>
            <w:r>
              <w:rPr>
                <w:rFonts w:ascii="Arial Narrow" w:hAnsi="Arial Narrow"/>
                <w:sz w:val="24"/>
                <w:szCs w:val="24"/>
              </w:rPr>
              <w:t>1957.05.08</w:t>
            </w:r>
          </w:p>
        </w:tc>
        <w:tc>
          <w:tcPr>
            <w:tcW w:w="6804" w:type="dxa"/>
          </w:tcPr>
          <w:p w14:paraId="1691C392" w14:textId="1A540AB3" w:rsidR="0049089B" w:rsidRDefault="00301512" w:rsidP="0049089B">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130</w:t>
            </w:r>
            <w:r>
              <w:rPr>
                <w:rFonts w:ascii="Arial Narrow" w:hAnsi="Arial Narrow"/>
                <w:sz w:val="24"/>
                <w:szCs w:val="24"/>
              </w:rPr>
              <w:t>,</w:t>
            </w:r>
            <w:r w:rsidR="00793EF3">
              <w:rPr>
                <w:rFonts w:ascii="Arial Narrow" w:hAnsi="Arial Narrow"/>
                <w:sz w:val="24"/>
                <w:szCs w:val="24"/>
              </w:rPr>
              <w:t xml:space="preserve"> </w:t>
            </w:r>
            <w:r>
              <w:rPr>
                <w:rFonts w:ascii="Arial Narrow" w:hAnsi="Arial Narrow"/>
                <w:sz w:val="24"/>
                <w:szCs w:val="24"/>
              </w:rPr>
              <w:t>la H. XLV Legislatura inaugura su segundo periodo ordinario de sesiones.</w:t>
            </w:r>
            <w:r w:rsidR="009D1927">
              <w:rPr>
                <w:rFonts w:ascii="Arial Narrow" w:hAnsi="Arial Narrow"/>
                <w:sz w:val="24"/>
                <w:szCs w:val="24"/>
              </w:rPr>
              <w:t xml:space="preserve"> </w:t>
            </w:r>
            <w:r w:rsidR="009D1927" w:rsidRPr="009D1927">
              <w:rPr>
                <w:rFonts w:ascii="Arial Narrow" w:hAnsi="Arial Narrow"/>
                <w:b/>
                <w:bCs/>
                <w:sz w:val="24"/>
                <w:szCs w:val="24"/>
              </w:rPr>
              <w:t>Pág.937</w:t>
            </w:r>
            <w:r w:rsidR="009D1927">
              <w:rPr>
                <w:rFonts w:ascii="Arial Narrow" w:hAnsi="Arial Narrow"/>
                <w:sz w:val="24"/>
                <w:szCs w:val="24"/>
              </w:rPr>
              <w:t>.</w:t>
            </w:r>
          </w:p>
        </w:tc>
      </w:tr>
      <w:tr w:rsidR="0049089B" w:rsidRPr="00781C80" w14:paraId="53C0F781" w14:textId="77777777" w:rsidTr="008E38F6">
        <w:tc>
          <w:tcPr>
            <w:tcW w:w="708" w:type="dxa"/>
          </w:tcPr>
          <w:p w14:paraId="2FAC19C3" w14:textId="04C062E6" w:rsidR="0049089B" w:rsidRDefault="009D1927" w:rsidP="0049089B">
            <w:pPr>
              <w:jc w:val="center"/>
              <w:rPr>
                <w:rFonts w:ascii="Arial Narrow" w:hAnsi="Arial Narrow"/>
                <w:sz w:val="24"/>
                <w:szCs w:val="24"/>
              </w:rPr>
            </w:pPr>
            <w:r>
              <w:rPr>
                <w:rFonts w:ascii="Arial Narrow" w:hAnsi="Arial Narrow"/>
                <w:sz w:val="24"/>
                <w:szCs w:val="24"/>
              </w:rPr>
              <w:t>38</w:t>
            </w:r>
          </w:p>
        </w:tc>
        <w:tc>
          <w:tcPr>
            <w:tcW w:w="3261" w:type="dxa"/>
          </w:tcPr>
          <w:p w14:paraId="786513E5" w14:textId="1C66A7B3" w:rsidR="0049089B" w:rsidRDefault="009D1927" w:rsidP="0049089B">
            <w:pPr>
              <w:rPr>
                <w:rFonts w:ascii="Arial Narrow" w:hAnsi="Arial Narrow"/>
                <w:sz w:val="24"/>
                <w:szCs w:val="24"/>
              </w:rPr>
            </w:pPr>
            <w:r>
              <w:rPr>
                <w:rFonts w:ascii="Arial Narrow" w:hAnsi="Arial Narrow"/>
                <w:sz w:val="24"/>
                <w:szCs w:val="24"/>
              </w:rPr>
              <w:t>1957.05.11</w:t>
            </w:r>
          </w:p>
        </w:tc>
        <w:tc>
          <w:tcPr>
            <w:tcW w:w="6804" w:type="dxa"/>
          </w:tcPr>
          <w:p w14:paraId="58B93206" w14:textId="06A86381" w:rsidR="0049089B" w:rsidRDefault="009D1927" w:rsidP="0049089B">
            <w:pPr>
              <w:pStyle w:val="Prrafodelista"/>
              <w:numPr>
                <w:ilvl w:val="0"/>
                <w:numId w:val="1"/>
              </w:numPr>
              <w:jc w:val="both"/>
              <w:rPr>
                <w:rFonts w:ascii="Arial Narrow" w:hAnsi="Arial Narrow"/>
                <w:b/>
                <w:bCs/>
                <w:sz w:val="24"/>
                <w:szCs w:val="24"/>
              </w:rPr>
            </w:pPr>
            <w:r>
              <w:rPr>
                <w:rFonts w:ascii="Arial Narrow" w:hAnsi="Arial Narrow"/>
                <w:sz w:val="24"/>
                <w:szCs w:val="24"/>
              </w:rPr>
              <w:t>Sin decretos ni acuerdos relevantes.</w:t>
            </w:r>
          </w:p>
        </w:tc>
      </w:tr>
      <w:tr w:rsidR="0049089B" w:rsidRPr="00781C80" w14:paraId="578097FA" w14:textId="77777777" w:rsidTr="008E38F6">
        <w:tc>
          <w:tcPr>
            <w:tcW w:w="708" w:type="dxa"/>
          </w:tcPr>
          <w:p w14:paraId="0332CE34" w14:textId="36A6EDD4" w:rsidR="0049089B" w:rsidRDefault="009D1927" w:rsidP="0049089B">
            <w:pPr>
              <w:jc w:val="center"/>
              <w:rPr>
                <w:rFonts w:ascii="Arial Narrow" w:hAnsi="Arial Narrow"/>
                <w:sz w:val="24"/>
                <w:szCs w:val="24"/>
              </w:rPr>
            </w:pPr>
            <w:r>
              <w:rPr>
                <w:rFonts w:ascii="Arial Narrow" w:hAnsi="Arial Narrow"/>
                <w:sz w:val="24"/>
                <w:szCs w:val="24"/>
              </w:rPr>
              <w:t>39</w:t>
            </w:r>
          </w:p>
        </w:tc>
        <w:tc>
          <w:tcPr>
            <w:tcW w:w="3261" w:type="dxa"/>
          </w:tcPr>
          <w:p w14:paraId="4F1D52CB" w14:textId="1681910C" w:rsidR="0049089B" w:rsidRDefault="009D1927" w:rsidP="0049089B">
            <w:pPr>
              <w:rPr>
                <w:rFonts w:ascii="Arial Narrow" w:hAnsi="Arial Narrow"/>
                <w:sz w:val="24"/>
                <w:szCs w:val="24"/>
              </w:rPr>
            </w:pPr>
            <w:r>
              <w:rPr>
                <w:rFonts w:ascii="Arial Narrow" w:hAnsi="Arial Narrow"/>
                <w:sz w:val="24"/>
                <w:szCs w:val="24"/>
              </w:rPr>
              <w:t>1957.05.15</w:t>
            </w:r>
          </w:p>
        </w:tc>
        <w:tc>
          <w:tcPr>
            <w:tcW w:w="6804" w:type="dxa"/>
          </w:tcPr>
          <w:p w14:paraId="32FE0E8A" w14:textId="44C79E31" w:rsidR="009D1927" w:rsidRPr="009D1927" w:rsidRDefault="009D1927" w:rsidP="009D1927">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145</w:t>
            </w:r>
            <w:r>
              <w:rPr>
                <w:rFonts w:ascii="Arial Narrow" w:hAnsi="Arial Narrow"/>
                <w:sz w:val="24"/>
                <w:szCs w:val="24"/>
              </w:rPr>
              <w:t xml:space="preserve">, jubilación a los ciudadanos profesores que en el mismo se indican. </w:t>
            </w:r>
            <w:r>
              <w:rPr>
                <w:rFonts w:ascii="Arial Narrow" w:hAnsi="Arial Narrow"/>
                <w:b/>
                <w:bCs/>
                <w:sz w:val="24"/>
                <w:szCs w:val="24"/>
              </w:rPr>
              <w:t>Pág.967</w:t>
            </w:r>
            <w:r>
              <w:rPr>
                <w:rFonts w:ascii="Arial Narrow" w:hAnsi="Arial Narrow"/>
                <w:sz w:val="24"/>
                <w:szCs w:val="24"/>
              </w:rPr>
              <w:t>.</w:t>
            </w:r>
          </w:p>
        </w:tc>
      </w:tr>
      <w:tr w:rsidR="0049089B" w:rsidRPr="00781C80" w14:paraId="2777C75B" w14:textId="77777777" w:rsidTr="008E38F6">
        <w:tc>
          <w:tcPr>
            <w:tcW w:w="708" w:type="dxa"/>
          </w:tcPr>
          <w:p w14:paraId="51440855" w14:textId="336FDCC2" w:rsidR="0049089B" w:rsidRDefault="009D1927" w:rsidP="0049089B">
            <w:pPr>
              <w:jc w:val="center"/>
              <w:rPr>
                <w:rFonts w:ascii="Arial Narrow" w:hAnsi="Arial Narrow"/>
                <w:sz w:val="24"/>
                <w:szCs w:val="24"/>
              </w:rPr>
            </w:pPr>
            <w:r>
              <w:rPr>
                <w:rFonts w:ascii="Arial Narrow" w:hAnsi="Arial Narrow"/>
                <w:sz w:val="24"/>
                <w:szCs w:val="24"/>
              </w:rPr>
              <w:t>40</w:t>
            </w:r>
          </w:p>
        </w:tc>
        <w:tc>
          <w:tcPr>
            <w:tcW w:w="3261" w:type="dxa"/>
          </w:tcPr>
          <w:p w14:paraId="3A0091E6" w14:textId="690CB7B6" w:rsidR="0049089B" w:rsidRDefault="009D1927" w:rsidP="0049089B">
            <w:pPr>
              <w:rPr>
                <w:rFonts w:ascii="Arial Narrow" w:hAnsi="Arial Narrow"/>
                <w:sz w:val="24"/>
                <w:szCs w:val="24"/>
              </w:rPr>
            </w:pPr>
            <w:r>
              <w:rPr>
                <w:rFonts w:ascii="Arial Narrow" w:hAnsi="Arial Narrow"/>
                <w:sz w:val="24"/>
                <w:szCs w:val="24"/>
              </w:rPr>
              <w:t>1957.05.18</w:t>
            </w:r>
          </w:p>
        </w:tc>
        <w:tc>
          <w:tcPr>
            <w:tcW w:w="6804" w:type="dxa"/>
          </w:tcPr>
          <w:p w14:paraId="0ED33179" w14:textId="77777777" w:rsidR="0049089B" w:rsidRPr="009D1927" w:rsidRDefault="009D1927" w:rsidP="0049089B">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132</w:t>
            </w:r>
            <w:r>
              <w:rPr>
                <w:rFonts w:ascii="Arial Narrow" w:hAnsi="Arial Narrow"/>
                <w:sz w:val="24"/>
                <w:szCs w:val="24"/>
              </w:rPr>
              <w:t xml:space="preserve">, se modifica el Decreto No. 262. </w:t>
            </w:r>
            <w:r>
              <w:rPr>
                <w:rFonts w:ascii="Arial Narrow" w:hAnsi="Arial Narrow"/>
                <w:b/>
                <w:bCs/>
                <w:sz w:val="24"/>
                <w:szCs w:val="24"/>
              </w:rPr>
              <w:t>Pág.992</w:t>
            </w:r>
            <w:r>
              <w:rPr>
                <w:rFonts w:ascii="Arial Narrow" w:hAnsi="Arial Narrow"/>
                <w:sz w:val="24"/>
                <w:szCs w:val="24"/>
              </w:rPr>
              <w:t>.</w:t>
            </w:r>
          </w:p>
          <w:p w14:paraId="42EA0969" w14:textId="730B6F03" w:rsidR="009D1927" w:rsidRPr="009D1927" w:rsidRDefault="009D1927" w:rsidP="009D1927">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133</w:t>
            </w:r>
            <w:r>
              <w:rPr>
                <w:rFonts w:ascii="Arial Narrow" w:hAnsi="Arial Narrow"/>
                <w:sz w:val="24"/>
                <w:szCs w:val="24"/>
              </w:rPr>
              <w:t xml:space="preserve">, la Comisaría “LUISIANA”, juntamente con los poblaros que la constituyen siguen perteneciendo al Municipio de Bocoyna. </w:t>
            </w:r>
            <w:r>
              <w:rPr>
                <w:rFonts w:ascii="Arial Narrow" w:hAnsi="Arial Narrow"/>
                <w:b/>
                <w:bCs/>
                <w:sz w:val="24"/>
                <w:szCs w:val="24"/>
              </w:rPr>
              <w:t>Pág. 993</w:t>
            </w:r>
            <w:r>
              <w:rPr>
                <w:rFonts w:ascii="Arial Narrow" w:hAnsi="Arial Narrow"/>
                <w:sz w:val="24"/>
                <w:szCs w:val="24"/>
              </w:rPr>
              <w:t>.</w:t>
            </w:r>
          </w:p>
        </w:tc>
      </w:tr>
      <w:tr w:rsidR="005B1165" w:rsidRPr="00781C80" w14:paraId="7D72A6AC" w14:textId="77777777" w:rsidTr="008E38F6">
        <w:tc>
          <w:tcPr>
            <w:tcW w:w="708" w:type="dxa"/>
          </w:tcPr>
          <w:p w14:paraId="1F8BECF1" w14:textId="23FD98EC" w:rsidR="005B1165" w:rsidRDefault="005B1165" w:rsidP="0049089B">
            <w:pPr>
              <w:jc w:val="center"/>
              <w:rPr>
                <w:rFonts w:ascii="Arial Narrow" w:hAnsi="Arial Narrow"/>
                <w:sz w:val="24"/>
                <w:szCs w:val="24"/>
              </w:rPr>
            </w:pPr>
            <w:r>
              <w:rPr>
                <w:rFonts w:ascii="Arial Narrow" w:hAnsi="Arial Narrow"/>
                <w:sz w:val="24"/>
                <w:szCs w:val="24"/>
              </w:rPr>
              <w:t>41</w:t>
            </w:r>
          </w:p>
        </w:tc>
        <w:tc>
          <w:tcPr>
            <w:tcW w:w="3261" w:type="dxa"/>
          </w:tcPr>
          <w:p w14:paraId="560D9EA2" w14:textId="04AE522E" w:rsidR="005B1165" w:rsidRDefault="005B1165" w:rsidP="0049089B">
            <w:pPr>
              <w:rPr>
                <w:rFonts w:ascii="Arial Narrow" w:hAnsi="Arial Narrow"/>
                <w:sz w:val="24"/>
                <w:szCs w:val="24"/>
              </w:rPr>
            </w:pPr>
            <w:r>
              <w:rPr>
                <w:rFonts w:ascii="Arial Narrow" w:hAnsi="Arial Narrow"/>
                <w:sz w:val="24"/>
                <w:szCs w:val="24"/>
              </w:rPr>
              <w:t>1957.05.22</w:t>
            </w:r>
          </w:p>
        </w:tc>
        <w:tc>
          <w:tcPr>
            <w:tcW w:w="6804" w:type="dxa"/>
          </w:tcPr>
          <w:p w14:paraId="638B98D2" w14:textId="3F7FF03E" w:rsidR="005B1165" w:rsidRDefault="005B1165" w:rsidP="0049089B">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143</w:t>
            </w:r>
            <w:r>
              <w:rPr>
                <w:rFonts w:ascii="Arial Narrow" w:hAnsi="Arial Narrow"/>
                <w:sz w:val="24"/>
                <w:szCs w:val="24"/>
              </w:rPr>
              <w:t xml:space="preserve">, se modifica el artículo 1686 del Código Administrativo vigente. </w:t>
            </w:r>
            <w:r w:rsidRPr="00606C94">
              <w:rPr>
                <w:rFonts w:ascii="Arial Narrow" w:hAnsi="Arial Narrow"/>
                <w:b/>
                <w:bCs/>
                <w:sz w:val="24"/>
                <w:szCs w:val="24"/>
              </w:rPr>
              <w:t>(Página</w:t>
            </w:r>
            <w:r>
              <w:rPr>
                <w:rFonts w:ascii="Arial Narrow" w:hAnsi="Arial Narrow"/>
                <w:b/>
                <w:bCs/>
                <w:sz w:val="24"/>
                <w:szCs w:val="24"/>
              </w:rPr>
              <w:t xml:space="preserve"> 1024)</w:t>
            </w:r>
            <w:r w:rsidR="00606C94">
              <w:rPr>
                <w:rFonts w:ascii="Arial Narrow" w:hAnsi="Arial Narrow"/>
                <w:sz w:val="24"/>
                <w:szCs w:val="24"/>
              </w:rPr>
              <w:t>.</w:t>
            </w:r>
          </w:p>
        </w:tc>
      </w:tr>
      <w:tr w:rsidR="005B1165" w:rsidRPr="00781C80" w14:paraId="55304FB9" w14:textId="77777777" w:rsidTr="008E38F6">
        <w:tc>
          <w:tcPr>
            <w:tcW w:w="708" w:type="dxa"/>
          </w:tcPr>
          <w:p w14:paraId="58B14C1E" w14:textId="1B9A0007" w:rsidR="005B1165" w:rsidRDefault="00606C94" w:rsidP="0049089B">
            <w:pPr>
              <w:jc w:val="center"/>
              <w:rPr>
                <w:rFonts w:ascii="Arial Narrow" w:hAnsi="Arial Narrow"/>
                <w:sz w:val="24"/>
                <w:szCs w:val="24"/>
              </w:rPr>
            </w:pPr>
            <w:r>
              <w:rPr>
                <w:rFonts w:ascii="Arial Narrow" w:hAnsi="Arial Narrow"/>
                <w:sz w:val="24"/>
                <w:szCs w:val="24"/>
              </w:rPr>
              <w:t>42</w:t>
            </w:r>
          </w:p>
        </w:tc>
        <w:tc>
          <w:tcPr>
            <w:tcW w:w="3261" w:type="dxa"/>
          </w:tcPr>
          <w:p w14:paraId="24C1F51D" w14:textId="32974CF7" w:rsidR="005B1165" w:rsidRDefault="00606C94" w:rsidP="0049089B">
            <w:pPr>
              <w:rPr>
                <w:rFonts w:ascii="Arial Narrow" w:hAnsi="Arial Narrow"/>
                <w:sz w:val="24"/>
                <w:szCs w:val="24"/>
              </w:rPr>
            </w:pPr>
            <w:r>
              <w:rPr>
                <w:rFonts w:ascii="Arial Narrow" w:hAnsi="Arial Narrow"/>
                <w:sz w:val="24"/>
                <w:szCs w:val="24"/>
              </w:rPr>
              <w:t>1957.05.25</w:t>
            </w:r>
          </w:p>
        </w:tc>
        <w:tc>
          <w:tcPr>
            <w:tcW w:w="6804" w:type="dxa"/>
          </w:tcPr>
          <w:p w14:paraId="3FE527B0" w14:textId="5EF9C66D" w:rsidR="005B1165" w:rsidRDefault="00606C94" w:rsidP="0049089B">
            <w:pPr>
              <w:pStyle w:val="Prrafodelista"/>
              <w:numPr>
                <w:ilvl w:val="0"/>
                <w:numId w:val="1"/>
              </w:numPr>
              <w:jc w:val="both"/>
              <w:rPr>
                <w:rFonts w:ascii="Arial Narrow" w:hAnsi="Arial Narrow"/>
                <w:b/>
                <w:bCs/>
                <w:sz w:val="24"/>
                <w:szCs w:val="24"/>
              </w:rPr>
            </w:pPr>
            <w:r>
              <w:rPr>
                <w:rFonts w:ascii="Arial Narrow" w:hAnsi="Arial Narrow"/>
                <w:sz w:val="24"/>
                <w:szCs w:val="24"/>
              </w:rPr>
              <w:t>Sin decretos ni acuerdos relevantes.</w:t>
            </w:r>
          </w:p>
        </w:tc>
      </w:tr>
      <w:tr w:rsidR="005B1165" w:rsidRPr="00781C80" w14:paraId="2799728C" w14:textId="77777777" w:rsidTr="008E38F6">
        <w:tc>
          <w:tcPr>
            <w:tcW w:w="708" w:type="dxa"/>
          </w:tcPr>
          <w:p w14:paraId="03363F8E" w14:textId="1D5E4A10" w:rsidR="005B1165" w:rsidRDefault="00AC15BD" w:rsidP="0049089B">
            <w:pPr>
              <w:jc w:val="center"/>
              <w:rPr>
                <w:rFonts w:ascii="Arial Narrow" w:hAnsi="Arial Narrow"/>
                <w:sz w:val="24"/>
                <w:szCs w:val="24"/>
              </w:rPr>
            </w:pPr>
            <w:r>
              <w:rPr>
                <w:rFonts w:ascii="Arial Narrow" w:hAnsi="Arial Narrow"/>
                <w:sz w:val="24"/>
                <w:szCs w:val="24"/>
              </w:rPr>
              <w:t>43</w:t>
            </w:r>
          </w:p>
        </w:tc>
        <w:tc>
          <w:tcPr>
            <w:tcW w:w="3261" w:type="dxa"/>
          </w:tcPr>
          <w:p w14:paraId="5330D465" w14:textId="52749538" w:rsidR="005B1165" w:rsidRDefault="00AC15BD" w:rsidP="0049089B">
            <w:pPr>
              <w:rPr>
                <w:rFonts w:ascii="Arial Narrow" w:hAnsi="Arial Narrow"/>
                <w:sz w:val="24"/>
                <w:szCs w:val="24"/>
              </w:rPr>
            </w:pPr>
            <w:r>
              <w:rPr>
                <w:rFonts w:ascii="Arial Narrow" w:hAnsi="Arial Narrow"/>
                <w:sz w:val="24"/>
                <w:szCs w:val="24"/>
              </w:rPr>
              <w:t>1957.05.29</w:t>
            </w:r>
          </w:p>
        </w:tc>
        <w:tc>
          <w:tcPr>
            <w:tcW w:w="6804" w:type="dxa"/>
          </w:tcPr>
          <w:p w14:paraId="13510E2C" w14:textId="55AFFB84" w:rsidR="005B1165" w:rsidRDefault="00AC15BD" w:rsidP="0049089B">
            <w:pPr>
              <w:pStyle w:val="Prrafodelista"/>
              <w:numPr>
                <w:ilvl w:val="0"/>
                <w:numId w:val="1"/>
              </w:numPr>
              <w:jc w:val="both"/>
              <w:rPr>
                <w:rFonts w:ascii="Arial Narrow" w:hAnsi="Arial Narrow"/>
                <w:b/>
                <w:bCs/>
                <w:sz w:val="24"/>
                <w:szCs w:val="24"/>
              </w:rPr>
            </w:pPr>
            <w:r>
              <w:rPr>
                <w:rFonts w:ascii="Arial Narrow" w:hAnsi="Arial Narrow"/>
                <w:b/>
                <w:bCs/>
                <w:sz w:val="24"/>
                <w:szCs w:val="24"/>
              </w:rPr>
              <w:t>Fe de erratas</w:t>
            </w:r>
            <w:r>
              <w:rPr>
                <w:rFonts w:ascii="Arial Narrow" w:hAnsi="Arial Narrow"/>
                <w:sz w:val="24"/>
                <w:szCs w:val="24"/>
              </w:rPr>
              <w:t xml:space="preserve"> relacionada con las Jubilaciones concedidas por medio del Decreto No. 145 publicado el 15 de Mayo del año en curso.</w:t>
            </w:r>
          </w:p>
        </w:tc>
      </w:tr>
      <w:tr w:rsidR="005B1165" w:rsidRPr="00781C80" w14:paraId="698E988D" w14:textId="77777777" w:rsidTr="008E38F6">
        <w:tc>
          <w:tcPr>
            <w:tcW w:w="708" w:type="dxa"/>
          </w:tcPr>
          <w:p w14:paraId="0BC32A2B" w14:textId="4C604426" w:rsidR="005B1165" w:rsidRDefault="000908A7" w:rsidP="0049089B">
            <w:pPr>
              <w:jc w:val="center"/>
              <w:rPr>
                <w:rFonts w:ascii="Arial Narrow" w:hAnsi="Arial Narrow"/>
                <w:sz w:val="24"/>
                <w:szCs w:val="24"/>
              </w:rPr>
            </w:pPr>
            <w:r>
              <w:rPr>
                <w:rFonts w:ascii="Arial Narrow" w:hAnsi="Arial Narrow"/>
                <w:sz w:val="24"/>
                <w:szCs w:val="24"/>
              </w:rPr>
              <w:t>44</w:t>
            </w:r>
          </w:p>
        </w:tc>
        <w:tc>
          <w:tcPr>
            <w:tcW w:w="3261" w:type="dxa"/>
          </w:tcPr>
          <w:p w14:paraId="59356DEA" w14:textId="1638ABB4" w:rsidR="005B1165" w:rsidRDefault="000908A7" w:rsidP="0049089B">
            <w:pPr>
              <w:rPr>
                <w:rFonts w:ascii="Arial Narrow" w:hAnsi="Arial Narrow"/>
                <w:sz w:val="24"/>
                <w:szCs w:val="24"/>
              </w:rPr>
            </w:pPr>
            <w:r>
              <w:rPr>
                <w:rFonts w:ascii="Arial Narrow" w:hAnsi="Arial Narrow"/>
                <w:sz w:val="24"/>
                <w:szCs w:val="24"/>
              </w:rPr>
              <w:t>1957.06.01</w:t>
            </w:r>
          </w:p>
        </w:tc>
        <w:tc>
          <w:tcPr>
            <w:tcW w:w="6804" w:type="dxa"/>
          </w:tcPr>
          <w:p w14:paraId="71C68FFC" w14:textId="171FE006" w:rsidR="005B1165" w:rsidRDefault="000908A7" w:rsidP="0049089B">
            <w:pPr>
              <w:pStyle w:val="Prrafodelista"/>
              <w:numPr>
                <w:ilvl w:val="0"/>
                <w:numId w:val="1"/>
              </w:numPr>
              <w:jc w:val="both"/>
              <w:rPr>
                <w:rFonts w:ascii="Arial Narrow" w:hAnsi="Arial Narrow"/>
                <w:b/>
                <w:bCs/>
                <w:sz w:val="24"/>
                <w:szCs w:val="24"/>
              </w:rPr>
            </w:pPr>
            <w:r>
              <w:rPr>
                <w:rFonts w:ascii="Arial Narrow" w:hAnsi="Arial Narrow"/>
                <w:sz w:val="24"/>
                <w:szCs w:val="24"/>
              </w:rPr>
              <w:t>Sin decretos ni acuerdos relevantes.</w:t>
            </w:r>
          </w:p>
        </w:tc>
      </w:tr>
      <w:tr w:rsidR="005B1165" w:rsidRPr="00781C80" w14:paraId="035D4A27" w14:textId="77777777" w:rsidTr="008E38F6">
        <w:tc>
          <w:tcPr>
            <w:tcW w:w="708" w:type="dxa"/>
          </w:tcPr>
          <w:p w14:paraId="022BB7BF" w14:textId="7E125F32" w:rsidR="005B1165" w:rsidRDefault="000908A7" w:rsidP="0049089B">
            <w:pPr>
              <w:jc w:val="center"/>
              <w:rPr>
                <w:rFonts w:ascii="Arial Narrow" w:hAnsi="Arial Narrow"/>
                <w:sz w:val="24"/>
                <w:szCs w:val="24"/>
              </w:rPr>
            </w:pPr>
            <w:r>
              <w:rPr>
                <w:rFonts w:ascii="Arial Narrow" w:hAnsi="Arial Narrow"/>
                <w:sz w:val="24"/>
                <w:szCs w:val="24"/>
              </w:rPr>
              <w:lastRenderedPageBreak/>
              <w:t>45</w:t>
            </w:r>
          </w:p>
        </w:tc>
        <w:tc>
          <w:tcPr>
            <w:tcW w:w="3261" w:type="dxa"/>
          </w:tcPr>
          <w:p w14:paraId="6234D175" w14:textId="46214834" w:rsidR="005B1165" w:rsidRDefault="000908A7" w:rsidP="0049089B">
            <w:pPr>
              <w:rPr>
                <w:rFonts w:ascii="Arial Narrow" w:hAnsi="Arial Narrow"/>
                <w:sz w:val="24"/>
                <w:szCs w:val="24"/>
              </w:rPr>
            </w:pPr>
            <w:r>
              <w:rPr>
                <w:rFonts w:ascii="Arial Narrow" w:hAnsi="Arial Narrow"/>
                <w:sz w:val="24"/>
                <w:szCs w:val="24"/>
              </w:rPr>
              <w:t>1957.06.05</w:t>
            </w:r>
          </w:p>
        </w:tc>
        <w:tc>
          <w:tcPr>
            <w:tcW w:w="6804" w:type="dxa"/>
          </w:tcPr>
          <w:p w14:paraId="5F025AB0" w14:textId="43FAD845" w:rsidR="005B1165" w:rsidRPr="000908A7" w:rsidRDefault="000908A7" w:rsidP="0049089B">
            <w:pPr>
              <w:pStyle w:val="Prrafodelista"/>
              <w:numPr>
                <w:ilvl w:val="0"/>
                <w:numId w:val="1"/>
              </w:numPr>
              <w:jc w:val="both"/>
              <w:rPr>
                <w:rFonts w:ascii="Arial Narrow" w:hAnsi="Arial Narrow"/>
                <w:b/>
                <w:bCs/>
                <w:sz w:val="24"/>
                <w:szCs w:val="24"/>
              </w:rPr>
            </w:pPr>
            <w:r>
              <w:rPr>
                <w:rFonts w:ascii="Arial Narrow" w:hAnsi="Arial Narrow"/>
                <w:b/>
                <w:bCs/>
                <w:sz w:val="24"/>
                <w:szCs w:val="24"/>
              </w:rPr>
              <w:t xml:space="preserve">Decreto </w:t>
            </w:r>
            <w:r w:rsidRPr="000908A7">
              <w:rPr>
                <w:rFonts w:ascii="Arial Narrow" w:hAnsi="Arial Narrow"/>
                <w:b/>
                <w:bCs/>
                <w:sz w:val="24"/>
                <w:szCs w:val="24"/>
              </w:rPr>
              <w:t>No. 136</w:t>
            </w:r>
            <w:r>
              <w:rPr>
                <w:rFonts w:ascii="Arial Narrow" w:hAnsi="Arial Narrow"/>
                <w:sz w:val="24"/>
                <w:szCs w:val="24"/>
              </w:rPr>
              <w:t>,</w:t>
            </w:r>
            <w:r w:rsidR="00D41447">
              <w:rPr>
                <w:rFonts w:ascii="Arial Narrow" w:hAnsi="Arial Narrow"/>
                <w:sz w:val="24"/>
                <w:szCs w:val="24"/>
              </w:rPr>
              <w:t xml:space="preserve"> </w:t>
            </w:r>
            <w:r>
              <w:rPr>
                <w:rFonts w:ascii="Arial Narrow" w:hAnsi="Arial Narrow"/>
                <w:sz w:val="24"/>
                <w:szCs w:val="24"/>
              </w:rPr>
              <w:t>autoriza</w:t>
            </w:r>
            <w:r w:rsidR="00D41447">
              <w:rPr>
                <w:rFonts w:ascii="Arial Narrow" w:hAnsi="Arial Narrow"/>
                <w:sz w:val="24"/>
                <w:szCs w:val="24"/>
              </w:rPr>
              <w:t xml:space="preserve"> se </w:t>
            </w:r>
            <w:r>
              <w:rPr>
                <w:rFonts w:ascii="Arial Narrow" w:hAnsi="Arial Narrow"/>
                <w:sz w:val="24"/>
                <w:szCs w:val="24"/>
              </w:rPr>
              <w:t xml:space="preserve">expidan los Finiquitos relativos a las Cuentas de las Tesorerías Mpales. De MANUEL BENAVIDES, CUAUHTÉMOC y CUSIHUIRIACHIC, correspondientes al año 1955. </w:t>
            </w:r>
            <w:r>
              <w:rPr>
                <w:rFonts w:ascii="Arial Narrow" w:hAnsi="Arial Narrow"/>
                <w:b/>
                <w:bCs/>
                <w:sz w:val="24"/>
                <w:szCs w:val="24"/>
              </w:rPr>
              <w:t>Pág. 1097</w:t>
            </w:r>
            <w:r>
              <w:rPr>
                <w:rFonts w:ascii="Arial Narrow" w:hAnsi="Arial Narrow"/>
                <w:sz w:val="24"/>
                <w:szCs w:val="24"/>
              </w:rPr>
              <w:t>.</w:t>
            </w:r>
          </w:p>
          <w:p w14:paraId="1F5462C1" w14:textId="683AA807" w:rsidR="007855D2" w:rsidRPr="007855D2" w:rsidRDefault="000908A7" w:rsidP="007855D2">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140</w:t>
            </w:r>
            <w:r>
              <w:rPr>
                <w:rFonts w:ascii="Arial Narrow" w:hAnsi="Arial Narrow"/>
                <w:sz w:val="24"/>
                <w:szCs w:val="24"/>
              </w:rPr>
              <w:t>,</w:t>
            </w:r>
            <w:r w:rsidR="00D41447">
              <w:rPr>
                <w:rFonts w:ascii="Arial Narrow" w:hAnsi="Arial Narrow"/>
                <w:sz w:val="24"/>
                <w:szCs w:val="24"/>
              </w:rPr>
              <w:t xml:space="preserve"> </w:t>
            </w:r>
            <w:r>
              <w:rPr>
                <w:rFonts w:ascii="Arial Narrow" w:hAnsi="Arial Narrow"/>
                <w:sz w:val="24"/>
                <w:szCs w:val="24"/>
              </w:rPr>
              <w:t>autoriza se expidan los Finiquitos relativos a las cuentas del Tesoro Público, correspondientes a los meses de Septiembre y Octubre del año de 1956.</w:t>
            </w:r>
            <w:r w:rsidR="007855D2">
              <w:rPr>
                <w:rFonts w:ascii="Arial Narrow" w:hAnsi="Arial Narrow"/>
                <w:sz w:val="24"/>
                <w:szCs w:val="24"/>
              </w:rPr>
              <w:t xml:space="preserve"> </w:t>
            </w:r>
            <w:r w:rsidR="007855D2">
              <w:rPr>
                <w:rFonts w:ascii="Arial Narrow" w:hAnsi="Arial Narrow"/>
                <w:b/>
                <w:bCs/>
                <w:sz w:val="24"/>
                <w:szCs w:val="24"/>
              </w:rPr>
              <w:t>Pág. 1097</w:t>
            </w:r>
            <w:r w:rsidR="007855D2">
              <w:rPr>
                <w:rFonts w:ascii="Arial Narrow" w:hAnsi="Arial Narrow"/>
                <w:sz w:val="24"/>
                <w:szCs w:val="24"/>
              </w:rPr>
              <w:t>.</w:t>
            </w:r>
          </w:p>
        </w:tc>
      </w:tr>
      <w:tr w:rsidR="005B1165" w:rsidRPr="00781C80" w14:paraId="2FB01814" w14:textId="77777777" w:rsidTr="008E38F6">
        <w:tc>
          <w:tcPr>
            <w:tcW w:w="708" w:type="dxa"/>
          </w:tcPr>
          <w:p w14:paraId="40D60099" w14:textId="4E92774F" w:rsidR="005B1165" w:rsidRDefault="009916C3" w:rsidP="0049089B">
            <w:pPr>
              <w:jc w:val="center"/>
              <w:rPr>
                <w:rFonts w:ascii="Arial Narrow" w:hAnsi="Arial Narrow"/>
                <w:sz w:val="24"/>
                <w:szCs w:val="24"/>
              </w:rPr>
            </w:pPr>
            <w:r>
              <w:rPr>
                <w:rFonts w:ascii="Arial Narrow" w:hAnsi="Arial Narrow"/>
                <w:sz w:val="24"/>
                <w:szCs w:val="24"/>
              </w:rPr>
              <w:t>46</w:t>
            </w:r>
          </w:p>
        </w:tc>
        <w:tc>
          <w:tcPr>
            <w:tcW w:w="3261" w:type="dxa"/>
          </w:tcPr>
          <w:p w14:paraId="6CE1CBFD" w14:textId="66C4DF86" w:rsidR="005B1165" w:rsidRDefault="009916C3" w:rsidP="0049089B">
            <w:pPr>
              <w:rPr>
                <w:rFonts w:ascii="Arial Narrow" w:hAnsi="Arial Narrow"/>
                <w:sz w:val="24"/>
                <w:szCs w:val="24"/>
              </w:rPr>
            </w:pPr>
            <w:r>
              <w:rPr>
                <w:rFonts w:ascii="Arial Narrow" w:hAnsi="Arial Narrow"/>
                <w:sz w:val="24"/>
                <w:szCs w:val="24"/>
              </w:rPr>
              <w:t>1957.06.08</w:t>
            </w:r>
          </w:p>
        </w:tc>
        <w:tc>
          <w:tcPr>
            <w:tcW w:w="6804" w:type="dxa"/>
          </w:tcPr>
          <w:p w14:paraId="2D5BA405" w14:textId="29C01855" w:rsidR="005B1165" w:rsidRDefault="009916C3" w:rsidP="0049089B">
            <w:pPr>
              <w:pStyle w:val="Prrafodelista"/>
              <w:numPr>
                <w:ilvl w:val="0"/>
                <w:numId w:val="1"/>
              </w:numPr>
              <w:jc w:val="both"/>
              <w:rPr>
                <w:rFonts w:ascii="Arial Narrow" w:hAnsi="Arial Narrow"/>
                <w:b/>
                <w:bCs/>
                <w:sz w:val="24"/>
                <w:szCs w:val="24"/>
              </w:rPr>
            </w:pPr>
            <w:r>
              <w:rPr>
                <w:rFonts w:ascii="Arial Narrow" w:hAnsi="Arial Narrow"/>
                <w:sz w:val="24"/>
                <w:szCs w:val="24"/>
              </w:rPr>
              <w:t>Sin decretos ni acuerdos relevantes.</w:t>
            </w:r>
          </w:p>
        </w:tc>
      </w:tr>
      <w:tr w:rsidR="005B1165" w:rsidRPr="00781C80" w14:paraId="6BD83A55" w14:textId="77777777" w:rsidTr="008E38F6">
        <w:tc>
          <w:tcPr>
            <w:tcW w:w="708" w:type="dxa"/>
          </w:tcPr>
          <w:p w14:paraId="4595E295" w14:textId="31CB21C7" w:rsidR="005B1165" w:rsidRDefault="00584EE3" w:rsidP="0049089B">
            <w:pPr>
              <w:jc w:val="center"/>
              <w:rPr>
                <w:rFonts w:ascii="Arial Narrow" w:hAnsi="Arial Narrow"/>
                <w:sz w:val="24"/>
                <w:szCs w:val="24"/>
              </w:rPr>
            </w:pPr>
            <w:r>
              <w:rPr>
                <w:rFonts w:ascii="Arial Narrow" w:hAnsi="Arial Narrow"/>
                <w:sz w:val="24"/>
                <w:szCs w:val="24"/>
              </w:rPr>
              <w:t>47</w:t>
            </w:r>
          </w:p>
        </w:tc>
        <w:tc>
          <w:tcPr>
            <w:tcW w:w="3261" w:type="dxa"/>
          </w:tcPr>
          <w:p w14:paraId="2222547C" w14:textId="2235444B" w:rsidR="005B1165" w:rsidRDefault="00584EE3" w:rsidP="0049089B">
            <w:pPr>
              <w:rPr>
                <w:rFonts w:ascii="Arial Narrow" w:hAnsi="Arial Narrow"/>
                <w:sz w:val="24"/>
                <w:szCs w:val="24"/>
              </w:rPr>
            </w:pPr>
            <w:r>
              <w:rPr>
                <w:rFonts w:ascii="Arial Narrow" w:hAnsi="Arial Narrow"/>
                <w:sz w:val="24"/>
                <w:szCs w:val="24"/>
              </w:rPr>
              <w:t>1957.06.12</w:t>
            </w:r>
          </w:p>
        </w:tc>
        <w:tc>
          <w:tcPr>
            <w:tcW w:w="6804" w:type="dxa"/>
          </w:tcPr>
          <w:p w14:paraId="3F9745F7" w14:textId="1A2D9355" w:rsidR="005B1165" w:rsidRPr="00D41447" w:rsidRDefault="00584EE3" w:rsidP="0049089B">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No.137</w:t>
            </w:r>
            <w:r>
              <w:rPr>
                <w:rFonts w:ascii="Arial Narrow" w:hAnsi="Arial Narrow"/>
                <w:sz w:val="24"/>
                <w:szCs w:val="24"/>
              </w:rPr>
              <w:t>,</w:t>
            </w:r>
            <w:r w:rsidR="00D41447">
              <w:rPr>
                <w:rFonts w:ascii="Arial Narrow" w:hAnsi="Arial Narrow"/>
                <w:sz w:val="24"/>
                <w:szCs w:val="24"/>
              </w:rPr>
              <w:t xml:space="preserve"> autoriza se </w:t>
            </w:r>
            <w:r>
              <w:rPr>
                <w:rFonts w:ascii="Arial Narrow" w:hAnsi="Arial Narrow"/>
                <w:sz w:val="24"/>
                <w:szCs w:val="24"/>
              </w:rPr>
              <w:t>expida</w:t>
            </w:r>
            <w:r w:rsidR="00D41447">
              <w:rPr>
                <w:rFonts w:ascii="Arial Narrow" w:hAnsi="Arial Narrow"/>
                <w:sz w:val="24"/>
                <w:szCs w:val="24"/>
              </w:rPr>
              <w:t>n</w:t>
            </w:r>
            <w:r>
              <w:rPr>
                <w:rFonts w:ascii="Arial Narrow" w:hAnsi="Arial Narrow"/>
                <w:sz w:val="24"/>
                <w:szCs w:val="24"/>
              </w:rPr>
              <w:t xml:space="preserve"> los Finiquitos relativos a las Cuentas de las Tesorerías Municipales de SATEVO Y MEOQUI, correspondiente al año de 1956.  </w:t>
            </w:r>
            <w:r>
              <w:rPr>
                <w:rFonts w:ascii="Arial Narrow" w:hAnsi="Arial Narrow"/>
                <w:b/>
                <w:bCs/>
                <w:sz w:val="24"/>
                <w:szCs w:val="24"/>
              </w:rPr>
              <w:t>Pág. 1143</w:t>
            </w:r>
            <w:r>
              <w:rPr>
                <w:rFonts w:ascii="Arial Narrow" w:hAnsi="Arial Narrow"/>
                <w:sz w:val="24"/>
                <w:szCs w:val="24"/>
              </w:rPr>
              <w:t>.</w:t>
            </w:r>
          </w:p>
          <w:p w14:paraId="0DDE0AEE" w14:textId="77777777" w:rsidR="00D41447" w:rsidRPr="00AF377D" w:rsidRDefault="00D41447" w:rsidP="00AF377D">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141</w:t>
            </w:r>
            <w:r>
              <w:rPr>
                <w:rFonts w:ascii="Arial Narrow" w:hAnsi="Arial Narrow"/>
                <w:sz w:val="24"/>
                <w:szCs w:val="24"/>
              </w:rPr>
              <w:t xml:space="preserve">, autoriza se expidan los Finiquitos relativos a las Cuentas del Tesoro Público, correspondientes a los meses de NOVIEMBRE Y DICIEMBRE del año de 1956. </w:t>
            </w:r>
            <w:r>
              <w:rPr>
                <w:rFonts w:ascii="Arial Narrow" w:hAnsi="Arial Narrow"/>
                <w:b/>
                <w:bCs/>
                <w:sz w:val="24"/>
                <w:szCs w:val="24"/>
              </w:rPr>
              <w:t>Pág. 1144</w:t>
            </w:r>
            <w:r>
              <w:rPr>
                <w:rFonts w:ascii="Arial Narrow" w:hAnsi="Arial Narrow"/>
                <w:sz w:val="24"/>
                <w:szCs w:val="24"/>
              </w:rPr>
              <w:t>.</w:t>
            </w:r>
          </w:p>
          <w:p w14:paraId="1A0FD12C" w14:textId="6E823CC7" w:rsidR="00AF377D" w:rsidRPr="00AF377D" w:rsidRDefault="00AF377D" w:rsidP="00AF377D">
            <w:pPr>
              <w:pStyle w:val="Prrafodelista"/>
              <w:numPr>
                <w:ilvl w:val="0"/>
                <w:numId w:val="1"/>
              </w:numPr>
              <w:jc w:val="both"/>
              <w:rPr>
                <w:rFonts w:ascii="Arial Narrow" w:hAnsi="Arial Narrow"/>
                <w:b/>
                <w:bCs/>
                <w:sz w:val="24"/>
                <w:szCs w:val="24"/>
              </w:rPr>
            </w:pPr>
            <w:r>
              <w:rPr>
                <w:rFonts w:ascii="Arial Narrow" w:hAnsi="Arial Narrow"/>
                <w:b/>
                <w:bCs/>
                <w:sz w:val="24"/>
                <w:szCs w:val="24"/>
              </w:rPr>
              <w:t>Fe de erratas</w:t>
            </w:r>
            <w:r>
              <w:rPr>
                <w:rFonts w:ascii="Arial Narrow" w:hAnsi="Arial Narrow"/>
                <w:sz w:val="24"/>
                <w:szCs w:val="24"/>
              </w:rPr>
              <w:t xml:space="preserve"> del Decreto No. 132 por medio del cual se modifica el Decreto No. 262, de fecha 25 de Mayo de 1955.</w:t>
            </w:r>
          </w:p>
        </w:tc>
      </w:tr>
      <w:tr w:rsidR="005B1165" w:rsidRPr="00781C80" w14:paraId="2A075F12" w14:textId="77777777" w:rsidTr="008E38F6">
        <w:tc>
          <w:tcPr>
            <w:tcW w:w="708" w:type="dxa"/>
          </w:tcPr>
          <w:p w14:paraId="184D5327" w14:textId="713826FE" w:rsidR="005B1165" w:rsidRDefault="001B551B" w:rsidP="0049089B">
            <w:pPr>
              <w:jc w:val="center"/>
              <w:rPr>
                <w:rFonts w:ascii="Arial Narrow" w:hAnsi="Arial Narrow"/>
                <w:sz w:val="24"/>
                <w:szCs w:val="24"/>
              </w:rPr>
            </w:pPr>
            <w:r>
              <w:rPr>
                <w:rFonts w:ascii="Arial Narrow" w:hAnsi="Arial Narrow"/>
                <w:sz w:val="24"/>
                <w:szCs w:val="24"/>
              </w:rPr>
              <w:t>48</w:t>
            </w:r>
          </w:p>
        </w:tc>
        <w:tc>
          <w:tcPr>
            <w:tcW w:w="3261" w:type="dxa"/>
          </w:tcPr>
          <w:p w14:paraId="697BBB1C" w14:textId="3101075D" w:rsidR="005B1165" w:rsidRDefault="001B551B" w:rsidP="0049089B">
            <w:pPr>
              <w:rPr>
                <w:rFonts w:ascii="Arial Narrow" w:hAnsi="Arial Narrow"/>
                <w:sz w:val="24"/>
                <w:szCs w:val="24"/>
              </w:rPr>
            </w:pPr>
            <w:r>
              <w:rPr>
                <w:rFonts w:ascii="Arial Narrow" w:hAnsi="Arial Narrow"/>
                <w:sz w:val="24"/>
                <w:szCs w:val="24"/>
              </w:rPr>
              <w:t>1957.06.15</w:t>
            </w:r>
          </w:p>
        </w:tc>
        <w:tc>
          <w:tcPr>
            <w:tcW w:w="6804" w:type="dxa"/>
          </w:tcPr>
          <w:p w14:paraId="4AC60700" w14:textId="47BA72A7" w:rsidR="0013349B" w:rsidRPr="0013349B" w:rsidRDefault="00ED3281" w:rsidP="0013349B">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135</w:t>
            </w:r>
            <w:r>
              <w:rPr>
                <w:rFonts w:ascii="Arial Narrow" w:hAnsi="Arial Narrow"/>
                <w:sz w:val="24"/>
                <w:szCs w:val="24"/>
              </w:rPr>
              <w:t>, se autoriza se expidan los Finiquitos relativos a las Cuentas de las Tesorerías Municipales de VILLA MATAMOROS, BALLEZA, H. DEL PARRAL y NUEVO CASAS GRANDES, correspondientes al año de 1955.</w:t>
            </w:r>
            <w:r w:rsidR="0013349B">
              <w:rPr>
                <w:rFonts w:ascii="Arial Narrow" w:hAnsi="Arial Narrow"/>
                <w:sz w:val="24"/>
                <w:szCs w:val="24"/>
              </w:rPr>
              <w:t xml:space="preserve"> </w:t>
            </w:r>
            <w:r w:rsidR="0013349B">
              <w:rPr>
                <w:rFonts w:ascii="Arial Narrow" w:hAnsi="Arial Narrow"/>
                <w:b/>
                <w:bCs/>
                <w:sz w:val="24"/>
                <w:szCs w:val="24"/>
              </w:rPr>
              <w:t>Pág. 1168</w:t>
            </w:r>
            <w:r w:rsidR="0013349B">
              <w:rPr>
                <w:rFonts w:ascii="Arial Narrow" w:hAnsi="Arial Narrow"/>
                <w:sz w:val="24"/>
                <w:szCs w:val="24"/>
              </w:rPr>
              <w:t>.</w:t>
            </w:r>
          </w:p>
        </w:tc>
      </w:tr>
      <w:tr w:rsidR="005B1165" w:rsidRPr="00781C80" w14:paraId="5B72C8F6" w14:textId="77777777" w:rsidTr="008E38F6">
        <w:tc>
          <w:tcPr>
            <w:tcW w:w="708" w:type="dxa"/>
          </w:tcPr>
          <w:p w14:paraId="19EF5BD1" w14:textId="2752FB35" w:rsidR="005B1165" w:rsidRDefault="00EC1E0B" w:rsidP="0049089B">
            <w:pPr>
              <w:jc w:val="center"/>
              <w:rPr>
                <w:rFonts w:ascii="Arial Narrow" w:hAnsi="Arial Narrow"/>
                <w:sz w:val="24"/>
                <w:szCs w:val="24"/>
              </w:rPr>
            </w:pPr>
            <w:r>
              <w:rPr>
                <w:rFonts w:ascii="Arial Narrow" w:hAnsi="Arial Narrow"/>
                <w:sz w:val="24"/>
                <w:szCs w:val="24"/>
              </w:rPr>
              <w:t>49</w:t>
            </w:r>
          </w:p>
        </w:tc>
        <w:tc>
          <w:tcPr>
            <w:tcW w:w="3261" w:type="dxa"/>
          </w:tcPr>
          <w:p w14:paraId="0EA21441" w14:textId="21EDC6DA" w:rsidR="005B1165" w:rsidRDefault="00EC1E0B" w:rsidP="0049089B">
            <w:pPr>
              <w:rPr>
                <w:rFonts w:ascii="Arial Narrow" w:hAnsi="Arial Narrow"/>
                <w:sz w:val="24"/>
                <w:szCs w:val="24"/>
              </w:rPr>
            </w:pPr>
            <w:r>
              <w:rPr>
                <w:rFonts w:ascii="Arial Narrow" w:hAnsi="Arial Narrow"/>
                <w:sz w:val="24"/>
                <w:szCs w:val="24"/>
              </w:rPr>
              <w:t>1957.06.19</w:t>
            </w:r>
          </w:p>
        </w:tc>
        <w:tc>
          <w:tcPr>
            <w:tcW w:w="6804" w:type="dxa"/>
          </w:tcPr>
          <w:p w14:paraId="50AE6C52" w14:textId="296FEF0D" w:rsidR="005B1165" w:rsidRPr="00A43C0A" w:rsidRDefault="00EC1E0B" w:rsidP="0049089B">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134</w:t>
            </w:r>
            <w:r>
              <w:rPr>
                <w:rFonts w:ascii="Arial Narrow" w:hAnsi="Arial Narrow"/>
                <w:sz w:val="24"/>
                <w:szCs w:val="24"/>
              </w:rPr>
              <w:t xml:space="preserve">, se </w:t>
            </w:r>
            <w:r w:rsidR="00E76D21">
              <w:rPr>
                <w:rFonts w:ascii="Arial Narrow" w:hAnsi="Arial Narrow"/>
                <w:sz w:val="24"/>
                <w:szCs w:val="24"/>
              </w:rPr>
              <w:t>amplía</w:t>
            </w:r>
            <w:r>
              <w:rPr>
                <w:rFonts w:ascii="Arial Narrow" w:hAnsi="Arial Narrow"/>
                <w:sz w:val="24"/>
                <w:szCs w:val="24"/>
              </w:rPr>
              <w:t xml:space="preserve"> la partida 251-G., (Cancelación del Pasivo) del Presupuesto General de Egresos vigente. </w:t>
            </w:r>
            <w:r>
              <w:rPr>
                <w:rFonts w:ascii="Arial Narrow" w:hAnsi="Arial Narrow"/>
                <w:b/>
                <w:bCs/>
                <w:sz w:val="24"/>
                <w:szCs w:val="24"/>
              </w:rPr>
              <w:t>Pág. 1200</w:t>
            </w:r>
            <w:r>
              <w:rPr>
                <w:rFonts w:ascii="Arial Narrow" w:hAnsi="Arial Narrow"/>
                <w:sz w:val="24"/>
                <w:szCs w:val="24"/>
              </w:rPr>
              <w:t>.</w:t>
            </w:r>
          </w:p>
          <w:p w14:paraId="0F33A4BD" w14:textId="77777777" w:rsidR="00A43C0A" w:rsidRPr="009F7856" w:rsidRDefault="00A43C0A" w:rsidP="0049089B">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142</w:t>
            </w:r>
            <w:r>
              <w:rPr>
                <w:rFonts w:ascii="Arial Narrow" w:hAnsi="Arial Narrow"/>
                <w:sz w:val="24"/>
                <w:szCs w:val="24"/>
              </w:rPr>
              <w:t xml:space="preserve">, se autoriza al I. Ayuntamiento de Parral. Para la donación de dos casas a las personas agraciadas en el sorteo que se efectúo en dicha población el día 10 de Mayo. </w:t>
            </w:r>
            <w:r>
              <w:rPr>
                <w:rFonts w:ascii="Arial Narrow" w:hAnsi="Arial Narrow"/>
                <w:b/>
                <w:bCs/>
                <w:sz w:val="24"/>
                <w:szCs w:val="24"/>
              </w:rPr>
              <w:t>Pág. 1200</w:t>
            </w:r>
            <w:r>
              <w:rPr>
                <w:rFonts w:ascii="Arial Narrow" w:hAnsi="Arial Narrow"/>
                <w:sz w:val="24"/>
                <w:szCs w:val="24"/>
              </w:rPr>
              <w:t>.</w:t>
            </w:r>
          </w:p>
          <w:p w14:paraId="7AEFC558" w14:textId="7143866E" w:rsidR="009F7856" w:rsidRDefault="009F7856" w:rsidP="0049089B">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147</w:t>
            </w:r>
            <w:r>
              <w:rPr>
                <w:rFonts w:ascii="Arial Narrow" w:hAnsi="Arial Narrow"/>
                <w:sz w:val="24"/>
                <w:szCs w:val="24"/>
              </w:rPr>
              <w:t>,  se autoriza se expidan los Finiquitos relativos a las Cuentas de las Tesorerías Municipales de URIQUE, CUSIHUIRIACHIC y CAMARGO, correspondientes al año de 1956.</w:t>
            </w:r>
            <w:r w:rsidR="00494C93">
              <w:rPr>
                <w:rFonts w:ascii="Arial Narrow" w:hAnsi="Arial Narrow"/>
                <w:sz w:val="24"/>
                <w:szCs w:val="24"/>
              </w:rPr>
              <w:t xml:space="preserve"> </w:t>
            </w:r>
            <w:r w:rsidR="00494C93">
              <w:rPr>
                <w:rFonts w:ascii="Arial Narrow" w:hAnsi="Arial Narrow"/>
                <w:b/>
                <w:bCs/>
                <w:sz w:val="24"/>
                <w:szCs w:val="24"/>
              </w:rPr>
              <w:t>Pág. 1200</w:t>
            </w:r>
            <w:r w:rsidR="00494C93">
              <w:rPr>
                <w:rFonts w:ascii="Arial Narrow" w:hAnsi="Arial Narrow"/>
                <w:sz w:val="24"/>
                <w:szCs w:val="24"/>
              </w:rPr>
              <w:t>.</w:t>
            </w:r>
          </w:p>
        </w:tc>
      </w:tr>
      <w:tr w:rsidR="00EC1E0B" w:rsidRPr="00781C80" w14:paraId="00847E0D" w14:textId="77777777" w:rsidTr="008E38F6">
        <w:tc>
          <w:tcPr>
            <w:tcW w:w="708" w:type="dxa"/>
          </w:tcPr>
          <w:p w14:paraId="743EB5A0" w14:textId="4CC36B86" w:rsidR="00EC1E0B" w:rsidRDefault="00942E3B" w:rsidP="0049089B">
            <w:pPr>
              <w:jc w:val="center"/>
              <w:rPr>
                <w:rFonts w:ascii="Arial Narrow" w:hAnsi="Arial Narrow"/>
                <w:sz w:val="24"/>
                <w:szCs w:val="24"/>
              </w:rPr>
            </w:pPr>
            <w:r>
              <w:rPr>
                <w:rFonts w:ascii="Arial Narrow" w:hAnsi="Arial Narrow"/>
                <w:sz w:val="24"/>
                <w:szCs w:val="24"/>
              </w:rPr>
              <w:t>50</w:t>
            </w:r>
          </w:p>
        </w:tc>
        <w:tc>
          <w:tcPr>
            <w:tcW w:w="3261" w:type="dxa"/>
          </w:tcPr>
          <w:p w14:paraId="24CAAEAB" w14:textId="2435E7B3" w:rsidR="00EC1E0B" w:rsidRDefault="00942E3B" w:rsidP="0049089B">
            <w:pPr>
              <w:rPr>
                <w:rFonts w:ascii="Arial Narrow" w:hAnsi="Arial Narrow"/>
                <w:sz w:val="24"/>
                <w:szCs w:val="24"/>
              </w:rPr>
            </w:pPr>
            <w:r>
              <w:rPr>
                <w:rFonts w:ascii="Arial Narrow" w:hAnsi="Arial Narrow"/>
                <w:sz w:val="24"/>
                <w:szCs w:val="24"/>
              </w:rPr>
              <w:t>1957.06.22</w:t>
            </w:r>
          </w:p>
        </w:tc>
        <w:tc>
          <w:tcPr>
            <w:tcW w:w="6804" w:type="dxa"/>
          </w:tcPr>
          <w:p w14:paraId="557D4E9A" w14:textId="77777777" w:rsidR="00EC1E0B" w:rsidRPr="00364339" w:rsidRDefault="00942E3B" w:rsidP="0049089B">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115</w:t>
            </w:r>
            <w:r>
              <w:rPr>
                <w:rFonts w:ascii="Arial Narrow" w:hAnsi="Arial Narrow"/>
                <w:sz w:val="24"/>
                <w:szCs w:val="24"/>
              </w:rPr>
              <w:t xml:space="preserve"> Ley de Ingresos del Municipio de ASCENSIÓN, en el año de 1955</w:t>
            </w:r>
            <w:r w:rsidR="00364339">
              <w:rPr>
                <w:rFonts w:ascii="Arial Narrow" w:hAnsi="Arial Narrow"/>
                <w:sz w:val="24"/>
                <w:szCs w:val="24"/>
              </w:rPr>
              <w:t xml:space="preserve">. </w:t>
            </w:r>
            <w:r w:rsidR="00364339">
              <w:rPr>
                <w:rFonts w:ascii="Arial Narrow" w:hAnsi="Arial Narrow"/>
                <w:b/>
                <w:bCs/>
                <w:sz w:val="24"/>
                <w:szCs w:val="24"/>
              </w:rPr>
              <w:t>Pág. 1225</w:t>
            </w:r>
            <w:r w:rsidR="00364339">
              <w:rPr>
                <w:rFonts w:ascii="Arial Narrow" w:hAnsi="Arial Narrow"/>
                <w:sz w:val="24"/>
                <w:szCs w:val="24"/>
              </w:rPr>
              <w:t>.</w:t>
            </w:r>
          </w:p>
          <w:p w14:paraId="1586AE3E" w14:textId="77777777" w:rsidR="00364339" w:rsidRPr="002A20D6" w:rsidRDefault="00364339" w:rsidP="0049089B">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138 A</w:t>
            </w:r>
            <w:r>
              <w:rPr>
                <w:rFonts w:ascii="Arial Narrow" w:hAnsi="Arial Narrow"/>
                <w:sz w:val="24"/>
                <w:szCs w:val="24"/>
              </w:rPr>
              <w:t xml:space="preserve"> licencia al C. DIP. VÍCTOR ALDRETE L., continuando en funciones el Suplente C. BUENAVENTURA REYES. </w:t>
            </w:r>
            <w:r>
              <w:rPr>
                <w:rFonts w:ascii="Arial Narrow" w:hAnsi="Arial Narrow"/>
                <w:b/>
                <w:bCs/>
                <w:sz w:val="24"/>
                <w:szCs w:val="24"/>
              </w:rPr>
              <w:t>Pág. 1227</w:t>
            </w:r>
            <w:r>
              <w:rPr>
                <w:rFonts w:ascii="Arial Narrow" w:hAnsi="Arial Narrow"/>
                <w:sz w:val="24"/>
                <w:szCs w:val="24"/>
              </w:rPr>
              <w:t>.</w:t>
            </w:r>
          </w:p>
          <w:p w14:paraId="0990324C" w14:textId="0EBD080B" w:rsidR="002A20D6" w:rsidRPr="002A20D6" w:rsidRDefault="002A20D6" w:rsidP="0049089B">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139</w:t>
            </w:r>
            <w:r>
              <w:rPr>
                <w:rFonts w:ascii="Arial Narrow" w:hAnsi="Arial Narrow"/>
                <w:sz w:val="24"/>
                <w:szCs w:val="24"/>
              </w:rPr>
              <w:t xml:space="preserve">, Ley de Ingresos que deberá regir durante el presente año, en el Municipio de MORELOS. </w:t>
            </w:r>
            <w:r>
              <w:rPr>
                <w:rFonts w:ascii="Arial Narrow" w:hAnsi="Arial Narrow"/>
                <w:b/>
                <w:bCs/>
                <w:sz w:val="24"/>
                <w:szCs w:val="24"/>
              </w:rPr>
              <w:t>Pág. 1228</w:t>
            </w:r>
            <w:r>
              <w:rPr>
                <w:rFonts w:ascii="Arial Narrow" w:hAnsi="Arial Narrow"/>
                <w:sz w:val="24"/>
                <w:szCs w:val="24"/>
              </w:rPr>
              <w:t>.</w:t>
            </w:r>
          </w:p>
          <w:p w14:paraId="0E9B8D32" w14:textId="29AC01EE" w:rsidR="002A20D6" w:rsidRDefault="002A20D6" w:rsidP="0049089B">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144</w:t>
            </w:r>
            <w:r>
              <w:rPr>
                <w:rFonts w:ascii="Arial Narrow" w:hAnsi="Arial Narrow"/>
                <w:sz w:val="24"/>
                <w:szCs w:val="24"/>
              </w:rPr>
              <w:t xml:space="preserve"> se autoriza se expidan los Finiquitos relativos a las Cuentas de las Tesorerías Municipales de SAUCILLO y PRÁXEDIS G. GUERRERO, correspondiente al año de 1956. </w:t>
            </w:r>
            <w:r>
              <w:rPr>
                <w:rFonts w:ascii="Arial Narrow" w:hAnsi="Arial Narrow"/>
                <w:b/>
                <w:bCs/>
                <w:sz w:val="24"/>
                <w:szCs w:val="24"/>
              </w:rPr>
              <w:t>Pág. 1229</w:t>
            </w:r>
            <w:r>
              <w:rPr>
                <w:rFonts w:ascii="Arial Narrow" w:hAnsi="Arial Narrow"/>
                <w:sz w:val="24"/>
                <w:szCs w:val="24"/>
              </w:rPr>
              <w:t>.</w:t>
            </w:r>
          </w:p>
        </w:tc>
      </w:tr>
      <w:tr w:rsidR="008C580C" w:rsidRPr="00781C80" w14:paraId="3A05A106" w14:textId="77777777" w:rsidTr="008E38F6">
        <w:tc>
          <w:tcPr>
            <w:tcW w:w="708" w:type="dxa"/>
          </w:tcPr>
          <w:p w14:paraId="7D9CFE14" w14:textId="5758A7CB" w:rsidR="008C580C" w:rsidRDefault="008C580C" w:rsidP="0049089B">
            <w:pPr>
              <w:jc w:val="center"/>
              <w:rPr>
                <w:rFonts w:ascii="Arial Narrow" w:hAnsi="Arial Narrow"/>
                <w:sz w:val="24"/>
                <w:szCs w:val="24"/>
              </w:rPr>
            </w:pPr>
            <w:r>
              <w:rPr>
                <w:rFonts w:ascii="Arial Narrow" w:hAnsi="Arial Narrow"/>
                <w:sz w:val="24"/>
                <w:szCs w:val="24"/>
              </w:rPr>
              <w:t>51</w:t>
            </w:r>
          </w:p>
        </w:tc>
        <w:tc>
          <w:tcPr>
            <w:tcW w:w="3261" w:type="dxa"/>
          </w:tcPr>
          <w:p w14:paraId="0ACC51B9" w14:textId="570F207D" w:rsidR="008C580C" w:rsidRDefault="008C580C" w:rsidP="0049089B">
            <w:pPr>
              <w:rPr>
                <w:rFonts w:ascii="Arial Narrow" w:hAnsi="Arial Narrow"/>
                <w:sz w:val="24"/>
                <w:szCs w:val="24"/>
              </w:rPr>
            </w:pPr>
            <w:r>
              <w:rPr>
                <w:rFonts w:ascii="Arial Narrow" w:hAnsi="Arial Narrow"/>
                <w:sz w:val="24"/>
                <w:szCs w:val="24"/>
              </w:rPr>
              <w:t>1957.06.26</w:t>
            </w:r>
          </w:p>
        </w:tc>
        <w:tc>
          <w:tcPr>
            <w:tcW w:w="6804" w:type="dxa"/>
          </w:tcPr>
          <w:p w14:paraId="5B67D93B" w14:textId="3FCE8CEB" w:rsidR="008C580C" w:rsidRDefault="008C580C" w:rsidP="0049089B">
            <w:pPr>
              <w:pStyle w:val="Prrafodelista"/>
              <w:numPr>
                <w:ilvl w:val="0"/>
                <w:numId w:val="1"/>
              </w:numPr>
              <w:jc w:val="both"/>
              <w:rPr>
                <w:rFonts w:ascii="Arial Narrow" w:hAnsi="Arial Narrow"/>
                <w:b/>
                <w:bCs/>
                <w:sz w:val="24"/>
                <w:szCs w:val="24"/>
              </w:rPr>
            </w:pPr>
            <w:r>
              <w:rPr>
                <w:rFonts w:ascii="Arial Narrow" w:hAnsi="Arial Narrow"/>
                <w:sz w:val="24"/>
                <w:szCs w:val="24"/>
              </w:rPr>
              <w:t>Sin decretos ni acuerdos relevantes.</w:t>
            </w:r>
          </w:p>
        </w:tc>
      </w:tr>
      <w:tr w:rsidR="008C580C" w:rsidRPr="00781C80" w14:paraId="56B2D091" w14:textId="77777777" w:rsidTr="008E38F6">
        <w:tc>
          <w:tcPr>
            <w:tcW w:w="708" w:type="dxa"/>
          </w:tcPr>
          <w:p w14:paraId="71E96E93" w14:textId="1492994A" w:rsidR="008C580C" w:rsidRDefault="00D740EC" w:rsidP="0049089B">
            <w:pPr>
              <w:jc w:val="center"/>
              <w:rPr>
                <w:rFonts w:ascii="Arial Narrow" w:hAnsi="Arial Narrow"/>
                <w:sz w:val="24"/>
                <w:szCs w:val="24"/>
              </w:rPr>
            </w:pPr>
            <w:r>
              <w:rPr>
                <w:rFonts w:ascii="Arial Narrow" w:hAnsi="Arial Narrow"/>
                <w:sz w:val="24"/>
                <w:szCs w:val="24"/>
              </w:rPr>
              <w:lastRenderedPageBreak/>
              <w:t>52</w:t>
            </w:r>
          </w:p>
        </w:tc>
        <w:tc>
          <w:tcPr>
            <w:tcW w:w="3261" w:type="dxa"/>
          </w:tcPr>
          <w:p w14:paraId="2343F969" w14:textId="4DD84684" w:rsidR="008C580C" w:rsidRDefault="00D740EC" w:rsidP="0049089B">
            <w:pPr>
              <w:rPr>
                <w:rFonts w:ascii="Arial Narrow" w:hAnsi="Arial Narrow"/>
                <w:sz w:val="24"/>
                <w:szCs w:val="24"/>
              </w:rPr>
            </w:pPr>
            <w:r>
              <w:rPr>
                <w:rFonts w:ascii="Arial Narrow" w:hAnsi="Arial Narrow"/>
                <w:sz w:val="24"/>
                <w:szCs w:val="24"/>
              </w:rPr>
              <w:t>1957.06.29</w:t>
            </w:r>
          </w:p>
        </w:tc>
        <w:tc>
          <w:tcPr>
            <w:tcW w:w="6804" w:type="dxa"/>
          </w:tcPr>
          <w:p w14:paraId="01C3FC4D" w14:textId="4CBBF1C5" w:rsidR="008C580C" w:rsidRDefault="00D740EC" w:rsidP="0049089B">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151</w:t>
            </w:r>
            <w:r>
              <w:rPr>
                <w:rFonts w:ascii="Arial Narrow" w:hAnsi="Arial Narrow"/>
                <w:sz w:val="24"/>
                <w:szCs w:val="24"/>
              </w:rPr>
              <w:t xml:space="preserve">, se declara de utilidad pública la construcción de los caminos vecinales que unirán las poblaciones de Meoqui-Julimes y Lázaro Cárdenas-Regina, de este Estado. </w:t>
            </w:r>
            <w:r>
              <w:rPr>
                <w:rFonts w:ascii="Arial Narrow" w:hAnsi="Arial Narrow"/>
                <w:b/>
                <w:bCs/>
                <w:sz w:val="24"/>
                <w:szCs w:val="24"/>
              </w:rPr>
              <w:t>Pág. 1279</w:t>
            </w:r>
            <w:r>
              <w:rPr>
                <w:rFonts w:ascii="Arial Narrow" w:hAnsi="Arial Narrow"/>
                <w:sz w:val="24"/>
                <w:szCs w:val="24"/>
              </w:rPr>
              <w:t>.</w:t>
            </w:r>
          </w:p>
        </w:tc>
      </w:tr>
      <w:tr w:rsidR="008C580C" w:rsidRPr="00781C80" w14:paraId="74B898CF" w14:textId="77777777" w:rsidTr="008E38F6">
        <w:tc>
          <w:tcPr>
            <w:tcW w:w="708" w:type="dxa"/>
          </w:tcPr>
          <w:p w14:paraId="3B58F313" w14:textId="39A1EE10" w:rsidR="008C580C" w:rsidRDefault="00F6386D" w:rsidP="0049089B">
            <w:pPr>
              <w:jc w:val="center"/>
              <w:rPr>
                <w:rFonts w:ascii="Arial Narrow" w:hAnsi="Arial Narrow"/>
                <w:sz w:val="24"/>
                <w:szCs w:val="24"/>
              </w:rPr>
            </w:pPr>
            <w:r>
              <w:rPr>
                <w:rFonts w:ascii="Arial Narrow" w:hAnsi="Arial Narrow"/>
                <w:sz w:val="24"/>
                <w:szCs w:val="24"/>
              </w:rPr>
              <w:t>53</w:t>
            </w:r>
          </w:p>
        </w:tc>
        <w:tc>
          <w:tcPr>
            <w:tcW w:w="3261" w:type="dxa"/>
          </w:tcPr>
          <w:p w14:paraId="5E71EAD4" w14:textId="3C1C5C9A" w:rsidR="008C580C" w:rsidRDefault="00F6386D" w:rsidP="0049089B">
            <w:pPr>
              <w:rPr>
                <w:rFonts w:ascii="Arial Narrow" w:hAnsi="Arial Narrow"/>
                <w:sz w:val="24"/>
                <w:szCs w:val="24"/>
              </w:rPr>
            </w:pPr>
            <w:r>
              <w:rPr>
                <w:rFonts w:ascii="Arial Narrow" w:hAnsi="Arial Narrow"/>
                <w:sz w:val="24"/>
                <w:szCs w:val="24"/>
              </w:rPr>
              <w:t>1957.07.08</w:t>
            </w:r>
          </w:p>
        </w:tc>
        <w:tc>
          <w:tcPr>
            <w:tcW w:w="6804" w:type="dxa"/>
          </w:tcPr>
          <w:p w14:paraId="4EB215DC" w14:textId="2AC7A923" w:rsidR="00F6386D" w:rsidRPr="00F6386D" w:rsidRDefault="00F6386D" w:rsidP="00F6386D">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146</w:t>
            </w:r>
            <w:r>
              <w:rPr>
                <w:rFonts w:ascii="Arial Narrow" w:hAnsi="Arial Narrow"/>
                <w:sz w:val="24"/>
                <w:szCs w:val="24"/>
              </w:rPr>
              <w:t xml:space="preserve">, se autoriza expedir los finiquitos relativos a las cuentas de las Tesorerías Municipales de BALLEZA Y JANOS, correspondientes al año de 1956. </w:t>
            </w:r>
            <w:r>
              <w:rPr>
                <w:rFonts w:ascii="Arial Narrow" w:hAnsi="Arial Narrow"/>
                <w:b/>
                <w:bCs/>
                <w:sz w:val="24"/>
                <w:szCs w:val="24"/>
              </w:rPr>
              <w:t>Pág. 1307</w:t>
            </w:r>
            <w:r>
              <w:rPr>
                <w:rFonts w:ascii="Arial Narrow" w:hAnsi="Arial Narrow"/>
                <w:sz w:val="24"/>
                <w:szCs w:val="24"/>
              </w:rPr>
              <w:t>.</w:t>
            </w:r>
          </w:p>
          <w:p w14:paraId="534AB96E" w14:textId="6A4A4355" w:rsidR="00F6386D" w:rsidRPr="00F6386D" w:rsidRDefault="00F6386D" w:rsidP="00F6386D">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149</w:t>
            </w:r>
            <w:r>
              <w:rPr>
                <w:rFonts w:ascii="Arial Narrow" w:hAnsi="Arial Narrow"/>
                <w:sz w:val="24"/>
                <w:szCs w:val="24"/>
              </w:rPr>
              <w:t xml:space="preserve">, establece plazo a fin de que los profesionistas radicados en el Estado, soliciten el registro de sus títulos o la revalidación de los mismos. </w:t>
            </w:r>
            <w:r>
              <w:rPr>
                <w:rFonts w:ascii="Arial Narrow" w:hAnsi="Arial Narrow"/>
                <w:b/>
                <w:bCs/>
                <w:sz w:val="24"/>
                <w:szCs w:val="24"/>
              </w:rPr>
              <w:t>Pág. 1307</w:t>
            </w:r>
            <w:r>
              <w:rPr>
                <w:rFonts w:ascii="Arial Narrow" w:hAnsi="Arial Narrow"/>
                <w:sz w:val="24"/>
                <w:szCs w:val="24"/>
              </w:rPr>
              <w:t>.</w:t>
            </w:r>
          </w:p>
        </w:tc>
      </w:tr>
      <w:tr w:rsidR="008C580C" w:rsidRPr="00781C80" w14:paraId="384266C0" w14:textId="77777777" w:rsidTr="008E38F6">
        <w:tc>
          <w:tcPr>
            <w:tcW w:w="708" w:type="dxa"/>
          </w:tcPr>
          <w:p w14:paraId="68B9D6F4" w14:textId="1ED39896" w:rsidR="008C580C" w:rsidRDefault="00A944D6" w:rsidP="0049089B">
            <w:pPr>
              <w:jc w:val="center"/>
              <w:rPr>
                <w:rFonts w:ascii="Arial Narrow" w:hAnsi="Arial Narrow"/>
                <w:sz w:val="24"/>
                <w:szCs w:val="24"/>
              </w:rPr>
            </w:pPr>
            <w:r>
              <w:rPr>
                <w:rFonts w:ascii="Arial Narrow" w:hAnsi="Arial Narrow"/>
                <w:sz w:val="24"/>
                <w:szCs w:val="24"/>
              </w:rPr>
              <w:t>54</w:t>
            </w:r>
          </w:p>
        </w:tc>
        <w:tc>
          <w:tcPr>
            <w:tcW w:w="3261" w:type="dxa"/>
          </w:tcPr>
          <w:p w14:paraId="3C78307F" w14:textId="748897CC" w:rsidR="008C580C" w:rsidRDefault="00A944D6" w:rsidP="0049089B">
            <w:pPr>
              <w:rPr>
                <w:rFonts w:ascii="Arial Narrow" w:hAnsi="Arial Narrow"/>
                <w:sz w:val="24"/>
                <w:szCs w:val="24"/>
              </w:rPr>
            </w:pPr>
            <w:r>
              <w:rPr>
                <w:rFonts w:ascii="Arial Narrow" w:hAnsi="Arial Narrow"/>
                <w:sz w:val="24"/>
                <w:szCs w:val="24"/>
              </w:rPr>
              <w:t>1957.07.06</w:t>
            </w:r>
          </w:p>
        </w:tc>
        <w:tc>
          <w:tcPr>
            <w:tcW w:w="6804" w:type="dxa"/>
          </w:tcPr>
          <w:p w14:paraId="69E95A84" w14:textId="207D261B" w:rsidR="008C580C" w:rsidRDefault="00A944D6" w:rsidP="0049089B">
            <w:pPr>
              <w:pStyle w:val="Prrafodelista"/>
              <w:numPr>
                <w:ilvl w:val="0"/>
                <w:numId w:val="1"/>
              </w:numPr>
              <w:jc w:val="both"/>
              <w:rPr>
                <w:rFonts w:ascii="Arial Narrow" w:hAnsi="Arial Narrow"/>
                <w:b/>
                <w:bCs/>
                <w:sz w:val="24"/>
                <w:szCs w:val="24"/>
              </w:rPr>
            </w:pPr>
            <w:r>
              <w:rPr>
                <w:rFonts w:ascii="Arial Narrow" w:hAnsi="Arial Narrow"/>
                <w:sz w:val="24"/>
                <w:szCs w:val="24"/>
              </w:rPr>
              <w:t>Sin decretos ni acuerdos relevantes.</w:t>
            </w:r>
          </w:p>
        </w:tc>
      </w:tr>
      <w:tr w:rsidR="008C580C" w:rsidRPr="00781C80" w14:paraId="0986E7CF" w14:textId="77777777" w:rsidTr="008E38F6">
        <w:tc>
          <w:tcPr>
            <w:tcW w:w="708" w:type="dxa"/>
          </w:tcPr>
          <w:p w14:paraId="32063CDC" w14:textId="2DBFFDF4" w:rsidR="008C580C" w:rsidRDefault="00A944D6" w:rsidP="0049089B">
            <w:pPr>
              <w:jc w:val="center"/>
              <w:rPr>
                <w:rFonts w:ascii="Arial Narrow" w:hAnsi="Arial Narrow"/>
                <w:sz w:val="24"/>
                <w:szCs w:val="24"/>
              </w:rPr>
            </w:pPr>
            <w:r>
              <w:rPr>
                <w:rFonts w:ascii="Arial Narrow" w:hAnsi="Arial Narrow"/>
                <w:sz w:val="24"/>
                <w:szCs w:val="24"/>
              </w:rPr>
              <w:t>55</w:t>
            </w:r>
          </w:p>
        </w:tc>
        <w:tc>
          <w:tcPr>
            <w:tcW w:w="3261" w:type="dxa"/>
          </w:tcPr>
          <w:p w14:paraId="34599B24" w14:textId="13FF375B" w:rsidR="008C580C" w:rsidRDefault="00A944D6" w:rsidP="0049089B">
            <w:pPr>
              <w:rPr>
                <w:rFonts w:ascii="Arial Narrow" w:hAnsi="Arial Narrow"/>
                <w:sz w:val="24"/>
                <w:szCs w:val="24"/>
              </w:rPr>
            </w:pPr>
            <w:r>
              <w:rPr>
                <w:rFonts w:ascii="Arial Narrow" w:hAnsi="Arial Narrow"/>
                <w:sz w:val="24"/>
                <w:szCs w:val="24"/>
              </w:rPr>
              <w:t>1957.07.10</w:t>
            </w:r>
          </w:p>
        </w:tc>
        <w:tc>
          <w:tcPr>
            <w:tcW w:w="6804" w:type="dxa"/>
          </w:tcPr>
          <w:p w14:paraId="614E964F" w14:textId="77777777" w:rsidR="008C580C" w:rsidRPr="00A944D6" w:rsidRDefault="00A944D6" w:rsidP="0049089B">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No.150</w:t>
            </w:r>
            <w:r>
              <w:rPr>
                <w:rFonts w:ascii="Arial Narrow" w:hAnsi="Arial Narrow"/>
                <w:sz w:val="24"/>
                <w:szCs w:val="24"/>
              </w:rPr>
              <w:t xml:space="preserve"> se autoriza expedir los Finiquitos relativos a las cuentas de las Tesorerías Municipales de Bocoyna, Carichic y Morelos, correspondientes al año 1956. </w:t>
            </w:r>
            <w:r>
              <w:rPr>
                <w:rFonts w:ascii="Arial Narrow" w:hAnsi="Arial Narrow"/>
                <w:b/>
                <w:bCs/>
                <w:sz w:val="24"/>
                <w:szCs w:val="24"/>
              </w:rPr>
              <w:t>Pág. 1361</w:t>
            </w:r>
            <w:r>
              <w:rPr>
                <w:rFonts w:ascii="Arial Narrow" w:hAnsi="Arial Narrow"/>
                <w:sz w:val="24"/>
                <w:szCs w:val="24"/>
              </w:rPr>
              <w:t>.</w:t>
            </w:r>
          </w:p>
          <w:p w14:paraId="2D069210" w14:textId="77777777" w:rsidR="00A944D6" w:rsidRPr="00A944D6" w:rsidRDefault="00A944D6" w:rsidP="0049089B">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152</w:t>
            </w:r>
            <w:r>
              <w:rPr>
                <w:rFonts w:ascii="Arial Narrow" w:hAnsi="Arial Narrow"/>
                <w:sz w:val="24"/>
                <w:szCs w:val="24"/>
              </w:rPr>
              <w:t xml:space="preserve"> se autoriza al Ayuntamiento del Municipio de Juárez para la cesión de un terreno municipal. </w:t>
            </w:r>
            <w:r>
              <w:rPr>
                <w:rFonts w:ascii="Arial Narrow" w:hAnsi="Arial Narrow"/>
                <w:b/>
                <w:bCs/>
                <w:sz w:val="24"/>
                <w:szCs w:val="24"/>
              </w:rPr>
              <w:t>Pág. 1361</w:t>
            </w:r>
            <w:r>
              <w:rPr>
                <w:rFonts w:ascii="Arial Narrow" w:hAnsi="Arial Narrow"/>
                <w:sz w:val="24"/>
                <w:szCs w:val="24"/>
              </w:rPr>
              <w:t>.</w:t>
            </w:r>
          </w:p>
          <w:p w14:paraId="0DA65600" w14:textId="77777777" w:rsidR="00A944D6" w:rsidRPr="00A944D6" w:rsidRDefault="00A944D6" w:rsidP="00A944D6">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153</w:t>
            </w:r>
            <w:r>
              <w:rPr>
                <w:rFonts w:ascii="Arial Narrow" w:hAnsi="Arial Narrow"/>
                <w:sz w:val="24"/>
                <w:szCs w:val="24"/>
              </w:rPr>
              <w:t xml:space="preserve"> instituye como premio por servicios distinguidos en el Ramo de Educación, la medalla “Porfirio Parra”. </w:t>
            </w:r>
            <w:r>
              <w:rPr>
                <w:rFonts w:ascii="Arial Narrow" w:hAnsi="Arial Narrow"/>
                <w:b/>
                <w:bCs/>
                <w:sz w:val="24"/>
                <w:szCs w:val="24"/>
              </w:rPr>
              <w:t>Pág. 1362</w:t>
            </w:r>
            <w:r>
              <w:rPr>
                <w:rFonts w:ascii="Arial Narrow" w:hAnsi="Arial Narrow"/>
                <w:sz w:val="24"/>
                <w:szCs w:val="24"/>
              </w:rPr>
              <w:t>.</w:t>
            </w:r>
          </w:p>
          <w:p w14:paraId="68002C7B" w14:textId="472531B3" w:rsidR="001D3503" w:rsidRDefault="00A944D6" w:rsidP="001D3503">
            <w:pPr>
              <w:ind w:left="360"/>
              <w:jc w:val="both"/>
              <w:rPr>
                <w:rFonts w:ascii="Arial Narrow" w:hAnsi="Arial Narrow"/>
                <w:sz w:val="24"/>
                <w:szCs w:val="24"/>
              </w:rPr>
            </w:pPr>
            <w:r>
              <w:rPr>
                <w:rFonts w:ascii="Arial Narrow" w:hAnsi="Arial Narrow"/>
                <w:b/>
                <w:bCs/>
                <w:sz w:val="24"/>
                <w:szCs w:val="24"/>
              </w:rPr>
              <w:t>Alcance</w:t>
            </w:r>
            <w:r>
              <w:rPr>
                <w:rFonts w:ascii="Arial Narrow" w:hAnsi="Arial Narrow"/>
                <w:sz w:val="24"/>
                <w:szCs w:val="24"/>
              </w:rPr>
              <w:t xml:space="preserve"> a</w:t>
            </w:r>
            <w:r w:rsidR="001D3503">
              <w:rPr>
                <w:rFonts w:ascii="Arial Narrow" w:hAnsi="Arial Narrow"/>
                <w:sz w:val="24"/>
                <w:szCs w:val="24"/>
              </w:rPr>
              <w:t>l Núm. 55 del Periódico Oficial.1957.07.10</w:t>
            </w:r>
            <w:r>
              <w:rPr>
                <w:rFonts w:ascii="Arial Narrow" w:hAnsi="Arial Narrow"/>
                <w:sz w:val="24"/>
                <w:szCs w:val="24"/>
              </w:rPr>
              <w:t xml:space="preserve"> </w:t>
            </w:r>
          </w:p>
          <w:p w14:paraId="6CA17809" w14:textId="633E4C40" w:rsidR="00A944D6" w:rsidRPr="00A944D6" w:rsidRDefault="00A944D6" w:rsidP="001D3503">
            <w:pPr>
              <w:ind w:left="360"/>
              <w:jc w:val="both"/>
              <w:rPr>
                <w:rFonts w:ascii="Arial Narrow" w:hAnsi="Arial Narrow"/>
                <w:sz w:val="24"/>
                <w:szCs w:val="24"/>
              </w:rPr>
            </w:pPr>
            <w:r>
              <w:rPr>
                <w:rFonts w:ascii="Arial Narrow" w:hAnsi="Arial Narrow"/>
                <w:b/>
                <w:bCs/>
                <w:sz w:val="24"/>
                <w:szCs w:val="24"/>
              </w:rPr>
              <w:t>Decreto No. 161</w:t>
            </w:r>
            <w:r>
              <w:rPr>
                <w:rFonts w:ascii="Arial Narrow" w:hAnsi="Arial Narrow"/>
                <w:sz w:val="24"/>
                <w:szCs w:val="24"/>
              </w:rPr>
              <w:t xml:space="preserve"> Licencia Temporal del Gobernador Constitucional.</w:t>
            </w:r>
          </w:p>
        </w:tc>
      </w:tr>
      <w:tr w:rsidR="008C580C" w:rsidRPr="00781C80" w14:paraId="0749B090" w14:textId="77777777" w:rsidTr="008E38F6">
        <w:tc>
          <w:tcPr>
            <w:tcW w:w="708" w:type="dxa"/>
          </w:tcPr>
          <w:p w14:paraId="25D33B4A" w14:textId="6CA87AC5" w:rsidR="008C580C" w:rsidRDefault="0021051E" w:rsidP="0049089B">
            <w:pPr>
              <w:jc w:val="center"/>
              <w:rPr>
                <w:rFonts w:ascii="Arial Narrow" w:hAnsi="Arial Narrow"/>
                <w:sz w:val="24"/>
                <w:szCs w:val="24"/>
              </w:rPr>
            </w:pPr>
            <w:r>
              <w:rPr>
                <w:rFonts w:ascii="Arial Narrow" w:hAnsi="Arial Narrow"/>
                <w:sz w:val="24"/>
                <w:szCs w:val="24"/>
              </w:rPr>
              <w:t>56</w:t>
            </w:r>
          </w:p>
        </w:tc>
        <w:tc>
          <w:tcPr>
            <w:tcW w:w="3261" w:type="dxa"/>
          </w:tcPr>
          <w:p w14:paraId="339655D5" w14:textId="66E38DEF" w:rsidR="008C580C" w:rsidRDefault="0021051E" w:rsidP="0049089B">
            <w:pPr>
              <w:rPr>
                <w:rFonts w:ascii="Arial Narrow" w:hAnsi="Arial Narrow"/>
                <w:sz w:val="24"/>
                <w:szCs w:val="24"/>
              </w:rPr>
            </w:pPr>
            <w:r>
              <w:rPr>
                <w:rFonts w:ascii="Arial Narrow" w:hAnsi="Arial Narrow"/>
                <w:sz w:val="24"/>
                <w:szCs w:val="24"/>
              </w:rPr>
              <w:t>1957.07.13</w:t>
            </w:r>
          </w:p>
        </w:tc>
        <w:tc>
          <w:tcPr>
            <w:tcW w:w="6804" w:type="dxa"/>
          </w:tcPr>
          <w:p w14:paraId="29679EF4" w14:textId="6F35328C" w:rsidR="008C580C" w:rsidRDefault="0021051E" w:rsidP="0049089B">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161</w:t>
            </w:r>
            <w:r w:rsidR="001D3503" w:rsidRPr="001D3503">
              <w:rPr>
                <w:rFonts w:ascii="Arial Narrow" w:hAnsi="Arial Narrow"/>
                <w:sz w:val="24"/>
                <w:szCs w:val="24"/>
              </w:rPr>
              <w:t xml:space="preserve"> </w:t>
            </w:r>
            <w:r w:rsidR="001D3503">
              <w:rPr>
                <w:rFonts w:ascii="Arial Narrow" w:hAnsi="Arial Narrow"/>
                <w:sz w:val="24"/>
                <w:szCs w:val="24"/>
              </w:rPr>
              <w:t>(</w:t>
            </w:r>
            <w:r>
              <w:rPr>
                <w:rFonts w:ascii="Arial Narrow" w:hAnsi="Arial Narrow"/>
                <w:sz w:val="24"/>
                <w:szCs w:val="24"/>
              </w:rPr>
              <w:t>Publicado en alcance al Periódico Oficial No.55 correspondiente al Miércoles 10 de julio de 1957).</w:t>
            </w:r>
          </w:p>
        </w:tc>
      </w:tr>
      <w:tr w:rsidR="008C580C" w:rsidRPr="00781C80" w14:paraId="49571BA9" w14:textId="77777777" w:rsidTr="008E38F6">
        <w:tc>
          <w:tcPr>
            <w:tcW w:w="708" w:type="dxa"/>
          </w:tcPr>
          <w:p w14:paraId="13B29D14" w14:textId="4769CDCB" w:rsidR="008C580C" w:rsidRDefault="007C51B2" w:rsidP="0049089B">
            <w:pPr>
              <w:jc w:val="center"/>
              <w:rPr>
                <w:rFonts w:ascii="Arial Narrow" w:hAnsi="Arial Narrow"/>
                <w:sz w:val="24"/>
                <w:szCs w:val="24"/>
              </w:rPr>
            </w:pPr>
            <w:r>
              <w:rPr>
                <w:rFonts w:ascii="Arial Narrow" w:hAnsi="Arial Narrow"/>
                <w:sz w:val="24"/>
                <w:szCs w:val="24"/>
              </w:rPr>
              <w:t>57</w:t>
            </w:r>
          </w:p>
        </w:tc>
        <w:tc>
          <w:tcPr>
            <w:tcW w:w="3261" w:type="dxa"/>
          </w:tcPr>
          <w:p w14:paraId="4640B479" w14:textId="4BF68C8A" w:rsidR="008C580C" w:rsidRDefault="007C51B2" w:rsidP="0049089B">
            <w:pPr>
              <w:rPr>
                <w:rFonts w:ascii="Arial Narrow" w:hAnsi="Arial Narrow"/>
                <w:sz w:val="24"/>
                <w:szCs w:val="24"/>
              </w:rPr>
            </w:pPr>
            <w:r>
              <w:rPr>
                <w:rFonts w:ascii="Arial Narrow" w:hAnsi="Arial Narrow"/>
                <w:sz w:val="24"/>
                <w:szCs w:val="24"/>
              </w:rPr>
              <w:t>1957.07.17</w:t>
            </w:r>
          </w:p>
        </w:tc>
        <w:tc>
          <w:tcPr>
            <w:tcW w:w="6804" w:type="dxa"/>
          </w:tcPr>
          <w:p w14:paraId="3B58663E" w14:textId="44A6E620" w:rsidR="008C580C" w:rsidRDefault="007C51B2" w:rsidP="0049089B">
            <w:pPr>
              <w:pStyle w:val="Prrafodelista"/>
              <w:numPr>
                <w:ilvl w:val="0"/>
                <w:numId w:val="1"/>
              </w:numPr>
              <w:jc w:val="both"/>
              <w:rPr>
                <w:rFonts w:ascii="Arial Narrow" w:hAnsi="Arial Narrow"/>
                <w:b/>
                <w:bCs/>
                <w:sz w:val="24"/>
                <w:szCs w:val="24"/>
              </w:rPr>
            </w:pPr>
            <w:r>
              <w:rPr>
                <w:rFonts w:ascii="Arial Narrow" w:hAnsi="Arial Narrow"/>
                <w:sz w:val="24"/>
                <w:szCs w:val="24"/>
              </w:rPr>
              <w:t>Sin decretos ni acuerdos relevantes.</w:t>
            </w:r>
          </w:p>
        </w:tc>
      </w:tr>
      <w:tr w:rsidR="008C580C" w:rsidRPr="00781C80" w14:paraId="02973649" w14:textId="77777777" w:rsidTr="008E38F6">
        <w:tc>
          <w:tcPr>
            <w:tcW w:w="708" w:type="dxa"/>
          </w:tcPr>
          <w:p w14:paraId="6F88EED1" w14:textId="46478920" w:rsidR="008C580C" w:rsidRDefault="007C51B2" w:rsidP="0049089B">
            <w:pPr>
              <w:jc w:val="center"/>
              <w:rPr>
                <w:rFonts w:ascii="Arial Narrow" w:hAnsi="Arial Narrow"/>
                <w:sz w:val="24"/>
                <w:szCs w:val="24"/>
              </w:rPr>
            </w:pPr>
            <w:r>
              <w:rPr>
                <w:rFonts w:ascii="Arial Narrow" w:hAnsi="Arial Narrow"/>
                <w:sz w:val="24"/>
                <w:szCs w:val="24"/>
              </w:rPr>
              <w:t>58</w:t>
            </w:r>
          </w:p>
        </w:tc>
        <w:tc>
          <w:tcPr>
            <w:tcW w:w="3261" w:type="dxa"/>
          </w:tcPr>
          <w:p w14:paraId="733EB073" w14:textId="18882422" w:rsidR="008C580C" w:rsidRDefault="007C51B2" w:rsidP="0049089B">
            <w:pPr>
              <w:rPr>
                <w:rFonts w:ascii="Arial Narrow" w:hAnsi="Arial Narrow"/>
                <w:sz w:val="24"/>
                <w:szCs w:val="24"/>
              </w:rPr>
            </w:pPr>
            <w:r>
              <w:rPr>
                <w:rFonts w:ascii="Arial Narrow" w:hAnsi="Arial Narrow"/>
                <w:sz w:val="24"/>
                <w:szCs w:val="24"/>
              </w:rPr>
              <w:t>1957.07.20</w:t>
            </w:r>
          </w:p>
        </w:tc>
        <w:tc>
          <w:tcPr>
            <w:tcW w:w="6804" w:type="dxa"/>
          </w:tcPr>
          <w:p w14:paraId="4704149A" w14:textId="66CAF577" w:rsidR="008C580C" w:rsidRDefault="007C51B2" w:rsidP="0049089B">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160</w:t>
            </w:r>
            <w:r>
              <w:rPr>
                <w:rFonts w:ascii="Arial Narrow" w:hAnsi="Arial Narrow"/>
                <w:sz w:val="24"/>
                <w:szCs w:val="24"/>
              </w:rPr>
              <w:t xml:space="preserve">, se expide Ley para la Creación y Funcionamiento de las Juntas de Mejoramiento Moral Cívico y Material en el Estado de Chihuahua. </w:t>
            </w:r>
            <w:r>
              <w:rPr>
                <w:rFonts w:ascii="Arial Narrow" w:hAnsi="Arial Narrow"/>
                <w:b/>
                <w:bCs/>
                <w:sz w:val="24"/>
                <w:szCs w:val="24"/>
              </w:rPr>
              <w:t>(Página 1440)</w:t>
            </w:r>
            <w:r>
              <w:rPr>
                <w:rFonts w:ascii="Arial Narrow" w:hAnsi="Arial Narrow"/>
                <w:sz w:val="24"/>
                <w:szCs w:val="24"/>
              </w:rPr>
              <w:t>.</w:t>
            </w:r>
          </w:p>
        </w:tc>
      </w:tr>
      <w:tr w:rsidR="008C580C" w:rsidRPr="00781C80" w14:paraId="58C31790" w14:textId="77777777" w:rsidTr="008E38F6">
        <w:tc>
          <w:tcPr>
            <w:tcW w:w="708" w:type="dxa"/>
          </w:tcPr>
          <w:p w14:paraId="1990C53C" w14:textId="5FCE3622" w:rsidR="008C580C" w:rsidRDefault="007C51B2" w:rsidP="0049089B">
            <w:pPr>
              <w:jc w:val="center"/>
              <w:rPr>
                <w:rFonts w:ascii="Arial Narrow" w:hAnsi="Arial Narrow"/>
                <w:sz w:val="24"/>
                <w:szCs w:val="24"/>
              </w:rPr>
            </w:pPr>
            <w:r>
              <w:rPr>
                <w:rFonts w:ascii="Arial Narrow" w:hAnsi="Arial Narrow"/>
                <w:sz w:val="24"/>
                <w:szCs w:val="24"/>
              </w:rPr>
              <w:t>59</w:t>
            </w:r>
          </w:p>
        </w:tc>
        <w:tc>
          <w:tcPr>
            <w:tcW w:w="3261" w:type="dxa"/>
          </w:tcPr>
          <w:p w14:paraId="61EB52E8" w14:textId="258BF451" w:rsidR="008C580C" w:rsidRDefault="007C51B2" w:rsidP="0049089B">
            <w:pPr>
              <w:rPr>
                <w:rFonts w:ascii="Arial Narrow" w:hAnsi="Arial Narrow"/>
                <w:sz w:val="24"/>
                <w:szCs w:val="24"/>
              </w:rPr>
            </w:pPr>
            <w:r>
              <w:rPr>
                <w:rFonts w:ascii="Arial Narrow" w:hAnsi="Arial Narrow"/>
                <w:sz w:val="24"/>
                <w:szCs w:val="24"/>
              </w:rPr>
              <w:t>1957.07.24</w:t>
            </w:r>
          </w:p>
        </w:tc>
        <w:tc>
          <w:tcPr>
            <w:tcW w:w="6804" w:type="dxa"/>
          </w:tcPr>
          <w:p w14:paraId="266EA49D" w14:textId="77777777" w:rsidR="008C580C" w:rsidRPr="007C51B2" w:rsidRDefault="007C51B2" w:rsidP="0049089B">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148</w:t>
            </w:r>
            <w:r>
              <w:rPr>
                <w:rFonts w:ascii="Arial Narrow" w:hAnsi="Arial Narrow"/>
                <w:sz w:val="24"/>
                <w:szCs w:val="24"/>
              </w:rPr>
              <w:t xml:space="preserve"> se aprueba acuerdo tomado por el H. Ayuntamiento del Municipio de Madera, para la creación de una nueva Sección Municipal. </w:t>
            </w:r>
            <w:r>
              <w:rPr>
                <w:rFonts w:ascii="Arial Narrow" w:hAnsi="Arial Narrow"/>
                <w:b/>
                <w:bCs/>
                <w:sz w:val="24"/>
                <w:szCs w:val="24"/>
              </w:rPr>
              <w:t>Pág. 1472</w:t>
            </w:r>
            <w:r>
              <w:rPr>
                <w:rFonts w:ascii="Arial Narrow" w:hAnsi="Arial Narrow"/>
                <w:sz w:val="24"/>
                <w:szCs w:val="24"/>
              </w:rPr>
              <w:t>.</w:t>
            </w:r>
          </w:p>
          <w:p w14:paraId="7F56AD7C" w14:textId="3726D02A" w:rsidR="007C51B2" w:rsidRPr="007C51B2" w:rsidRDefault="007C51B2" w:rsidP="0049089B">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157</w:t>
            </w:r>
            <w:r>
              <w:rPr>
                <w:rFonts w:ascii="Arial Narrow" w:hAnsi="Arial Narrow"/>
                <w:sz w:val="24"/>
                <w:szCs w:val="24"/>
              </w:rPr>
              <w:t xml:space="preserve"> se autoriza al H. Ayuntamiento del Municipio de Juárez para llevar a cabo la permuta de unos lotes de terreno. </w:t>
            </w:r>
            <w:r>
              <w:rPr>
                <w:rFonts w:ascii="Arial Narrow" w:hAnsi="Arial Narrow"/>
                <w:b/>
                <w:bCs/>
                <w:sz w:val="24"/>
                <w:szCs w:val="24"/>
              </w:rPr>
              <w:t>Pág. 1472</w:t>
            </w:r>
            <w:r>
              <w:rPr>
                <w:rFonts w:ascii="Arial Narrow" w:hAnsi="Arial Narrow"/>
                <w:sz w:val="24"/>
                <w:szCs w:val="24"/>
              </w:rPr>
              <w:t>.</w:t>
            </w:r>
          </w:p>
          <w:p w14:paraId="447AA15B" w14:textId="77777777" w:rsidR="007C51B2" w:rsidRPr="007C51B2" w:rsidRDefault="007C51B2" w:rsidP="0049089B">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158</w:t>
            </w:r>
            <w:r>
              <w:rPr>
                <w:rFonts w:ascii="Arial Narrow" w:hAnsi="Arial Narrow"/>
                <w:sz w:val="24"/>
                <w:szCs w:val="24"/>
              </w:rPr>
              <w:t xml:space="preserve">, se autoriza al I. Ayuntamiento del Municipio de Juárez, para llevar a cabo la permuta de unos lotes de terreno. </w:t>
            </w:r>
            <w:r>
              <w:rPr>
                <w:rFonts w:ascii="Arial Narrow" w:hAnsi="Arial Narrow"/>
                <w:b/>
                <w:bCs/>
                <w:sz w:val="24"/>
                <w:szCs w:val="24"/>
              </w:rPr>
              <w:t>Pág. 1472</w:t>
            </w:r>
            <w:r>
              <w:rPr>
                <w:rFonts w:ascii="Arial Narrow" w:hAnsi="Arial Narrow"/>
                <w:sz w:val="24"/>
                <w:szCs w:val="24"/>
              </w:rPr>
              <w:t>.</w:t>
            </w:r>
          </w:p>
          <w:p w14:paraId="4337FAC1" w14:textId="77777777" w:rsidR="005C5040" w:rsidRPr="00247ABE" w:rsidRDefault="007C51B2" w:rsidP="005C5040">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159</w:t>
            </w:r>
            <w:r>
              <w:rPr>
                <w:rFonts w:ascii="Arial Narrow" w:hAnsi="Arial Narrow"/>
                <w:sz w:val="24"/>
                <w:szCs w:val="24"/>
              </w:rPr>
              <w:t xml:space="preserve"> se autoriza se expida los Finiquitos relativos a las Cuentas de las Tesorerías Municipales de San Francisco de Conchos, Buenaventura y Huejotitán, correspondientes al año de 1956</w:t>
            </w:r>
            <w:r w:rsidR="005C5040">
              <w:rPr>
                <w:rFonts w:ascii="Arial Narrow" w:hAnsi="Arial Narrow"/>
                <w:sz w:val="24"/>
                <w:szCs w:val="24"/>
              </w:rPr>
              <w:t xml:space="preserve">. </w:t>
            </w:r>
            <w:r w:rsidR="005C5040">
              <w:rPr>
                <w:rFonts w:ascii="Arial Narrow" w:hAnsi="Arial Narrow"/>
                <w:b/>
                <w:bCs/>
                <w:sz w:val="24"/>
                <w:szCs w:val="24"/>
              </w:rPr>
              <w:t xml:space="preserve">Pág. </w:t>
            </w:r>
            <w:r w:rsidR="005C5040" w:rsidRPr="005C5040">
              <w:rPr>
                <w:rFonts w:ascii="Arial Narrow" w:hAnsi="Arial Narrow"/>
                <w:b/>
                <w:bCs/>
                <w:sz w:val="24"/>
                <w:szCs w:val="24"/>
              </w:rPr>
              <w:t>147</w:t>
            </w:r>
            <w:r w:rsidR="005C5040">
              <w:rPr>
                <w:rFonts w:ascii="Arial Narrow" w:hAnsi="Arial Narrow"/>
                <w:b/>
                <w:bCs/>
                <w:sz w:val="24"/>
                <w:szCs w:val="24"/>
              </w:rPr>
              <w:t>3</w:t>
            </w:r>
            <w:r w:rsidR="005C5040">
              <w:rPr>
                <w:rFonts w:ascii="Arial Narrow" w:hAnsi="Arial Narrow"/>
                <w:sz w:val="24"/>
                <w:szCs w:val="24"/>
              </w:rPr>
              <w:t>.</w:t>
            </w:r>
          </w:p>
          <w:p w14:paraId="29A938EC" w14:textId="77777777" w:rsidR="00247ABE" w:rsidRDefault="00247ABE" w:rsidP="00247ABE">
            <w:pPr>
              <w:ind w:left="360"/>
              <w:jc w:val="both"/>
              <w:rPr>
                <w:rFonts w:ascii="Arial Narrow" w:hAnsi="Arial Narrow"/>
                <w:sz w:val="24"/>
                <w:szCs w:val="24"/>
              </w:rPr>
            </w:pPr>
            <w:r>
              <w:rPr>
                <w:rFonts w:ascii="Arial Narrow" w:hAnsi="Arial Narrow"/>
                <w:b/>
                <w:bCs/>
                <w:sz w:val="24"/>
                <w:szCs w:val="24"/>
              </w:rPr>
              <w:t>Alcance</w:t>
            </w:r>
            <w:r>
              <w:rPr>
                <w:rFonts w:ascii="Arial Narrow" w:hAnsi="Arial Narrow"/>
                <w:sz w:val="24"/>
                <w:szCs w:val="24"/>
              </w:rPr>
              <w:t xml:space="preserve"> al No. 59 del Periódico Oficial. 1957.07.24.</w:t>
            </w:r>
          </w:p>
          <w:p w14:paraId="1BD86C65" w14:textId="2A653C4F" w:rsidR="00247ABE" w:rsidRPr="00247ABE" w:rsidRDefault="00247ABE" w:rsidP="00247ABE">
            <w:pPr>
              <w:pStyle w:val="Prrafodelista"/>
              <w:numPr>
                <w:ilvl w:val="0"/>
                <w:numId w:val="7"/>
              </w:numPr>
              <w:jc w:val="both"/>
              <w:rPr>
                <w:rFonts w:ascii="Arial Narrow" w:hAnsi="Arial Narrow"/>
                <w:sz w:val="24"/>
                <w:szCs w:val="24"/>
              </w:rPr>
            </w:pPr>
            <w:r>
              <w:rPr>
                <w:rFonts w:ascii="Arial Narrow" w:hAnsi="Arial Narrow"/>
                <w:b/>
                <w:bCs/>
                <w:sz w:val="24"/>
                <w:szCs w:val="24"/>
              </w:rPr>
              <w:t>Decreto No.164 1-D.P.</w:t>
            </w:r>
            <w:r>
              <w:rPr>
                <w:rFonts w:ascii="Arial Narrow" w:hAnsi="Arial Narrow"/>
                <w:sz w:val="24"/>
                <w:szCs w:val="24"/>
              </w:rPr>
              <w:t xml:space="preserve"> se CONVOCA a PERIODO EXTRAORDINARIO DE SESIONES.</w:t>
            </w:r>
          </w:p>
        </w:tc>
      </w:tr>
      <w:tr w:rsidR="008C580C" w:rsidRPr="00781C80" w14:paraId="69749278" w14:textId="77777777" w:rsidTr="008E38F6">
        <w:tc>
          <w:tcPr>
            <w:tcW w:w="708" w:type="dxa"/>
          </w:tcPr>
          <w:p w14:paraId="5402035F" w14:textId="1A6D08CA" w:rsidR="008C580C" w:rsidRDefault="00247ABE" w:rsidP="0049089B">
            <w:pPr>
              <w:jc w:val="center"/>
              <w:rPr>
                <w:rFonts w:ascii="Arial Narrow" w:hAnsi="Arial Narrow"/>
                <w:sz w:val="24"/>
                <w:szCs w:val="24"/>
              </w:rPr>
            </w:pPr>
            <w:r>
              <w:rPr>
                <w:rFonts w:ascii="Arial Narrow" w:hAnsi="Arial Narrow"/>
                <w:sz w:val="24"/>
                <w:szCs w:val="24"/>
              </w:rPr>
              <w:lastRenderedPageBreak/>
              <w:t>60</w:t>
            </w:r>
          </w:p>
        </w:tc>
        <w:tc>
          <w:tcPr>
            <w:tcW w:w="3261" w:type="dxa"/>
          </w:tcPr>
          <w:p w14:paraId="6C482C13" w14:textId="21569492" w:rsidR="008C580C" w:rsidRDefault="00247ABE" w:rsidP="0049089B">
            <w:pPr>
              <w:rPr>
                <w:rFonts w:ascii="Arial Narrow" w:hAnsi="Arial Narrow"/>
                <w:sz w:val="24"/>
                <w:szCs w:val="24"/>
              </w:rPr>
            </w:pPr>
            <w:r>
              <w:rPr>
                <w:rFonts w:ascii="Arial Narrow" w:hAnsi="Arial Narrow"/>
                <w:sz w:val="24"/>
                <w:szCs w:val="24"/>
              </w:rPr>
              <w:t>1957.07.27</w:t>
            </w:r>
          </w:p>
        </w:tc>
        <w:tc>
          <w:tcPr>
            <w:tcW w:w="6804" w:type="dxa"/>
          </w:tcPr>
          <w:p w14:paraId="381165E5" w14:textId="77777777" w:rsidR="008C580C" w:rsidRPr="0051176A" w:rsidRDefault="00247ABE" w:rsidP="0049089B">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164-1-D.P.</w:t>
            </w:r>
            <w:r>
              <w:rPr>
                <w:rFonts w:ascii="Arial Narrow" w:hAnsi="Arial Narrow"/>
                <w:sz w:val="24"/>
                <w:szCs w:val="24"/>
              </w:rPr>
              <w:t xml:space="preserve"> Publicado en alcance al Periódico Oficial No. 59 del miércoles 24 de Julio de 1957.</w:t>
            </w:r>
          </w:p>
          <w:p w14:paraId="14A1456F" w14:textId="3C82ACAC" w:rsidR="0051176A" w:rsidRDefault="0051176A" w:rsidP="0051176A">
            <w:pPr>
              <w:ind w:left="360"/>
              <w:jc w:val="both"/>
              <w:rPr>
                <w:rFonts w:ascii="Arial Narrow" w:hAnsi="Arial Narrow"/>
                <w:sz w:val="24"/>
                <w:szCs w:val="24"/>
              </w:rPr>
            </w:pPr>
            <w:r>
              <w:rPr>
                <w:rFonts w:ascii="Arial Narrow" w:hAnsi="Arial Narrow"/>
                <w:b/>
                <w:bCs/>
                <w:sz w:val="24"/>
                <w:szCs w:val="24"/>
              </w:rPr>
              <w:t>Alcance</w:t>
            </w:r>
            <w:r>
              <w:rPr>
                <w:rFonts w:ascii="Arial Narrow" w:hAnsi="Arial Narrow"/>
                <w:sz w:val="24"/>
                <w:szCs w:val="24"/>
              </w:rPr>
              <w:t xml:space="preserve"> al No. 60 del Periódico Oficial. 1957.07.27.</w:t>
            </w:r>
          </w:p>
          <w:p w14:paraId="27CFC991" w14:textId="20CAAA65" w:rsidR="0051176A" w:rsidRPr="0051176A" w:rsidRDefault="0051176A" w:rsidP="0051176A">
            <w:pPr>
              <w:pStyle w:val="Prrafodelista"/>
              <w:numPr>
                <w:ilvl w:val="0"/>
                <w:numId w:val="1"/>
              </w:numPr>
              <w:jc w:val="both"/>
              <w:rPr>
                <w:rFonts w:ascii="Arial Narrow" w:hAnsi="Arial Narrow"/>
                <w:sz w:val="24"/>
                <w:szCs w:val="24"/>
              </w:rPr>
            </w:pPr>
            <w:r>
              <w:rPr>
                <w:rFonts w:ascii="Arial Narrow" w:hAnsi="Arial Narrow"/>
                <w:b/>
                <w:bCs/>
                <w:sz w:val="24"/>
                <w:szCs w:val="24"/>
              </w:rPr>
              <w:t>Decreto No. 166-2-2~P.E.</w:t>
            </w:r>
            <w:r>
              <w:rPr>
                <w:rFonts w:ascii="Arial Narrow" w:hAnsi="Arial Narrow"/>
                <w:sz w:val="24"/>
                <w:szCs w:val="24"/>
              </w:rPr>
              <w:t xml:space="preserve"> se autoriza al Ejecutivo del Estado y al Ayuntamiento de Municipio de Chihuahua, para la contratación del Empréstito a que el decreto se refiere, con el “Banco Nacional Hipotecario, Urbano y de Obras Públicas” S.A.</w:t>
            </w:r>
          </w:p>
        </w:tc>
      </w:tr>
      <w:tr w:rsidR="0051176A" w:rsidRPr="00781C80" w14:paraId="5E8650F9" w14:textId="77777777" w:rsidTr="008E38F6">
        <w:tc>
          <w:tcPr>
            <w:tcW w:w="708" w:type="dxa"/>
          </w:tcPr>
          <w:p w14:paraId="5E7AF413" w14:textId="3C6621C3" w:rsidR="0051176A" w:rsidRDefault="0051176A" w:rsidP="0049089B">
            <w:pPr>
              <w:jc w:val="center"/>
              <w:rPr>
                <w:rFonts w:ascii="Arial Narrow" w:hAnsi="Arial Narrow"/>
                <w:sz w:val="24"/>
                <w:szCs w:val="24"/>
              </w:rPr>
            </w:pPr>
            <w:r>
              <w:rPr>
                <w:rFonts w:ascii="Arial Narrow" w:hAnsi="Arial Narrow"/>
                <w:sz w:val="24"/>
                <w:szCs w:val="24"/>
              </w:rPr>
              <w:t>61</w:t>
            </w:r>
          </w:p>
        </w:tc>
        <w:tc>
          <w:tcPr>
            <w:tcW w:w="3261" w:type="dxa"/>
          </w:tcPr>
          <w:p w14:paraId="2DF2535F" w14:textId="02B0AB93" w:rsidR="0051176A" w:rsidRDefault="0051176A" w:rsidP="0049089B">
            <w:pPr>
              <w:rPr>
                <w:rFonts w:ascii="Arial Narrow" w:hAnsi="Arial Narrow"/>
                <w:sz w:val="24"/>
                <w:szCs w:val="24"/>
              </w:rPr>
            </w:pPr>
            <w:r>
              <w:rPr>
                <w:rFonts w:ascii="Arial Narrow" w:hAnsi="Arial Narrow"/>
                <w:sz w:val="24"/>
                <w:szCs w:val="24"/>
              </w:rPr>
              <w:t>1957.07.31</w:t>
            </w:r>
          </w:p>
        </w:tc>
        <w:tc>
          <w:tcPr>
            <w:tcW w:w="6804" w:type="dxa"/>
          </w:tcPr>
          <w:p w14:paraId="44752E84" w14:textId="21F0939B" w:rsidR="0051176A" w:rsidRDefault="0051176A" w:rsidP="0049089B">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166-2-2 PE.</w:t>
            </w:r>
            <w:r>
              <w:rPr>
                <w:rFonts w:ascii="Arial Narrow" w:hAnsi="Arial Narrow"/>
                <w:sz w:val="24"/>
                <w:szCs w:val="24"/>
              </w:rPr>
              <w:t>, (Publicado en alcance al Periódico Oficial No. 60 del sábado 27 de julio de 1957.</w:t>
            </w:r>
          </w:p>
        </w:tc>
      </w:tr>
      <w:tr w:rsidR="0051176A" w:rsidRPr="00781C80" w14:paraId="320FD755" w14:textId="77777777" w:rsidTr="008E38F6">
        <w:tc>
          <w:tcPr>
            <w:tcW w:w="708" w:type="dxa"/>
          </w:tcPr>
          <w:p w14:paraId="650819D9" w14:textId="2096A1FD" w:rsidR="0051176A" w:rsidRDefault="00AC6AED" w:rsidP="0049089B">
            <w:pPr>
              <w:jc w:val="center"/>
              <w:rPr>
                <w:rFonts w:ascii="Arial Narrow" w:hAnsi="Arial Narrow"/>
                <w:sz w:val="24"/>
                <w:szCs w:val="24"/>
              </w:rPr>
            </w:pPr>
            <w:r>
              <w:rPr>
                <w:rFonts w:ascii="Arial Narrow" w:hAnsi="Arial Narrow"/>
                <w:sz w:val="24"/>
                <w:szCs w:val="24"/>
              </w:rPr>
              <w:t>62</w:t>
            </w:r>
          </w:p>
        </w:tc>
        <w:tc>
          <w:tcPr>
            <w:tcW w:w="3261" w:type="dxa"/>
          </w:tcPr>
          <w:p w14:paraId="02D492EC" w14:textId="66F1B6B9" w:rsidR="0051176A" w:rsidRDefault="00AC6AED" w:rsidP="0049089B">
            <w:pPr>
              <w:rPr>
                <w:rFonts w:ascii="Arial Narrow" w:hAnsi="Arial Narrow"/>
                <w:sz w:val="24"/>
                <w:szCs w:val="24"/>
              </w:rPr>
            </w:pPr>
            <w:r>
              <w:rPr>
                <w:rFonts w:ascii="Arial Narrow" w:hAnsi="Arial Narrow"/>
                <w:sz w:val="24"/>
                <w:szCs w:val="24"/>
              </w:rPr>
              <w:t>1957.08.03</w:t>
            </w:r>
          </w:p>
        </w:tc>
        <w:tc>
          <w:tcPr>
            <w:tcW w:w="6804" w:type="dxa"/>
          </w:tcPr>
          <w:p w14:paraId="3015093B" w14:textId="7A06CB1C" w:rsidR="0051176A" w:rsidRDefault="00AC6AED" w:rsidP="0049089B">
            <w:pPr>
              <w:pStyle w:val="Prrafodelista"/>
              <w:numPr>
                <w:ilvl w:val="0"/>
                <w:numId w:val="1"/>
              </w:numPr>
              <w:jc w:val="both"/>
              <w:rPr>
                <w:rFonts w:ascii="Arial Narrow" w:hAnsi="Arial Narrow"/>
                <w:b/>
                <w:bCs/>
                <w:sz w:val="24"/>
                <w:szCs w:val="24"/>
              </w:rPr>
            </w:pPr>
            <w:r>
              <w:rPr>
                <w:rFonts w:ascii="Arial Narrow" w:hAnsi="Arial Narrow"/>
                <w:sz w:val="24"/>
                <w:szCs w:val="24"/>
              </w:rPr>
              <w:t>Sin decretos ni acuerdos relevantes.</w:t>
            </w:r>
          </w:p>
        </w:tc>
      </w:tr>
      <w:tr w:rsidR="0051176A" w:rsidRPr="00781C80" w14:paraId="2B1DDB38" w14:textId="77777777" w:rsidTr="008E38F6">
        <w:tc>
          <w:tcPr>
            <w:tcW w:w="708" w:type="dxa"/>
          </w:tcPr>
          <w:p w14:paraId="2A3B42B4" w14:textId="26314C59" w:rsidR="0051176A" w:rsidRDefault="00AC6AED" w:rsidP="0049089B">
            <w:pPr>
              <w:jc w:val="center"/>
              <w:rPr>
                <w:rFonts w:ascii="Arial Narrow" w:hAnsi="Arial Narrow"/>
                <w:sz w:val="24"/>
                <w:szCs w:val="24"/>
              </w:rPr>
            </w:pPr>
            <w:r>
              <w:rPr>
                <w:rFonts w:ascii="Arial Narrow" w:hAnsi="Arial Narrow"/>
                <w:sz w:val="24"/>
                <w:szCs w:val="24"/>
              </w:rPr>
              <w:t>63</w:t>
            </w:r>
          </w:p>
        </w:tc>
        <w:tc>
          <w:tcPr>
            <w:tcW w:w="3261" w:type="dxa"/>
          </w:tcPr>
          <w:p w14:paraId="3E7AB1CE" w14:textId="3594ECAF" w:rsidR="0051176A" w:rsidRDefault="00AC6AED" w:rsidP="0049089B">
            <w:pPr>
              <w:rPr>
                <w:rFonts w:ascii="Arial Narrow" w:hAnsi="Arial Narrow"/>
                <w:sz w:val="24"/>
                <w:szCs w:val="24"/>
              </w:rPr>
            </w:pPr>
            <w:r>
              <w:rPr>
                <w:rFonts w:ascii="Arial Narrow" w:hAnsi="Arial Narrow"/>
                <w:sz w:val="24"/>
                <w:szCs w:val="24"/>
              </w:rPr>
              <w:t>1957.08.07</w:t>
            </w:r>
          </w:p>
        </w:tc>
        <w:tc>
          <w:tcPr>
            <w:tcW w:w="6804" w:type="dxa"/>
          </w:tcPr>
          <w:p w14:paraId="6788055C" w14:textId="77777777" w:rsidR="0051176A" w:rsidRPr="00AC6AED" w:rsidRDefault="00AC6AED" w:rsidP="0049089B">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154</w:t>
            </w:r>
            <w:r>
              <w:rPr>
                <w:rFonts w:ascii="Arial Narrow" w:hAnsi="Arial Narrow"/>
                <w:sz w:val="24"/>
                <w:szCs w:val="24"/>
              </w:rPr>
              <w:t xml:space="preserve"> se autoriza se expidan los Finiquitos relativos a las Cuentas de las Tesorerías Municipales de Uruachic y Gran Morelos Correspondientes al año de 1956. </w:t>
            </w:r>
            <w:r>
              <w:rPr>
                <w:rFonts w:ascii="Arial Narrow" w:hAnsi="Arial Narrow"/>
                <w:b/>
                <w:bCs/>
                <w:sz w:val="24"/>
                <w:szCs w:val="24"/>
              </w:rPr>
              <w:t>Pág. 1551</w:t>
            </w:r>
            <w:r>
              <w:rPr>
                <w:rFonts w:ascii="Arial Narrow" w:hAnsi="Arial Narrow"/>
                <w:sz w:val="24"/>
                <w:szCs w:val="24"/>
              </w:rPr>
              <w:t>.</w:t>
            </w:r>
          </w:p>
          <w:p w14:paraId="4182976B" w14:textId="77777777" w:rsidR="00AC6AED" w:rsidRPr="00AC6AED" w:rsidRDefault="00AC6AED" w:rsidP="0049089B">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155</w:t>
            </w:r>
            <w:r>
              <w:rPr>
                <w:rFonts w:ascii="Arial Narrow" w:hAnsi="Arial Narrow"/>
                <w:sz w:val="24"/>
                <w:szCs w:val="24"/>
              </w:rPr>
              <w:t xml:space="preserve"> se autoriza se expidan los Finiquitos relativos a las Cuentas de las Tesorerías Municipales de Aquiles Serdán y Villa Coronado. </w:t>
            </w:r>
            <w:r>
              <w:rPr>
                <w:rFonts w:ascii="Arial Narrow" w:hAnsi="Arial Narrow"/>
                <w:b/>
                <w:bCs/>
                <w:sz w:val="24"/>
                <w:szCs w:val="24"/>
              </w:rPr>
              <w:t>Pág. 1551</w:t>
            </w:r>
            <w:r>
              <w:rPr>
                <w:rFonts w:ascii="Arial Narrow" w:hAnsi="Arial Narrow"/>
                <w:sz w:val="24"/>
                <w:szCs w:val="24"/>
              </w:rPr>
              <w:t>.</w:t>
            </w:r>
          </w:p>
          <w:p w14:paraId="0334F822" w14:textId="77777777" w:rsidR="00AC6AED" w:rsidRPr="00AC6AED" w:rsidRDefault="00AC6AED" w:rsidP="0049089B">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156</w:t>
            </w:r>
            <w:r>
              <w:rPr>
                <w:rFonts w:ascii="Arial Narrow" w:hAnsi="Arial Narrow"/>
                <w:sz w:val="24"/>
                <w:szCs w:val="24"/>
              </w:rPr>
              <w:t xml:space="preserve"> el poblado de Caseta, perteneciente al Mpio. de Guadalupe Dto. Bravos, se denominará en lo sucesivo “Dr. Porfirio Parra”. </w:t>
            </w:r>
            <w:r>
              <w:rPr>
                <w:rFonts w:ascii="Arial Narrow" w:hAnsi="Arial Narrow"/>
                <w:b/>
                <w:bCs/>
                <w:sz w:val="24"/>
                <w:szCs w:val="24"/>
              </w:rPr>
              <w:t>Pág. 1552</w:t>
            </w:r>
            <w:r>
              <w:rPr>
                <w:rFonts w:ascii="Arial Narrow" w:hAnsi="Arial Narrow"/>
                <w:sz w:val="24"/>
                <w:szCs w:val="24"/>
              </w:rPr>
              <w:t>.</w:t>
            </w:r>
          </w:p>
          <w:p w14:paraId="2648C712" w14:textId="77777777" w:rsidR="00AC6AED" w:rsidRPr="00526F74" w:rsidRDefault="00526F74" w:rsidP="0049089B">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162</w:t>
            </w:r>
            <w:r>
              <w:rPr>
                <w:rFonts w:ascii="Arial Narrow" w:hAnsi="Arial Narrow"/>
                <w:sz w:val="24"/>
                <w:szCs w:val="24"/>
              </w:rPr>
              <w:t xml:space="preserve">, se autoriza un Contrato celebrado por el Presidente Municipal de C. Juárez para la adquisición de 800 estacionómetros que se instalarán en diversas calles de dicha población. </w:t>
            </w:r>
            <w:r>
              <w:rPr>
                <w:rFonts w:ascii="Arial Narrow" w:hAnsi="Arial Narrow"/>
                <w:b/>
                <w:bCs/>
                <w:sz w:val="24"/>
                <w:szCs w:val="24"/>
              </w:rPr>
              <w:t>Pág. 1552</w:t>
            </w:r>
            <w:r>
              <w:rPr>
                <w:rFonts w:ascii="Arial Narrow" w:hAnsi="Arial Narrow"/>
                <w:sz w:val="24"/>
                <w:szCs w:val="24"/>
              </w:rPr>
              <w:t>.</w:t>
            </w:r>
          </w:p>
          <w:p w14:paraId="04041171" w14:textId="68BBC808" w:rsidR="00526F74" w:rsidRDefault="00526F74" w:rsidP="0049089B">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165-1-2-P.E.</w:t>
            </w:r>
            <w:r>
              <w:rPr>
                <w:rFonts w:ascii="Arial Narrow" w:hAnsi="Arial Narrow"/>
                <w:sz w:val="24"/>
                <w:szCs w:val="24"/>
              </w:rPr>
              <w:t xml:space="preserve"> inaugura el Segundo Período Extraordinario de Sesiones.</w:t>
            </w:r>
          </w:p>
        </w:tc>
      </w:tr>
      <w:tr w:rsidR="00E76D21" w:rsidRPr="00781C80" w14:paraId="367A3C7C" w14:textId="77777777" w:rsidTr="008E38F6">
        <w:tc>
          <w:tcPr>
            <w:tcW w:w="708" w:type="dxa"/>
          </w:tcPr>
          <w:p w14:paraId="388D4A7A" w14:textId="68D831CB" w:rsidR="00E76D21" w:rsidRDefault="00E76D21" w:rsidP="00E76D21">
            <w:pPr>
              <w:jc w:val="center"/>
              <w:rPr>
                <w:rFonts w:ascii="Arial Narrow" w:hAnsi="Arial Narrow"/>
                <w:sz w:val="24"/>
                <w:szCs w:val="24"/>
              </w:rPr>
            </w:pPr>
            <w:r>
              <w:rPr>
                <w:rFonts w:ascii="Arial Narrow" w:hAnsi="Arial Narrow"/>
                <w:sz w:val="24"/>
                <w:szCs w:val="24"/>
              </w:rPr>
              <w:t>64</w:t>
            </w:r>
          </w:p>
        </w:tc>
        <w:tc>
          <w:tcPr>
            <w:tcW w:w="3261" w:type="dxa"/>
          </w:tcPr>
          <w:p w14:paraId="1F6EFE64" w14:textId="150E3A86" w:rsidR="00E76D21" w:rsidRDefault="00E76D21" w:rsidP="00E76D21">
            <w:pPr>
              <w:rPr>
                <w:rFonts w:ascii="Arial Narrow" w:hAnsi="Arial Narrow"/>
                <w:sz w:val="24"/>
                <w:szCs w:val="24"/>
              </w:rPr>
            </w:pPr>
            <w:r>
              <w:rPr>
                <w:rFonts w:ascii="Arial Narrow" w:hAnsi="Arial Narrow"/>
                <w:sz w:val="24"/>
                <w:szCs w:val="24"/>
              </w:rPr>
              <w:t>1957.08.10</w:t>
            </w:r>
          </w:p>
        </w:tc>
        <w:tc>
          <w:tcPr>
            <w:tcW w:w="6804" w:type="dxa"/>
          </w:tcPr>
          <w:p w14:paraId="00221487" w14:textId="055C50B4" w:rsidR="00E76D21" w:rsidRDefault="00E76D21" w:rsidP="00E76D21">
            <w:pPr>
              <w:pStyle w:val="Prrafodelista"/>
              <w:numPr>
                <w:ilvl w:val="0"/>
                <w:numId w:val="1"/>
              </w:numPr>
              <w:jc w:val="both"/>
              <w:rPr>
                <w:rFonts w:ascii="Arial Narrow" w:hAnsi="Arial Narrow"/>
                <w:b/>
                <w:bCs/>
                <w:sz w:val="24"/>
                <w:szCs w:val="24"/>
              </w:rPr>
            </w:pPr>
            <w:r>
              <w:rPr>
                <w:rFonts w:ascii="Arial Narrow" w:hAnsi="Arial Narrow"/>
                <w:sz w:val="24"/>
                <w:szCs w:val="24"/>
              </w:rPr>
              <w:t>Sin decretos ni acuerdos relevantes.</w:t>
            </w:r>
          </w:p>
        </w:tc>
      </w:tr>
      <w:tr w:rsidR="00E76D21" w:rsidRPr="00781C80" w14:paraId="62E741FF" w14:textId="77777777" w:rsidTr="008E38F6">
        <w:tc>
          <w:tcPr>
            <w:tcW w:w="708" w:type="dxa"/>
          </w:tcPr>
          <w:p w14:paraId="75EA5F5C" w14:textId="69C9D563" w:rsidR="00E76D21" w:rsidRDefault="00E76D21" w:rsidP="00E76D21">
            <w:pPr>
              <w:jc w:val="center"/>
              <w:rPr>
                <w:rFonts w:ascii="Arial Narrow" w:hAnsi="Arial Narrow"/>
                <w:sz w:val="24"/>
                <w:szCs w:val="24"/>
              </w:rPr>
            </w:pPr>
            <w:r>
              <w:rPr>
                <w:rFonts w:ascii="Arial Narrow" w:hAnsi="Arial Narrow"/>
                <w:sz w:val="24"/>
                <w:szCs w:val="24"/>
              </w:rPr>
              <w:t>65</w:t>
            </w:r>
          </w:p>
        </w:tc>
        <w:tc>
          <w:tcPr>
            <w:tcW w:w="3261" w:type="dxa"/>
          </w:tcPr>
          <w:p w14:paraId="3B594F9F" w14:textId="38857D2A" w:rsidR="00E76D21" w:rsidRDefault="00E76D21" w:rsidP="00E76D21">
            <w:pPr>
              <w:rPr>
                <w:rFonts w:ascii="Arial Narrow" w:hAnsi="Arial Narrow"/>
                <w:sz w:val="24"/>
                <w:szCs w:val="24"/>
              </w:rPr>
            </w:pPr>
            <w:r>
              <w:rPr>
                <w:rFonts w:ascii="Arial Narrow" w:hAnsi="Arial Narrow"/>
                <w:sz w:val="24"/>
                <w:szCs w:val="24"/>
              </w:rPr>
              <w:t>1957.08.14</w:t>
            </w:r>
          </w:p>
        </w:tc>
        <w:tc>
          <w:tcPr>
            <w:tcW w:w="6804" w:type="dxa"/>
          </w:tcPr>
          <w:p w14:paraId="6C5062B2" w14:textId="122FC63E" w:rsidR="00E76D21" w:rsidRDefault="00E76D21" w:rsidP="00E76D21">
            <w:pPr>
              <w:pStyle w:val="Prrafodelista"/>
              <w:numPr>
                <w:ilvl w:val="0"/>
                <w:numId w:val="1"/>
              </w:numPr>
              <w:jc w:val="both"/>
              <w:rPr>
                <w:rFonts w:ascii="Arial Narrow" w:hAnsi="Arial Narrow"/>
                <w:b/>
                <w:bCs/>
                <w:sz w:val="24"/>
                <w:szCs w:val="24"/>
              </w:rPr>
            </w:pPr>
            <w:r>
              <w:rPr>
                <w:rFonts w:ascii="Arial Narrow" w:hAnsi="Arial Narrow"/>
                <w:sz w:val="24"/>
                <w:szCs w:val="24"/>
              </w:rPr>
              <w:t>Sin decretos ni acuerdos relevantes.</w:t>
            </w:r>
          </w:p>
        </w:tc>
      </w:tr>
      <w:tr w:rsidR="00E76D21" w:rsidRPr="00781C80" w14:paraId="3D426834" w14:textId="77777777" w:rsidTr="008E38F6">
        <w:tc>
          <w:tcPr>
            <w:tcW w:w="708" w:type="dxa"/>
          </w:tcPr>
          <w:p w14:paraId="5F2A6D6F" w14:textId="7F6B2B45" w:rsidR="00E76D21" w:rsidRDefault="00E76D21" w:rsidP="00E76D21">
            <w:pPr>
              <w:jc w:val="center"/>
              <w:rPr>
                <w:rFonts w:ascii="Arial Narrow" w:hAnsi="Arial Narrow"/>
                <w:sz w:val="24"/>
                <w:szCs w:val="24"/>
              </w:rPr>
            </w:pPr>
            <w:r>
              <w:rPr>
                <w:rFonts w:ascii="Arial Narrow" w:hAnsi="Arial Narrow"/>
                <w:sz w:val="24"/>
                <w:szCs w:val="24"/>
              </w:rPr>
              <w:t>66</w:t>
            </w:r>
          </w:p>
        </w:tc>
        <w:tc>
          <w:tcPr>
            <w:tcW w:w="3261" w:type="dxa"/>
          </w:tcPr>
          <w:p w14:paraId="79B52A37" w14:textId="4927A779" w:rsidR="00E76D21" w:rsidRDefault="00E76D21" w:rsidP="00E76D21">
            <w:pPr>
              <w:rPr>
                <w:rFonts w:ascii="Arial Narrow" w:hAnsi="Arial Narrow"/>
                <w:sz w:val="24"/>
                <w:szCs w:val="24"/>
              </w:rPr>
            </w:pPr>
            <w:r>
              <w:rPr>
                <w:rFonts w:ascii="Arial Narrow" w:hAnsi="Arial Narrow"/>
                <w:sz w:val="24"/>
                <w:szCs w:val="24"/>
              </w:rPr>
              <w:t>1957.08.17</w:t>
            </w:r>
          </w:p>
        </w:tc>
        <w:tc>
          <w:tcPr>
            <w:tcW w:w="6804" w:type="dxa"/>
          </w:tcPr>
          <w:p w14:paraId="36217997" w14:textId="2E8F65D4" w:rsidR="00E76D21" w:rsidRPr="00E76D21" w:rsidRDefault="00E76D21" w:rsidP="00E76D21">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No.167-3-2-P.E.</w:t>
            </w:r>
            <w:r>
              <w:rPr>
                <w:rFonts w:ascii="Arial Narrow" w:hAnsi="Arial Narrow"/>
                <w:sz w:val="24"/>
                <w:szCs w:val="24"/>
              </w:rPr>
              <w:t xml:space="preserve"> Clausura segundo periodo extraordinario de sesiones. </w:t>
            </w:r>
            <w:r>
              <w:rPr>
                <w:rFonts w:ascii="Arial Narrow" w:hAnsi="Arial Narrow"/>
                <w:b/>
                <w:bCs/>
                <w:sz w:val="24"/>
                <w:szCs w:val="24"/>
              </w:rPr>
              <w:t>Pág. 1624</w:t>
            </w:r>
            <w:r>
              <w:rPr>
                <w:rFonts w:ascii="Arial Narrow" w:hAnsi="Arial Narrow"/>
                <w:sz w:val="24"/>
                <w:szCs w:val="24"/>
              </w:rPr>
              <w:t>.</w:t>
            </w:r>
          </w:p>
        </w:tc>
      </w:tr>
      <w:tr w:rsidR="00E76D21" w:rsidRPr="00781C80" w14:paraId="69BBB8B2" w14:textId="77777777" w:rsidTr="008E38F6">
        <w:tc>
          <w:tcPr>
            <w:tcW w:w="708" w:type="dxa"/>
          </w:tcPr>
          <w:p w14:paraId="46EDFC1E" w14:textId="60210030" w:rsidR="00E76D21" w:rsidRDefault="00E76D21" w:rsidP="00E76D21">
            <w:pPr>
              <w:jc w:val="center"/>
              <w:rPr>
                <w:rFonts w:ascii="Arial Narrow" w:hAnsi="Arial Narrow"/>
                <w:sz w:val="24"/>
                <w:szCs w:val="24"/>
              </w:rPr>
            </w:pPr>
            <w:r>
              <w:rPr>
                <w:rFonts w:ascii="Arial Narrow" w:hAnsi="Arial Narrow"/>
                <w:sz w:val="24"/>
                <w:szCs w:val="24"/>
              </w:rPr>
              <w:t>67</w:t>
            </w:r>
          </w:p>
        </w:tc>
        <w:tc>
          <w:tcPr>
            <w:tcW w:w="3261" w:type="dxa"/>
          </w:tcPr>
          <w:p w14:paraId="32EDF227" w14:textId="3AB0E67F" w:rsidR="00E76D21" w:rsidRDefault="00E76D21" w:rsidP="00E76D21">
            <w:pPr>
              <w:rPr>
                <w:rFonts w:ascii="Arial Narrow" w:hAnsi="Arial Narrow"/>
                <w:sz w:val="24"/>
                <w:szCs w:val="24"/>
              </w:rPr>
            </w:pPr>
            <w:r>
              <w:rPr>
                <w:rFonts w:ascii="Arial Narrow" w:hAnsi="Arial Narrow"/>
                <w:sz w:val="24"/>
                <w:szCs w:val="24"/>
              </w:rPr>
              <w:t>1957.08.21</w:t>
            </w:r>
          </w:p>
        </w:tc>
        <w:tc>
          <w:tcPr>
            <w:tcW w:w="6804" w:type="dxa"/>
          </w:tcPr>
          <w:p w14:paraId="0FC12E44" w14:textId="1BEA0DF9" w:rsidR="00E76D21" w:rsidRDefault="00E76D21" w:rsidP="00E76D21">
            <w:pPr>
              <w:jc w:val="both"/>
              <w:rPr>
                <w:rFonts w:ascii="Arial Narrow" w:hAnsi="Arial Narrow"/>
                <w:sz w:val="24"/>
                <w:szCs w:val="24"/>
              </w:rPr>
            </w:pPr>
            <w:r>
              <w:rPr>
                <w:rFonts w:ascii="Arial Narrow" w:hAnsi="Arial Narrow"/>
                <w:b/>
                <w:bCs/>
                <w:sz w:val="24"/>
                <w:szCs w:val="24"/>
              </w:rPr>
              <w:t xml:space="preserve">       Alcance</w:t>
            </w:r>
            <w:r w:rsidRPr="00E76D21">
              <w:rPr>
                <w:rFonts w:ascii="Arial Narrow" w:hAnsi="Arial Narrow"/>
                <w:sz w:val="24"/>
                <w:szCs w:val="24"/>
              </w:rPr>
              <w:t xml:space="preserve"> al No. 67 del Periódico Oficial.</w:t>
            </w:r>
            <w:r>
              <w:rPr>
                <w:rFonts w:ascii="Arial Narrow" w:hAnsi="Arial Narrow"/>
                <w:sz w:val="24"/>
                <w:szCs w:val="24"/>
              </w:rPr>
              <w:t xml:space="preserve"> </w:t>
            </w:r>
          </w:p>
          <w:p w14:paraId="6D6F812E" w14:textId="6CD8286B" w:rsidR="00E76D21" w:rsidRPr="00E76D21" w:rsidRDefault="00E76D21" w:rsidP="00E76D21">
            <w:pPr>
              <w:pStyle w:val="Prrafodelista"/>
              <w:numPr>
                <w:ilvl w:val="0"/>
                <w:numId w:val="1"/>
              </w:numPr>
              <w:jc w:val="both"/>
              <w:rPr>
                <w:rFonts w:ascii="Arial Narrow" w:hAnsi="Arial Narrow"/>
                <w:sz w:val="24"/>
                <w:szCs w:val="24"/>
              </w:rPr>
            </w:pPr>
            <w:r>
              <w:rPr>
                <w:rFonts w:ascii="Arial Narrow" w:hAnsi="Arial Narrow"/>
                <w:b/>
                <w:bCs/>
                <w:sz w:val="24"/>
                <w:szCs w:val="24"/>
              </w:rPr>
              <w:t>Decreto Núm. 168-2-D.P.</w:t>
            </w:r>
            <w:r>
              <w:rPr>
                <w:rFonts w:ascii="Arial Narrow" w:hAnsi="Arial Narrow"/>
                <w:sz w:val="24"/>
                <w:szCs w:val="24"/>
              </w:rPr>
              <w:t xml:space="preserve"> Licencia temporal al Gobernador Constitucional C. TEÓFILO BORUNDA.</w:t>
            </w:r>
          </w:p>
        </w:tc>
      </w:tr>
      <w:tr w:rsidR="00E76D21" w:rsidRPr="00781C80" w14:paraId="55A915EE" w14:textId="77777777" w:rsidTr="008E38F6">
        <w:tc>
          <w:tcPr>
            <w:tcW w:w="708" w:type="dxa"/>
          </w:tcPr>
          <w:p w14:paraId="709B4A59" w14:textId="678367CD" w:rsidR="00E76D21" w:rsidRDefault="003716FF" w:rsidP="00433AF1">
            <w:pPr>
              <w:jc w:val="center"/>
              <w:rPr>
                <w:rFonts w:ascii="Arial Narrow" w:hAnsi="Arial Narrow"/>
                <w:sz w:val="24"/>
                <w:szCs w:val="24"/>
              </w:rPr>
            </w:pPr>
            <w:r>
              <w:rPr>
                <w:rFonts w:ascii="Arial Narrow" w:hAnsi="Arial Narrow"/>
                <w:sz w:val="24"/>
                <w:szCs w:val="24"/>
              </w:rPr>
              <w:t>68</w:t>
            </w:r>
          </w:p>
        </w:tc>
        <w:tc>
          <w:tcPr>
            <w:tcW w:w="3261" w:type="dxa"/>
          </w:tcPr>
          <w:p w14:paraId="10802D26" w14:textId="333931D8" w:rsidR="00E76D21" w:rsidRDefault="003716FF" w:rsidP="00E76D21">
            <w:pPr>
              <w:rPr>
                <w:rFonts w:ascii="Arial Narrow" w:hAnsi="Arial Narrow"/>
                <w:sz w:val="24"/>
                <w:szCs w:val="24"/>
              </w:rPr>
            </w:pPr>
            <w:r>
              <w:rPr>
                <w:rFonts w:ascii="Arial Narrow" w:hAnsi="Arial Narrow"/>
                <w:sz w:val="24"/>
                <w:szCs w:val="24"/>
              </w:rPr>
              <w:t>1957.08.24</w:t>
            </w:r>
          </w:p>
        </w:tc>
        <w:tc>
          <w:tcPr>
            <w:tcW w:w="6804" w:type="dxa"/>
          </w:tcPr>
          <w:p w14:paraId="2050C52D" w14:textId="5B1B9DB9" w:rsidR="00E76D21" w:rsidRDefault="003716FF" w:rsidP="00E76D21">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168-2-D.P.</w:t>
            </w:r>
            <w:r>
              <w:rPr>
                <w:rFonts w:ascii="Arial Narrow" w:hAnsi="Arial Narrow"/>
                <w:sz w:val="24"/>
                <w:szCs w:val="24"/>
              </w:rPr>
              <w:t xml:space="preserve"> Publicado en alcance al Periódico Oficial No. 67 del Miércoles 21 de Agosto de 1957.</w:t>
            </w:r>
          </w:p>
        </w:tc>
      </w:tr>
      <w:tr w:rsidR="00433AF1" w:rsidRPr="00781C80" w14:paraId="05161550" w14:textId="77777777" w:rsidTr="008E38F6">
        <w:tc>
          <w:tcPr>
            <w:tcW w:w="708" w:type="dxa"/>
          </w:tcPr>
          <w:p w14:paraId="35890921" w14:textId="1807BCFC" w:rsidR="00433AF1" w:rsidRDefault="00433AF1" w:rsidP="00433AF1">
            <w:pPr>
              <w:jc w:val="center"/>
              <w:rPr>
                <w:rFonts w:ascii="Arial Narrow" w:hAnsi="Arial Narrow"/>
                <w:sz w:val="24"/>
                <w:szCs w:val="24"/>
              </w:rPr>
            </w:pPr>
            <w:r>
              <w:rPr>
                <w:rFonts w:ascii="Arial Narrow" w:hAnsi="Arial Narrow"/>
                <w:sz w:val="24"/>
                <w:szCs w:val="24"/>
              </w:rPr>
              <w:t>69</w:t>
            </w:r>
          </w:p>
        </w:tc>
        <w:tc>
          <w:tcPr>
            <w:tcW w:w="3261" w:type="dxa"/>
          </w:tcPr>
          <w:p w14:paraId="65300B5B" w14:textId="281494B8" w:rsidR="00433AF1" w:rsidRDefault="00433AF1" w:rsidP="00433AF1">
            <w:pPr>
              <w:rPr>
                <w:rFonts w:ascii="Arial Narrow" w:hAnsi="Arial Narrow"/>
                <w:sz w:val="24"/>
                <w:szCs w:val="24"/>
              </w:rPr>
            </w:pPr>
            <w:r>
              <w:rPr>
                <w:rFonts w:ascii="Arial Narrow" w:hAnsi="Arial Narrow"/>
                <w:sz w:val="24"/>
                <w:szCs w:val="24"/>
              </w:rPr>
              <w:t>1957.08.28</w:t>
            </w:r>
          </w:p>
        </w:tc>
        <w:tc>
          <w:tcPr>
            <w:tcW w:w="6804" w:type="dxa"/>
          </w:tcPr>
          <w:p w14:paraId="7F309020" w14:textId="2BA023A5" w:rsidR="00433AF1" w:rsidRDefault="00433AF1" w:rsidP="00433AF1">
            <w:pPr>
              <w:pStyle w:val="Prrafodelista"/>
              <w:numPr>
                <w:ilvl w:val="0"/>
                <w:numId w:val="1"/>
              </w:numPr>
              <w:jc w:val="both"/>
              <w:rPr>
                <w:rFonts w:ascii="Arial Narrow" w:hAnsi="Arial Narrow"/>
                <w:b/>
                <w:bCs/>
                <w:sz w:val="24"/>
                <w:szCs w:val="24"/>
              </w:rPr>
            </w:pPr>
            <w:r>
              <w:rPr>
                <w:rFonts w:ascii="Arial Narrow" w:hAnsi="Arial Narrow"/>
                <w:sz w:val="24"/>
                <w:szCs w:val="24"/>
              </w:rPr>
              <w:t>Sin decretos ni acuerdos relevantes.</w:t>
            </w:r>
          </w:p>
        </w:tc>
      </w:tr>
      <w:tr w:rsidR="00433AF1" w:rsidRPr="00781C80" w14:paraId="73031DA2" w14:textId="77777777" w:rsidTr="008E38F6">
        <w:tc>
          <w:tcPr>
            <w:tcW w:w="708" w:type="dxa"/>
          </w:tcPr>
          <w:p w14:paraId="306A21AD" w14:textId="21C5BCE2" w:rsidR="00433AF1" w:rsidRDefault="00433AF1" w:rsidP="00433AF1">
            <w:pPr>
              <w:jc w:val="center"/>
              <w:rPr>
                <w:rFonts w:ascii="Arial Narrow" w:hAnsi="Arial Narrow"/>
                <w:sz w:val="24"/>
                <w:szCs w:val="24"/>
              </w:rPr>
            </w:pPr>
            <w:r>
              <w:rPr>
                <w:rFonts w:ascii="Arial Narrow" w:hAnsi="Arial Narrow"/>
                <w:sz w:val="24"/>
                <w:szCs w:val="24"/>
              </w:rPr>
              <w:t>70</w:t>
            </w:r>
          </w:p>
        </w:tc>
        <w:tc>
          <w:tcPr>
            <w:tcW w:w="3261" w:type="dxa"/>
          </w:tcPr>
          <w:p w14:paraId="729AAB68" w14:textId="342677DE" w:rsidR="00433AF1" w:rsidRDefault="00433AF1" w:rsidP="00433AF1">
            <w:pPr>
              <w:rPr>
                <w:rFonts w:ascii="Arial Narrow" w:hAnsi="Arial Narrow"/>
                <w:sz w:val="24"/>
                <w:szCs w:val="24"/>
              </w:rPr>
            </w:pPr>
            <w:r>
              <w:rPr>
                <w:rFonts w:ascii="Arial Narrow" w:hAnsi="Arial Narrow"/>
                <w:sz w:val="24"/>
                <w:szCs w:val="24"/>
              </w:rPr>
              <w:t>1957.08.31</w:t>
            </w:r>
          </w:p>
        </w:tc>
        <w:tc>
          <w:tcPr>
            <w:tcW w:w="6804" w:type="dxa"/>
          </w:tcPr>
          <w:p w14:paraId="32AEB283" w14:textId="19703E5A" w:rsidR="00433AF1" w:rsidRDefault="00433AF1" w:rsidP="00433AF1">
            <w:pPr>
              <w:pStyle w:val="Prrafodelista"/>
              <w:numPr>
                <w:ilvl w:val="0"/>
                <w:numId w:val="1"/>
              </w:numPr>
              <w:jc w:val="both"/>
              <w:rPr>
                <w:rFonts w:ascii="Arial Narrow" w:hAnsi="Arial Narrow"/>
                <w:b/>
                <w:bCs/>
                <w:sz w:val="24"/>
                <w:szCs w:val="24"/>
              </w:rPr>
            </w:pPr>
            <w:r>
              <w:rPr>
                <w:rFonts w:ascii="Arial Narrow" w:hAnsi="Arial Narrow"/>
                <w:sz w:val="24"/>
                <w:szCs w:val="24"/>
              </w:rPr>
              <w:t>Sin decretos ni acuerdos relevantes.</w:t>
            </w:r>
          </w:p>
        </w:tc>
      </w:tr>
      <w:tr w:rsidR="00433AF1" w:rsidRPr="00781C80" w14:paraId="44EDF1A5" w14:textId="77777777" w:rsidTr="008E38F6">
        <w:tc>
          <w:tcPr>
            <w:tcW w:w="708" w:type="dxa"/>
          </w:tcPr>
          <w:p w14:paraId="70D06F55" w14:textId="012D674C" w:rsidR="00433AF1" w:rsidRDefault="00433AF1" w:rsidP="00433AF1">
            <w:pPr>
              <w:jc w:val="center"/>
              <w:rPr>
                <w:rFonts w:ascii="Arial Narrow" w:hAnsi="Arial Narrow"/>
                <w:sz w:val="24"/>
                <w:szCs w:val="24"/>
              </w:rPr>
            </w:pPr>
            <w:r>
              <w:rPr>
                <w:rFonts w:ascii="Arial Narrow" w:hAnsi="Arial Narrow"/>
                <w:sz w:val="24"/>
                <w:szCs w:val="24"/>
              </w:rPr>
              <w:t>71</w:t>
            </w:r>
          </w:p>
        </w:tc>
        <w:tc>
          <w:tcPr>
            <w:tcW w:w="3261" w:type="dxa"/>
          </w:tcPr>
          <w:p w14:paraId="074C0153" w14:textId="45978329" w:rsidR="00433AF1" w:rsidRDefault="00433AF1" w:rsidP="00433AF1">
            <w:pPr>
              <w:rPr>
                <w:rFonts w:ascii="Arial Narrow" w:hAnsi="Arial Narrow"/>
                <w:sz w:val="24"/>
                <w:szCs w:val="24"/>
              </w:rPr>
            </w:pPr>
            <w:r>
              <w:rPr>
                <w:rFonts w:ascii="Arial Narrow" w:hAnsi="Arial Narrow"/>
                <w:sz w:val="24"/>
                <w:szCs w:val="24"/>
              </w:rPr>
              <w:t>1957.09.04</w:t>
            </w:r>
          </w:p>
        </w:tc>
        <w:tc>
          <w:tcPr>
            <w:tcW w:w="6804" w:type="dxa"/>
          </w:tcPr>
          <w:p w14:paraId="09DB80EE" w14:textId="2EE569CC" w:rsidR="00433AF1" w:rsidRDefault="00433AF1" w:rsidP="00433AF1">
            <w:pPr>
              <w:pStyle w:val="Prrafodelista"/>
              <w:numPr>
                <w:ilvl w:val="0"/>
                <w:numId w:val="1"/>
              </w:numPr>
              <w:jc w:val="both"/>
              <w:rPr>
                <w:rFonts w:ascii="Arial Narrow" w:hAnsi="Arial Narrow"/>
                <w:sz w:val="24"/>
                <w:szCs w:val="24"/>
              </w:rPr>
            </w:pPr>
            <w:r>
              <w:rPr>
                <w:rFonts w:ascii="Arial Narrow" w:hAnsi="Arial Narrow"/>
                <w:sz w:val="24"/>
                <w:szCs w:val="24"/>
              </w:rPr>
              <w:t>Sin decretos ni acuerdos relevantes.</w:t>
            </w:r>
          </w:p>
        </w:tc>
      </w:tr>
      <w:tr w:rsidR="00433AF1" w:rsidRPr="00781C80" w14:paraId="6E0B18DE" w14:textId="77777777" w:rsidTr="008E38F6">
        <w:tc>
          <w:tcPr>
            <w:tcW w:w="708" w:type="dxa"/>
          </w:tcPr>
          <w:p w14:paraId="200F51AF" w14:textId="7401C5FF" w:rsidR="00433AF1" w:rsidRDefault="00433AF1" w:rsidP="00433AF1">
            <w:pPr>
              <w:jc w:val="center"/>
              <w:rPr>
                <w:rFonts w:ascii="Arial Narrow" w:hAnsi="Arial Narrow"/>
                <w:sz w:val="24"/>
                <w:szCs w:val="24"/>
              </w:rPr>
            </w:pPr>
            <w:r>
              <w:rPr>
                <w:rFonts w:ascii="Arial Narrow" w:hAnsi="Arial Narrow"/>
                <w:sz w:val="24"/>
                <w:szCs w:val="24"/>
              </w:rPr>
              <w:t>72</w:t>
            </w:r>
          </w:p>
        </w:tc>
        <w:tc>
          <w:tcPr>
            <w:tcW w:w="3261" w:type="dxa"/>
          </w:tcPr>
          <w:p w14:paraId="06BD6897" w14:textId="425AF9BA" w:rsidR="00433AF1" w:rsidRDefault="00433AF1" w:rsidP="00433AF1">
            <w:pPr>
              <w:rPr>
                <w:rFonts w:ascii="Arial Narrow" w:hAnsi="Arial Narrow"/>
                <w:sz w:val="24"/>
                <w:szCs w:val="24"/>
              </w:rPr>
            </w:pPr>
            <w:r>
              <w:rPr>
                <w:rFonts w:ascii="Arial Narrow" w:hAnsi="Arial Narrow"/>
                <w:sz w:val="24"/>
                <w:szCs w:val="24"/>
              </w:rPr>
              <w:t>1957.09.07</w:t>
            </w:r>
          </w:p>
        </w:tc>
        <w:tc>
          <w:tcPr>
            <w:tcW w:w="6804" w:type="dxa"/>
          </w:tcPr>
          <w:p w14:paraId="2B621D4F" w14:textId="66AF1731" w:rsidR="00433AF1" w:rsidRDefault="00433AF1" w:rsidP="00433AF1">
            <w:pPr>
              <w:pStyle w:val="Prrafodelista"/>
              <w:numPr>
                <w:ilvl w:val="0"/>
                <w:numId w:val="1"/>
              </w:numPr>
              <w:jc w:val="both"/>
              <w:rPr>
                <w:rFonts w:ascii="Arial Narrow" w:hAnsi="Arial Narrow"/>
                <w:sz w:val="24"/>
                <w:szCs w:val="24"/>
              </w:rPr>
            </w:pPr>
            <w:r>
              <w:rPr>
                <w:rFonts w:ascii="Arial Narrow" w:hAnsi="Arial Narrow"/>
                <w:sz w:val="24"/>
                <w:szCs w:val="24"/>
              </w:rPr>
              <w:t>Sin decretos ni acuerdos relevantes.</w:t>
            </w:r>
          </w:p>
        </w:tc>
      </w:tr>
      <w:tr w:rsidR="00433AF1" w:rsidRPr="00781C80" w14:paraId="70B77F10" w14:textId="77777777" w:rsidTr="008E38F6">
        <w:tc>
          <w:tcPr>
            <w:tcW w:w="708" w:type="dxa"/>
          </w:tcPr>
          <w:p w14:paraId="7482D542" w14:textId="001DBFC2" w:rsidR="00433AF1" w:rsidRDefault="00433AF1" w:rsidP="00433AF1">
            <w:pPr>
              <w:jc w:val="center"/>
              <w:rPr>
                <w:rFonts w:ascii="Arial Narrow" w:hAnsi="Arial Narrow"/>
                <w:sz w:val="24"/>
                <w:szCs w:val="24"/>
              </w:rPr>
            </w:pPr>
            <w:r>
              <w:rPr>
                <w:rFonts w:ascii="Arial Narrow" w:hAnsi="Arial Narrow"/>
                <w:sz w:val="24"/>
                <w:szCs w:val="24"/>
              </w:rPr>
              <w:t>73</w:t>
            </w:r>
          </w:p>
        </w:tc>
        <w:tc>
          <w:tcPr>
            <w:tcW w:w="3261" w:type="dxa"/>
          </w:tcPr>
          <w:p w14:paraId="5A3C3EF5" w14:textId="1BCCCE04" w:rsidR="00433AF1" w:rsidRDefault="00433AF1" w:rsidP="00433AF1">
            <w:pPr>
              <w:rPr>
                <w:rFonts w:ascii="Arial Narrow" w:hAnsi="Arial Narrow"/>
                <w:sz w:val="24"/>
                <w:szCs w:val="24"/>
              </w:rPr>
            </w:pPr>
            <w:r>
              <w:rPr>
                <w:rFonts w:ascii="Arial Narrow" w:hAnsi="Arial Narrow"/>
                <w:sz w:val="24"/>
                <w:szCs w:val="24"/>
              </w:rPr>
              <w:t>1957.09.11</w:t>
            </w:r>
          </w:p>
        </w:tc>
        <w:tc>
          <w:tcPr>
            <w:tcW w:w="6804" w:type="dxa"/>
          </w:tcPr>
          <w:p w14:paraId="5448321E" w14:textId="515C848D" w:rsidR="00433AF1" w:rsidRDefault="00433AF1" w:rsidP="00433AF1">
            <w:pPr>
              <w:pStyle w:val="Prrafodelista"/>
              <w:numPr>
                <w:ilvl w:val="0"/>
                <w:numId w:val="1"/>
              </w:numPr>
              <w:jc w:val="both"/>
              <w:rPr>
                <w:rFonts w:ascii="Arial Narrow" w:hAnsi="Arial Narrow"/>
                <w:sz w:val="24"/>
                <w:szCs w:val="24"/>
              </w:rPr>
            </w:pPr>
            <w:r>
              <w:rPr>
                <w:rFonts w:ascii="Arial Narrow" w:hAnsi="Arial Narrow"/>
                <w:sz w:val="24"/>
                <w:szCs w:val="24"/>
              </w:rPr>
              <w:t>Sin decretos ni acuerdos relevantes.</w:t>
            </w:r>
          </w:p>
        </w:tc>
      </w:tr>
      <w:tr w:rsidR="00433AF1" w:rsidRPr="00781C80" w14:paraId="483C63A9" w14:textId="77777777" w:rsidTr="008E38F6">
        <w:tc>
          <w:tcPr>
            <w:tcW w:w="708" w:type="dxa"/>
          </w:tcPr>
          <w:p w14:paraId="135D46D0" w14:textId="427671EF" w:rsidR="00433AF1" w:rsidRDefault="00433AF1" w:rsidP="00433AF1">
            <w:pPr>
              <w:jc w:val="center"/>
              <w:rPr>
                <w:rFonts w:ascii="Arial Narrow" w:hAnsi="Arial Narrow"/>
                <w:sz w:val="24"/>
                <w:szCs w:val="24"/>
              </w:rPr>
            </w:pPr>
            <w:r>
              <w:rPr>
                <w:rFonts w:ascii="Arial Narrow" w:hAnsi="Arial Narrow"/>
                <w:sz w:val="24"/>
                <w:szCs w:val="24"/>
              </w:rPr>
              <w:t>74</w:t>
            </w:r>
          </w:p>
        </w:tc>
        <w:tc>
          <w:tcPr>
            <w:tcW w:w="3261" w:type="dxa"/>
          </w:tcPr>
          <w:p w14:paraId="7C724BC3" w14:textId="7FFC970D" w:rsidR="00433AF1" w:rsidRDefault="00433AF1" w:rsidP="00433AF1">
            <w:pPr>
              <w:rPr>
                <w:rFonts w:ascii="Arial Narrow" w:hAnsi="Arial Narrow"/>
                <w:sz w:val="24"/>
                <w:szCs w:val="24"/>
              </w:rPr>
            </w:pPr>
            <w:r>
              <w:rPr>
                <w:rFonts w:ascii="Arial Narrow" w:hAnsi="Arial Narrow"/>
                <w:sz w:val="24"/>
                <w:szCs w:val="24"/>
              </w:rPr>
              <w:t>1957.0914</w:t>
            </w:r>
          </w:p>
        </w:tc>
        <w:tc>
          <w:tcPr>
            <w:tcW w:w="6804" w:type="dxa"/>
          </w:tcPr>
          <w:p w14:paraId="47D16C81" w14:textId="1534C376" w:rsidR="00433AF1" w:rsidRDefault="00433AF1" w:rsidP="00433AF1">
            <w:pPr>
              <w:pStyle w:val="Prrafodelista"/>
              <w:numPr>
                <w:ilvl w:val="0"/>
                <w:numId w:val="1"/>
              </w:numPr>
              <w:jc w:val="both"/>
              <w:rPr>
                <w:rFonts w:ascii="Arial Narrow" w:hAnsi="Arial Narrow"/>
                <w:sz w:val="24"/>
                <w:szCs w:val="24"/>
              </w:rPr>
            </w:pPr>
            <w:r>
              <w:rPr>
                <w:rFonts w:ascii="Arial Narrow" w:hAnsi="Arial Narrow"/>
                <w:sz w:val="24"/>
                <w:szCs w:val="24"/>
              </w:rPr>
              <w:t>Sin decretos ni acuerdos relevantes.</w:t>
            </w:r>
          </w:p>
        </w:tc>
      </w:tr>
      <w:tr w:rsidR="00433AF1" w:rsidRPr="00781C80" w14:paraId="0A10FB67" w14:textId="77777777" w:rsidTr="008E38F6">
        <w:tc>
          <w:tcPr>
            <w:tcW w:w="708" w:type="dxa"/>
          </w:tcPr>
          <w:p w14:paraId="0A06C2F8" w14:textId="12976E2A" w:rsidR="00433AF1" w:rsidRDefault="00433AF1" w:rsidP="00433AF1">
            <w:pPr>
              <w:jc w:val="center"/>
              <w:rPr>
                <w:rFonts w:ascii="Arial Narrow" w:hAnsi="Arial Narrow"/>
                <w:sz w:val="24"/>
                <w:szCs w:val="24"/>
              </w:rPr>
            </w:pPr>
            <w:r>
              <w:rPr>
                <w:rFonts w:ascii="Arial Narrow" w:hAnsi="Arial Narrow"/>
                <w:sz w:val="24"/>
                <w:szCs w:val="24"/>
              </w:rPr>
              <w:t>75</w:t>
            </w:r>
          </w:p>
        </w:tc>
        <w:tc>
          <w:tcPr>
            <w:tcW w:w="3261" w:type="dxa"/>
          </w:tcPr>
          <w:p w14:paraId="40725C71" w14:textId="67CCD186" w:rsidR="00433AF1" w:rsidRDefault="00433AF1" w:rsidP="00433AF1">
            <w:pPr>
              <w:rPr>
                <w:rFonts w:ascii="Arial Narrow" w:hAnsi="Arial Narrow"/>
                <w:sz w:val="24"/>
                <w:szCs w:val="24"/>
              </w:rPr>
            </w:pPr>
            <w:r>
              <w:rPr>
                <w:rFonts w:ascii="Arial Narrow" w:hAnsi="Arial Narrow"/>
                <w:sz w:val="24"/>
                <w:szCs w:val="24"/>
              </w:rPr>
              <w:t>1957.09.18</w:t>
            </w:r>
          </w:p>
        </w:tc>
        <w:tc>
          <w:tcPr>
            <w:tcW w:w="6804" w:type="dxa"/>
          </w:tcPr>
          <w:p w14:paraId="7E51254D" w14:textId="01256B3E" w:rsidR="00433AF1" w:rsidRDefault="00433AF1" w:rsidP="00433AF1">
            <w:pPr>
              <w:pStyle w:val="Prrafodelista"/>
              <w:numPr>
                <w:ilvl w:val="0"/>
                <w:numId w:val="1"/>
              </w:numPr>
              <w:jc w:val="both"/>
              <w:rPr>
                <w:rFonts w:ascii="Arial Narrow" w:hAnsi="Arial Narrow"/>
                <w:sz w:val="24"/>
                <w:szCs w:val="24"/>
              </w:rPr>
            </w:pPr>
            <w:r>
              <w:rPr>
                <w:rFonts w:ascii="Arial Narrow" w:hAnsi="Arial Narrow"/>
                <w:sz w:val="24"/>
                <w:szCs w:val="24"/>
              </w:rPr>
              <w:t>Sin decretos ni acuerdos relevantes.</w:t>
            </w:r>
          </w:p>
        </w:tc>
      </w:tr>
      <w:tr w:rsidR="00433AF1" w:rsidRPr="00781C80" w14:paraId="0DB3120D" w14:textId="77777777" w:rsidTr="008E38F6">
        <w:tc>
          <w:tcPr>
            <w:tcW w:w="708" w:type="dxa"/>
          </w:tcPr>
          <w:p w14:paraId="7BDB9FF2" w14:textId="113AD962" w:rsidR="00433AF1" w:rsidRDefault="00433AF1" w:rsidP="00433AF1">
            <w:pPr>
              <w:jc w:val="center"/>
              <w:rPr>
                <w:rFonts w:ascii="Arial Narrow" w:hAnsi="Arial Narrow"/>
                <w:sz w:val="24"/>
                <w:szCs w:val="24"/>
              </w:rPr>
            </w:pPr>
            <w:r>
              <w:rPr>
                <w:rFonts w:ascii="Arial Narrow" w:hAnsi="Arial Narrow"/>
                <w:sz w:val="24"/>
                <w:szCs w:val="24"/>
              </w:rPr>
              <w:t>76</w:t>
            </w:r>
          </w:p>
        </w:tc>
        <w:tc>
          <w:tcPr>
            <w:tcW w:w="3261" w:type="dxa"/>
          </w:tcPr>
          <w:p w14:paraId="33940120" w14:textId="2ABF1EB8" w:rsidR="00433AF1" w:rsidRDefault="00433AF1" w:rsidP="00433AF1">
            <w:pPr>
              <w:rPr>
                <w:rFonts w:ascii="Arial Narrow" w:hAnsi="Arial Narrow"/>
                <w:sz w:val="24"/>
                <w:szCs w:val="24"/>
              </w:rPr>
            </w:pPr>
            <w:r>
              <w:rPr>
                <w:rFonts w:ascii="Arial Narrow" w:hAnsi="Arial Narrow"/>
                <w:sz w:val="24"/>
                <w:szCs w:val="24"/>
              </w:rPr>
              <w:t>1957.09.21</w:t>
            </w:r>
          </w:p>
        </w:tc>
        <w:tc>
          <w:tcPr>
            <w:tcW w:w="6804" w:type="dxa"/>
          </w:tcPr>
          <w:p w14:paraId="4FFBE5FE" w14:textId="661AAE3C" w:rsidR="00433AF1" w:rsidRDefault="00433AF1" w:rsidP="00433AF1">
            <w:pPr>
              <w:pStyle w:val="Prrafodelista"/>
              <w:numPr>
                <w:ilvl w:val="0"/>
                <w:numId w:val="1"/>
              </w:numPr>
              <w:jc w:val="both"/>
              <w:rPr>
                <w:rFonts w:ascii="Arial Narrow" w:hAnsi="Arial Narrow"/>
                <w:sz w:val="24"/>
                <w:szCs w:val="24"/>
              </w:rPr>
            </w:pPr>
            <w:r>
              <w:rPr>
                <w:rFonts w:ascii="Arial Narrow" w:hAnsi="Arial Narrow"/>
                <w:sz w:val="24"/>
                <w:szCs w:val="24"/>
              </w:rPr>
              <w:t>Sin decretos ni acuerdos relevantes.</w:t>
            </w:r>
          </w:p>
        </w:tc>
      </w:tr>
      <w:tr w:rsidR="00372FC1" w:rsidRPr="00781C80" w14:paraId="7B62EE4A" w14:textId="77777777" w:rsidTr="008E38F6">
        <w:tc>
          <w:tcPr>
            <w:tcW w:w="708" w:type="dxa"/>
          </w:tcPr>
          <w:p w14:paraId="679050CC" w14:textId="0207ACCA" w:rsidR="00372FC1" w:rsidRDefault="00372FC1" w:rsidP="00372FC1">
            <w:pPr>
              <w:jc w:val="center"/>
              <w:rPr>
                <w:rFonts w:ascii="Arial Narrow" w:hAnsi="Arial Narrow"/>
                <w:sz w:val="24"/>
                <w:szCs w:val="24"/>
              </w:rPr>
            </w:pPr>
            <w:r>
              <w:rPr>
                <w:rFonts w:ascii="Arial Narrow" w:hAnsi="Arial Narrow"/>
                <w:sz w:val="24"/>
                <w:szCs w:val="24"/>
              </w:rPr>
              <w:lastRenderedPageBreak/>
              <w:t>77</w:t>
            </w:r>
          </w:p>
        </w:tc>
        <w:tc>
          <w:tcPr>
            <w:tcW w:w="3261" w:type="dxa"/>
          </w:tcPr>
          <w:p w14:paraId="26789B0C" w14:textId="2D95380A" w:rsidR="00372FC1" w:rsidRDefault="00372FC1" w:rsidP="00372FC1">
            <w:pPr>
              <w:rPr>
                <w:rFonts w:ascii="Arial Narrow" w:hAnsi="Arial Narrow"/>
                <w:sz w:val="24"/>
                <w:szCs w:val="24"/>
              </w:rPr>
            </w:pPr>
            <w:r>
              <w:rPr>
                <w:rFonts w:ascii="Arial Narrow" w:hAnsi="Arial Narrow"/>
                <w:sz w:val="24"/>
                <w:szCs w:val="24"/>
              </w:rPr>
              <w:t>1957.09.25</w:t>
            </w:r>
          </w:p>
        </w:tc>
        <w:tc>
          <w:tcPr>
            <w:tcW w:w="6804" w:type="dxa"/>
          </w:tcPr>
          <w:p w14:paraId="7BE0D547" w14:textId="07866AB1" w:rsidR="00372FC1" w:rsidRDefault="00372FC1" w:rsidP="00372FC1">
            <w:pPr>
              <w:pStyle w:val="Prrafodelista"/>
              <w:numPr>
                <w:ilvl w:val="0"/>
                <w:numId w:val="1"/>
              </w:numPr>
              <w:jc w:val="both"/>
              <w:rPr>
                <w:rFonts w:ascii="Arial Narrow" w:hAnsi="Arial Narrow"/>
                <w:sz w:val="24"/>
                <w:szCs w:val="24"/>
              </w:rPr>
            </w:pPr>
            <w:r>
              <w:rPr>
                <w:rFonts w:ascii="Arial Narrow" w:hAnsi="Arial Narrow"/>
                <w:sz w:val="24"/>
                <w:szCs w:val="24"/>
              </w:rPr>
              <w:t>Sin decretos ni acuerdos relevantes.</w:t>
            </w:r>
          </w:p>
        </w:tc>
      </w:tr>
      <w:tr w:rsidR="00372FC1" w:rsidRPr="00781C80" w14:paraId="71FFD549" w14:textId="77777777" w:rsidTr="008E38F6">
        <w:tc>
          <w:tcPr>
            <w:tcW w:w="708" w:type="dxa"/>
          </w:tcPr>
          <w:p w14:paraId="1C60E1C9" w14:textId="062FCD05" w:rsidR="00372FC1" w:rsidRDefault="00372FC1" w:rsidP="00372FC1">
            <w:pPr>
              <w:jc w:val="center"/>
              <w:rPr>
                <w:rFonts w:ascii="Arial Narrow" w:hAnsi="Arial Narrow"/>
                <w:sz w:val="24"/>
                <w:szCs w:val="24"/>
              </w:rPr>
            </w:pPr>
            <w:r>
              <w:rPr>
                <w:rFonts w:ascii="Arial Narrow" w:hAnsi="Arial Narrow"/>
                <w:sz w:val="24"/>
                <w:szCs w:val="24"/>
              </w:rPr>
              <w:t>78</w:t>
            </w:r>
          </w:p>
        </w:tc>
        <w:tc>
          <w:tcPr>
            <w:tcW w:w="3261" w:type="dxa"/>
          </w:tcPr>
          <w:p w14:paraId="4BC2A393" w14:textId="01D02C99" w:rsidR="00372FC1" w:rsidRDefault="00372FC1" w:rsidP="00372FC1">
            <w:pPr>
              <w:rPr>
                <w:rFonts w:ascii="Arial Narrow" w:hAnsi="Arial Narrow"/>
                <w:sz w:val="24"/>
                <w:szCs w:val="24"/>
              </w:rPr>
            </w:pPr>
            <w:r>
              <w:rPr>
                <w:rFonts w:ascii="Arial Narrow" w:hAnsi="Arial Narrow"/>
                <w:sz w:val="24"/>
                <w:szCs w:val="24"/>
              </w:rPr>
              <w:t>1957.09.28</w:t>
            </w:r>
          </w:p>
        </w:tc>
        <w:tc>
          <w:tcPr>
            <w:tcW w:w="6804" w:type="dxa"/>
          </w:tcPr>
          <w:p w14:paraId="050A2A27" w14:textId="01D62E71" w:rsidR="00F97E32" w:rsidRPr="00F97E32" w:rsidRDefault="00372FC1" w:rsidP="00F97E32">
            <w:pPr>
              <w:pStyle w:val="Prrafodelista"/>
              <w:numPr>
                <w:ilvl w:val="0"/>
                <w:numId w:val="1"/>
              </w:numPr>
              <w:jc w:val="both"/>
              <w:rPr>
                <w:rFonts w:ascii="Arial Narrow" w:hAnsi="Arial Narrow"/>
                <w:sz w:val="24"/>
                <w:szCs w:val="24"/>
              </w:rPr>
            </w:pPr>
            <w:r>
              <w:rPr>
                <w:rFonts w:ascii="Arial Narrow" w:hAnsi="Arial Narrow"/>
                <w:b/>
                <w:bCs/>
                <w:sz w:val="24"/>
                <w:szCs w:val="24"/>
              </w:rPr>
              <w:t>Decreto No. 170-4-D.P.</w:t>
            </w:r>
            <w:r>
              <w:rPr>
                <w:rFonts w:ascii="Arial Narrow" w:hAnsi="Arial Narrow"/>
                <w:sz w:val="24"/>
                <w:szCs w:val="24"/>
              </w:rPr>
              <w:t xml:space="preserve"> se designa al C. Lic. Pedro Maza, Magistrado </w:t>
            </w:r>
            <w:r w:rsidR="00F97E32">
              <w:rPr>
                <w:rFonts w:ascii="Arial Narrow" w:hAnsi="Arial Narrow"/>
                <w:sz w:val="24"/>
                <w:szCs w:val="24"/>
              </w:rPr>
              <w:t xml:space="preserve">al Supremo Tribunal del Estado. </w:t>
            </w:r>
            <w:r w:rsidR="00F97E32">
              <w:rPr>
                <w:rFonts w:ascii="Arial Narrow" w:hAnsi="Arial Narrow"/>
                <w:b/>
                <w:bCs/>
                <w:sz w:val="24"/>
                <w:szCs w:val="24"/>
              </w:rPr>
              <w:t>Pág. 1905</w:t>
            </w:r>
            <w:r w:rsidR="00F97E32">
              <w:rPr>
                <w:rFonts w:ascii="Arial Narrow" w:hAnsi="Arial Narrow"/>
                <w:sz w:val="24"/>
                <w:szCs w:val="24"/>
              </w:rPr>
              <w:t>.</w:t>
            </w:r>
          </w:p>
        </w:tc>
      </w:tr>
      <w:tr w:rsidR="00372FC1" w:rsidRPr="00781C80" w14:paraId="2F4E8840" w14:textId="77777777" w:rsidTr="008E38F6">
        <w:tc>
          <w:tcPr>
            <w:tcW w:w="708" w:type="dxa"/>
          </w:tcPr>
          <w:p w14:paraId="412144EA" w14:textId="5F6D8444" w:rsidR="00372FC1" w:rsidRDefault="00963B12" w:rsidP="00372FC1">
            <w:pPr>
              <w:jc w:val="center"/>
              <w:rPr>
                <w:rFonts w:ascii="Arial Narrow" w:hAnsi="Arial Narrow"/>
                <w:sz w:val="24"/>
                <w:szCs w:val="24"/>
              </w:rPr>
            </w:pPr>
            <w:r>
              <w:rPr>
                <w:rFonts w:ascii="Arial Narrow" w:hAnsi="Arial Narrow"/>
                <w:sz w:val="24"/>
                <w:szCs w:val="24"/>
              </w:rPr>
              <w:t>79</w:t>
            </w:r>
          </w:p>
        </w:tc>
        <w:tc>
          <w:tcPr>
            <w:tcW w:w="3261" w:type="dxa"/>
          </w:tcPr>
          <w:p w14:paraId="345D9542" w14:textId="4F09002E" w:rsidR="00372FC1" w:rsidRDefault="00963B12" w:rsidP="00372FC1">
            <w:pPr>
              <w:rPr>
                <w:rFonts w:ascii="Arial Narrow" w:hAnsi="Arial Narrow"/>
                <w:sz w:val="24"/>
                <w:szCs w:val="24"/>
              </w:rPr>
            </w:pPr>
            <w:r>
              <w:rPr>
                <w:rFonts w:ascii="Arial Narrow" w:hAnsi="Arial Narrow"/>
                <w:sz w:val="24"/>
                <w:szCs w:val="24"/>
              </w:rPr>
              <w:t>1957.10.02</w:t>
            </w:r>
          </w:p>
        </w:tc>
        <w:tc>
          <w:tcPr>
            <w:tcW w:w="6804" w:type="dxa"/>
          </w:tcPr>
          <w:p w14:paraId="0533CD10" w14:textId="0293972C" w:rsidR="00372FC1" w:rsidRDefault="00A31857" w:rsidP="00372FC1">
            <w:pPr>
              <w:pStyle w:val="Prrafodelista"/>
              <w:numPr>
                <w:ilvl w:val="0"/>
                <w:numId w:val="1"/>
              </w:numPr>
              <w:jc w:val="both"/>
              <w:rPr>
                <w:rFonts w:ascii="Arial Narrow" w:hAnsi="Arial Narrow"/>
                <w:sz w:val="24"/>
                <w:szCs w:val="24"/>
              </w:rPr>
            </w:pPr>
            <w:r>
              <w:rPr>
                <w:rFonts w:ascii="Arial Narrow" w:hAnsi="Arial Narrow"/>
                <w:sz w:val="24"/>
                <w:szCs w:val="24"/>
              </w:rPr>
              <w:t>Sin decretos ni acuerdos relevantes.</w:t>
            </w:r>
          </w:p>
        </w:tc>
      </w:tr>
      <w:tr w:rsidR="00372FC1" w:rsidRPr="00781C80" w14:paraId="12802AEF" w14:textId="77777777" w:rsidTr="008E38F6">
        <w:tc>
          <w:tcPr>
            <w:tcW w:w="708" w:type="dxa"/>
          </w:tcPr>
          <w:p w14:paraId="4267A78A" w14:textId="36D5D6A3" w:rsidR="00372FC1" w:rsidRDefault="003C5269" w:rsidP="00372FC1">
            <w:pPr>
              <w:jc w:val="center"/>
              <w:rPr>
                <w:rFonts w:ascii="Arial Narrow" w:hAnsi="Arial Narrow"/>
                <w:sz w:val="24"/>
                <w:szCs w:val="24"/>
              </w:rPr>
            </w:pPr>
            <w:r>
              <w:rPr>
                <w:rFonts w:ascii="Arial Narrow" w:hAnsi="Arial Narrow"/>
                <w:sz w:val="24"/>
                <w:szCs w:val="24"/>
              </w:rPr>
              <w:t>80</w:t>
            </w:r>
          </w:p>
        </w:tc>
        <w:tc>
          <w:tcPr>
            <w:tcW w:w="3261" w:type="dxa"/>
          </w:tcPr>
          <w:p w14:paraId="1D932018" w14:textId="3BF05BAF" w:rsidR="00372FC1" w:rsidRDefault="003C5269" w:rsidP="00372FC1">
            <w:pPr>
              <w:rPr>
                <w:rFonts w:ascii="Arial Narrow" w:hAnsi="Arial Narrow"/>
                <w:sz w:val="24"/>
                <w:szCs w:val="24"/>
              </w:rPr>
            </w:pPr>
            <w:r>
              <w:rPr>
                <w:rFonts w:ascii="Arial Narrow" w:hAnsi="Arial Narrow"/>
                <w:sz w:val="24"/>
                <w:szCs w:val="24"/>
              </w:rPr>
              <w:t>1957.10.05</w:t>
            </w:r>
          </w:p>
        </w:tc>
        <w:tc>
          <w:tcPr>
            <w:tcW w:w="6804" w:type="dxa"/>
          </w:tcPr>
          <w:p w14:paraId="638563EE" w14:textId="77777777" w:rsidR="004D6A33" w:rsidRDefault="003C5269" w:rsidP="004D6A33">
            <w:pPr>
              <w:pStyle w:val="Prrafodelista"/>
              <w:numPr>
                <w:ilvl w:val="0"/>
                <w:numId w:val="1"/>
              </w:numPr>
              <w:jc w:val="both"/>
              <w:rPr>
                <w:rFonts w:ascii="Arial Narrow" w:hAnsi="Arial Narrow"/>
                <w:sz w:val="24"/>
                <w:szCs w:val="24"/>
              </w:rPr>
            </w:pPr>
            <w:r>
              <w:rPr>
                <w:rFonts w:ascii="Arial Narrow" w:hAnsi="Arial Narrow"/>
                <w:b/>
                <w:bCs/>
                <w:sz w:val="24"/>
                <w:szCs w:val="24"/>
              </w:rPr>
              <w:t>Decreto número 172</w:t>
            </w:r>
            <w:r>
              <w:rPr>
                <w:rFonts w:ascii="Arial Narrow" w:hAnsi="Arial Narrow"/>
                <w:sz w:val="24"/>
                <w:szCs w:val="24"/>
              </w:rPr>
              <w:t>, se autoriza al Ejecutivo del Estado y al Ayuntamiento del Municipio de H. del Parral, Chih., para la contratación de un empréstito con el Banco Nacional Hipotecario Urbano y de Obras Públicas, S.A.</w:t>
            </w:r>
          </w:p>
          <w:p w14:paraId="3042ECB8" w14:textId="1C01513E" w:rsidR="004D6A33" w:rsidRPr="004D6A33" w:rsidRDefault="004D6A33" w:rsidP="004D6A33">
            <w:pPr>
              <w:pStyle w:val="Prrafodelista"/>
              <w:numPr>
                <w:ilvl w:val="0"/>
                <w:numId w:val="1"/>
              </w:numPr>
              <w:jc w:val="both"/>
              <w:rPr>
                <w:rFonts w:ascii="Arial Narrow" w:hAnsi="Arial Narrow"/>
                <w:sz w:val="24"/>
                <w:szCs w:val="24"/>
              </w:rPr>
            </w:pPr>
            <w:r>
              <w:rPr>
                <w:rFonts w:ascii="Arial Narrow" w:hAnsi="Arial Narrow"/>
                <w:b/>
                <w:bCs/>
                <w:sz w:val="24"/>
                <w:szCs w:val="24"/>
              </w:rPr>
              <w:t xml:space="preserve">Decreto </w:t>
            </w:r>
            <w:r w:rsidR="00D309AA">
              <w:rPr>
                <w:rFonts w:ascii="Arial Narrow" w:hAnsi="Arial Narrow"/>
                <w:b/>
                <w:bCs/>
                <w:sz w:val="24"/>
                <w:szCs w:val="24"/>
              </w:rPr>
              <w:t>Número 173</w:t>
            </w:r>
            <w:r w:rsidR="00D309AA">
              <w:rPr>
                <w:rFonts w:ascii="Arial Narrow" w:hAnsi="Arial Narrow"/>
                <w:sz w:val="24"/>
                <w:szCs w:val="24"/>
              </w:rPr>
              <w:t>, contrato de apertura de Crédito celebrado entre el Gobierno del Estado, el Ayuntamiento del Municipio de Chihuahua y el Banco Nacional Hipotecario Urbano y de Obras Públicas, S.A., el 14 de Agosto del presente año. Bases autorizadas por el Decreto número 166-2-2-P.E., de fecha 26 de julio del año en curso.</w:t>
            </w:r>
          </w:p>
        </w:tc>
      </w:tr>
      <w:tr w:rsidR="00372FC1" w:rsidRPr="00781C80" w14:paraId="039E3259" w14:textId="77777777" w:rsidTr="008E38F6">
        <w:tc>
          <w:tcPr>
            <w:tcW w:w="708" w:type="dxa"/>
          </w:tcPr>
          <w:p w14:paraId="678D2BA3" w14:textId="30C3936B" w:rsidR="00372FC1" w:rsidRDefault="005965A0" w:rsidP="00372FC1">
            <w:pPr>
              <w:jc w:val="center"/>
              <w:rPr>
                <w:rFonts w:ascii="Arial Narrow" w:hAnsi="Arial Narrow"/>
                <w:sz w:val="24"/>
                <w:szCs w:val="24"/>
              </w:rPr>
            </w:pPr>
            <w:r>
              <w:rPr>
                <w:rFonts w:ascii="Arial Narrow" w:hAnsi="Arial Narrow"/>
                <w:sz w:val="24"/>
                <w:szCs w:val="24"/>
              </w:rPr>
              <w:t>81</w:t>
            </w:r>
          </w:p>
        </w:tc>
        <w:tc>
          <w:tcPr>
            <w:tcW w:w="3261" w:type="dxa"/>
          </w:tcPr>
          <w:p w14:paraId="2DCFFA49" w14:textId="1C5163E8" w:rsidR="00372FC1" w:rsidRDefault="005965A0" w:rsidP="00372FC1">
            <w:pPr>
              <w:rPr>
                <w:rFonts w:ascii="Arial Narrow" w:hAnsi="Arial Narrow"/>
                <w:sz w:val="24"/>
                <w:szCs w:val="24"/>
              </w:rPr>
            </w:pPr>
            <w:r>
              <w:rPr>
                <w:rFonts w:ascii="Arial Narrow" w:hAnsi="Arial Narrow"/>
                <w:sz w:val="24"/>
                <w:szCs w:val="24"/>
              </w:rPr>
              <w:t>1957.10.09</w:t>
            </w:r>
          </w:p>
        </w:tc>
        <w:tc>
          <w:tcPr>
            <w:tcW w:w="6804" w:type="dxa"/>
          </w:tcPr>
          <w:p w14:paraId="1EC195D8" w14:textId="06C9E36F" w:rsidR="00372FC1" w:rsidRDefault="00477FCF" w:rsidP="00372FC1">
            <w:pPr>
              <w:pStyle w:val="Prrafodelista"/>
              <w:numPr>
                <w:ilvl w:val="0"/>
                <w:numId w:val="1"/>
              </w:numPr>
              <w:jc w:val="both"/>
              <w:rPr>
                <w:rFonts w:ascii="Arial Narrow" w:hAnsi="Arial Narrow"/>
                <w:sz w:val="24"/>
                <w:szCs w:val="24"/>
              </w:rPr>
            </w:pPr>
            <w:r>
              <w:rPr>
                <w:rFonts w:ascii="Arial Narrow" w:hAnsi="Arial Narrow"/>
                <w:sz w:val="24"/>
                <w:szCs w:val="24"/>
              </w:rPr>
              <w:t>Sin decretos ni acuerdos relevantes.</w:t>
            </w:r>
          </w:p>
        </w:tc>
      </w:tr>
      <w:tr w:rsidR="00372FC1" w:rsidRPr="00781C80" w14:paraId="5A25A1DF" w14:textId="77777777" w:rsidTr="008E38F6">
        <w:tc>
          <w:tcPr>
            <w:tcW w:w="708" w:type="dxa"/>
          </w:tcPr>
          <w:p w14:paraId="0D348952" w14:textId="5198840C" w:rsidR="00372FC1" w:rsidRDefault="00477FCF" w:rsidP="00372FC1">
            <w:pPr>
              <w:jc w:val="center"/>
              <w:rPr>
                <w:rFonts w:ascii="Arial Narrow" w:hAnsi="Arial Narrow"/>
                <w:sz w:val="24"/>
                <w:szCs w:val="24"/>
              </w:rPr>
            </w:pPr>
            <w:r>
              <w:rPr>
                <w:rFonts w:ascii="Arial Narrow" w:hAnsi="Arial Narrow"/>
                <w:sz w:val="24"/>
                <w:szCs w:val="24"/>
              </w:rPr>
              <w:t>82</w:t>
            </w:r>
          </w:p>
        </w:tc>
        <w:tc>
          <w:tcPr>
            <w:tcW w:w="3261" w:type="dxa"/>
          </w:tcPr>
          <w:p w14:paraId="3384BFCB" w14:textId="6D348A44" w:rsidR="00372FC1" w:rsidRDefault="00477FCF" w:rsidP="00372FC1">
            <w:pPr>
              <w:rPr>
                <w:rFonts w:ascii="Arial Narrow" w:hAnsi="Arial Narrow"/>
                <w:sz w:val="24"/>
                <w:szCs w:val="24"/>
              </w:rPr>
            </w:pPr>
            <w:r>
              <w:rPr>
                <w:rFonts w:ascii="Arial Narrow" w:hAnsi="Arial Narrow"/>
                <w:sz w:val="24"/>
                <w:szCs w:val="24"/>
              </w:rPr>
              <w:t>1957.10.12</w:t>
            </w:r>
          </w:p>
        </w:tc>
        <w:tc>
          <w:tcPr>
            <w:tcW w:w="6804" w:type="dxa"/>
          </w:tcPr>
          <w:p w14:paraId="06BEA0A6" w14:textId="13A93696" w:rsidR="00372FC1" w:rsidRDefault="00477FCF" w:rsidP="00372FC1">
            <w:pPr>
              <w:pStyle w:val="Prrafodelista"/>
              <w:numPr>
                <w:ilvl w:val="0"/>
                <w:numId w:val="1"/>
              </w:numPr>
              <w:jc w:val="both"/>
              <w:rPr>
                <w:rFonts w:ascii="Arial Narrow" w:hAnsi="Arial Narrow"/>
                <w:sz w:val="24"/>
                <w:szCs w:val="24"/>
              </w:rPr>
            </w:pPr>
            <w:r>
              <w:rPr>
                <w:rFonts w:ascii="Arial Narrow" w:hAnsi="Arial Narrow"/>
                <w:sz w:val="24"/>
                <w:szCs w:val="24"/>
              </w:rPr>
              <w:t>Sin decretos ni acuerdos relevantes.</w:t>
            </w:r>
          </w:p>
        </w:tc>
      </w:tr>
      <w:tr w:rsidR="00372FC1" w:rsidRPr="00781C80" w14:paraId="4721E2EE" w14:textId="77777777" w:rsidTr="008E38F6">
        <w:tc>
          <w:tcPr>
            <w:tcW w:w="708" w:type="dxa"/>
          </w:tcPr>
          <w:p w14:paraId="514E3B88" w14:textId="5A9BB06B" w:rsidR="00372FC1" w:rsidRDefault="00066E6F" w:rsidP="00372FC1">
            <w:pPr>
              <w:jc w:val="center"/>
              <w:rPr>
                <w:rFonts w:ascii="Arial Narrow" w:hAnsi="Arial Narrow"/>
                <w:sz w:val="24"/>
                <w:szCs w:val="24"/>
              </w:rPr>
            </w:pPr>
            <w:r>
              <w:rPr>
                <w:rFonts w:ascii="Arial Narrow" w:hAnsi="Arial Narrow"/>
                <w:sz w:val="24"/>
                <w:szCs w:val="24"/>
              </w:rPr>
              <w:t>83</w:t>
            </w:r>
          </w:p>
        </w:tc>
        <w:tc>
          <w:tcPr>
            <w:tcW w:w="3261" w:type="dxa"/>
          </w:tcPr>
          <w:p w14:paraId="414EA24E" w14:textId="564DBB52" w:rsidR="00372FC1" w:rsidRDefault="00066E6F" w:rsidP="00372FC1">
            <w:pPr>
              <w:rPr>
                <w:rFonts w:ascii="Arial Narrow" w:hAnsi="Arial Narrow"/>
                <w:sz w:val="24"/>
                <w:szCs w:val="24"/>
              </w:rPr>
            </w:pPr>
            <w:r>
              <w:rPr>
                <w:rFonts w:ascii="Arial Narrow" w:hAnsi="Arial Narrow"/>
                <w:sz w:val="24"/>
                <w:szCs w:val="24"/>
              </w:rPr>
              <w:t>1957.10.16</w:t>
            </w:r>
          </w:p>
        </w:tc>
        <w:tc>
          <w:tcPr>
            <w:tcW w:w="6804" w:type="dxa"/>
          </w:tcPr>
          <w:p w14:paraId="7F281C8C" w14:textId="77777777" w:rsidR="00372FC1" w:rsidRDefault="007F75CD" w:rsidP="00372FC1">
            <w:pPr>
              <w:pStyle w:val="Prrafodelista"/>
              <w:numPr>
                <w:ilvl w:val="0"/>
                <w:numId w:val="1"/>
              </w:numPr>
              <w:jc w:val="both"/>
              <w:rPr>
                <w:rFonts w:ascii="Arial Narrow" w:hAnsi="Arial Narrow"/>
                <w:sz w:val="24"/>
                <w:szCs w:val="24"/>
              </w:rPr>
            </w:pPr>
            <w:r>
              <w:rPr>
                <w:rFonts w:ascii="Arial Narrow" w:hAnsi="Arial Narrow"/>
                <w:sz w:val="24"/>
                <w:szCs w:val="24"/>
              </w:rPr>
              <w:t>Sin decretos ni acuerdos relevantes.</w:t>
            </w:r>
          </w:p>
          <w:p w14:paraId="213D1BE0" w14:textId="77777777" w:rsidR="007F75CD" w:rsidRDefault="007F75CD" w:rsidP="007F75CD">
            <w:pPr>
              <w:ind w:left="360"/>
              <w:jc w:val="both"/>
              <w:rPr>
                <w:rFonts w:ascii="Arial Narrow" w:hAnsi="Arial Narrow"/>
                <w:sz w:val="24"/>
                <w:szCs w:val="24"/>
              </w:rPr>
            </w:pPr>
            <w:r>
              <w:rPr>
                <w:rFonts w:ascii="Arial Narrow" w:hAnsi="Arial Narrow"/>
                <w:b/>
                <w:bCs/>
                <w:sz w:val="24"/>
                <w:szCs w:val="24"/>
              </w:rPr>
              <w:t>Alcance</w:t>
            </w:r>
            <w:r>
              <w:rPr>
                <w:rFonts w:ascii="Arial Narrow" w:hAnsi="Arial Narrow"/>
                <w:sz w:val="24"/>
                <w:szCs w:val="24"/>
              </w:rPr>
              <w:t xml:space="preserve"> al Núm. 83 del Periódico Oficial. 1597.10.16.</w:t>
            </w:r>
          </w:p>
          <w:p w14:paraId="00B55245" w14:textId="78D294D0" w:rsidR="007F75CD" w:rsidRPr="007F75CD" w:rsidRDefault="007F75CD" w:rsidP="007F75CD">
            <w:pPr>
              <w:pStyle w:val="Prrafodelista"/>
              <w:numPr>
                <w:ilvl w:val="0"/>
                <w:numId w:val="1"/>
              </w:numPr>
              <w:jc w:val="both"/>
              <w:rPr>
                <w:rFonts w:ascii="Arial Narrow" w:hAnsi="Arial Narrow"/>
                <w:sz w:val="24"/>
                <w:szCs w:val="24"/>
              </w:rPr>
            </w:pPr>
            <w:r>
              <w:rPr>
                <w:rFonts w:ascii="Arial Narrow" w:hAnsi="Arial Narrow"/>
                <w:b/>
                <w:bCs/>
                <w:sz w:val="24"/>
                <w:szCs w:val="24"/>
              </w:rPr>
              <w:t xml:space="preserve">Decreto No. 182 </w:t>
            </w:r>
            <w:r>
              <w:rPr>
                <w:rFonts w:ascii="Arial Narrow" w:hAnsi="Arial Narrow"/>
                <w:sz w:val="24"/>
                <w:szCs w:val="24"/>
              </w:rPr>
              <w:t>se declara de utilidad pública la construcción de la carretera que unirá Cd. Cuauhtémoc, con el Pueblo de Babícora, Municipio de Gómez Farías.</w:t>
            </w:r>
          </w:p>
        </w:tc>
      </w:tr>
      <w:tr w:rsidR="00372FC1" w:rsidRPr="00781C80" w14:paraId="46EEDE78" w14:textId="77777777" w:rsidTr="008E38F6">
        <w:tc>
          <w:tcPr>
            <w:tcW w:w="708" w:type="dxa"/>
          </w:tcPr>
          <w:p w14:paraId="0F13510B" w14:textId="7B9F53D2" w:rsidR="00372FC1" w:rsidRDefault="007F75CD" w:rsidP="00372FC1">
            <w:pPr>
              <w:jc w:val="center"/>
              <w:rPr>
                <w:rFonts w:ascii="Arial Narrow" w:hAnsi="Arial Narrow"/>
                <w:sz w:val="24"/>
                <w:szCs w:val="24"/>
              </w:rPr>
            </w:pPr>
            <w:r>
              <w:rPr>
                <w:rFonts w:ascii="Arial Narrow" w:hAnsi="Arial Narrow"/>
                <w:sz w:val="24"/>
                <w:szCs w:val="24"/>
              </w:rPr>
              <w:t>84</w:t>
            </w:r>
          </w:p>
        </w:tc>
        <w:tc>
          <w:tcPr>
            <w:tcW w:w="3261" w:type="dxa"/>
          </w:tcPr>
          <w:p w14:paraId="7318BE87" w14:textId="791DCFAE" w:rsidR="00372FC1" w:rsidRDefault="007F75CD" w:rsidP="00372FC1">
            <w:pPr>
              <w:rPr>
                <w:rFonts w:ascii="Arial Narrow" w:hAnsi="Arial Narrow"/>
                <w:sz w:val="24"/>
                <w:szCs w:val="24"/>
              </w:rPr>
            </w:pPr>
            <w:r>
              <w:rPr>
                <w:rFonts w:ascii="Arial Narrow" w:hAnsi="Arial Narrow"/>
                <w:sz w:val="24"/>
                <w:szCs w:val="24"/>
              </w:rPr>
              <w:t>1557.10.19</w:t>
            </w:r>
          </w:p>
        </w:tc>
        <w:tc>
          <w:tcPr>
            <w:tcW w:w="6804" w:type="dxa"/>
          </w:tcPr>
          <w:p w14:paraId="17522F57" w14:textId="4B7EFA52" w:rsidR="007F75CD" w:rsidRPr="007F75CD" w:rsidRDefault="007F75CD" w:rsidP="007F75CD">
            <w:pPr>
              <w:pStyle w:val="Prrafodelista"/>
              <w:numPr>
                <w:ilvl w:val="0"/>
                <w:numId w:val="1"/>
              </w:numPr>
              <w:jc w:val="both"/>
              <w:rPr>
                <w:rFonts w:ascii="Arial Narrow" w:hAnsi="Arial Narrow"/>
                <w:sz w:val="24"/>
                <w:szCs w:val="24"/>
              </w:rPr>
            </w:pPr>
            <w:r>
              <w:rPr>
                <w:rFonts w:ascii="Arial Narrow" w:hAnsi="Arial Narrow"/>
                <w:b/>
                <w:bCs/>
                <w:sz w:val="24"/>
                <w:szCs w:val="24"/>
              </w:rPr>
              <w:t>Decreto No. 182</w:t>
            </w:r>
            <w:r>
              <w:rPr>
                <w:rFonts w:ascii="Arial Narrow" w:hAnsi="Arial Narrow"/>
                <w:sz w:val="24"/>
                <w:szCs w:val="24"/>
              </w:rPr>
              <w:t xml:space="preserve"> se declara de utilidad pública la construcción de la carretera que unirá Cd. Cuauhtémoc, con el Pueblo de Babícora, Municipio de Gómez Farías. Publicado en alcance al Periódico Oficial No. 83 del Miércoles 16 de Octubre de 1957).</w:t>
            </w:r>
          </w:p>
        </w:tc>
      </w:tr>
      <w:tr w:rsidR="00372FC1" w:rsidRPr="00781C80" w14:paraId="10FF6B71" w14:textId="77777777" w:rsidTr="008E38F6">
        <w:tc>
          <w:tcPr>
            <w:tcW w:w="708" w:type="dxa"/>
          </w:tcPr>
          <w:p w14:paraId="1CC629B1" w14:textId="4CEDB695" w:rsidR="00372FC1" w:rsidRDefault="00A86B3E" w:rsidP="00372FC1">
            <w:pPr>
              <w:jc w:val="center"/>
              <w:rPr>
                <w:rFonts w:ascii="Arial Narrow" w:hAnsi="Arial Narrow"/>
                <w:sz w:val="24"/>
                <w:szCs w:val="24"/>
              </w:rPr>
            </w:pPr>
            <w:r>
              <w:rPr>
                <w:rFonts w:ascii="Arial Narrow" w:hAnsi="Arial Narrow"/>
                <w:sz w:val="24"/>
                <w:szCs w:val="24"/>
              </w:rPr>
              <w:t>85</w:t>
            </w:r>
          </w:p>
        </w:tc>
        <w:tc>
          <w:tcPr>
            <w:tcW w:w="3261" w:type="dxa"/>
          </w:tcPr>
          <w:p w14:paraId="793A327B" w14:textId="569AC5E3" w:rsidR="00372FC1" w:rsidRDefault="00A86B3E" w:rsidP="00372FC1">
            <w:pPr>
              <w:rPr>
                <w:rFonts w:ascii="Arial Narrow" w:hAnsi="Arial Narrow"/>
                <w:sz w:val="24"/>
                <w:szCs w:val="24"/>
              </w:rPr>
            </w:pPr>
            <w:r>
              <w:rPr>
                <w:rFonts w:ascii="Arial Narrow" w:hAnsi="Arial Narrow"/>
                <w:sz w:val="24"/>
                <w:szCs w:val="24"/>
              </w:rPr>
              <w:t>1957.10.23</w:t>
            </w:r>
          </w:p>
        </w:tc>
        <w:tc>
          <w:tcPr>
            <w:tcW w:w="6804" w:type="dxa"/>
          </w:tcPr>
          <w:p w14:paraId="0E01E086" w14:textId="77777777" w:rsidR="00372FC1" w:rsidRDefault="00A86B3E" w:rsidP="00372FC1">
            <w:pPr>
              <w:pStyle w:val="Prrafodelista"/>
              <w:numPr>
                <w:ilvl w:val="0"/>
                <w:numId w:val="1"/>
              </w:numPr>
              <w:jc w:val="both"/>
              <w:rPr>
                <w:rFonts w:ascii="Arial Narrow" w:hAnsi="Arial Narrow"/>
                <w:sz w:val="24"/>
                <w:szCs w:val="24"/>
              </w:rPr>
            </w:pPr>
            <w:r>
              <w:rPr>
                <w:rFonts w:ascii="Arial Narrow" w:hAnsi="Arial Narrow"/>
                <w:b/>
                <w:bCs/>
                <w:sz w:val="24"/>
                <w:szCs w:val="24"/>
              </w:rPr>
              <w:t>Decreto No. 171</w:t>
            </w:r>
            <w:r>
              <w:rPr>
                <w:rFonts w:ascii="Arial Narrow" w:hAnsi="Arial Narrow"/>
                <w:sz w:val="24"/>
                <w:szCs w:val="24"/>
              </w:rPr>
              <w:t xml:space="preserve">, inaugura el primer periodo ordinario de sesiones. </w:t>
            </w:r>
            <w:r>
              <w:rPr>
                <w:rFonts w:ascii="Arial Narrow" w:hAnsi="Arial Narrow"/>
                <w:b/>
                <w:bCs/>
                <w:sz w:val="24"/>
                <w:szCs w:val="24"/>
              </w:rPr>
              <w:t>Pág. 2058</w:t>
            </w:r>
            <w:r>
              <w:rPr>
                <w:rFonts w:ascii="Arial Narrow" w:hAnsi="Arial Narrow"/>
                <w:sz w:val="24"/>
                <w:szCs w:val="24"/>
              </w:rPr>
              <w:t>.</w:t>
            </w:r>
          </w:p>
          <w:p w14:paraId="7DC14CB8" w14:textId="77777777" w:rsidR="00E61C58" w:rsidRDefault="00A86B3E" w:rsidP="008913ED">
            <w:pPr>
              <w:pStyle w:val="Prrafodelista"/>
              <w:numPr>
                <w:ilvl w:val="0"/>
                <w:numId w:val="1"/>
              </w:numPr>
              <w:jc w:val="both"/>
              <w:rPr>
                <w:rFonts w:ascii="Arial Narrow" w:hAnsi="Arial Narrow"/>
                <w:sz w:val="24"/>
                <w:szCs w:val="24"/>
              </w:rPr>
            </w:pPr>
            <w:r>
              <w:rPr>
                <w:rFonts w:ascii="Arial Narrow" w:hAnsi="Arial Narrow"/>
                <w:b/>
                <w:bCs/>
                <w:sz w:val="24"/>
                <w:szCs w:val="24"/>
              </w:rPr>
              <w:t>Decreto No. 174</w:t>
            </w:r>
            <w:r>
              <w:rPr>
                <w:rFonts w:ascii="Arial Narrow" w:hAnsi="Arial Narrow"/>
                <w:sz w:val="24"/>
                <w:szCs w:val="24"/>
              </w:rPr>
              <w:t xml:space="preserve">, </w:t>
            </w:r>
            <w:r w:rsidR="00E61C58">
              <w:rPr>
                <w:rFonts w:ascii="Arial Narrow" w:hAnsi="Arial Narrow"/>
                <w:sz w:val="24"/>
                <w:szCs w:val="24"/>
              </w:rPr>
              <w:t>se nombró</w:t>
            </w:r>
            <w:r>
              <w:rPr>
                <w:rFonts w:ascii="Arial Narrow" w:hAnsi="Arial Narrow"/>
                <w:sz w:val="24"/>
                <w:szCs w:val="24"/>
              </w:rPr>
              <w:t xml:space="preserve"> al C. Licenciado Pedro Maza, Magistrado al Supremo Tribunal de Justicia del Estado, en sustitución del Titular C. Lic. Norberto Prieto A.,</w:t>
            </w:r>
            <w:r w:rsidR="00E61C58">
              <w:rPr>
                <w:rFonts w:ascii="Arial Narrow" w:hAnsi="Arial Narrow"/>
                <w:sz w:val="24"/>
                <w:szCs w:val="24"/>
              </w:rPr>
              <w:t xml:space="preserve"> a quien se concedió licencia. </w:t>
            </w:r>
            <w:r w:rsidR="00E61C58">
              <w:rPr>
                <w:rFonts w:ascii="Arial Narrow" w:hAnsi="Arial Narrow"/>
                <w:b/>
                <w:bCs/>
                <w:sz w:val="24"/>
                <w:szCs w:val="24"/>
              </w:rPr>
              <w:t>Pág. 2059</w:t>
            </w:r>
            <w:r w:rsidR="00E61C58">
              <w:rPr>
                <w:rFonts w:ascii="Arial Narrow" w:hAnsi="Arial Narrow"/>
                <w:sz w:val="24"/>
                <w:szCs w:val="24"/>
              </w:rPr>
              <w:t>.</w:t>
            </w:r>
          </w:p>
          <w:p w14:paraId="6825B9F4" w14:textId="77777777" w:rsidR="008913ED" w:rsidRDefault="008913ED" w:rsidP="008913ED">
            <w:pPr>
              <w:pStyle w:val="Prrafodelista"/>
              <w:numPr>
                <w:ilvl w:val="0"/>
                <w:numId w:val="1"/>
              </w:numPr>
              <w:jc w:val="both"/>
              <w:rPr>
                <w:rFonts w:ascii="Arial Narrow" w:hAnsi="Arial Narrow"/>
                <w:sz w:val="24"/>
                <w:szCs w:val="24"/>
              </w:rPr>
            </w:pPr>
            <w:r>
              <w:rPr>
                <w:rFonts w:ascii="Arial Narrow" w:hAnsi="Arial Narrow"/>
                <w:b/>
                <w:bCs/>
                <w:sz w:val="24"/>
                <w:szCs w:val="24"/>
              </w:rPr>
              <w:t>Decreto No. 175</w:t>
            </w:r>
            <w:r>
              <w:rPr>
                <w:rFonts w:ascii="Arial Narrow" w:hAnsi="Arial Narrow"/>
                <w:sz w:val="24"/>
                <w:szCs w:val="24"/>
              </w:rPr>
              <w:t xml:space="preserve">, se concedió al C. Lic. Norberto Prieto A., Magistrado al Supremo Tribunal de Justicia del Estado, licencia. </w:t>
            </w:r>
            <w:r>
              <w:rPr>
                <w:rFonts w:ascii="Arial Narrow" w:hAnsi="Arial Narrow"/>
                <w:b/>
                <w:bCs/>
                <w:sz w:val="24"/>
                <w:szCs w:val="24"/>
              </w:rPr>
              <w:t>Pág. 2059</w:t>
            </w:r>
            <w:r>
              <w:rPr>
                <w:rFonts w:ascii="Arial Narrow" w:hAnsi="Arial Narrow"/>
                <w:sz w:val="24"/>
                <w:szCs w:val="24"/>
              </w:rPr>
              <w:t>.</w:t>
            </w:r>
          </w:p>
          <w:p w14:paraId="48AF87F4" w14:textId="2C1716DE" w:rsidR="008913ED" w:rsidRPr="008913ED" w:rsidRDefault="008913ED" w:rsidP="008913ED">
            <w:pPr>
              <w:pStyle w:val="Prrafodelista"/>
              <w:numPr>
                <w:ilvl w:val="0"/>
                <w:numId w:val="1"/>
              </w:numPr>
              <w:jc w:val="both"/>
              <w:rPr>
                <w:rFonts w:ascii="Arial Narrow" w:hAnsi="Arial Narrow"/>
                <w:sz w:val="24"/>
                <w:szCs w:val="24"/>
              </w:rPr>
            </w:pPr>
            <w:r>
              <w:rPr>
                <w:rFonts w:ascii="Arial Narrow" w:hAnsi="Arial Narrow"/>
                <w:b/>
                <w:bCs/>
                <w:sz w:val="24"/>
                <w:szCs w:val="24"/>
              </w:rPr>
              <w:t>Decreto No. 176,</w:t>
            </w:r>
            <w:r>
              <w:rPr>
                <w:rFonts w:ascii="Arial Narrow" w:hAnsi="Arial Narrow"/>
                <w:sz w:val="24"/>
                <w:szCs w:val="24"/>
              </w:rPr>
              <w:t xml:space="preserve">se nombra al C. Lic. Pedro Maza, Magistrado al Supremo Tribunal de Justicia del Estado por el tiempo que dure la licencia concedida al Titular. </w:t>
            </w:r>
            <w:r>
              <w:rPr>
                <w:rFonts w:ascii="Arial Narrow" w:hAnsi="Arial Narrow"/>
                <w:b/>
                <w:bCs/>
                <w:sz w:val="24"/>
                <w:szCs w:val="24"/>
              </w:rPr>
              <w:t>Pág. 2059</w:t>
            </w:r>
            <w:r>
              <w:rPr>
                <w:rFonts w:ascii="Arial Narrow" w:hAnsi="Arial Narrow"/>
                <w:sz w:val="24"/>
                <w:szCs w:val="24"/>
              </w:rPr>
              <w:t>.</w:t>
            </w:r>
          </w:p>
        </w:tc>
      </w:tr>
      <w:tr w:rsidR="00372FC1" w:rsidRPr="00781C80" w14:paraId="3A7141CD" w14:textId="77777777" w:rsidTr="008E38F6">
        <w:tc>
          <w:tcPr>
            <w:tcW w:w="708" w:type="dxa"/>
          </w:tcPr>
          <w:p w14:paraId="45D6F9AC" w14:textId="3D79ECF2" w:rsidR="00372FC1" w:rsidRDefault="000127C6" w:rsidP="00372FC1">
            <w:pPr>
              <w:jc w:val="center"/>
              <w:rPr>
                <w:rFonts w:ascii="Arial Narrow" w:hAnsi="Arial Narrow"/>
                <w:sz w:val="24"/>
                <w:szCs w:val="24"/>
              </w:rPr>
            </w:pPr>
            <w:r>
              <w:rPr>
                <w:rFonts w:ascii="Arial Narrow" w:hAnsi="Arial Narrow"/>
                <w:sz w:val="24"/>
                <w:szCs w:val="24"/>
              </w:rPr>
              <w:t>86</w:t>
            </w:r>
          </w:p>
        </w:tc>
        <w:tc>
          <w:tcPr>
            <w:tcW w:w="3261" w:type="dxa"/>
          </w:tcPr>
          <w:p w14:paraId="63350669" w14:textId="0EA4666E" w:rsidR="00372FC1" w:rsidRDefault="000127C6" w:rsidP="00372FC1">
            <w:pPr>
              <w:rPr>
                <w:rFonts w:ascii="Arial Narrow" w:hAnsi="Arial Narrow"/>
                <w:sz w:val="24"/>
                <w:szCs w:val="24"/>
              </w:rPr>
            </w:pPr>
            <w:r>
              <w:rPr>
                <w:rFonts w:ascii="Arial Narrow" w:hAnsi="Arial Narrow"/>
                <w:sz w:val="24"/>
                <w:szCs w:val="24"/>
              </w:rPr>
              <w:t>1957.10.26</w:t>
            </w:r>
          </w:p>
        </w:tc>
        <w:tc>
          <w:tcPr>
            <w:tcW w:w="6804" w:type="dxa"/>
          </w:tcPr>
          <w:p w14:paraId="45A19523" w14:textId="77777777" w:rsidR="00F279F8" w:rsidRDefault="00F279F8" w:rsidP="00F279F8">
            <w:pPr>
              <w:pStyle w:val="Prrafodelista"/>
              <w:numPr>
                <w:ilvl w:val="0"/>
                <w:numId w:val="9"/>
              </w:numPr>
              <w:jc w:val="both"/>
              <w:rPr>
                <w:rFonts w:ascii="Arial Narrow" w:hAnsi="Arial Narrow"/>
                <w:sz w:val="24"/>
                <w:szCs w:val="24"/>
              </w:rPr>
            </w:pPr>
            <w:r>
              <w:rPr>
                <w:rFonts w:ascii="Arial Narrow" w:hAnsi="Arial Narrow"/>
                <w:b/>
                <w:bCs/>
                <w:sz w:val="24"/>
                <w:szCs w:val="24"/>
              </w:rPr>
              <w:t>Decreto Numero 177</w:t>
            </w:r>
            <w:r>
              <w:rPr>
                <w:rFonts w:ascii="Arial Narrow" w:hAnsi="Arial Narrow"/>
                <w:sz w:val="24"/>
                <w:szCs w:val="24"/>
              </w:rPr>
              <w:t xml:space="preserve">, se autoriza se expidan los Finiquitos relativos a las Cuentas de las Tesorerías Municipales de: MORIS, ROSALES y LA CRUZ, del año 1956. </w:t>
            </w:r>
            <w:r>
              <w:rPr>
                <w:rFonts w:ascii="Arial Narrow" w:hAnsi="Arial Narrow"/>
                <w:b/>
                <w:bCs/>
                <w:sz w:val="24"/>
                <w:szCs w:val="24"/>
              </w:rPr>
              <w:t>Pág. 2079</w:t>
            </w:r>
            <w:r>
              <w:rPr>
                <w:rFonts w:ascii="Arial Narrow" w:hAnsi="Arial Narrow"/>
                <w:sz w:val="24"/>
                <w:szCs w:val="24"/>
              </w:rPr>
              <w:t>.</w:t>
            </w:r>
          </w:p>
          <w:p w14:paraId="0443DC90" w14:textId="1CB89699" w:rsidR="00F279F8" w:rsidRPr="00F279F8" w:rsidRDefault="00F279F8" w:rsidP="00F279F8">
            <w:pPr>
              <w:pStyle w:val="Prrafodelista"/>
              <w:numPr>
                <w:ilvl w:val="0"/>
                <w:numId w:val="9"/>
              </w:numPr>
              <w:jc w:val="both"/>
              <w:rPr>
                <w:rFonts w:ascii="Arial Narrow" w:hAnsi="Arial Narrow"/>
                <w:sz w:val="24"/>
                <w:szCs w:val="24"/>
              </w:rPr>
            </w:pPr>
            <w:r>
              <w:rPr>
                <w:rFonts w:ascii="Arial Narrow" w:hAnsi="Arial Narrow"/>
                <w:b/>
                <w:bCs/>
                <w:sz w:val="24"/>
                <w:szCs w:val="24"/>
              </w:rPr>
              <w:lastRenderedPageBreak/>
              <w:t xml:space="preserve">Decreto </w:t>
            </w:r>
            <w:r w:rsidRPr="004C6EEE">
              <w:rPr>
                <w:rFonts w:ascii="Arial Narrow" w:hAnsi="Arial Narrow"/>
                <w:b/>
                <w:bCs/>
                <w:sz w:val="24"/>
                <w:szCs w:val="24"/>
              </w:rPr>
              <w:t>No. 180</w:t>
            </w:r>
            <w:r>
              <w:rPr>
                <w:rFonts w:ascii="Arial Narrow" w:hAnsi="Arial Narrow"/>
                <w:sz w:val="24"/>
                <w:szCs w:val="24"/>
              </w:rPr>
              <w:t xml:space="preserve"> s</w:t>
            </w:r>
            <w:r w:rsidRPr="00F279F8">
              <w:rPr>
                <w:rFonts w:ascii="Arial Narrow" w:hAnsi="Arial Narrow"/>
                <w:sz w:val="24"/>
                <w:szCs w:val="24"/>
              </w:rPr>
              <w:t>e</w:t>
            </w:r>
            <w:r>
              <w:rPr>
                <w:rFonts w:ascii="Arial Narrow" w:hAnsi="Arial Narrow"/>
                <w:sz w:val="24"/>
                <w:szCs w:val="24"/>
              </w:rPr>
              <w:t xml:space="preserve"> autoriza se expidan los Finiquitos relativos a las Cuentas de las Tesorerías Municipales de: CHÍNIPAS, VILLA AHUMADA y ALLENDE, del año 1956. </w:t>
            </w:r>
            <w:r>
              <w:rPr>
                <w:rFonts w:ascii="Arial Narrow" w:hAnsi="Arial Narrow"/>
                <w:b/>
                <w:bCs/>
                <w:sz w:val="24"/>
                <w:szCs w:val="24"/>
              </w:rPr>
              <w:t>Pág. 2079</w:t>
            </w:r>
            <w:r>
              <w:rPr>
                <w:rFonts w:ascii="Arial Narrow" w:hAnsi="Arial Narrow"/>
                <w:sz w:val="24"/>
                <w:szCs w:val="24"/>
              </w:rPr>
              <w:t>.</w:t>
            </w:r>
          </w:p>
        </w:tc>
      </w:tr>
      <w:tr w:rsidR="00372FC1" w:rsidRPr="00781C80" w14:paraId="193ACDD8" w14:textId="77777777" w:rsidTr="008E38F6">
        <w:tc>
          <w:tcPr>
            <w:tcW w:w="708" w:type="dxa"/>
          </w:tcPr>
          <w:p w14:paraId="08532EB1" w14:textId="6F142E92" w:rsidR="00372FC1" w:rsidRDefault="004C6EEE" w:rsidP="00372FC1">
            <w:pPr>
              <w:jc w:val="center"/>
              <w:rPr>
                <w:rFonts w:ascii="Arial Narrow" w:hAnsi="Arial Narrow"/>
                <w:sz w:val="24"/>
                <w:szCs w:val="24"/>
              </w:rPr>
            </w:pPr>
            <w:r>
              <w:rPr>
                <w:rFonts w:ascii="Arial Narrow" w:hAnsi="Arial Narrow"/>
                <w:sz w:val="24"/>
                <w:szCs w:val="24"/>
              </w:rPr>
              <w:lastRenderedPageBreak/>
              <w:t>87</w:t>
            </w:r>
          </w:p>
        </w:tc>
        <w:tc>
          <w:tcPr>
            <w:tcW w:w="3261" w:type="dxa"/>
          </w:tcPr>
          <w:p w14:paraId="7A32FE76" w14:textId="54AE1D8F" w:rsidR="00372FC1" w:rsidRDefault="004C6EEE" w:rsidP="00372FC1">
            <w:pPr>
              <w:rPr>
                <w:rFonts w:ascii="Arial Narrow" w:hAnsi="Arial Narrow"/>
                <w:sz w:val="24"/>
                <w:szCs w:val="24"/>
              </w:rPr>
            </w:pPr>
            <w:r>
              <w:rPr>
                <w:rFonts w:ascii="Arial Narrow" w:hAnsi="Arial Narrow"/>
                <w:sz w:val="24"/>
                <w:szCs w:val="24"/>
              </w:rPr>
              <w:t>1957.10.30</w:t>
            </w:r>
          </w:p>
        </w:tc>
        <w:tc>
          <w:tcPr>
            <w:tcW w:w="6804" w:type="dxa"/>
          </w:tcPr>
          <w:p w14:paraId="27369F61" w14:textId="77777777" w:rsidR="00372FC1" w:rsidRDefault="004C6EEE" w:rsidP="004C6EEE">
            <w:pPr>
              <w:pStyle w:val="Prrafodelista"/>
              <w:numPr>
                <w:ilvl w:val="0"/>
                <w:numId w:val="10"/>
              </w:numPr>
              <w:jc w:val="both"/>
              <w:rPr>
                <w:rFonts w:ascii="Arial Narrow" w:hAnsi="Arial Narrow"/>
                <w:sz w:val="24"/>
                <w:szCs w:val="24"/>
              </w:rPr>
            </w:pPr>
            <w:r>
              <w:rPr>
                <w:rFonts w:ascii="Arial Narrow" w:hAnsi="Arial Narrow"/>
                <w:b/>
                <w:bCs/>
                <w:sz w:val="24"/>
                <w:szCs w:val="24"/>
              </w:rPr>
              <w:t xml:space="preserve">Decreto </w:t>
            </w:r>
            <w:r w:rsidRPr="00314992">
              <w:rPr>
                <w:rFonts w:ascii="Arial Narrow" w:hAnsi="Arial Narrow"/>
                <w:b/>
                <w:bCs/>
                <w:sz w:val="24"/>
                <w:szCs w:val="24"/>
              </w:rPr>
              <w:t>Núm. 178</w:t>
            </w:r>
            <w:r>
              <w:rPr>
                <w:rFonts w:ascii="Arial Narrow" w:hAnsi="Arial Narrow"/>
                <w:sz w:val="24"/>
                <w:szCs w:val="24"/>
              </w:rPr>
              <w:t xml:space="preserve">, </w:t>
            </w:r>
            <w:r w:rsidRPr="004C6EEE">
              <w:rPr>
                <w:rFonts w:ascii="Arial Narrow" w:hAnsi="Arial Narrow"/>
                <w:sz w:val="24"/>
                <w:szCs w:val="24"/>
              </w:rPr>
              <w:t>se</w:t>
            </w:r>
            <w:r>
              <w:rPr>
                <w:rFonts w:ascii="Arial Narrow" w:hAnsi="Arial Narrow"/>
                <w:sz w:val="24"/>
                <w:szCs w:val="24"/>
              </w:rPr>
              <w:t xml:space="preserve"> autoriza se expidan los Finiquitos relativos a las Cuentas de las Tesorerías Municipales de: ALDAMA, MAGUARICHIC Y DELICIAS, del año 1956. </w:t>
            </w:r>
            <w:r>
              <w:rPr>
                <w:rFonts w:ascii="Arial Narrow" w:hAnsi="Arial Narrow"/>
                <w:b/>
                <w:bCs/>
                <w:sz w:val="24"/>
                <w:szCs w:val="24"/>
              </w:rPr>
              <w:t>Pág. 2097</w:t>
            </w:r>
            <w:r>
              <w:rPr>
                <w:rFonts w:ascii="Arial Narrow" w:hAnsi="Arial Narrow"/>
                <w:sz w:val="24"/>
                <w:szCs w:val="24"/>
              </w:rPr>
              <w:t>.</w:t>
            </w:r>
          </w:p>
          <w:p w14:paraId="1158DD9F" w14:textId="48DAA803" w:rsidR="00892481" w:rsidRPr="00892481" w:rsidRDefault="00892481" w:rsidP="00892481">
            <w:pPr>
              <w:pStyle w:val="Prrafodelista"/>
              <w:numPr>
                <w:ilvl w:val="0"/>
                <w:numId w:val="10"/>
              </w:numPr>
              <w:jc w:val="both"/>
              <w:rPr>
                <w:rFonts w:ascii="Arial Narrow" w:hAnsi="Arial Narrow"/>
                <w:sz w:val="24"/>
                <w:szCs w:val="24"/>
              </w:rPr>
            </w:pPr>
            <w:r>
              <w:rPr>
                <w:rFonts w:ascii="Arial Narrow" w:hAnsi="Arial Narrow"/>
                <w:b/>
                <w:bCs/>
                <w:sz w:val="24"/>
                <w:szCs w:val="24"/>
              </w:rPr>
              <w:t xml:space="preserve">Decreto </w:t>
            </w:r>
            <w:r w:rsidRPr="00892481">
              <w:rPr>
                <w:rFonts w:ascii="Arial Narrow" w:hAnsi="Arial Narrow"/>
                <w:b/>
                <w:bCs/>
                <w:sz w:val="24"/>
                <w:szCs w:val="24"/>
              </w:rPr>
              <w:t>Núm. 17</w:t>
            </w:r>
            <w:r>
              <w:rPr>
                <w:rFonts w:ascii="Arial Narrow" w:hAnsi="Arial Narrow"/>
                <w:b/>
                <w:bCs/>
                <w:sz w:val="24"/>
                <w:szCs w:val="24"/>
              </w:rPr>
              <w:t>9</w:t>
            </w:r>
            <w:r>
              <w:rPr>
                <w:rFonts w:ascii="Arial Narrow" w:hAnsi="Arial Narrow"/>
                <w:sz w:val="24"/>
                <w:szCs w:val="24"/>
              </w:rPr>
              <w:t>, s</w:t>
            </w:r>
            <w:r w:rsidRPr="00F279F8">
              <w:rPr>
                <w:rFonts w:ascii="Arial Narrow" w:hAnsi="Arial Narrow"/>
                <w:sz w:val="24"/>
                <w:szCs w:val="24"/>
              </w:rPr>
              <w:t>e</w:t>
            </w:r>
            <w:r>
              <w:rPr>
                <w:rFonts w:ascii="Arial Narrow" w:hAnsi="Arial Narrow"/>
                <w:sz w:val="24"/>
                <w:szCs w:val="24"/>
              </w:rPr>
              <w:t xml:space="preserve"> autoriza se expidan los Finiquitos relativos a las Cuentas de las Tesorerías Municipales de Guerrero, Ojinaga y Madera, del año 1956. </w:t>
            </w:r>
            <w:r>
              <w:rPr>
                <w:rFonts w:ascii="Arial Narrow" w:hAnsi="Arial Narrow"/>
                <w:b/>
                <w:bCs/>
                <w:sz w:val="24"/>
                <w:szCs w:val="24"/>
              </w:rPr>
              <w:t>Pág. 2097</w:t>
            </w:r>
            <w:r>
              <w:rPr>
                <w:rFonts w:ascii="Arial Narrow" w:hAnsi="Arial Narrow"/>
                <w:sz w:val="24"/>
                <w:szCs w:val="24"/>
              </w:rPr>
              <w:t>.</w:t>
            </w:r>
          </w:p>
        </w:tc>
      </w:tr>
      <w:tr w:rsidR="00372FC1" w:rsidRPr="00781C80" w14:paraId="1A342F1D" w14:textId="77777777" w:rsidTr="008E38F6">
        <w:tc>
          <w:tcPr>
            <w:tcW w:w="708" w:type="dxa"/>
          </w:tcPr>
          <w:p w14:paraId="6D28CF8F" w14:textId="3CBECDA7" w:rsidR="00372FC1" w:rsidRDefault="00314992" w:rsidP="00372FC1">
            <w:pPr>
              <w:jc w:val="center"/>
              <w:rPr>
                <w:rFonts w:ascii="Arial Narrow" w:hAnsi="Arial Narrow"/>
                <w:sz w:val="24"/>
                <w:szCs w:val="24"/>
              </w:rPr>
            </w:pPr>
            <w:r>
              <w:rPr>
                <w:rFonts w:ascii="Arial Narrow" w:hAnsi="Arial Narrow"/>
                <w:sz w:val="24"/>
                <w:szCs w:val="24"/>
              </w:rPr>
              <w:t>88</w:t>
            </w:r>
          </w:p>
        </w:tc>
        <w:tc>
          <w:tcPr>
            <w:tcW w:w="3261" w:type="dxa"/>
          </w:tcPr>
          <w:p w14:paraId="51AF965C" w14:textId="46798671" w:rsidR="00372FC1" w:rsidRDefault="00314992" w:rsidP="00372FC1">
            <w:pPr>
              <w:rPr>
                <w:rFonts w:ascii="Arial Narrow" w:hAnsi="Arial Narrow"/>
                <w:sz w:val="24"/>
                <w:szCs w:val="24"/>
              </w:rPr>
            </w:pPr>
            <w:r>
              <w:rPr>
                <w:rFonts w:ascii="Arial Narrow" w:hAnsi="Arial Narrow"/>
                <w:sz w:val="24"/>
                <w:szCs w:val="24"/>
              </w:rPr>
              <w:t>1957.11.02</w:t>
            </w:r>
          </w:p>
        </w:tc>
        <w:tc>
          <w:tcPr>
            <w:tcW w:w="6804" w:type="dxa"/>
          </w:tcPr>
          <w:p w14:paraId="58283989" w14:textId="3527117C" w:rsidR="00372FC1" w:rsidRDefault="00314992" w:rsidP="00372FC1">
            <w:pPr>
              <w:pStyle w:val="Prrafodelista"/>
              <w:numPr>
                <w:ilvl w:val="0"/>
                <w:numId w:val="1"/>
              </w:numPr>
              <w:jc w:val="both"/>
              <w:rPr>
                <w:rFonts w:ascii="Arial Narrow" w:hAnsi="Arial Narrow"/>
                <w:sz w:val="24"/>
                <w:szCs w:val="24"/>
              </w:rPr>
            </w:pPr>
            <w:r>
              <w:rPr>
                <w:rFonts w:ascii="Arial Narrow" w:hAnsi="Arial Narrow"/>
                <w:sz w:val="24"/>
                <w:szCs w:val="24"/>
              </w:rPr>
              <w:t>Sin decretos ni acuerdos relevantes.</w:t>
            </w:r>
          </w:p>
        </w:tc>
      </w:tr>
      <w:tr w:rsidR="00372FC1" w:rsidRPr="00781C80" w14:paraId="3E360E0F" w14:textId="77777777" w:rsidTr="008E38F6">
        <w:tc>
          <w:tcPr>
            <w:tcW w:w="708" w:type="dxa"/>
          </w:tcPr>
          <w:p w14:paraId="32E6A1B8" w14:textId="0902AE40" w:rsidR="00372FC1" w:rsidRDefault="007A2244" w:rsidP="00372FC1">
            <w:pPr>
              <w:jc w:val="center"/>
              <w:rPr>
                <w:rFonts w:ascii="Arial Narrow" w:hAnsi="Arial Narrow"/>
                <w:sz w:val="24"/>
                <w:szCs w:val="24"/>
              </w:rPr>
            </w:pPr>
            <w:r>
              <w:rPr>
                <w:rFonts w:ascii="Arial Narrow" w:hAnsi="Arial Narrow"/>
                <w:sz w:val="24"/>
                <w:szCs w:val="24"/>
              </w:rPr>
              <w:t>89</w:t>
            </w:r>
          </w:p>
        </w:tc>
        <w:tc>
          <w:tcPr>
            <w:tcW w:w="3261" w:type="dxa"/>
          </w:tcPr>
          <w:p w14:paraId="54D6E9D5" w14:textId="7D428136" w:rsidR="00372FC1" w:rsidRDefault="007A2244" w:rsidP="00372FC1">
            <w:pPr>
              <w:rPr>
                <w:rFonts w:ascii="Arial Narrow" w:hAnsi="Arial Narrow"/>
                <w:sz w:val="24"/>
                <w:szCs w:val="24"/>
              </w:rPr>
            </w:pPr>
            <w:r>
              <w:rPr>
                <w:rFonts w:ascii="Arial Narrow" w:hAnsi="Arial Narrow"/>
                <w:sz w:val="24"/>
                <w:szCs w:val="24"/>
              </w:rPr>
              <w:t>1957.11.06</w:t>
            </w:r>
          </w:p>
        </w:tc>
        <w:tc>
          <w:tcPr>
            <w:tcW w:w="6804" w:type="dxa"/>
          </w:tcPr>
          <w:p w14:paraId="53D56FFD" w14:textId="22ADCD58" w:rsidR="00372FC1" w:rsidRDefault="00DB3C97" w:rsidP="00372FC1">
            <w:pPr>
              <w:pStyle w:val="Prrafodelista"/>
              <w:numPr>
                <w:ilvl w:val="0"/>
                <w:numId w:val="1"/>
              </w:numPr>
              <w:jc w:val="both"/>
              <w:rPr>
                <w:rFonts w:ascii="Arial Narrow" w:hAnsi="Arial Narrow"/>
                <w:sz w:val="24"/>
                <w:szCs w:val="24"/>
              </w:rPr>
            </w:pPr>
            <w:r>
              <w:rPr>
                <w:rFonts w:ascii="Arial Narrow" w:hAnsi="Arial Narrow"/>
                <w:sz w:val="24"/>
                <w:szCs w:val="24"/>
              </w:rPr>
              <w:t>Sin decretos ni acuerdos relevantes.</w:t>
            </w:r>
          </w:p>
        </w:tc>
      </w:tr>
      <w:tr w:rsidR="00372FC1" w:rsidRPr="00781C80" w14:paraId="424AF013" w14:textId="77777777" w:rsidTr="008E38F6">
        <w:tc>
          <w:tcPr>
            <w:tcW w:w="708" w:type="dxa"/>
          </w:tcPr>
          <w:p w14:paraId="64C28AA4" w14:textId="1C6B2971" w:rsidR="00372FC1" w:rsidRDefault="00DB3C97" w:rsidP="00372FC1">
            <w:pPr>
              <w:jc w:val="center"/>
              <w:rPr>
                <w:rFonts w:ascii="Arial Narrow" w:hAnsi="Arial Narrow"/>
                <w:sz w:val="24"/>
                <w:szCs w:val="24"/>
              </w:rPr>
            </w:pPr>
            <w:r>
              <w:rPr>
                <w:rFonts w:ascii="Arial Narrow" w:hAnsi="Arial Narrow"/>
                <w:sz w:val="24"/>
                <w:szCs w:val="24"/>
              </w:rPr>
              <w:t>90</w:t>
            </w:r>
          </w:p>
        </w:tc>
        <w:tc>
          <w:tcPr>
            <w:tcW w:w="3261" w:type="dxa"/>
          </w:tcPr>
          <w:p w14:paraId="164DB39C" w14:textId="3440D977" w:rsidR="00372FC1" w:rsidRDefault="00DB3C97" w:rsidP="00372FC1">
            <w:pPr>
              <w:rPr>
                <w:rFonts w:ascii="Arial Narrow" w:hAnsi="Arial Narrow"/>
                <w:sz w:val="24"/>
                <w:szCs w:val="24"/>
              </w:rPr>
            </w:pPr>
            <w:r>
              <w:rPr>
                <w:rFonts w:ascii="Arial Narrow" w:hAnsi="Arial Narrow"/>
                <w:sz w:val="24"/>
                <w:szCs w:val="24"/>
              </w:rPr>
              <w:t>1957.11.09</w:t>
            </w:r>
          </w:p>
        </w:tc>
        <w:tc>
          <w:tcPr>
            <w:tcW w:w="6804" w:type="dxa"/>
          </w:tcPr>
          <w:p w14:paraId="3DF02F14" w14:textId="36E36F3E" w:rsidR="00372FC1" w:rsidRDefault="00DB3C97" w:rsidP="00372FC1">
            <w:pPr>
              <w:pStyle w:val="Prrafodelista"/>
              <w:numPr>
                <w:ilvl w:val="0"/>
                <w:numId w:val="1"/>
              </w:numPr>
              <w:jc w:val="both"/>
              <w:rPr>
                <w:rFonts w:ascii="Arial Narrow" w:hAnsi="Arial Narrow"/>
                <w:sz w:val="24"/>
                <w:szCs w:val="24"/>
              </w:rPr>
            </w:pPr>
            <w:r>
              <w:rPr>
                <w:rFonts w:ascii="Arial Narrow" w:hAnsi="Arial Narrow"/>
                <w:sz w:val="24"/>
                <w:szCs w:val="24"/>
              </w:rPr>
              <w:t>Sin decretos ni acuerdos relevantes.</w:t>
            </w:r>
          </w:p>
        </w:tc>
      </w:tr>
      <w:tr w:rsidR="00372FC1" w:rsidRPr="00781C80" w14:paraId="53B0AD8B" w14:textId="77777777" w:rsidTr="008E38F6">
        <w:tc>
          <w:tcPr>
            <w:tcW w:w="708" w:type="dxa"/>
          </w:tcPr>
          <w:p w14:paraId="5CAA844C" w14:textId="02CC7ED1" w:rsidR="00372FC1" w:rsidRDefault="00DB3C97" w:rsidP="00372FC1">
            <w:pPr>
              <w:jc w:val="center"/>
              <w:rPr>
                <w:rFonts w:ascii="Arial Narrow" w:hAnsi="Arial Narrow"/>
                <w:sz w:val="24"/>
                <w:szCs w:val="24"/>
              </w:rPr>
            </w:pPr>
            <w:r>
              <w:rPr>
                <w:rFonts w:ascii="Arial Narrow" w:hAnsi="Arial Narrow"/>
                <w:sz w:val="24"/>
                <w:szCs w:val="24"/>
              </w:rPr>
              <w:t>91</w:t>
            </w:r>
          </w:p>
        </w:tc>
        <w:tc>
          <w:tcPr>
            <w:tcW w:w="3261" w:type="dxa"/>
          </w:tcPr>
          <w:p w14:paraId="14A2380C" w14:textId="2D7846BA" w:rsidR="00372FC1" w:rsidRDefault="00DB3C97" w:rsidP="00372FC1">
            <w:pPr>
              <w:rPr>
                <w:rFonts w:ascii="Arial Narrow" w:hAnsi="Arial Narrow"/>
                <w:sz w:val="24"/>
                <w:szCs w:val="24"/>
              </w:rPr>
            </w:pPr>
            <w:r>
              <w:rPr>
                <w:rFonts w:ascii="Arial Narrow" w:hAnsi="Arial Narrow"/>
                <w:sz w:val="24"/>
                <w:szCs w:val="24"/>
              </w:rPr>
              <w:t>1957.11.13</w:t>
            </w:r>
          </w:p>
        </w:tc>
        <w:tc>
          <w:tcPr>
            <w:tcW w:w="6804" w:type="dxa"/>
          </w:tcPr>
          <w:p w14:paraId="2E4CCF12" w14:textId="08761644" w:rsidR="00DB3C97" w:rsidRDefault="00DB3C97" w:rsidP="00DB3C97">
            <w:pPr>
              <w:pStyle w:val="Prrafodelista"/>
              <w:numPr>
                <w:ilvl w:val="0"/>
                <w:numId w:val="1"/>
              </w:numPr>
              <w:jc w:val="both"/>
              <w:rPr>
                <w:rFonts w:ascii="Arial Narrow" w:hAnsi="Arial Narrow"/>
                <w:sz w:val="24"/>
                <w:szCs w:val="24"/>
              </w:rPr>
            </w:pPr>
            <w:r>
              <w:rPr>
                <w:rFonts w:ascii="Arial Narrow" w:hAnsi="Arial Narrow"/>
                <w:b/>
                <w:bCs/>
                <w:sz w:val="24"/>
                <w:szCs w:val="24"/>
              </w:rPr>
              <w:t>Decreto No. 189</w:t>
            </w:r>
            <w:r>
              <w:rPr>
                <w:rFonts w:ascii="Arial Narrow" w:hAnsi="Arial Narrow"/>
                <w:sz w:val="24"/>
                <w:szCs w:val="24"/>
              </w:rPr>
              <w:t xml:space="preserve">, licencia temporal al C. TEÓFILO BORUNDA. </w:t>
            </w:r>
            <w:r>
              <w:rPr>
                <w:rFonts w:ascii="Arial Narrow" w:hAnsi="Arial Narrow"/>
                <w:b/>
                <w:bCs/>
                <w:sz w:val="24"/>
                <w:szCs w:val="24"/>
              </w:rPr>
              <w:t>Pág. 2133</w:t>
            </w:r>
            <w:r>
              <w:rPr>
                <w:rFonts w:ascii="Arial Narrow" w:hAnsi="Arial Narrow"/>
                <w:sz w:val="24"/>
                <w:szCs w:val="24"/>
              </w:rPr>
              <w:t>.</w:t>
            </w:r>
          </w:p>
        </w:tc>
      </w:tr>
      <w:tr w:rsidR="000978FF" w:rsidRPr="00781C80" w14:paraId="336C0BAA" w14:textId="77777777" w:rsidTr="008E38F6">
        <w:tc>
          <w:tcPr>
            <w:tcW w:w="708" w:type="dxa"/>
          </w:tcPr>
          <w:p w14:paraId="1BB85A12" w14:textId="1BA10C9E" w:rsidR="000978FF" w:rsidRDefault="000978FF" w:rsidP="000978FF">
            <w:pPr>
              <w:jc w:val="center"/>
              <w:rPr>
                <w:rFonts w:ascii="Arial Narrow" w:hAnsi="Arial Narrow"/>
                <w:sz w:val="24"/>
                <w:szCs w:val="24"/>
              </w:rPr>
            </w:pPr>
            <w:r>
              <w:rPr>
                <w:rFonts w:ascii="Arial Narrow" w:hAnsi="Arial Narrow"/>
                <w:sz w:val="24"/>
                <w:szCs w:val="24"/>
              </w:rPr>
              <w:t>92</w:t>
            </w:r>
          </w:p>
        </w:tc>
        <w:tc>
          <w:tcPr>
            <w:tcW w:w="3261" w:type="dxa"/>
          </w:tcPr>
          <w:p w14:paraId="0A642A13" w14:textId="4FCC47F3" w:rsidR="000978FF" w:rsidRDefault="000978FF" w:rsidP="000978FF">
            <w:pPr>
              <w:rPr>
                <w:rFonts w:ascii="Arial Narrow" w:hAnsi="Arial Narrow"/>
                <w:sz w:val="24"/>
                <w:szCs w:val="24"/>
              </w:rPr>
            </w:pPr>
            <w:r>
              <w:rPr>
                <w:rFonts w:ascii="Arial Narrow" w:hAnsi="Arial Narrow"/>
                <w:sz w:val="24"/>
                <w:szCs w:val="24"/>
              </w:rPr>
              <w:t>1957.11.16</w:t>
            </w:r>
          </w:p>
        </w:tc>
        <w:tc>
          <w:tcPr>
            <w:tcW w:w="6804" w:type="dxa"/>
          </w:tcPr>
          <w:p w14:paraId="3FAEE3F5" w14:textId="5F582B1A" w:rsidR="000978FF" w:rsidRDefault="000978FF" w:rsidP="000978FF">
            <w:pPr>
              <w:pStyle w:val="Prrafodelista"/>
              <w:numPr>
                <w:ilvl w:val="0"/>
                <w:numId w:val="1"/>
              </w:numPr>
              <w:jc w:val="both"/>
              <w:rPr>
                <w:rFonts w:ascii="Arial Narrow" w:hAnsi="Arial Narrow"/>
                <w:sz w:val="24"/>
                <w:szCs w:val="24"/>
              </w:rPr>
            </w:pPr>
            <w:r>
              <w:rPr>
                <w:rFonts w:ascii="Arial Narrow" w:hAnsi="Arial Narrow"/>
                <w:sz w:val="24"/>
                <w:szCs w:val="24"/>
              </w:rPr>
              <w:t>Sin decretos ni acuerdos relevantes.</w:t>
            </w:r>
          </w:p>
        </w:tc>
      </w:tr>
      <w:tr w:rsidR="000978FF" w:rsidRPr="00781C80" w14:paraId="36B3A05E" w14:textId="77777777" w:rsidTr="008E38F6">
        <w:tc>
          <w:tcPr>
            <w:tcW w:w="708" w:type="dxa"/>
          </w:tcPr>
          <w:p w14:paraId="0BB985DD" w14:textId="7AAD0C92" w:rsidR="000978FF" w:rsidRDefault="000978FF" w:rsidP="000978FF">
            <w:pPr>
              <w:jc w:val="center"/>
              <w:rPr>
                <w:rFonts w:ascii="Arial Narrow" w:hAnsi="Arial Narrow"/>
                <w:sz w:val="24"/>
                <w:szCs w:val="24"/>
              </w:rPr>
            </w:pPr>
            <w:r>
              <w:rPr>
                <w:rFonts w:ascii="Arial Narrow" w:hAnsi="Arial Narrow"/>
                <w:sz w:val="24"/>
                <w:szCs w:val="24"/>
              </w:rPr>
              <w:t>93</w:t>
            </w:r>
          </w:p>
        </w:tc>
        <w:tc>
          <w:tcPr>
            <w:tcW w:w="3261" w:type="dxa"/>
          </w:tcPr>
          <w:p w14:paraId="675137BD" w14:textId="34BFC9C2" w:rsidR="000978FF" w:rsidRDefault="000978FF" w:rsidP="000978FF">
            <w:pPr>
              <w:rPr>
                <w:rFonts w:ascii="Arial Narrow" w:hAnsi="Arial Narrow"/>
                <w:sz w:val="24"/>
                <w:szCs w:val="24"/>
              </w:rPr>
            </w:pPr>
            <w:r>
              <w:rPr>
                <w:rFonts w:ascii="Arial Narrow" w:hAnsi="Arial Narrow"/>
                <w:sz w:val="24"/>
                <w:szCs w:val="24"/>
              </w:rPr>
              <w:t>1957.11.20</w:t>
            </w:r>
          </w:p>
        </w:tc>
        <w:tc>
          <w:tcPr>
            <w:tcW w:w="6804" w:type="dxa"/>
          </w:tcPr>
          <w:p w14:paraId="31D4404D" w14:textId="49D29D2F" w:rsidR="000978FF" w:rsidRDefault="000978FF" w:rsidP="000978FF">
            <w:pPr>
              <w:pStyle w:val="Prrafodelista"/>
              <w:numPr>
                <w:ilvl w:val="0"/>
                <w:numId w:val="1"/>
              </w:numPr>
              <w:jc w:val="both"/>
              <w:rPr>
                <w:rFonts w:ascii="Arial Narrow" w:hAnsi="Arial Narrow"/>
                <w:sz w:val="24"/>
                <w:szCs w:val="24"/>
              </w:rPr>
            </w:pPr>
            <w:r>
              <w:rPr>
                <w:rFonts w:ascii="Arial Narrow" w:hAnsi="Arial Narrow"/>
                <w:sz w:val="24"/>
                <w:szCs w:val="24"/>
              </w:rPr>
              <w:t>Sin decretos ni acuerdos relevantes.</w:t>
            </w:r>
          </w:p>
        </w:tc>
      </w:tr>
      <w:tr w:rsidR="000978FF" w:rsidRPr="00781C80" w14:paraId="6FAF24E5" w14:textId="77777777" w:rsidTr="008E38F6">
        <w:tc>
          <w:tcPr>
            <w:tcW w:w="708" w:type="dxa"/>
          </w:tcPr>
          <w:p w14:paraId="40FF0889" w14:textId="7BA4E5E5" w:rsidR="000978FF" w:rsidRDefault="000978FF" w:rsidP="000978FF">
            <w:pPr>
              <w:jc w:val="center"/>
              <w:rPr>
                <w:rFonts w:ascii="Arial Narrow" w:hAnsi="Arial Narrow"/>
                <w:sz w:val="24"/>
                <w:szCs w:val="24"/>
              </w:rPr>
            </w:pPr>
            <w:r>
              <w:rPr>
                <w:rFonts w:ascii="Arial Narrow" w:hAnsi="Arial Narrow"/>
                <w:sz w:val="24"/>
                <w:szCs w:val="24"/>
              </w:rPr>
              <w:t>94</w:t>
            </w:r>
          </w:p>
        </w:tc>
        <w:tc>
          <w:tcPr>
            <w:tcW w:w="3261" w:type="dxa"/>
          </w:tcPr>
          <w:p w14:paraId="12F756F3" w14:textId="1E7CEE4B" w:rsidR="000978FF" w:rsidRDefault="000978FF" w:rsidP="000978FF">
            <w:pPr>
              <w:rPr>
                <w:rFonts w:ascii="Arial Narrow" w:hAnsi="Arial Narrow"/>
                <w:sz w:val="24"/>
                <w:szCs w:val="24"/>
              </w:rPr>
            </w:pPr>
            <w:r>
              <w:rPr>
                <w:rFonts w:ascii="Arial Narrow" w:hAnsi="Arial Narrow"/>
                <w:sz w:val="24"/>
                <w:szCs w:val="24"/>
              </w:rPr>
              <w:t>1957.11.23</w:t>
            </w:r>
          </w:p>
        </w:tc>
        <w:tc>
          <w:tcPr>
            <w:tcW w:w="6804" w:type="dxa"/>
          </w:tcPr>
          <w:p w14:paraId="35CF6053" w14:textId="643BB61A" w:rsidR="000978FF" w:rsidRPr="000978FF" w:rsidRDefault="000978FF" w:rsidP="000978FF">
            <w:pPr>
              <w:pStyle w:val="Prrafodelista"/>
              <w:numPr>
                <w:ilvl w:val="0"/>
                <w:numId w:val="1"/>
              </w:numPr>
              <w:jc w:val="both"/>
              <w:rPr>
                <w:rFonts w:ascii="Arial Narrow" w:hAnsi="Arial Narrow"/>
                <w:sz w:val="24"/>
                <w:szCs w:val="24"/>
              </w:rPr>
            </w:pPr>
            <w:r>
              <w:rPr>
                <w:rFonts w:ascii="Arial Narrow" w:hAnsi="Arial Narrow"/>
                <w:b/>
                <w:bCs/>
                <w:sz w:val="24"/>
                <w:szCs w:val="24"/>
              </w:rPr>
              <w:t>Decreto número 188</w:t>
            </w:r>
            <w:r>
              <w:rPr>
                <w:rFonts w:ascii="Arial Narrow" w:hAnsi="Arial Narrow"/>
                <w:sz w:val="24"/>
                <w:szCs w:val="24"/>
              </w:rPr>
              <w:t>, se aumenta la pensión por servicios prestados al Estado, a la señorita Profa. MARÍA MARTEL.</w:t>
            </w:r>
          </w:p>
        </w:tc>
      </w:tr>
      <w:tr w:rsidR="000978FF" w:rsidRPr="00781C80" w14:paraId="60A1445E" w14:textId="77777777" w:rsidTr="008E38F6">
        <w:tc>
          <w:tcPr>
            <w:tcW w:w="708" w:type="dxa"/>
          </w:tcPr>
          <w:p w14:paraId="70CE67C1" w14:textId="40EAFFB4" w:rsidR="000978FF" w:rsidRDefault="00772C9B" w:rsidP="000978FF">
            <w:pPr>
              <w:jc w:val="center"/>
              <w:rPr>
                <w:rFonts w:ascii="Arial Narrow" w:hAnsi="Arial Narrow"/>
                <w:sz w:val="24"/>
                <w:szCs w:val="24"/>
              </w:rPr>
            </w:pPr>
            <w:r>
              <w:rPr>
                <w:rFonts w:ascii="Arial Narrow" w:hAnsi="Arial Narrow"/>
                <w:sz w:val="24"/>
                <w:szCs w:val="24"/>
              </w:rPr>
              <w:t>95</w:t>
            </w:r>
          </w:p>
        </w:tc>
        <w:tc>
          <w:tcPr>
            <w:tcW w:w="3261" w:type="dxa"/>
          </w:tcPr>
          <w:p w14:paraId="396F37EC" w14:textId="6589E736" w:rsidR="000978FF" w:rsidRDefault="00772C9B" w:rsidP="000978FF">
            <w:pPr>
              <w:rPr>
                <w:rFonts w:ascii="Arial Narrow" w:hAnsi="Arial Narrow"/>
                <w:sz w:val="24"/>
                <w:szCs w:val="24"/>
              </w:rPr>
            </w:pPr>
            <w:r>
              <w:rPr>
                <w:rFonts w:ascii="Arial Narrow" w:hAnsi="Arial Narrow"/>
                <w:sz w:val="24"/>
                <w:szCs w:val="24"/>
              </w:rPr>
              <w:t>1957.11.27</w:t>
            </w:r>
          </w:p>
        </w:tc>
        <w:tc>
          <w:tcPr>
            <w:tcW w:w="6804" w:type="dxa"/>
          </w:tcPr>
          <w:p w14:paraId="6F71CD51" w14:textId="77777777" w:rsidR="000978FF" w:rsidRDefault="00772C9B" w:rsidP="00772C9B">
            <w:pPr>
              <w:pStyle w:val="Prrafodelista"/>
              <w:numPr>
                <w:ilvl w:val="0"/>
                <w:numId w:val="1"/>
              </w:numPr>
              <w:jc w:val="both"/>
              <w:rPr>
                <w:rFonts w:ascii="Arial Narrow" w:hAnsi="Arial Narrow"/>
                <w:sz w:val="24"/>
                <w:szCs w:val="24"/>
              </w:rPr>
            </w:pPr>
            <w:r>
              <w:rPr>
                <w:rFonts w:ascii="Arial Narrow" w:hAnsi="Arial Narrow"/>
                <w:b/>
                <w:bCs/>
                <w:sz w:val="24"/>
                <w:szCs w:val="24"/>
              </w:rPr>
              <w:t xml:space="preserve">Decreto </w:t>
            </w:r>
            <w:r w:rsidR="0081080E">
              <w:rPr>
                <w:rFonts w:ascii="Arial Narrow" w:hAnsi="Arial Narrow"/>
                <w:b/>
                <w:bCs/>
                <w:sz w:val="24"/>
                <w:szCs w:val="24"/>
              </w:rPr>
              <w:t>número</w:t>
            </w:r>
            <w:r>
              <w:rPr>
                <w:rFonts w:ascii="Arial Narrow" w:hAnsi="Arial Narrow"/>
                <w:b/>
                <w:bCs/>
                <w:sz w:val="24"/>
                <w:szCs w:val="24"/>
              </w:rPr>
              <w:t xml:space="preserve"> 183</w:t>
            </w:r>
            <w:r>
              <w:rPr>
                <w:rFonts w:ascii="Arial Narrow" w:hAnsi="Arial Narrow"/>
                <w:sz w:val="24"/>
                <w:szCs w:val="24"/>
              </w:rPr>
              <w:t>,</w:t>
            </w:r>
            <w:r w:rsidR="0081080E">
              <w:rPr>
                <w:rFonts w:ascii="Arial Narrow" w:hAnsi="Arial Narrow"/>
                <w:sz w:val="24"/>
                <w:szCs w:val="24"/>
              </w:rPr>
              <w:t xml:space="preserve"> s</w:t>
            </w:r>
            <w:r w:rsidR="0081080E" w:rsidRPr="004C6EEE">
              <w:rPr>
                <w:rFonts w:ascii="Arial Narrow" w:hAnsi="Arial Narrow"/>
                <w:sz w:val="24"/>
                <w:szCs w:val="24"/>
              </w:rPr>
              <w:t>e</w:t>
            </w:r>
            <w:r w:rsidR="0081080E">
              <w:rPr>
                <w:rFonts w:ascii="Arial Narrow" w:hAnsi="Arial Narrow"/>
                <w:sz w:val="24"/>
                <w:szCs w:val="24"/>
              </w:rPr>
              <w:t xml:space="preserve"> autoriza se expidan los Finiquitos relativos a las Cuentas de las Tesorerías Municipales de: VALLE DE ROSARIO, GUADALUPE Y CALVO Y MANUEL BENAVIDES, del año 1956. </w:t>
            </w:r>
            <w:r w:rsidR="0081080E">
              <w:rPr>
                <w:rFonts w:ascii="Arial Narrow" w:hAnsi="Arial Narrow"/>
                <w:b/>
                <w:bCs/>
                <w:sz w:val="24"/>
                <w:szCs w:val="24"/>
              </w:rPr>
              <w:t>Pág. 2280</w:t>
            </w:r>
            <w:r w:rsidR="0081080E">
              <w:rPr>
                <w:rFonts w:ascii="Arial Narrow" w:hAnsi="Arial Narrow"/>
                <w:sz w:val="24"/>
                <w:szCs w:val="24"/>
              </w:rPr>
              <w:t>.</w:t>
            </w:r>
          </w:p>
          <w:p w14:paraId="540C2E1E" w14:textId="77777777" w:rsidR="0081080E" w:rsidRDefault="0081080E" w:rsidP="00772C9B">
            <w:pPr>
              <w:pStyle w:val="Prrafodelista"/>
              <w:numPr>
                <w:ilvl w:val="0"/>
                <w:numId w:val="1"/>
              </w:numPr>
              <w:jc w:val="both"/>
              <w:rPr>
                <w:rFonts w:ascii="Arial Narrow" w:hAnsi="Arial Narrow"/>
                <w:sz w:val="24"/>
                <w:szCs w:val="24"/>
              </w:rPr>
            </w:pPr>
            <w:r>
              <w:rPr>
                <w:rFonts w:ascii="Arial Narrow" w:hAnsi="Arial Narrow"/>
                <w:b/>
                <w:bCs/>
                <w:sz w:val="24"/>
                <w:szCs w:val="24"/>
              </w:rPr>
              <w:t>Decreto numero 184</w:t>
            </w:r>
            <w:r>
              <w:rPr>
                <w:rFonts w:ascii="Arial Narrow" w:hAnsi="Arial Narrow"/>
                <w:sz w:val="24"/>
                <w:szCs w:val="24"/>
              </w:rPr>
              <w:t xml:space="preserve">, </w:t>
            </w:r>
            <w:r w:rsidRPr="004C6EEE">
              <w:rPr>
                <w:rFonts w:ascii="Arial Narrow" w:hAnsi="Arial Narrow"/>
                <w:sz w:val="24"/>
                <w:szCs w:val="24"/>
              </w:rPr>
              <w:t>se</w:t>
            </w:r>
            <w:r>
              <w:rPr>
                <w:rFonts w:ascii="Arial Narrow" w:hAnsi="Arial Narrow"/>
                <w:sz w:val="24"/>
                <w:szCs w:val="24"/>
              </w:rPr>
              <w:t xml:space="preserve"> autoriza se expidan los Finiquitos relativos a las Cuentas de las Tesorerías Municipales de: SAN FRANCISCO DE BORJA Y DR. BELISARIO DOMÍNGUEZ, del año 1956. </w:t>
            </w:r>
            <w:r>
              <w:rPr>
                <w:rFonts w:ascii="Arial Narrow" w:hAnsi="Arial Narrow"/>
                <w:b/>
                <w:bCs/>
                <w:sz w:val="24"/>
                <w:szCs w:val="24"/>
              </w:rPr>
              <w:t>Pág. 2281</w:t>
            </w:r>
            <w:r>
              <w:rPr>
                <w:rFonts w:ascii="Arial Narrow" w:hAnsi="Arial Narrow"/>
                <w:sz w:val="24"/>
                <w:szCs w:val="24"/>
              </w:rPr>
              <w:t>.</w:t>
            </w:r>
          </w:p>
          <w:p w14:paraId="1C6097C3" w14:textId="77777777" w:rsidR="0081080E" w:rsidRDefault="0081080E" w:rsidP="00772C9B">
            <w:pPr>
              <w:pStyle w:val="Prrafodelista"/>
              <w:numPr>
                <w:ilvl w:val="0"/>
                <w:numId w:val="1"/>
              </w:numPr>
              <w:jc w:val="both"/>
              <w:rPr>
                <w:rFonts w:ascii="Arial Narrow" w:hAnsi="Arial Narrow"/>
                <w:sz w:val="24"/>
                <w:szCs w:val="24"/>
              </w:rPr>
            </w:pPr>
            <w:r>
              <w:rPr>
                <w:rFonts w:ascii="Arial Narrow" w:hAnsi="Arial Narrow"/>
                <w:b/>
                <w:bCs/>
                <w:sz w:val="24"/>
                <w:szCs w:val="24"/>
              </w:rPr>
              <w:t>Decreto numero 185</w:t>
            </w:r>
            <w:r>
              <w:rPr>
                <w:rFonts w:ascii="Arial Narrow" w:hAnsi="Arial Narrow"/>
                <w:sz w:val="24"/>
                <w:szCs w:val="24"/>
              </w:rPr>
              <w:t xml:space="preserve">, </w:t>
            </w:r>
            <w:r w:rsidRPr="004C6EEE">
              <w:rPr>
                <w:rFonts w:ascii="Arial Narrow" w:hAnsi="Arial Narrow"/>
                <w:sz w:val="24"/>
                <w:szCs w:val="24"/>
              </w:rPr>
              <w:t>se</w:t>
            </w:r>
            <w:r>
              <w:rPr>
                <w:rFonts w:ascii="Arial Narrow" w:hAnsi="Arial Narrow"/>
                <w:sz w:val="24"/>
                <w:szCs w:val="24"/>
              </w:rPr>
              <w:t xml:space="preserve"> autoriza se expidan los Finiquitos relativos a las Cuentas de las Tesorerías Municipales de VALLE DE ZARAGOZA, EL TULE y NONOAVA, del año 1956. </w:t>
            </w:r>
            <w:r>
              <w:rPr>
                <w:rFonts w:ascii="Arial Narrow" w:hAnsi="Arial Narrow"/>
                <w:b/>
                <w:bCs/>
                <w:sz w:val="24"/>
                <w:szCs w:val="24"/>
              </w:rPr>
              <w:t>Pág. 2281</w:t>
            </w:r>
            <w:r>
              <w:rPr>
                <w:rFonts w:ascii="Arial Narrow" w:hAnsi="Arial Narrow"/>
                <w:sz w:val="24"/>
                <w:szCs w:val="24"/>
              </w:rPr>
              <w:t>.</w:t>
            </w:r>
          </w:p>
          <w:p w14:paraId="7AC131D2" w14:textId="4DCD3FB7" w:rsidR="0081080E" w:rsidRPr="0081080E" w:rsidRDefault="0081080E" w:rsidP="0081080E">
            <w:pPr>
              <w:pStyle w:val="Prrafodelista"/>
              <w:numPr>
                <w:ilvl w:val="0"/>
                <w:numId w:val="1"/>
              </w:numPr>
              <w:jc w:val="both"/>
              <w:rPr>
                <w:rFonts w:ascii="Arial Narrow" w:hAnsi="Arial Narrow"/>
                <w:sz w:val="24"/>
                <w:szCs w:val="24"/>
              </w:rPr>
            </w:pPr>
            <w:r>
              <w:rPr>
                <w:rFonts w:ascii="Arial Narrow" w:hAnsi="Arial Narrow"/>
                <w:b/>
                <w:bCs/>
                <w:sz w:val="24"/>
                <w:szCs w:val="24"/>
              </w:rPr>
              <w:t>Decreto No. 187</w:t>
            </w:r>
            <w:r>
              <w:rPr>
                <w:rFonts w:ascii="Arial Narrow" w:hAnsi="Arial Narrow"/>
                <w:sz w:val="24"/>
                <w:szCs w:val="24"/>
              </w:rPr>
              <w:t xml:space="preserve">, se autoriza al Ejecutivo del Estado para enajenar a Título gratuito en favor de la Universidad de Chihuahua, los terrenos que Enel mismo se expresan. </w:t>
            </w:r>
            <w:r>
              <w:rPr>
                <w:rFonts w:ascii="Arial Narrow" w:hAnsi="Arial Narrow"/>
                <w:b/>
                <w:bCs/>
                <w:sz w:val="24"/>
                <w:szCs w:val="24"/>
              </w:rPr>
              <w:t>Pág. 2281</w:t>
            </w:r>
            <w:r>
              <w:rPr>
                <w:rFonts w:ascii="Arial Narrow" w:hAnsi="Arial Narrow"/>
                <w:sz w:val="24"/>
                <w:szCs w:val="24"/>
              </w:rPr>
              <w:t>.</w:t>
            </w:r>
          </w:p>
        </w:tc>
      </w:tr>
      <w:tr w:rsidR="000978FF" w:rsidRPr="00781C80" w14:paraId="12B1A0E6" w14:textId="77777777" w:rsidTr="008E38F6">
        <w:tc>
          <w:tcPr>
            <w:tcW w:w="708" w:type="dxa"/>
          </w:tcPr>
          <w:p w14:paraId="42471E08" w14:textId="04B4FE05" w:rsidR="000978FF" w:rsidRDefault="00095742" w:rsidP="000978FF">
            <w:pPr>
              <w:jc w:val="center"/>
              <w:rPr>
                <w:rFonts w:ascii="Arial Narrow" w:hAnsi="Arial Narrow"/>
                <w:sz w:val="24"/>
                <w:szCs w:val="24"/>
              </w:rPr>
            </w:pPr>
            <w:r>
              <w:rPr>
                <w:rFonts w:ascii="Arial Narrow" w:hAnsi="Arial Narrow"/>
                <w:sz w:val="24"/>
                <w:szCs w:val="24"/>
              </w:rPr>
              <w:t>96</w:t>
            </w:r>
          </w:p>
        </w:tc>
        <w:tc>
          <w:tcPr>
            <w:tcW w:w="3261" w:type="dxa"/>
          </w:tcPr>
          <w:p w14:paraId="3D57E70F" w14:textId="23F797E6" w:rsidR="000978FF" w:rsidRDefault="00095742" w:rsidP="000978FF">
            <w:pPr>
              <w:rPr>
                <w:rFonts w:ascii="Arial Narrow" w:hAnsi="Arial Narrow"/>
                <w:sz w:val="24"/>
                <w:szCs w:val="24"/>
              </w:rPr>
            </w:pPr>
            <w:r>
              <w:rPr>
                <w:rFonts w:ascii="Arial Narrow" w:hAnsi="Arial Narrow"/>
                <w:sz w:val="24"/>
                <w:szCs w:val="24"/>
              </w:rPr>
              <w:t>1957.11.30</w:t>
            </w:r>
          </w:p>
        </w:tc>
        <w:tc>
          <w:tcPr>
            <w:tcW w:w="6804" w:type="dxa"/>
          </w:tcPr>
          <w:p w14:paraId="7047EF3B" w14:textId="01BF3735" w:rsidR="000978FF" w:rsidRDefault="00095742" w:rsidP="000978FF">
            <w:pPr>
              <w:pStyle w:val="Prrafodelista"/>
              <w:numPr>
                <w:ilvl w:val="0"/>
                <w:numId w:val="1"/>
              </w:numPr>
              <w:jc w:val="both"/>
              <w:rPr>
                <w:rFonts w:ascii="Arial Narrow" w:hAnsi="Arial Narrow"/>
                <w:sz w:val="24"/>
                <w:szCs w:val="24"/>
              </w:rPr>
            </w:pPr>
            <w:r>
              <w:rPr>
                <w:rFonts w:ascii="Arial Narrow" w:hAnsi="Arial Narrow"/>
                <w:sz w:val="24"/>
                <w:szCs w:val="24"/>
              </w:rPr>
              <w:t>Sin decretos ni acuerdos relevantes.</w:t>
            </w:r>
          </w:p>
        </w:tc>
      </w:tr>
      <w:tr w:rsidR="000978FF" w:rsidRPr="00781C80" w14:paraId="7FCD49CC" w14:textId="77777777" w:rsidTr="008E38F6">
        <w:tc>
          <w:tcPr>
            <w:tcW w:w="708" w:type="dxa"/>
          </w:tcPr>
          <w:p w14:paraId="72872501" w14:textId="120AC25C" w:rsidR="000978FF" w:rsidRDefault="00823F06" w:rsidP="000978FF">
            <w:pPr>
              <w:jc w:val="center"/>
              <w:rPr>
                <w:rFonts w:ascii="Arial Narrow" w:hAnsi="Arial Narrow"/>
                <w:sz w:val="24"/>
                <w:szCs w:val="24"/>
              </w:rPr>
            </w:pPr>
            <w:r>
              <w:rPr>
                <w:rFonts w:ascii="Arial Narrow" w:hAnsi="Arial Narrow"/>
                <w:sz w:val="24"/>
                <w:szCs w:val="24"/>
              </w:rPr>
              <w:t>97</w:t>
            </w:r>
          </w:p>
        </w:tc>
        <w:tc>
          <w:tcPr>
            <w:tcW w:w="3261" w:type="dxa"/>
          </w:tcPr>
          <w:p w14:paraId="45A37F70" w14:textId="4937E1A9" w:rsidR="000978FF" w:rsidRDefault="00823F06" w:rsidP="000978FF">
            <w:pPr>
              <w:rPr>
                <w:rFonts w:ascii="Arial Narrow" w:hAnsi="Arial Narrow"/>
                <w:sz w:val="24"/>
                <w:szCs w:val="24"/>
              </w:rPr>
            </w:pPr>
            <w:r>
              <w:rPr>
                <w:rFonts w:ascii="Arial Narrow" w:hAnsi="Arial Narrow"/>
                <w:sz w:val="24"/>
                <w:szCs w:val="24"/>
              </w:rPr>
              <w:t>1957.12.04</w:t>
            </w:r>
          </w:p>
        </w:tc>
        <w:tc>
          <w:tcPr>
            <w:tcW w:w="6804" w:type="dxa"/>
          </w:tcPr>
          <w:p w14:paraId="2C5CD111" w14:textId="7FD8E788" w:rsidR="000978FF" w:rsidRDefault="00823F06" w:rsidP="000978FF">
            <w:pPr>
              <w:pStyle w:val="Prrafodelista"/>
              <w:numPr>
                <w:ilvl w:val="0"/>
                <w:numId w:val="1"/>
              </w:numPr>
              <w:jc w:val="both"/>
              <w:rPr>
                <w:rFonts w:ascii="Arial Narrow" w:hAnsi="Arial Narrow"/>
                <w:sz w:val="24"/>
                <w:szCs w:val="24"/>
              </w:rPr>
            </w:pPr>
            <w:r>
              <w:rPr>
                <w:rFonts w:ascii="Arial Narrow" w:hAnsi="Arial Narrow"/>
                <w:sz w:val="24"/>
                <w:szCs w:val="24"/>
              </w:rPr>
              <w:t>Sin decretos ni acuerdos relevantes.</w:t>
            </w:r>
          </w:p>
        </w:tc>
      </w:tr>
      <w:tr w:rsidR="000978FF" w:rsidRPr="00781C80" w14:paraId="08E05520" w14:textId="77777777" w:rsidTr="008E38F6">
        <w:tc>
          <w:tcPr>
            <w:tcW w:w="708" w:type="dxa"/>
          </w:tcPr>
          <w:p w14:paraId="14DAABEF" w14:textId="1AB29368" w:rsidR="000978FF" w:rsidRDefault="00823F06" w:rsidP="000978FF">
            <w:pPr>
              <w:jc w:val="center"/>
              <w:rPr>
                <w:rFonts w:ascii="Arial Narrow" w:hAnsi="Arial Narrow"/>
                <w:sz w:val="24"/>
                <w:szCs w:val="24"/>
              </w:rPr>
            </w:pPr>
            <w:r>
              <w:rPr>
                <w:rFonts w:ascii="Arial Narrow" w:hAnsi="Arial Narrow"/>
                <w:sz w:val="24"/>
                <w:szCs w:val="24"/>
              </w:rPr>
              <w:t>98</w:t>
            </w:r>
          </w:p>
        </w:tc>
        <w:tc>
          <w:tcPr>
            <w:tcW w:w="3261" w:type="dxa"/>
          </w:tcPr>
          <w:p w14:paraId="2402B6A2" w14:textId="66896BE4" w:rsidR="000978FF" w:rsidRDefault="00823F06" w:rsidP="000978FF">
            <w:pPr>
              <w:rPr>
                <w:rFonts w:ascii="Arial Narrow" w:hAnsi="Arial Narrow"/>
                <w:sz w:val="24"/>
                <w:szCs w:val="24"/>
              </w:rPr>
            </w:pPr>
            <w:r>
              <w:rPr>
                <w:rFonts w:ascii="Arial Narrow" w:hAnsi="Arial Narrow"/>
                <w:sz w:val="24"/>
                <w:szCs w:val="24"/>
              </w:rPr>
              <w:t>1957.12.07</w:t>
            </w:r>
          </w:p>
        </w:tc>
        <w:tc>
          <w:tcPr>
            <w:tcW w:w="6804" w:type="dxa"/>
          </w:tcPr>
          <w:p w14:paraId="17253148" w14:textId="40FCE52A" w:rsidR="000978FF" w:rsidRPr="00823F06" w:rsidRDefault="00823F06" w:rsidP="000978FF">
            <w:pPr>
              <w:pStyle w:val="Prrafodelista"/>
              <w:numPr>
                <w:ilvl w:val="0"/>
                <w:numId w:val="1"/>
              </w:numPr>
              <w:jc w:val="both"/>
              <w:rPr>
                <w:rFonts w:ascii="Arial Narrow" w:hAnsi="Arial Narrow"/>
                <w:b/>
                <w:bCs/>
                <w:sz w:val="24"/>
                <w:szCs w:val="24"/>
              </w:rPr>
            </w:pPr>
            <w:r>
              <w:rPr>
                <w:rFonts w:ascii="Arial Narrow" w:hAnsi="Arial Narrow"/>
                <w:sz w:val="24"/>
                <w:szCs w:val="24"/>
              </w:rPr>
              <w:t>Sin decretos ni acuerdos relevantes.</w:t>
            </w:r>
          </w:p>
        </w:tc>
      </w:tr>
      <w:tr w:rsidR="00823F06" w:rsidRPr="00781C80" w14:paraId="0AE6ECB5" w14:textId="77777777" w:rsidTr="008E38F6">
        <w:tc>
          <w:tcPr>
            <w:tcW w:w="708" w:type="dxa"/>
          </w:tcPr>
          <w:p w14:paraId="25D55149" w14:textId="45D4CDAF" w:rsidR="00823F06" w:rsidRDefault="00823F06" w:rsidP="000978FF">
            <w:pPr>
              <w:jc w:val="center"/>
              <w:rPr>
                <w:rFonts w:ascii="Arial Narrow" w:hAnsi="Arial Narrow"/>
                <w:sz w:val="24"/>
                <w:szCs w:val="24"/>
              </w:rPr>
            </w:pPr>
            <w:r>
              <w:rPr>
                <w:rFonts w:ascii="Arial Narrow" w:hAnsi="Arial Narrow"/>
                <w:sz w:val="24"/>
                <w:szCs w:val="24"/>
              </w:rPr>
              <w:t>99</w:t>
            </w:r>
          </w:p>
        </w:tc>
        <w:tc>
          <w:tcPr>
            <w:tcW w:w="3261" w:type="dxa"/>
          </w:tcPr>
          <w:p w14:paraId="039C1CEA" w14:textId="58680A12" w:rsidR="00823F06" w:rsidRDefault="00823F06" w:rsidP="000978FF">
            <w:pPr>
              <w:rPr>
                <w:rFonts w:ascii="Arial Narrow" w:hAnsi="Arial Narrow"/>
                <w:sz w:val="24"/>
                <w:szCs w:val="24"/>
              </w:rPr>
            </w:pPr>
            <w:r>
              <w:rPr>
                <w:rFonts w:ascii="Arial Narrow" w:hAnsi="Arial Narrow"/>
                <w:sz w:val="24"/>
                <w:szCs w:val="24"/>
              </w:rPr>
              <w:t>1957.12.11</w:t>
            </w:r>
          </w:p>
        </w:tc>
        <w:tc>
          <w:tcPr>
            <w:tcW w:w="6804" w:type="dxa"/>
          </w:tcPr>
          <w:p w14:paraId="170DE3C0" w14:textId="2A573679" w:rsidR="00823F06" w:rsidRPr="00823F06" w:rsidRDefault="00823F06" w:rsidP="000978FF">
            <w:pPr>
              <w:pStyle w:val="Prrafodelista"/>
              <w:numPr>
                <w:ilvl w:val="0"/>
                <w:numId w:val="1"/>
              </w:numPr>
              <w:jc w:val="both"/>
              <w:rPr>
                <w:rFonts w:ascii="Arial Narrow" w:hAnsi="Arial Narrow"/>
                <w:b/>
                <w:bCs/>
                <w:sz w:val="24"/>
                <w:szCs w:val="24"/>
              </w:rPr>
            </w:pPr>
            <w:r>
              <w:rPr>
                <w:rFonts w:ascii="Arial Narrow" w:hAnsi="Arial Narrow"/>
                <w:sz w:val="24"/>
                <w:szCs w:val="24"/>
              </w:rPr>
              <w:t>Sin decretos ni acuerdos relevantes.</w:t>
            </w:r>
          </w:p>
        </w:tc>
      </w:tr>
      <w:tr w:rsidR="00823F06" w:rsidRPr="00781C80" w14:paraId="60940536" w14:textId="77777777" w:rsidTr="008E38F6">
        <w:tc>
          <w:tcPr>
            <w:tcW w:w="708" w:type="dxa"/>
          </w:tcPr>
          <w:p w14:paraId="4E3E39B5" w14:textId="76A965C8" w:rsidR="00823F06" w:rsidRDefault="00BA4EDB" w:rsidP="000978FF">
            <w:pPr>
              <w:jc w:val="center"/>
              <w:rPr>
                <w:rFonts w:ascii="Arial Narrow" w:hAnsi="Arial Narrow"/>
                <w:sz w:val="24"/>
                <w:szCs w:val="24"/>
              </w:rPr>
            </w:pPr>
            <w:r>
              <w:rPr>
                <w:rFonts w:ascii="Arial Narrow" w:hAnsi="Arial Narrow"/>
                <w:sz w:val="24"/>
                <w:szCs w:val="24"/>
              </w:rPr>
              <w:t>100</w:t>
            </w:r>
          </w:p>
        </w:tc>
        <w:tc>
          <w:tcPr>
            <w:tcW w:w="3261" w:type="dxa"/>
          </w:tcPr>
          <w:p w14:paraId="4438C11A" w14:textId="647282E7" w:rsidR="00823F06" w:rsidRDefault="00BA4EDB" w:rsidP="000978FF">
            <w:pPr>
              <w:rPr>
                <w:rFonts w:ascii="Arial Narrow" w:hAnsi="Arial Narrow"/>
                <w:sz w:val="24"/>
                <w:szCs w:val="24"/>
              </w:rPr>
            </w:pPr>
            <w:r>
              <w:rPr>
                <w:rFonts w:ascii="Arial Narrow" w:hAnsi="Arial Narrow"/>
                <w:sz w:val="24"/>
                <w:szCs w:val="24"/>
              </w:rPr>
              <w:t>1957.12.14</w:t>
            </w:r>
          </w:p>
        </w:tc>
        <w:tc>
          <w:tcPr>
            <w:tcW w:w="6804" w:type="dxa"/>
          </w:tcPr>
          <w:p w14:paraId="5054CEF2" w14:textId="0C730976" w:rsidR="00823F06" w:rsidRPr="00823F06" w:rsidRDefault="00BA4EDB" w:rsidP="000978FF">
            <w:pPr>
              <w:pStyle w:val="Prrafodelista"/>
              <w:numPr>
                <w:ilvl w:val="0"/>
                <w:numId w:val="1"/>
              </w:numPr>
              <w:jc w:val="both"/>
              <w:rPr>
                <w:rFonts w:ascii="Arial Narrow" w:hAnsi="Arial Narrow"/>
                <w:b/>
                <w:bCs/>
                <w:sz w:val="24"/>
                <w:szCs w:val="24"/>
              </w:rPr>
            </w:pPr>
            <w:r>
              <w:rPr>
                <w:rFonts w:ascii="Arial Narrow" w:hAnsi="Arial Narrow"/>
                <w:b/>
                <w:bCs/>
                <w:sz w:val="24"/>
                <w:szCs w:val="24"/>
              </w:rPr>
              <w:t>Decreto No. 186</w:t>
            </w:r>
            <w:r>
              <w:rPr>
                <w:rFonts w:ascii="Arial Narrow" w:hAnsi="Arial Narrow"/>
                <w:sz w:val="24"/>
                <w:szCs w:val="24"/>
              </w:rPr>
              <w:t>, licencia al C. DIP. VÍCTOR ALDRETE.</w:t>
            </w:r>
            <w:r w:rsidR="000A5FE4">
              <w:rPr>
                <w:rFonts w:ascii="Arial Narrow" w:hAnsi="Arial Narrow"/>
                <w:sz w:val="24"/>
                <w:szCs w:val="24"/>
              </w:rPr>
              <w:t xml:space="preserve"> </w:t>
            </w:r>
            <w:r w:rsidR="000A5FE4">
              <w:rPr>
                <w:rFonts w:ascii="Arial Narrow" w:hAnsi="Arial Narrow"/>
                <w:b/>
                <w:bCs/>
                <w:sz w:val="24"/>
                <w:szCs w:val="24"/>
              </w:rPr>
              <w:t>(Página 2423)</w:t>
            </w:r>
            <w:r w:rsidR="000A5FE4">
              <w:rPr>
                <w:rFonts w:ascii="Arial Narrow" w:hAnsi="Arial Narrow"/>
                <w:sz w:val="24"/>
                <w:szCs w:val="24"/>
              </w:rPr>
              <w:t>.</w:t>
            </w:r>
          </w:p>
        </w:tc>
      </w:tr>
      <w:tr w:rsidR="00823F06" w:rsidRPr="00781C80" w14:paraId="0912FE32" w14:textId="77777777" w:rsidTr="008E38F6">
        <w:tc>
          <w:tcPr>
            <w:tcW w:w="708" w:type="dxa"/>
          </w:tcPr>
          <w:p w14:paraId="7934FB3D" w14:textId="083D3BF0" w:rsidR="00823F06" w:rsidRDefault="000A29AA" w:rsidP="000978FF">
            <w:pPr>
              <w:jc w:val="center"/>
              <w:rPr>
                <w:rFonts w:ascii="Arial Narrow" w:hAnsi="Arial Narrow"/>
                <w:sz w:val="24"/>
                <w:szCs w:val="24"/>
              </w:rPr>
            </w:pPr>
            <w:r>
              <w:rPr>
                <w:rFonts w:ascii="Arial Narrow" w:hAnsi="Arial Narrow"/>
                <w:sz w:val="24"/>
                <w:szCs w:val="24"/>
              </w:rPr>
              <w:t>101</w:t>
            </w:r>
          </w:p>
        </w:tc>
        <w:tc>
          <w:tcPr>
            <w:tcW w:w="3261" w:type="dxa"/>
          </w:tcPr>
          <w:p w14:paraId="00973FE3" w14:textId="442D2341" w:rsidR="00823F06" w:rsidRDefault="000A29AA" w:rsidP="000978FF">
            <w:pPr>
              <w:rPr>
                <w:rFonts w:ascii="Arial Narrow" w:hAnsi="Arial Narrow"/>
                <w:sz w:val="24"/>
                <w:szCs w:val="24"/>
              </w:rPr>
            </w:pPr>
            <w:r>
              <w:rPr>
                <w:rFonts w:ascii="Arial Narrow" w:hAnsi="Arial Narrow"/>
                <w:sz w:val="24"/>
                <w:szCs w:val="24"/>
              </w:rPr>
              <w:t>1957.12.18</w:t>
            </w:r>
          </w:p>
        </w:tc>
        <w:tc>
          <w:tcPr>
            <w:tcW w:w="6804" w:type="dxa"/>
          </w:tcPr>
          <w:p w14:paraId="457A8A28" w14:textId="73FBAB58" w:rsidR="00823F06" w:rsidRPr="00823F06" w:rsidRDefault="00F42586" w:rsidP="000978FF">
            <w:pPr>
              <w:pStyle w:val="Prrafodelista"/>
              <w:numPr>
                <w:ilvl w:val="0"/>
                <w:numId w:val="1"/>
              </w:numPr>
              <w:jc w:val="both"/>
              <w:rPr>
                <w:rFonts w:ascii="Arial Narrow" w:hAnsi="Arial Narrow"/>
                <w:b/>
                <w:bCs/>
                <w:sz w:val="24"/>
                <w:szCs w:val="24"/>
              </w:rPr>
            </w:pPr>
            <w:r>
              <w:rPr>
                <w:rFonts w:ascii="Arial Narrow" w:hAnsi="Arial Narrow"/>
                <w:b/>
                <w:bCs/>
                <w:sz w:val="24"/>
                <w:szCs w:val="24"/>
              </w:rPr>
              <w:t>Decreto número 181</w:t>
            </w:r>
            <w:r>
              <w:rPr>
                <w:rFonts w:ascii="Arial Narrow" w:hAnsi="Arial Narrow"/>
                <w:sz w:val="24"/>
                <w:szCs w:val="24"/>
              </w:rPr>
              <w:t>, s</w:t>
            </w:r>
            <w:r w:rsidRPr="00F279F8">
              <w:rPr>
                <w:rFonts w:ascii="Arial Narrow" w:hAnsi="Arial Narrow"/>
                <w:sz w:val="24"/>
                <w:szCs w:val="24"/>
              </w:rPr>
              <w:t>e</w:t>
            </w:r>
            <w:r>
              <w:rPr>
                <w:rFonts w:ascii="Arial Narrow" w:hAnsi="Arial Narrow"/>
                <w:sz w:val="24"/>
                <w:szCs w:val="24"/>
              </w:rPr>
              <w:t xml:space="preserve"> autoriza se expidan los Finiquitos relativos a las Cuentas de las Tesorerías Municipales de OCAMPO, NAMIQUIPA y BATOPILAS, del año 1956.</w:t>
            </w:r>
            <w:r w:rsidR="00BD228C">
              <w:rPr>
                <w:rFonts w:ascii="Arial Narrow" w:hAnsi="Arial Narrow"/>
                <w:sz w:val="24"/>
                <w:szCs w:val="24"/>
              </w:rPr>
              <w:t xml:space="preserve"> </w:t>
            </w:r>
            <w:r w:rsidR="00BD228C">
              <w:rPr>
                <w:rFonts w:ascii="Arial Narrow" w:hAnsi="Arial Narrow"/>
                <w:b/>
                <w:bCs/>
                <w:sz w:val="24"/>
                <w:szCs w:val="24"/>
              </w:rPr>
              <w:t>Pág. 2441</w:t>
            </w:r>
            <w:r w:rsidR="00BD228C">
              <w:rPr>
                <w:rFonts w:ascii="Arial Narrow" w:hAnsi="Arial Narrow"/>
                <w:sz w:val="24"/>
                <w:szCs w:val="24"/>
              </w:rPr>
              <w:t>.</w:t>
            </w:r>
          </w:p>
        </w:tc>
      </w:tr>
      <w:tr w:rsidR="00BD228C" w:rsidRPr="00781C80" w14:paraId="5DC852E8" w14:textId="77777777" w:rsidTr="008E38F6">
        <w:tc>
          <w:tcPr>
            <w:tcW w:w="708" w:type="dxa"/>
          </w:tcPr>
          <w:p w14:paraId="5995C619" w14:textId="3862D137" w:rsidR="00BD228C" w:rsidRDefault="00BD228C" w:rsidP="00BD228C">
            <w:pPr>
              <w:jc w:val="center"/>
              <w:rPr>
                <w:rFonts w:ascii="Arial Narrow" w:hAnsi="Arial Narrow"/>
                <w:sz w:val="24"/>
                <w:szCs w:val="24"/>
              </w:rPr>
            </w:pPr>
            <w:r>
              <w:rPr>
                <w:rFonts w:ascii="Arial Narrow" w:hAnsi="Arial Narrow"/>
                <w:sz w:val="24"/>
                <w:szCs w:val="24"/>
              </w:rPr>
              <w:t>102</w:t>
            </w:r>
          </w:p>
        </w:tc>
        <w:tc>
          <w:tcPr>
            <w:tcW w:w="3261" w:type="dxa"/>
          </w:tcPr>
          <w:p w14:paraId="61DD8EA3" w14:textId="3E6D8A28" w:rsidR="00BD228C" w:rsidRDefault="00BD228C" w:rsidP="00BD228C">
            <w:pPr>
              <w:rPr>
                <w:rFonts w:ascii="Arial Narrow" w:hAnsi="Arial Narrow"/>
                <w:sz w:val="24"/>
                <w:szCs w:val="24"/>
              </w:rPr>
            </w:pPr>
            <w:r>
              <w:rPr>
                <w:rFonts w:ascii="Arial Narrow" w:hAnsi="Arial Narrow"/>
                <w:sz w:val="24"/>
                <w:szCs w:val="24"/>
              </w:rPr>
              <w:t>1957.12.21</w:t>
            </w:r>
          </w:p>
        </w:tc>
        <w:tc>
          <w:tcPr>
            <w:tcW w:w="6804" w:type="dxa"/>
          </w:tcPr>
          <w:p w14:paraId="15B69594" w14:textId="77777777" w:rsidR="00BD228C" w:rsidRPr="00BD228C" w:rsidRDefault="00BD228C" w:rsidP="00BD228C">
            <w:pPr>
              <w:pStyle w:val="Prrafodelista"/>
              <w:numPr>
                <w:ilvl w:val="0"/>
                <w:numId w:val="1"/>
              </w:numPr>
              <w:jc w:val="both"/>
              <w:rPr>
                <w:rFonts w:ascii="Arial Narrow" w:hAnsi="Arial Narrow"/>
                <w:b/>
                <w:bCs/>
                <w:sz w:val="24"/>
                <w:szCs w:val="24"/>
              </w:rPr>
            </w:pPr>
            <w:r>
              <w:rPr>
                <w:rFonts w:ascii="Arial Narrow" w:hAnsi="Arial Narrow"/>
                <w:sz w:val="24"/>
                <w:szCs w:val="24"/>
              </w:rPr>
              <w:t>Sin decretos ni acuerdos relevantes.</w:t>
            </w:r>
          </w:p>
          <w:p w14:paraId="0BB5F017" w14:textId="391595BB" w:rsidR="00BD228C" w:rsidRPr="00BD228C" w:rsidRDefault="00BD228C" w:rsidP="00BD228C">
            <w:pPr>
              <w:ind w:left="360"/>
              <w:jc w:val="both"/>
              <w:rPr>
                <w:rFonts w:ascii="Arial Narrow" w:hAnsi="Arial Narrow"/>
                <w:sz w:val="24"/>
                <w:szCs w:val="24"/>
              </w:rPr>
            </w:pPr>
            <w:r>
              <w:rPr>
                <w:rFonts w:ascii="Arial Narrow" w:hAnsi="Arial Narrow"/>
                <w:b/>
                <w:bCs/>
                <w:sz w:val="24"/>
                <w:szCs w:val="24"/>
              </w:rPr>
              <w:lastRenderedPageBreak/>
              <w:t>REGLAMENTO</w:t>
            </w:r>
            <w:r>
              <w:rPr>
                <w:rFonts w:ascii="Arial Narrow" w:hAnsi="Arial Narrow"/>
                <w:sz w:val="24"/>
                <w:szCs w:val="24"/>
              </w:rPr>
              <w:t xml:space="preserve"> DE Espectáculos Taurinos formulado por el H. Ayuntamiento de Cd. Juárez, Chih. (publicado en Suplemento).</w:t>
            </w:r>
          </w:p>
        </w:tc>
      </w:tr>
      <w:tr w:rsidR="000D0E92" w:rsidRPr="00781C80" w14:paraId="75F89AE0" w14:textId="77777777" w:rsidTr="008E38F6">
        <w:tc>
          <w:tcPr>
            <w:tcW w:w="708" w:type="dxa"/>
          </w:tcPr>
          <w:p w14:paraId="660A4533" w14:textId="47D24286" w:rsidR="000D0E92" w:rsidRDefault="000D0E92" w:rsidP="000D0E92">
            <w:pPr>
              <w:jc w:val="center"/>
              <w:rPr>
                <w:rFonts w:ascii="Arial Narrow" w:hAnsi="Arial Narrow"/>
                <w:sz w:val="24"/>
                <w:szCs w:val="24"/>
              </w:rPr>
            </w:pPr>
            <w:r>
              <w:rPr>
                <w:rFonts w:ascii="Arial Narrow" w:hAnsi="Arial Narrow"/>
                <w:sz w:val="24"/>
                <w:szCs w:val="24"/>
              </w:rPr>
              <w:lastRenderedPageBreak/>
              <w:t>103</w:t>
            </w:r>
          </w:p>
        </w:tc>
        <w:tc>
          <w:tcPr>
            <w:tcW w:w="3261" w:type="dxa"/>
          </w:tcPr>
          <w:p w14:paraId="330DA5D9" w14:textId="4BDBA896" w:rsidR="000D0E92" w:rsidRDefault="000D0E92" w:rsidP="000D0E92">
            <w:pPr>
              <w:rPr>
                <w:rFonts w:ascii="Arial Narrow" w:hAnsi="Arial Narrow"/>
                <w:sz w:val="24"/>
                <w:szCs w:val="24"/>
              </w:rPr>
            </w:pPr>
            <w:r>
              <w:rPr>
                <w:rFonts w:ascii="Arial Narrow" w:hAnsi="Arial Narrow"/>
                <w:sz w:val="24"/>
                <w:szCs w:val="24"/>
              </w:rPr>
              <w:t>1957.12.25</w:t>
            </w:r>
          </w:p>
        </w:tc>
        <w:tc>
          <w:tcPr>
            <w:tcW w:w="6804" w:type="dxa"/>
          </w:tcPr>
          <w:p w14:paraId="2DA03406" w14:textId="31ABC9ED" w:rsidR="000D0E92" w:rsidRPr="00823F06" w:rsidRDefault="000D0E92" w:rsidP="000D0E92">
            <w:pPr>
              <w:pStyle w:val="Prrafodelista"/>
              <w:numPr>
                <w:ilvl w:val="0"/>
                <w:numId w:val="1"/>
              </w:numPr>
              <w:jc w:val="both"/>
              <w:rPr>
                <w:rFonts w:ascii="Arial Narrow" w:hAnsi="Arial Narrow"/>
                <w:b/>
                <w:bCs/>
                <w:sz w:val="24"/>
                <w:szCs w:val="24"/>
              </w:rPr>
            </w:pPr>
            <w:r>
              <w:rPr>
                <w:rFonts w:ascii="Arial Narrow" w:hAnsi="Arial Narrow"/>
                <w:sz w:val="24"/>
                <w:szCs w:val="24"/>
              </w:rPr>
              <w:t>Sin decretos ni acuerdos relevantes.</w:t>
            </w:r>
          </w:p>
        </w:tc>
      </w:tr>
      <w:tr w:rsidR="00196CC8" w:rsidRPr="00781C80" w14:paraId="529364AD" w14:textId="77777777" w:rsidTr="008E38F6">
        <w:tc>
          <w:tcPr>
            <w:tcW w:w="708" w:type="dxa"/>
          </w:tcPr>
          <w:p w14:paraId="4CC996E9" w14:textId="55E185AF" w:rsidR="00196CC8" w:rsidRDefault="00196CC8" w:rsidP="00196CC8">
            <w:pPr>
              <w:jc w:val="center"/>
              <w:rPr>
                <w:rFonts w:ascii="Arial Narrow" w:hAnsi="Arial Narrow"/>
                <w:sz w:val="24"/>
                <w:szCs w:val="24"/>
              </w:rPr>
            </w:pPr>
            <w:r>
              <w:rPr>
                <w:rFonts w:ascii="Arial Narrow" w:hAnsi="Arial Narrow"/>
                <w:sz w:val="24"/>
                <w:szCs w:val="24"/>
              </w:rPr>
              <w:t>104</w:t>
            </w:r>
          </w:p>
        </w:tc>
        <w:tc>
          <w:tcPr>
            <w:tcW w:w="3261" w:type="dxa"/>
          </w:tcPr>
          <w:p w14:paraId="6CAF56C9" w14:textId="0D2C00D2" w:rsidR="00196CC8" w:rsidRDefault="00196CC8" w:rsidP="00196CC8">
            <w:pPr>
              <w:rPr>
                <w:rFonts w:ascii="Arial Narrow" w:hAnsi="Arial Narrow"/>
                <w:sz w:val="24"/>
                <w:szCs w:val="24"/>
              </w:rPr>
            </w:pPr>
            <w:r>
              <w:rPr>
                <w:rFonts w:ascii="Arial Narrow" w:hAnsi="Arial Narrow"/>
                <w:sz w:val="24"/>
                <w:szCs w:val="24"/>
              </w:rPr>
              <w:t>1957.12.28</w:t>
            </w:r>
          </w:p>
        </w:tc>
        <w:tc>
          <w:tcPr>
            <w:tcW w:w="6804" w:type="dxa"/>
          </w:tcPr>
          <w:p w14:paraId="7ABA0FD2" w14:textId="77777777" w:rsidR="00196CC8" w:rsidRPr="002E1AE2" w:rsidRDefault="00196CC8" w:rsidP="00196CC8">
            <w:pPr>
              <w:pStyle w:val="Prrafodelista"/>
              <w:numPr>
                <w:ilvl w:val="0"/>
                <w:numId w:val="1"/>
              </w:numPr>
              <w:jc w:val="both"/>
              <w:rPr>
                <w:rFonts w:ascii="Arial Narrow" w:hAnsi="Arial Narrow"/>
                <w:b/>
                <w:bCs/>
                <w:sz w:val="24"/>
                <w:szCs w:val="24"/>
              </w:rPr>
            </w:pPr>
            <w:r>
              <w:rPr>
                <w:rFonts w:ascii="Arial Narrow" w:hAnsi="Arial Narrow"/>
                <w:sz w:val="24"/>
                <w:szCs w:val="24"/>
              </w:rPr>
              <w:t>Sin decretos ni acuerdos relevantes.</w:t>
            </w:r>
          </w:p>
          <w:p w14:paraId="3E779EBD" w14:textId="77777777" w:rsidR="002E1AE2" w:rsidRDefault="002E1AE2" w:rsidP="002E1AE2">
            <w:pPr>
              <w:ind w:left="360"/>
              <w:jc w:val="both"/>
              <w:rPr>
                <w:rFonts w:ascii="Arial Narrow" w:hAnsi="Arial Narrow"/>
                <w:sz w:val="24"/>
                <w:szCs w:val="24"/>
              </w:rPr>
            </w:pPr>
            <w:r>
              <w:rPr>
                <w:rFonts w:ascii="Arial Narrow" w:hAnsi="Arial Narrow"/>
                <w:b/>
                <w:bCs/>
                <w:sz w:val="24"/>
                <w:szCs w:val="24"/>
              </w:rPr>
              <w:t>Alcance</w:t>
            </w:r>
            <w:r>
              <w:rPr>
                <w:rFonts w:ascii="Arial Narrow" w:hAnsi="Arial Narrow"/>
                <w:sz w:val="24"/>
                <w:szCs w:val="24"/>
              </w:rPr>
              <w:t xml:space="preserve"> al No. 104 del Periódico Oficial. 1957.12.28.</w:t>
            </w:r>
          </w:p>
          <w:p w14:paraId="586809E0" w14:textId="77777777" w:rsidR="002E1AE2" w:rsidRDefault="002E1AE2" w:rsidP="002E1AE2">
            <w:pPr>
              <w:pStyle w:val="Prrafodelista"/>
              <w:numPr>
                <w:ilvl w:val="0"/>
                <w:numId w:val="1"/>
              </w:numPr>
              <w:jc w:val="both"/>
              <w:rPr>
                <w:rFonts w:ascii="Arial Narrow" w:hAnsi="Arial Narrow"/>
                <w:sz w:val="24"/>
                <w:szCs w:val="24"/>
              </w:rPr>
            </w:pPr>
            <w:r>
              <w:rPr>
                <w:rFonts w:ascii="Arial Narrow" w:hAnsi="Arial Narrow"/>
                <w:b/>
                <w:bCs/>
                <w:sz w:val="24"/>
                <w:szCs w:val="24"/>
              </w:rPr>
              <w:t>Acuerdo</w:t>
            </w:r>
            <w:r>
              <w:rPr>
                <w:rFonts w:ascii="Arial Narrow" w:hAnsi="Arial Narrow"/>
                <w:sz w:val="24"/>
                <w:szCs w:val="24"/>
              </w:rPr>
              <w:t xml:space="preserve"> se delega la facultad que me concede el Reglamento para Expedición y Visa de Pasaportes, a favor del C. Secretario General de Gobierno.</w:t>
            </w:r>
          </w:p>
          <w:p w14:paraId="1420955F" w14:textId="77777777" w:rsidR="0071767D" w:rsidRDefault="0071767D" w:rsidP="0071767D">
            <w:pPr>
              <w:ind w:left="360"/>
              <w:jc w:val="both"/>
              <w:rPr>
                <w:rFonts w:ascii="Arial Narrow" w:hAnsi="Arial Narrow"/>
                <w:sz w:val="24"/>
                <w:szCs w:val="24"/>
              </w:rPr>
            </w:pPr>
            <w:r>
              <w:rPr>
                <w:rFonts w:ascii="Arial Narrow" w:hAnsi="Arial Narrow"/>
                <w:b/>
                <w:bCs/>
                <w:sz w:val="24"/>
                <w:szCs w:val="24"/>
              </w:rPr>
              <w:t>Alcance</w:t>
            </w:r>
            <w:r>
              <w:rPr>
                <w:rFonts w:ascii="Arial Narrow" w:hAnsi="Arial Narrow"/>
                <w:sz w:val="24"/>
                <w:szCs w:val="24"/>
              </w:rPr>
              <w:t xml:space="preserve"> al No. 104 del Periódico Oficial.</w:t>
            </w:r>
          </w:p>
          <w:p w14:paraId="1DA15DAD" w14:textId="1A412F27" w:rsidR="0071767D" w:rsidRPr="0071767D" w:rsidRDefault="0071767D" w:rsidP="0071767D">
            <w:pPr>
              <w:pStyle w:val="Prrafodelista"/>
              <w:numPr>
                <w:ilvl w:val="0"/>
                <w:numId w:val="1"/>
              </w:numPr>
              <w:jc w:val="both"/>
              <w:rPr>
                <w:rFonts w:ascii="Arial Narrow" w:hAnsi="Arial Narrow"/>
                <w:sz w:val="24"/>
                <w:szCs w:val="24"/>
              </w:rPr>
            </w:pPr>
            <w:r>
              <w:rPr>
                <w:rFonts w:ascii="Arial Narrow" w:hAnsi="Arial Narrow"/>
                <w:sz w:val="24"/>
                <w:szCs w:val="24"/>
              </w:rPr>
              <w:t>JUNTA CENTRAL DE AGUAS Y SANEAMIENTO DEL ESTADO. Sesión se conoció y estudió las tarifas que formuló la Junta Municipal de Aguas y Saneamiento de la Ciudad de Chihuahua, para el cobro de agua y saneamiento y demás servicios .</w:t>
            </w:r>
          </w:p>
        </w:tc>
      </w:tr>
    </w:tbl>
    <w:p w14:paraId="513DEF75" w14:textId="02C5B7F4" w:rsidR="00BA314F" w:rsidRPr="00781C80" w:rsidRDefault="00BA314F" w:rsidP="00F85F55">
      <w:pPr>
        <w:jc w:val="both"/>
        <w:rPr>
          <w:sz w:val="24"/>
          <w:szCs w:val="24"/>
        </w:rPr>
      </w:pPr>
    </w:p>
    <w:sectPr w:rsidR="00BA314F" w:rsidRPr="00781C8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72667" w14:textId="77777777" w:rsidR="002F422B" w:rsidRDefault="002F422B" w:rsidP="00497259">
      <w:pPr>
        <w:spacing w:after="0" w:line="240" w:lineRule="auto"/>
      </w:pPr>
      <w:r>
        <w:separator/>
      </w:r>
    </w:p>
  </w:endnote>
  <w:endnote w:type="continuationSeparator" w:id="0">
    <w:p w14:paraId="62D530B8" w14:textId="77777777" w:rsidR="002F422B" w:rsidRDefault="002F422B" w:rsidP="0049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F4C" w14:textId="77777777" w:rsidR="00047483" w:rsidRPr="00D20DAA" w:rsidRDefault="00047483"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97B0F24" w14:textId="77777777" w:rsidR="00497259" w:rsidRDefault="00497259"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754F6" w14:textId="77777777" w:rsidR="002F422B" w:rsidRDefault="002F422B" w:rsidP="00497259">
      <w:pPr>
        <w:spacing w:after="0" w:line="240" w:lineRule="auto"/>
      </w:pPr>
      <w:r>
        <w:separator/>
      </w:r>
    </w:p>
  </w:footnote>
  <w:footnote w:type="continuationSeparator" w:id="0">
    <w:p w14:paraId="0FBEA0DC" w14:textId="77777777" w:rsidR="002F422B" w:rsidRDefault="002F422B" w:rsidP="0049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B852CDD" w14:textId="77777777" w:rsidTr="00047483">
      <w:tc>
        <w:tcPr>
          <w:tcW w:w="3970" w:type="dxa"/>
        </w:tcPr>
        <w:p w14:paraId="13884AE3" w14:textId="77777777" w:rsidR="00047483" w:rsidRPr="00047483" w:rsidRDefault="00047483"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6EAD949F" w14:textId="77777777" w:rsidR="00047483" w:rsidRPr="00047483" w:rsidRDefault="00047483"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142B8469" w14:textId="77777777" w:rsidR="00047483" w:rsidRPr="00816185" w:rsidRDefault="00047483"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83724E" w14:textId="645BB544" w:rsidR="00047483" w:rsidRPr="00816185" w:rsidRDefault="00047483" w:rsidP="00047483">
          <w:pPr>
            <w:tabs>
              <w:tab w:val="center" w:pos="4419"/>
            </w:tabs>
            <w:ind w:left="68"/>
            <w:rPr>
              <w:rFonts w:eastAsia="MS Mincho"/>
            </w:rPr>
          </w:pPr>
          <w:r w:rsidRPr="00D256F3">
            <w:rPr>
              <w:rFonts w:eastAsia="MS Mincho"/>
              <w:noProof/>
              <w:lang w:val="es-ES"/>
            </w:rPr>
            <w:drawing>
              <wp:inline distT="0" distB="0" distL="0" distR="0" wp14:anchorId="029E7201" wp14:editId="52C18016">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46C4D2A7" w14:textId="77777777" w:rsidR="00047483" w:rsidRPr="00047483" w:rsidRDefault="00047483"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38E1B6D9" w14:textId="77777777" w:rsidR="00047483" w:rsidRDefault="00047483" w:rsidP="00047483">
          <w:pPr>
            <w:spacing w:after="0" w:line="240" w:lineRule="auto"/>
            <w:ind w:left="-98"/>
            <w:rPr>
              <w:rFonts w:eastAsia="MS Mincho"/>
              <w:sz w:val="16"/>
              <w:szCs w:val="16"/>
            </w:rPr>
          </w:pPr>
          <w:r>
            <w:rPr>
              <w:rFonts w:eastAsia="MS Mincho"/>
              <w:sz w:val="16"/>
              <w:szCs w:val="16"/>
            </w:rPr>
            <w:t xml:space="preserve">              </w:t>
          </w:r>
        </w:p>
        <w:p w14:paraId="4B3280D4" w14:textId="4C4229CD" w:rsidR="00047483" w:rsidRPr="00047483" w:rsidRDefault="00047483"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O:</w:t>
          </w:r>
          <w:r w:rsidR="004A38BA">
            <w:rPr>
              <w:rFonts w:eastAsia="MS Mincho"/>
              <w:sz w:val="28"/>
              <w:szCs w:val="28"/>
            </w:rPr>
            <w:t xml:space="preserve"> 19</w:t>
          </w:r>
          <w:r w:rsidR="00E40329">
            <w:rPr>
              <w:rFonts w:eastAsia="MS Mincho"/>
              <w:sz w:val="28"/>
              <w:szCs w:val="28"/>
            </w:rPr>
            <w:t>57</w:t>
          </w:r>
          <w:r w:rsidRPr="00047483">
            <w:rPr>
              <w:rFonts w:eastAsia="MS Mincho"/>
              <w:sz w:val="28"/>
              <w:szCs w:val="28"/>
            </w:rPr>
            <w:t xml:space="preserve">            </w:t>
          </w:r>
        </w:p>
      </w:tc>
    </w:tr>
  </w:tbl>
  <w:p w14:paraId="1E4FD8E0" w14:textId="77777777" w:rsidR="00497259" w:rsidRPr="00047483" w:rsidRDefault="00497259" w:rsidP="00047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2099"/>
    <w:multiLevelType w:val="hybridMultilevel"/>
    <w:tmpl w:val="9E362D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DB6DEC"/>
    <w:multiLevelType w:val="hybridMultilevel"/>
    <w:tmpl w:val="7F0C68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0448CC"/>
    <w:multiLevelType w:val="hybridMultilevel"/>
    <w:tmpl w:val="1660B9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8D7F4F"/>
    <w:multiLevelType w:val="hybridMultilevel"/>
    <w:tmpl w:val="B2ECB5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69644B"/>
    <w:multiLevelType w:val="hybridMultilevel"/>
    <w:tmpl w:val="A1862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D8E43FC"/>
    <w:multiLevelType w:val="hybridMultilevel"/>
    <w:tmpl w:val="AA6677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E376F3"/>
    <w:multiLevelType w:val="hybridMultilevel"/>
    <w:tmpl w:val="1666BC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0777C0"/>
    <w:multiLevelType w:val="hybridMultilevel"/>
    <w:tmpl w:val="821CFA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928577D"/>
    <w:multiLevelType w:val="hybridMultilevel"/>
    <w:tmpl w:val="50183D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BF80D81"/>
    <w:multiLevelType w:val="hybridMultilevel"/>
    <w:tmpl w:val="97AAE3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
  </w:num>
  <w:num w:numId="5">
    <w:abstractNumId w:val="5"/>
  </w:num>
  <w:num w:numId="6">
    <w:abstractNumId w:val="6"/>
  </w:num>
  <w:num w:numId="7">
    <w:abstractNumId w:val="9"/>
  </w:num>
  <w:num w:numId="8">
    <w:abstractNumId w:val="0"/>
  </w:num>
  <w:num w:numId="9">
    <w:abstractNumId w:val="8"/>
  </w:num>
  <w:num w:numId="1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B6"/>
    <w:rsid w:val="000007FB"/>
    <w:rsid w:val="0000152F"/>
    <w:rsid w:val="000127C6"/>
    <w:rsid w:val="00023798"/>
    <w:rsid w:val="00026432"/>
    <w:rsid w:val="00034363"/>
    <w:rsid w:val="00036D15"/>
    <w:rsid w:val="00043534"/>
    <w:rsid w:val="00047483"/>
    <w:rsid w:val="00050A89"/>
    <w:rsid w:val="00060010"/>
    <w:rsid w:val="00066E6F"/>
    <w:rsid w:val="0007307A"/>
    <w:rsid w:val="000829E6"/>
    <w:rsid w:val="000908A7"/>
    <w:rsid w:val="00092D18"/>
    <w:rsid w:val="0009487A"/>
    <w:rsid w:val="00095742"/>
    <w:rsid w:val="000978FF"/>
    <w:rsid w:val="000A29AA"/>
    <w:rsid w:val="000A5832"/>
    <w:rsid w:val="000A5FE4"/>
    <w:rsid w:val="000C11FF"/>
    <w:rsid w:val="000D0E92"/>
    <w:rsid w:val="000D36AA"/>
    <w:rsid w:val="000E4EBF"/>
    <w:rsid w:val="00123255"/>
    <w:rsid w:val="0012394B"/>
    <w:rsid w:val="001252CF"/>
    <w:rsid w:val="00132442"/>
    <w:rsid w:val="0013349B"/>
    <w:rsid w:val="00133CA4"/>
    <w:rsid w:val="00133DDD"/>
    <w:rsid w:val="00156534"/>
    <w:rsid w:val="00156F80"/>
    <w:rsid w:val="001964AA"/>
    <w:rsid w:val="00196CC8"/>
    <w:rsid w:val="001B2881"/>
    <w:rsid w:val="001B47F8"/>
    <w:rsid w:val="001B551B"/>
    <w:rsid w:val="001D1E1B"/>
    <w:rsid w:val="001D3503"/>
    <w:rsid w:val="001D3D58"/>
    <w:rsid w:val="002022E7"/>
    <w:rsid w:val="0021051E"/>
    <w:rsid w:val="00215691"/>
    <w:rsid w:val="002234DE"/>
    <w:rsid w:val="00224CAB"/>
    <w:rsid w:val="00247ABE"/>
    <w:rsid w:val="00251E52"/>
    <w:rsid w:val="00253123"/>
    <w:rsid w:val="00265C57"/>
    <w:rsid w:val="0027246D"/>
    <w:rsid w:val="00283E0C"/>
    <w:rsid w:val="002840D8"/>
    <w:rsid w:val="0029008D"/>
    <w:rsid w:val="00290781"/>
    <w:rsid w:val="002910B5"/>
    <w:rsid w:val="002A20D6"/>
    <w:rsid w:val="002A3AFE"/>
    <w:rsid w:val="002A4FAC"/>
    <w:rsid w:val="002A5518"/>
    <w:rsid w:val="002D42C2"/>
    <w:rsid w:val="002E1AE2"/>
    <w:rsid w:val="002E49B6"/>
    <w:rsid w:val="002F422B"/>
    <w:rsid w:val="002F4E04"/>
    <w:rsid w:val="00301512"/>
    <w:rsid w:val="00301860"/>
    <w:rsid w:val="003057FE"/>
    <w:rsid w:val="00305D22"/>
    <w:rsid w:val="00307165"/>
    <w:rsid w:val="00310219"/>
    <w:rsid w:val="00311EBA"/>
    <w:rsid w:val="003127F9"/>
    <w:rsid w:val="00314992"/>
    <w:rsid w:val="003227A8"/>
    <w:rsid w:val="003260E0"/>
    <w:rsid w:val="003321D2"/>
    <w:rsid w:val="00342CDE"/>
    <w:rsid w:val="003642CF"/>
    <w:rsid w:val="00364339"/>
    <w:rsid w:val="00364373"/>
    <w:rsid w:val="003651B3"/>
    <w:rsid w:val="003716FF"/>
    <w:rsid w:val="00372FC1"/>
    <w:rsid w:val="00380304"/>
    <w:rsid w:val="003838E9"/>
    <w:rsid w:val="00385A9C"/>
    <w:rsid w:val="00386DBA"/>
    <w:rsid w:val="00390787"/>
    <w:rsid w:val="00390BBF"/>
    <w:rsid w:val="003924B9"/>
    <w:rsid w:val="003A099B"/>
    <w:rsid w:val="003A1339"/>
    <w:rsid w:val="003C2228"/>
    <w:rsid w:val="003C2801"/>
    <w:rsid w:val="003C2D50"/>
    <w:rsid w:val="003C5269"/>
    <w:rsid w:val="003C7CFE"/>
    <w:rsid w:val="003D714F"/>
    <w:rsid w:val="003E7FBE"/>
    <w:rsid w:val="00433AF1"/>
    <w:rsid w:val="00444999"/>
    <w:rsid w:val="004524DA"/>
    <w:rsid w:val="0046265D"/>
    <w:rsid w:val="0047565F"/>
    <w:rsid w:val="00477FCF"/>
    <w:rsid w:val="0049089B"/>
    <w:rsid w:val="00494C93"/>
    <w:rsid w:val="00497259"/>
    <w:rsid w:val="004A38BA"/>
    <w:rsid w:val="004A49AA"/>
    <w:rsid w:val="004B30F0"/>
    <w:rsid w:val="004C2D22"/>
    <w:rsid w:val="004C5CCD"/>
    <w:rsid w:val="004C6EEE"/>
    <w:rsid w:val="004D0ACE"/>
    <w:rsid w:val="004D6A33"/>
    <w:rsid w:val="004F636A"/>
    <w:rsid w:val="00501A67"/>
    <w:rsid w:val="00504699"/>
    <w:rsid w:val="0051176A"/>
    <w:rsid w:val="00512779"/>
    <w:rsid w:val="00526115"/>
    <w:rsid w:val="00526F74"/>
    <w:rsid w:val="005517A6"/>
    <w:rsid w:val="00561A59"/>
    <w:rsid w:val="005669D2"/>
    <w:rsid w:val="00573A05"/>
    <w:rsid w:val="00574609"/>
    <w:rsid w:val="0058432D"/>
    <w:rsid w:val="00584EE3"/>
    <w:rsid w:val="005921EF"/>
    <w:rsid w:val="005965A0"/>
    <w:rsid w:val="005A4EFC"/>
    <w:rsid w:val="005B1165"/>
    <w:rsid w:val="005B2165"/>
    <w:rsid w:val="005C320D"/>
    <w:rsid w:val="005C4111"/>
    <w:rsid w:val="005C5040"/>
    <w:rsid w:val="005C59BC"/>
    <w:rsid w:val="005D546B"/>
    <w:rsid w:val="005F069C"/>
    <w:rsid w:val="0060166E"/>
    <w:rsid w:val="00606C94"/>
    <w:rsid w:val="0061167C"/>
    <w:rsid w:val="00617D46"/>
    <w:rsid w:val="00621A84"/>
    <w:rsid w:val="00632E64"/>
    <w:rsid w:val="0063328C"/>
    <w:rsid w:val="0064737C"/>
    <w:rsid w:val="0065558D"/>
    <w:rsid w:val="00657C9F"/>
    <w:rsid w:val="00664ECE"/>
    <w:rsid w:val="00665D39"/>
    <w:rsid w:val="00666723"/>
    <w:rsid w:val="0067410F"/>
    <w:rsid w:val="00675F02"/>
    <w:rsid w:val="006806FA"/>
    <w:rsid w:val="00680EE3"/>
    <w:rsid w:val="006815F9"/>
    <w:rsid w:val="006825C5"/>
    <w:rsid w:val="0069222B"/>
    <w:rsid w:val="00694C23"/>
    <w:rsid w:val="00695C0D"/>
    <w:rsid w:val="0069738B"/>
    <w:rsid w:val="006A64D3"/>
    <w:rsid w:val="006C796B"/>
    <w:rsid w:val="006D0AD2"/>
    <w:rsid w:val="006D4089"/>
    <w:rsid w:val="006D537A"/>
    <w:rsid w:val="006E6EF9"/>
    <w:rsid w:val="006F6172"/>
    <w:rsid w:val="0070226F"/>
    <w:rsid w:val="0071767D"/>
    <w:rsid w:val="00721CF3"/>
    <w:rsid w:val="00730AEC"/>
    <w:rsid w:val="00735135"/>
    <w:rsid w:val="00736BC2"/>
    <w:rsid w:val="0073703E"/>
    <w:rsid w:val="007376BD"/>
    <w:rsid w:val="00737A40"/>
    <w:rsid w:val="007513F7"/>
    <w:rsid w:val="007524F0"/>
    <w:rsid w:val="00756A08"/>
    <w:rsid w:val="00756FD2"/>
    <w:rsid w:val="00762183"/>
    <w:rsid w:val="00763F5E"/>
    <w:rsid w:val="00764674"/>
    <w:rsid w:val="007664A1"/>
    <w:rsid w:val="00770278"/>
    <w:rsid w:val="00772C9B"/>
    <w:rsid w:val="00781C80"/>
    <w:rsid w:val="007855D2"/>
    <w:rsid w:val="00786C84"/>
    <w:rsid w:val="00793EF3"/>
    <w:rsid w:val="00794AAE"/>
    <w:rsid w:val="00795C9F"/>
    <w:rsid w:val="007A2244"/>
    <w:rsid w:val="007A2BD8"/>
    <w:rsid w:val="007B632C"/>
    <w:rsid w:val="007C51B2"/>
    <w:rsid w:val="007C5CE0"/>
    <w:rsid w:val="007C6279"/>
    <w:rsid w:val="007C6E96"/>
    <w:rsid w:val="007D4E39"/>
    <w:rsid w:val="007E7284"/>
    <w:rsid w:val="007F75CD"/>
    <w:rsid w:val="00800011"/>
    <w:rsid w:val="008004E4"/>
    <w:rsid w:val="00801FB9"/>
    <w:rsid w:val="008024BA"/>
    <w:rsid w:val="00803FB0"/>
    <w:rsid w:val="008071DF"/>
    <w:rsid w:val="0081080E"/>
    <w:rsid w:val="00823F06"/>
    <w:rsid w:val="008249BE"/>
    <w:rsid w:val="00843182"/>
    <w:rsid w:val="00853150"/>
    <w:rsid w:val="008741CC"/>
    <w:rsid w:val="008856BA"/>
    <w:rsid w:val="008913ED"/>
    <w:rsid w:val="00892481"/>
    <w:rsid w:val="0089401C"/>
    <w:rsid w:val="008B4186"/>
    <w:rsid w:val="008B6288"/>
    <w:rsid w:val="008B6985"/>
    <w:rsid w:val="008C580C"/>
    <w:rsid w:val="008C602A"/>
    <w:rsid w:val="008D08CB"/>
    <w:rsid w:val="008D126D"/>
    <w:rsid w:val="008D338C"/>
    <w:rsid w:val="008E17B4"/>
    <w:rsid w:val="008E20D9"/>
    <w:rsid w:val="008E38F6"/>
    <w:rsid w:val="008E3973"/>
    <w:rsid w:val="008E3D20"/>
    <w:rsid w:val="008F47B3"/>
    <w:rsid w:val="00903577"/>
    <w:rsid w:val="009046DF"/>
    <w:rsid w:val="00917FD8"/>
    <w:rsid w:val="009342AE"/>
    <w:rsid w:val="0093688F"/>
    <w:rsid w:val="009426A7"/>
    <w:rsid w:val="00942E3B"/>
    <w:rsid w:val="00946CA1"/>
    <w:rsid w:val="00950395"/>
    <w:rsid w:val="009519E0"/>
    <w:rsid w:val="00963B12"/>
    <w:rsid w:val="009749B6"/>
    <w:rsid w:val="00975A92"/>
    <w:rsid w:val="00982F6B"/>
    <w:rsid w:val="00983DF0"/>
    <w:rsid w:val="0099115C"/>
    <w:rsid w:val="009916C3"/>
    <w:rsid w:val="009947E9"/>
    <w:rsid w:val="009A3D32"/>
    <w:rsid w:val="009B1AFA"/>
    <w:rsid w:val="009C0C73"/>
    <w:rsid w:val="009D1927"/>
    <w:rsid w:val="009D7D6B"/>
    <w:rsid w:val="009F1482"/>
    <w:rsid w:val="009F7856"/>
    <w:rsid w:val="009F7C90"/>
    <w:rsid w:val="00A15C09"/>
    <w:rsid w:val="00A22B5E"/>
    <w:rsid w:val="00A23573"/>
    <w:rsid w:val="00A31857"/>
    <w:rsid w:val="00A43C0A"/>
    <w:rsid w:val="00A5202C"/>
    <w:rsid w:val="00A527E2"/>
    <w:rsid w:val="00A57212"/>
    <w:rsid w:val="00A705F5"/>
    <w:rsid w:val="00A73E0D"/>
    <w:rsid w:val="00A759E1"/>
    <w:rsid w:val="00A764A9"/>
    <w:rsid w:val="00A807EA"/>
    <w:rsid w:val="00A86B3E"/>
    <w:rsid w:val="00A9106E"/>
    <w:rsid w:val="00A944D6"/>
    <w:rsid w:val="00AB4E64"/>
    <w:rsid w:val="00AC15BD"/>
    <w:rsid w:val="00AC3657"/>
    <w:rsid w:val="00AC6AED"/>
    <w:rsid w:val="00AD32C1"/>
    <w:rsid w:val="00AD4703"/>
    <w:rsid w:val="00AE0F27"/>
    <w:rsid w:val="00AE3450"/>
    <w:rsid w:val="00AE5C5E"/>
    <w:rsid w:val="00AF377D"/>
    <w:rsid w:val="00AF41A5"/>
    <w:rsid w:val="00AF69A1"/>
    <w:rsid w:val="00B04BB7"/>
    <w:rsid w:val="00B06B12"/>
    <w:rsid w:val="00B10B8F"/>
    <w:rsid w:val="00B11C7C"/>
    <w:rsid w:val="00B1681E"/>
    <w:rsid w:val="00B20804"/>
    <w:rsid w:val="00B262C1"/>
    <w:rsid w:val="00B3076A"/>
    <w:rsid w:val="00B333A5"/>
    <w:rsid w:val="00B444C5"/>
    <w:rsid w:val="00B4754E"/>
    <w:rsid w:val="00B528EC"/>
    <w:rsid w:val="00B548E5"/>
    <w:rsid w:val="00B66532"/>
    <w:rsid w:val="00B745A0"/>
    <w:rsid w:val="00B87CA3"/>
    <w:rsid w:val="00B94F11"/>
    <w:rsid w:val="00B966DE"/>
    <w:rsid w:val="00B96899"/>
    <w:rsid w:val="00BA1DD1"/>
    <w:rsid w:val="00BA314F"/>
    <w:rsid w:val="00BA4EDB"/>
    <w:rsid w:val="00BA54B6"/>
    <w:rsid w:val="00BB12D6"/>
    <w:rsid w:val="00BB3479"/>
    <w:rsid w:val="00BB6B4C"/>
    <w:rsid w:val="00BC67D8"/>
    <w:rsid w:val="00BD228C"/>
    <w:rsid w:val="00BD6DA1"/>
    <w:rsid w:val="00BE3CA1"/>
    <w:rsid w:val="00C12DC4"/>
    <w:rsid w:val="00C207D7"/>
    <w:rsid w:val="00C21F41"/>
    <w:rsid w:val="00C22F7E"/>
    <w:rsid w:val="00C26C4C"/>
    <w:rsid w:val="00C34DEB"/>
    <w:rsid w:val="00C35674"/>
    <w:rsid w:val="00C41B97"/>
    <w:rsid w:val="00C54B76"/>
    <w:rsid w:val="00C62A49"/>
    <w:rsid w:val="00C67589"/>
    <w:rsid w:val="00C71234"/>
    <w:rsid w:val="00C73345"/>
    <w:rsid w:val="00C754AE"/>
    <w:rsid w:val="00C80E59"/>
    <w:rsid w:val="00C81467"/>
    <w:rsid w:val="00C82FD4"/>
    <w:rsid w:val="00C86C65"/>
    <w:rsid w:val="00C909F9"/>
    <w:rsid w:val="00C95C48"/>
    <w:rsid w:val="00CA2863"/>
    <w:rsid w:val="00CB24B3"/>
    <w:rsid w:val="00CC2065"/>
    <w:rsid w:val="00CC6F10"/>
    <w:rsid w:val="00CE179E"/>
    <w:rsid w:val="00CE18A2"/>
    <w:rsid w:val="00CE425E"/>
    <w:rsid w:val="00D02CDB"/>
    <w:rsid w:val="00D03119"/>
    <w:rsid w:val="00D04DC3"/>
    <w:rsid w:val="00D23C1C"/>
    <w:rsid w:val="00D309AA"/>
    <w:rsid w:val="00D41447"/>
    <w:rsid w:val="00D41925"/>
    <w:rsid w:val="00D43A61"/>
    <w:rsid w:val="00D50261"/>
    <w:rsid w:val="00D53239"/>
    <w:rsid w:val="00D56FCD"/>
    <w:rsid w:val="00D6458B"/>
    <w:rsid w:val="00D673FB"/>
    <w:rsid w:val="00D740EC"/>
    <w:rsid w:val="00D82766"/>
    <w:rsid w:val="00D84E0E"/>
    <w:rsid w:val="00D84FAE"/>
    <w:rsid w:val="00DA41C3"/>
    <w:rsid w:val="00DB1629"/>
    <w:rsid w:val="00DB3C97"/>
    <w:rsid w:val="00DC3DB6"/>
    <w:rsid w:val="00DD4072"/>
    <w:rsid w:val="00DE2D0F"/>
    <w:rsid w:val="00DE2EEB"/>
    <w:rsid w:val="00DE40B6"/>
    <w:rsid w:val="00DF3BC2"/>
    <w:rsid w:val="00E160C2"/>
    <w:rsid w:val="00E21208"/>
    <w:rsid w:val="00E234BF"/>
    <w:rsid w:val="00E24D5D"/>
    <w:rsid w:val="00E36609"/>
    <w:rsid w:val="00E40329"/>
    <w:rsid w:val="00E410D8"/>
    <w:rsid w:val="00E505FB"/>
    <w:rsid w:val="00E50CA3"/>
    <w:rsid w:val="00E5428B"/>
    <w:rsid w:val="00E61C58"/>
    <w:rsid w:val="00E65EB6"/>
    <w:rsid w:val="00E67A6C"/>
    <w:rsid w:val="00E75ABF"/>
    <w:rsid w:val="00E76D21"/>
    <w:rsid w:val="00E8059A"/>
    <w:rsid w:val="00E8065E"/>
    <w:rsid w:val="00EA4B2B"/>
    <w:rsid w:val="00EA5950"/>
    <w:rsid w:val="00EC114E"/>
    <w:rsid w:val="00EC1E0B"/>
    <w:rsid w:val="00EC3793"/>
    <w:rsid w:val="00EC47DF"/>
    <w:rsid w:val="00ED3281"/>
    <w:rsid w:val="00ED57D9"/>
    <w:rsid w:val="00EE148A"/>
    <w:rsid w:val="00EF6289"/>
    <w:rsid w:val="00EF7EE1"/>
    <w:rsid w:val="00F14A57"/>
    <w:rsid w:val="00F17307"/>
    <w:rsid w:val="00F219A8"/>
    <w:rsid w:val="00F279F8"/>
    <w:rsid w:val="00F42586"/>
    <w:rsid w:val="00F50C0E"/>
    <w:rsid w:val="00F530ED"/>
    <w:rsid w:val="00F603E0"/>
    <w:rsid w:val="00F6386D"/>
    <w:rsid w:val="00F75596"/>
    <w:rsid w:val="00F769E0"/>
    <w:rsid w:val="00F76EA8"/>
    <w:rsid w:val="00F85F55"/>
    <w:rsid w:val="00F93DA7"/>
    <w:rsid w:val="00F97E32"/>
    <w:rsid w:val="00FB697D"/>
    <w:rsid w:val="00FD18F1"/>
    <w:rsid w:val="00FD3598"/>
    <w:rsid w:val="00FE12EB"/>
    <w:rsid w:val="00FE299E"/>
    <w:rsid w:val="00FE38C1"/>
    <w:rsid w:val="00FF5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3ADE"/>
  <w15:chartTrackingRefBased/>
  <w15:docId w15:val="{91484576-020F-41B0-8B42-063A7A36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2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9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259"/>
  </w:style>
  <w:style w:type="paragraph" w:styleId="Piedepgina">
    <w:name w:val="footer"/>
    <w:basedOn w:val="Normal"/>
    <w:link w:val="PiedepginaCar"/>
    <w:unhideWhenUsed/>
    <w:rsid w:val="0049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259"/>
  </w:style>
  <w:style w:type="paragraph" w:styleId="Prrafodelista">
    <w:name w:val="List Paragraph"/>
    <w:basedOn w:val="Normal"/>
    <w:uiPriority w:val="34"/>
    <w:qFormat/>
    <w:rsid w:val="00EF7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82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DCD9-3E6B-45B6-B551-E580779F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5410</Words>
  <Characters>29759</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Sotelo Dominguez</dc:creator>
  <cp:keywords/>
  <dc:description/>
  <cp:lastModifiedBy>Bertha Alicia Cruz Ordonez</cp:lastModifiedBy>
  <cp:revision>2</cp:revision>
  <cp:lastPrinted>2025-01-06T17:49:00Z</cp:lastPrinted>
  <dcterms:created xsi:type="dcterms:W3CDTF">2025-03-12T20:17:00Z</dcterms:created>
  <dcterms:modified xsi:type="dcterms:W3CDTF">2025-03-12T20:17:00Z</dcterms:modified>
</cp:coreProperties>
</file>