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1321"/>
        <w:gridCol w:w="8744"/>
      </w:tblGrid>
      <w:tr w:rsidR="008E38F6" w:rsidRPr="009B1AFA" w14:paraId="40841BBF" w14:textId="77777777" w:rsidTr="000448FE">
        <w:tc>
          <w:tcPr>
            <w:tcW w:w="708" w:type="dxa"/>
          </w:tcPr>
          <w:p w14:paraId="14517B82" w14:textId="77777777" w:rsidR="008E38F6" w:rsidRDefault="008E38F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POE</w:t>
            </w:r>
          </w:p>
          <w:p w14:paraId="3B5D5A7F" w14:textId="4C681261" w:rsidR="008452E3" w:rsidRPr="00735135" w:rsidRDefault="008452E3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14:paraId="68812397" w14:textId="1C4E921E" w:rsidR="008E38F6" w:rsidRPr="00735135" w:rsidRDefault="008E38F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5135">
              <w:rPr>
                <w:rFonts w:ascii="Arial Narrow" w:hAnsi="Arial Narrow"/>
                <w:b/>
                <w:bCs/>
                <w:sz w:val="24"/>
                <w:szCs w:val="24"/>
              </w:rPr>
              <w:t>Fecha</w:t>
            </w:r>
            <w:r w:rsidR="00F438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8452E3">
              <w:rPr>
                <w:rFonts w:ascii="Arial Narrow" w:hAnsi="Arial Narrow"/>
                <w:b/>
                <w:bCs/>
                <w:sz w:val="24"/>
                <w:szCs w:val="24"/>
              </w:rPr>
              <w:t>P</w:t>
            </w:r>
            <w:r w:rsidR="00F43829">
              <w:rPr>
                <w:rFonts w:ascii="Arial Narrow" w:hAnsi="Arial Narrow"/>
                <w:b/>
                <w:bCs/>
                <w:sz w:val="24"/>
                <w:szCs w:val="24"/>
              </w:rPr>
              <w:t>ublicación</w:t>
            </w:r>
          </w:p>
        </w:tc>
        <w:tc>
          <w:tcPr>
            <w:tcW w:w="8744" w:type="dxa"/>
          </w:tcPr>
          <w:p w14:paraId="3D3F4D45" w14:textId="1867148F" w:rsidR="008E38F6" w:rsidRPr="00735135" w:rsidRDefault="008E38F6" w:rsidP="008856B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Documento</w:t>
            </w:r>
          </w:p>
        </w:tc>
      </w:tr>
      <w:tr w:rsidR="008E38F6" w:rsidRPr="009B1AFA" w14:paraId="39F506BE" w14:textId="77777777" w:rsidTr="000448FE">
        <w:tc>
          <w:tcPr>
            <w:tcW w:w="708" w:type="dxa"/>
          </w:tcPr>
          <w:p w14:paraId="5BF0F1C3" w14:textId="69C52B74" w:rsidR="008E38F6" w:rsidRPr="009B1AFA" w:rsidRDefault="008E38F6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321" w:type="dxa"/>
          </w:tcPr>
          <w:p w14:paraId="5153B50A" w14:textId="2FC711A5" w:rsidR="008E38F6" w:rsidRDefault="008452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03-01-1942</w:t>
            </w:r>
          </w:p>
          <w:p w14:paraId="41DCF187" w14:textId="77777777" w:rsidR="008452E3" w:rsidRDefault="008452E3">
            <w:pPr>
              <w:rPr>
                <w:rFonts w:ascii="Arial Narrow" w:hAnsi="Arial Narrow"/>
              </w:rPr>
            </w:pPr>
          </w:p>
          <w:p w14:paraId="01D37550" w14:textId="77777777" w:rsidR="008452E3" w:rsidRDefault="008452E3">
            <w:pPr>
              <w:rPr>
                <w:rFonts w:ascii="Arial Narrow" w:hAnsi="Arial Narrow"/>
              </w:rPr>
            </w:pPr>
          </w:p>
          <w:p w14:paraId="751447A2" w14:textId="77777777" w:rsidR="008452E3" w:rsidRDefault="008452E3">
            <w:pPr>
              <w:rPr>
                <w:rFonts w:ascii="Arial Narrow" w:hAnsi="Arial Narrow"/>
              </w:rPr>
            </w:pPr>
          </w:p>
          <w:p w14:paraId="5A6703B4" w14:textId="77777777" w:rsidR="008452E3" w:rsidRDefault="008452E3">
            <w:pPr>
              <w:rPr>
                <w:rFonts w:ascii="Arial Narrow" w:hAnsi="Arial Narrow"/>
              </w:rPr>
            </w:pPr>
          </w:p>
          <w:p w14:paraId="26DDCC45" w14:textId="77777777" w:rsidR="008452E3" w:rsidRDefault="008452E3">
            <w:pPr>
              <w:rPr>
                <w:rFonts w:ascii="Arial Narrow" w:hAnsi="Arial Narrow"/>
              </w:rPr>
            </w:pPr>
          </w:p>
          <w:p w14:paraId="5B3B14ED" w14:textId="77777777" w:rsidR="008452E3" w:rsidRDefault="008452E3">
            <w:pPr>
              <w:rPr>
                <w:rFonts w:ascii="Arial Narrow" w:hAnsi="Arial Narrow"/>
              </w:rPr>
            </w:pPr>
          </w:p>
          <w:p w14:paraId="575AC777" w14:textId="77777777" w:rsidR="008452E3" w:rsidRDefault="008452E3">
            <w:pPr>
              <w:rPr>
                <w:rFonts w:ascii="Arial Narrow" w:hAnsi="Arial Narrow"/>
              </w:rPr>
            </w:pPr>
          </w:p>
          <w:p w14:paraId="1BA784F1" w14:textId="77777777" w:rsidR="008452E3" w:rsidRDefault="008452E3">
            <w:pPr>
              <w:rPr>
                <w:rFonts w:ascii="Arial Narrow" w:hAnsi="Arial Narrow"/>
              </w:rPr>
            </w:pPr>
          </w:p>
          <w:p w14:paraId="1A238B35" w14:textId="77777777" w:rsidR="008452E3" w:rsidRDefault="008452E3">
            <w:pPr>
              <w:rPr>
                <w:rFonts w:ascii="Arial Narrow" w:hAnsi="Arial Narrow"/>
              </w:rPr>
            </w:pPr>
          </w:p>
          <w:p w14:paraId="7E504305" w14:textId="77777777" w:rsidR="008452E3" w:rsidRDefault="008452E3">
            <w:pPr>
              <w:rPr>
                <w:rFonts w:ascii="Arial Narrow" w:hAnsi="Arial Narrow"/>
              </w:rPr>
            </w:pPr>
          </w:p>
          <w:p w14:paraId="63CE9ABC" w14:textId="77777777" w:rsidR="008452E3" w:rsidRDefault="008452E3">
            <w:pPr>
              <w:rPr>
                <w:rFonts w:ascii="Arial Narrow" w:hAnsi="Arial Narrow"/>
              </w:rPr>
            </w:pPr>
          </w:p>
          <w:p w14:paraId="5B1F4460" w14:textId="77777777" w:rsidR="008452E3" w:rsidRDefault="008452E3">
            <w:pPr>
              <w:rPr>
                <w:rFonts w:ascii="Arial Narrow" w:hAnsi="Arial Narrow"/>
              </w:rPr>
            </w:pPr>
          </w:p>
          <w:p w14:paraId="5F7E2291" w14:textId="77777777" w:rsidR="008452E3" w:rsidRDefault="008452E3">
            <w:pPr>
              <w:rPr>
                <w:rFonts w:ascii="Arial Narrow" w:hAnsi="Arial Narrow"/>
              </w:rPr>
            </w:pPr>
          </w:p>
          <w:p w14:paraId="1F84BF76" w14:textId="598F09F7" w:rsidR="008452E3" w:rsidRPr="009B1AFA" w:rsidRDefault="008452E3">
            <w:pPr>
              <w:rPr>
                <w:rFonts w:ascii="Arial Narrow" w:hAnsi="Arial Narrow"/>
              </w:rPr>
            </w:pPr>
          </w:p>
        </w:tc>
        <w:tc>
          <w:tcPr>
            <w:tcW w:w="8744" w:type="dxa"/>
          </w:tcPr>
          <w:p w14:paraId="210FD355" w14:textId="025381CF" w:rsidR="008E38F6" w:rsidRDefault="008452E3" w:rsidP="00B92B57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Decreto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>. 92-4-D.P. Por el cual declaran buenas las Elecciones que para Ayuntamiento se efectuaron el 16 de noviembre</w:t>
            </w:r>
            <w:r w:rsidR="00FE3048">
              <w:rPr>
                <w:rFonts w:ascii="Arial Narrow" w:hAnsi="Arial Narrow"/>
                <w:b/>
                <w:bCs/>
              </w:rPr>
              <w:t xml:space="preserve"> anterior en el Municipio de </w:t>
            </w:r>
            <w:proofErr w:type="spellStart"/>
            <w:r w:rsidR="00266E4D">
              <w:rPr>
                <w:rFonts w:ascii="Arial Narrow" w:hAnsi="Arial Narrow"/>
                <w:b/>
                <w:bCs/>
              </w:rPr>
              <w:t>Matachic</w:t>
            </w:r>
            <w:proofErr w:type="spellEnd"/>
            <w:r w:rsidR="00266E4D">
              <w:rPr>
                <w:rFonts w:ascii="Arial Narrow" w:hAnsi="Arial Narrow"/>
                <w:b/>
                <w:bCs/>
              </w:rPr>
              <w:t xml:space="preserve">. (Alcance al </w:t>
            </w:r>
            <w:proofErr w:type="spellStart"/>
            <w:r w:rsidR="00266E4D">
              <w:rPr>
                <w:rFonts w:ascii="Arial Narrow" w:hAnsi="Arial Narrow"/>
                <w:b/>
                <w:bCs/>
              </w:rPr>
              <w:t>N°</w:t>
            </w:r>
            <w:proofErr w:type="spellEnd"/>
            <w:r w:rsidR="00266E4D">
              <w:rPr>
                <w:rFonts w:ascii="Arial Narrow" w:hAnsi="Arial Narrow"/>
                <w:b/>
                <w:bCs/>
              </w:rPr>
              <w:t>. 52 del Periódico Oficial)</w:t>
            </w:r>
          </w:p>
          <w:p w14:paraId="58A78C3C" w14:textId="77777777" w:rsidR="00266E4D" w:rsidRDefault="00266E4D" w:rsidP="00B92B57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095CC92F" w14:textId="45B6415F" w:rsidR="00266E4D" w:rsidRDefault="00266E4D" w:rsidP="00B92B57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Decreto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. 95-7-D.P. Por el cual se declaran buenas las Elecciones que para Ayuntamiento se efectuaron el 16 de noviembre anterior en el Municipio de Bocoyna. (Alcance al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>. 52 del Periódico Oficial)</w:t>
            </w:r>
          </w:p>
          <w:p w14:paraId="7BF6C1E2" w14:textId="4478FC47" w:rsidR="00266E4D" w:rsidRDefault="00266E4D" w:rsidP="00B92B57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50857F40" w14:textId="5D87CA6E" w:rsidR="00266E4D" w:rsidRDefault="00266E4D" w:rsidP="00B92B57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Decreto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>. 96-</w:t>
            </w:r>
            <w:proofErr w:type="gramStart"/>
            <w:r>
              <w:rPr>
                <w:rFonts w:ascii="Arial Narrow" w:hAnsi="Arial Narrow"/>
                <w:b/>
                <w:bCs/>
              </w:rPr>
              <w:t>8-D.P.</w:t>
            </w:r>
            <w:proofErr w:type="gramEnd"/>
            <w:r>
              <w:rPr>
                <w:rFonts w:ascii="Arial Narrow" w:hAnsi="Arial Narrow"/>
                <w:b/>
                <w:bCs/>
              </w:rPr>
              <w:t xml:space="preserve"> Por el cual se declaran buenas las Elecciones que para Ayuntamiento tuvieron verificativo el 16 de noviembre anterior en el Municipio de Madera. (Alcance al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>. 52 del Periódico Oficial)</w:t>
            </w:r>
          </w:p>
          <w:p w14:paraId="3D6DCDE7" w14:textId="3880FEFF" w:rsidR="00266E4D" w:rsidRDefault="00266E4D" w:rsidP="00B92B57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18EFD98A" w14:textId="0597C9DC" w:rsidR="00266E4D" w:rsidRDefault="00266E4D" w:rsidP="00B92B57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Decreto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. 99-1-7-P.E. Por el cual </w:t>
            </w:r>
            <w:r w:rsidR="009B66D9">
              <w:rPr>
                <w:rFonts w:ascii="Arial Narrow" w:hAnsi="Arial Narrow"/>
                <w:b/>
                <w:bCs/>
              </w:rPr>
              <w:t>la H.XXXIX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9B66D9">
              <w:rPr>
                <w:rFonts w:ascii="Arial Narrow" w:hAnsi="Arial Narrow"/>
                <w:b/>
                <w:bCs/>
              </w:rPr>
              <w:t>Legislatura Local Inaugura su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9B66D9">
              <w:rPr>
                <w:rFonts w:ascii="Arial Narrow" w:hAnsi="Arial Narrow"/>
                <w:b/>
                <w:bCs/>
              </w:rPr>
              <w:t xml:space="preserve">Séptimo </w:t>
            </w:r>
            <w:r w:rsidR="009674D2">
              <w:rPr>
                <w:rFonts w:ascii="Arial Narrow" w:hAnsi="Arial Narrow"/>
                <w:b/>
                <w:bCs/>
              </w:rPr>
              <w:t>Periodo Extraordinario</w:t>
            </w:r>
            <w:r w:rsidR="009B66D9">
              <w:rPr>
                <w:rFonts w:ascii="Arial Narrow" w:hAnsi="Arial Narrow"/>
                <w:b/>
                <w:bCs/>
              </w:rPr>
              <w:t xml:space="preserve"> de Sesiones a que le convocó su Diputación Permanente.</w:t>
            </w:r>
            <w:r>
              <w:rPr>
                <w:rFonts w:ascii="Arial Narrow" w:hAnsi="Arial Narrow"/>
                <w:b/>
                <w:bCs/>
              </w:rPr>
              <w:t xml:space="preserve"> (Alcance al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>. 52 del Periódico Oficial)</w:t>
            </w:r>
          </w:p>
          <w:p w14:paraId="76595B1D" w14:textId="5D09621E" w:rsidR="00F84514" w:rsidRDefault="00F84514" w:rsidP="00B92B57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4A7686A9" w14:textId="7F2B6C44" w:rsidR="00F84514" w:rsidRDefault="00F84514" w:rsidP="00B92B57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Decreto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. 100-2-7-P.E. Por el cual se crea un Impuesto del 15% adicional sobre los impuestos y derechos establecidos por la Ley de Organización Fiscal vigente y sus reformas </w:t>
            </w:r>
            <w:r w:rsidR="00F00F18">
              <w:rPr>
                <w:rFonts w:ascii="Arial Narrow" w:hAnsi="Arial Narrow"/>
                <w:b/>
                <w:bCs/>
              </w:rPr>
              <w:t xml:space="preserve">en el Municipio de H. del Parral. </w:t>
            </w:r>
            <w:r>
              <w:rPr>
                <w:rFonts w:ascii="Arial Narrow" w:hAnsi="Arial Narrow"/>
                <w:b/>
                <w:bCs/>
              </w:rPr>
              <w:t xml:space="preserve">(Alcance al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>. 52 del Periódico Oficial)</w:t>
            </w:r>
          </w:p>
          <w:p w14:paraId="3FE55694" w14:textId="5C373891" w:rsidR="00A61C62" w:rsidRDefault="00A61C62" w:rsidP="00B92B57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0D66A99A" w14:textId="383883A9" w:rsidR="00A61C62" w:rsidRDefault="00A61C62" w:rsidP="00B92B57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Decreto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. 101-3-7-P.E. Por el cual se amplía el Presupuesto General de Egresos vigente en el Estado. (Alcance al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>. 52 del Periódico Oficial)</w:t>
            </w:r>
          </w:p>
          <w:p w14:paraId="6B1FB52C" w14:textId="3A763D77" w:rsidR="00A61C62" w:rsidRDefault="00A61C62" w:rsidP="00B92B57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35A6D7E3" w14:textId="223F3860" w:rsidR="00A61C62" w:rsidRDefault="00A61C62" w:rsidP="00B92B57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Decreto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. 102-4-7-P.E. Por el cual se reforman los artículos 88, 93, y 98 de la Ley de Educación Pública del Estado. (Alcance al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>. 52 del Periódico Oficial)</w:t>
            </w:r>
          </w:p>
          <w:p w14:paraId="6E627ED5" w14:textId="53A8A7EA" w:rsidR="009674D2" w:rsidRDefault="009674D2" w:rsidP="00B92B57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66185FB5" w14:textId="1D9D39C9" w:rsidR="009674D2" w:rsidRDefault="009674D2" w:rsidP="009674D2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Decreto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. 108-10-7-P.E. Por el cual </w:t>
            </w:r>
            <w:r w:rsidR="007D0F10">
              <w:rPr>
                <w:rFonts w:ascii="Arial Narrow" w:hAnsi="Arial Narrow"/>
                <w:b/>
                <w:bCs/>
              </w:rPr>
              <w:t xml:space="preserve">la H. Legislatura Local Clausura el Séptimo </w:t>
            </w:r>
            <w:proofErr w:type="gramStart"/>
            <w:r w:rsidR="007D0F10">
              <w:rPr>
                <w:rFonts w:ascii="Arial Narrow" w:hAnsi="Arial Narrow"/>
                <w:b/>
                <w:bCs/>
              </w:rPr>
              <w:t>Periodo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7D0F10">
              <w:rPr>
                <w:rFonts w:ascii="Arial Narrow" w:hAnsi="Arial Narrow"/>
                <w:b/>
                <w:bCs/>
              </w:rPr>
              <w:t xml:space="preserve"> Extraordinario</w:t>
            </w:r>
            <w:proofErr w:type="gramEnd"/>
            <w:r w:rsidR="007D0F10">
              <w:rPr>
                <w:rFonts w:ascii="Arial Narrow" w:hAnsi="Arial Narrow"/>
                <w:b/>
                <w:bCs/>
              </w:rPr>
              <w:t xml:space="preserve"> de Sesiones</w:t>
            </w:r>
            <w:r>
              <w:rPr>
                <w:rFonts w:ascii="Arial Narrow" w:hAnsi="Arial Narrow"/>
                <w:b/>
                <w:bCs/>
              </w:rPr>
              <w:t xml:space="preserve">(Alcance al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>. 52 del Periódico Oficial)</w:t>
            </w:r>
          </w:p>
          <w:p w14:paraId="33BEA731" w14:textId="3420CE1B" w:rsidR="007D0F10" w:rsidRDefault="007D0F10" w:rsidP="009674D2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47869EDA" w14:textId="5A697D9D" w:rsidR="007D0F10" w:rsidRDefault="007D0F10" w:rsidP="007D0F10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Decreto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. 109-12-D.P. Por el cual se designa Ayuntamiento Provisional en la Municipalidad de Guazapares. (Alcance al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>. 52 del Periódico Oficial)</w:t>
            </w:r>
          </w:p>
          <w:p w14:paraId="1C04D93D" w14:textId="010EAD8A" w:rsidR="007D0F10" w:rsidRDefault="007D0F10" w:rsidP="007D0F10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27B8668C" w14:textId="0B210641" w:rsidR="007D0F10" w:rsidRDefault="007D0F10" w:rsidP="007D0F10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Decreto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. 110-13-D.P. Por el cual se designa Ayuntamiento Provisional en la Municipalidad de Satevó. (Alcance al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>. 52 del Periódico Oficial)</w:t>
            </w:r>
          </w:p>
          <w:p w14:paraId="0CF99188" w14:textId="5D50BE6F" w:rsidR="007D0F10" w:rsidRDefault="007D0F10" w:rsidP="007D0F10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7A579A58" w14:textId="7C601D67" w:rsidR="007D0F10" w:rsidRDefault="007D0F10" w:rsidP="007D0F10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Decreto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. 111-14-D.P. Por el cual se designa Ayuntamiento Provisional en la Municipalidad de </w:t>
            </w:r>
            <w:proofErr w:type="spellStart"/>
            <w:r>
              <w:rPr>
                <w:rFonts w:ascii="Arial Narrow" w:hAnsi="Arial Narrow"/>
                <w:b/>
                <w:bCs/>
              </w:rPr>
              <w:t>Huejotitán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que deberán funcionar provisionalmente mientras se efectúan las elecciones extraordinarias en dicho lugar</w:t>
            </w:r>
            <w:r w:rsidR="008F4980">
              <w:rPr>
                <w:rFonts w:ascii="Arial Narrow" w:hAnsi="Arial Narrow"/>
                <w:b/>
                <w:bCs/>
              </w:rPr>
              <w:t xml:space="preserve">. </w:t>
            </w:r>
            <w:r>
              <w:rPr>
                <w:rFonts w:ascii="Arial Narrow" w:hAnsi="Arial Narrow"/>
                <w:b/>
                <w:bCs/>
              </w:rPr>
              <w:t xml:space="preserve"> (Alcance al </w:t>
            </w:r>
            <w:proofErr w:type="spellStart"/>
            <w:r>
              <w:rPr>
                <w:rFonts w:ascii="Arial Narrow" w:hAnsi="Arial Narrow"/>
                <w:b/>
                <w:bCs/>
              </w:rPr>
              <w:t>N°</w:t>
            </w:r>
            <w:proofErr w:type="spellEnd"/>
            <w:r>
              <w:rPr>
                <w:rFonts w:ascii="Arial Narrow" w:hAnsi="Arial Narrow"/>
                <w:b/>
                <w:bCs/>
              </w:rPr>
              <w:t>. 52 del Periódico Oficial)</w:t>
            </w:r>
          </w:p>
          <w:p w14:paraId="4E42BCEE" w14:textId="7156CA74" w:rsidR="008F4980" w:rsidRDefault="008F4980" w:rsidP="007D0F10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42B1CC3D" w14:textId="46B1C93E" w:rsidR="00266E4D" w:rsidRPr="009B1AFA" w:rsidRDefault="00266E4D" w:rsidP="00F4382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8E38F6" w:rsidRPr="009B1AFA" w14:paraId="1ED2A9E4" w14:textId="77777777" w:rsidTr="000448FE">
        <w:tc>
          <w:tcPr>
            <w:tcW w:w="708" w:type="dxa"/>
          </w:tcPr>
          <w:p w14:paraId="1BD369C1" w14:textId="10A7B2E9" w:rsidR="008E38F6" w:rsidRPr="009B1AFA" w:rsidRDefault="008E38F6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21" w:type="dxa"/>
          </w:tcPr>
          <w:p w14:paraId="38600955" w14:textId="431D5DF9" w:rsidR="008E38F6" w:rsidRPr="009B1AFA" w:rsidRDefault="002611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4E05A9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-01-1942</w:t>
            </w:r>
          </w:p>
        </w:tc>
        <w:tc>
          <w:tcPr>
            <w:tcW w:w="8744" w:type="dxa"/>
          </w:tcPr>
          <w:p w14:paraId="7C49C08F" w14:textId="2BACA0A4" w:rsidR="00971A7E" w:rsidRPr="00AD4215" w:rsidRDefault="004E05A9" w:rsidP="00971A7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 103-5-</w:t>
            </w:r>
            <w:proofErr w:type="gramStart"/>
            <w:r w:rsidRPr="00AD4215">
              <w:rPr>
                <w:rFonts w:ascii="Arial Narrow" w:hAnsi="Arial Narrow"/>
              </w:rPr>
              <w:t>7.P.E.</w:t>
            </w:r>
            <w:proofErr w:type="gramEnd"/>
            <w:r w:rsidR="00971A7E" w:rsidRPr="00AD4215">
              <w:rPr>
                <w:rFonts w:ascii="Arial Narrow" w:hAnsi="Arial Narrow"/>
              </w:rPr>
              <w:t xml:space="preserve"> Por el cual se modifican las jubilaciones y pensiones Civiles y Militares. (Alcance al </w:t>
            </w:r>
            <w:proofErr w:type="spellStart"/>
            <w:r w:rsidR="00971A7E" w:rsidRPr="00AD4215">
              <w:rPr>
                <w:rFonts w:ascii="Arial Narrow" w:hAnsi="Arial Narrow"/>
              </w:rPr>
              <w:t>N°</w:t>
            </w:r>
            <w:proofErr w:type="spellEnd"/>
            <w:r w:rsidR="00971A7E" w:rsidRPr="00AD4215">
              <w:rPr>
                <w:rFonts w:ascii="Arial Narrow" w:hAnsi="Arial Narrow"/>
              </w:rPr>
              <w:t>. 52 del Periódico Oficial)</w:t>
            </w:r>
          </w:p>
          <w:p w14:paraId="189B773E" w14:textId="1F3A39D3" w:rsidR="00971A7E" w:rsidRPr="00AD4215" w:rsidRDefault="00971A7E" w:rsidP="00971A7E">
            <w:pPr>
              <w:jc w:val="both"/>
              <w:rPr>
                <w:rFonts w:ascii="Arial Narrow" w:hAnsi="Arial Narrow"/>
              </w:rPr>
            </w:pPr>
          </w:p>
          <w:p w14:paraId="1AA6DAAC" w14:textId="19FBB186" w:rsidR="00971A7E" w:rsidRPr="00AD4215" w:rsidRDefault="00971A7E" w:rsidP="00971A7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lastRenderedPageBreak/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 105-7-</w:t>
            </w:r>
            <w:proofErr w:type="gramStart"/>
            <w:r w:rsidRPr="00AD4215">
              <w:rPr>
                <w:rFonts w:ascii="Arial Narrow" w:hAnsi="Arial Narrow"/>
              </w:rPr>
              <w:t>7.P.E.</w:t>
            </w:r>
            <w:proofErr w:type="gramEnd"/>
            <w:r w:rsidRPr="00AD4215">
              <w:rPr>
                <w:rFonts w:ascii="Arial Narrow" w:hAnsi="Arial Narrow"/>
              </w:rPr>
              <w:t xml:space="preserve"> Por el cual se aprueba la Ley de Ingresos que deberá regir en esta Municipalidad durante el año de 1942. (Alcance al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52 del Periódico Oficial)</w:t>
            </w:r>
          </w:p>
          <w:p w14:paraId="4E77CEAF" w14:textId="6540FD7E" w:rsidR="00971A7E" w:rsidRPr="00AD4215" w:rsidRDefault="00971A7E" w:rsidP="00971A7E">
            <w:pPr>
              <w:jc w:val="both"/>
              <w:rPr>
                <w:rFonts w:ascii="Arial Narrow" w:hAnsi="Arial Narrow"/>
              </w:rPr>
            </w:pPr>
          </w:p>
          <w:p w14:paraId="6BEBEDCC" w14:textId="67D61335" w:rsidR="00971A7E" w:rsidRPr="00AD4215" w:rsidRDefault="00971A7E" w:rsidP="00971A7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 87. - Por el cual se aprueba la Ley de Ingresos que deberá regir en la Municipalidad del H. del Parral durante el año de 1942. (Alcance al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52 del Periódico Oficial)</w:t>
            </w:r>
          </w:p>
          <w:p w14:paraId="1AABB491" w14:textId="483AF01F" w:rsidR="00971A7E" w:rsidRPr="00AD4215" w:rsidRDefault="00971A7E" w:rsidP="00971A7E">
            <w:pPr>
              <w:jc w:val="both"/>
              <w:rPr>
                <w:rFonts w:ascii="Arial Narrow" w:hAnsi="Arial Narrow"/>
              </w:rPr>
            </w:pPr>
          </w:p>
          <w:p w14:paraId="5548CCC2" w14:textId="5BE18BDE" w:rsidR="00971A7E" w:rsidRPr="00AD4215" w:rsidRDefault="00971A7E" w:rsidP="00971A7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 107-9-</w:t>
            </w:r>
            <w:proofErr w:type="gramStart"/>
            <w:r w:rsidRPr="00AD4215">
              <w:rPr>
                <w:rFonts w:ascii="Arial Narrow" w:hAnsi="Arial Narrow"/>
              </w:rPr>
              <w:t>7.P.E.</w:t>
            </w:r>
            <w:proofErr w:type="gramEnd"/>
            <w:r w:rsidRPr="00AD4215">
              <w:rPr>
                <w:rFonts w:ascii="Arial Narrow" w:hAnsi="Arial Narrow"/>
              </w:rPr>
              <w:t xml:space="preserve"> Por el cual se aprueba la Ley de Ingresos que deberá regir durante el año de 1942. En la Municipalidad de C. Juárez (Alcance al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52 del Periódico Oficial)</w:t>
            </w:r>
          </w:p>
          <w:p w14:paraId="181AC01D" w14:textId="77777777" w:rsidR="00971A7E" w:rsidRPr="00AD4215" w:rsidRDefault="00971A7E" w:rsidP="00971A7E">
            <w:pPr>
              <w:jc w:val="both"/>
              <w:rPr>
                <w:rFonts w:ascii="Arial Narrow" w:hAnsi="Arial Narrow"/>
              </w:rPr>
            </w:pPr>
          </w:p>
          <w:p w14:paraId="2D822697" w14:textId="5A017B68" w:rsidR="004E05A9" w:rsidRPr="00AD4215" w:rsidRDefault="004E05A9" w:rsidP="004E05A9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106-</w:t>
            </w:r>
            <w:r w:rsidR="00971A7E" w:rsidRPr="00AD4215">
              <w:rPr>
                <w:rFonts w:ascii="Arial Narrow" w:hAnsi="Arial Narrow"/>
              </w:rPr>
              <w:t>8</w:t>
            </w:r>
            <w:r w:rsidRPr="00AD4215">
              <w:rPr>
                <w:rFonts w:ascii="Arial Narrow" w:hAnsi="Arial Narrow"/>
              </w:rPr>
              <w:t>-</w:t>
            </w:r>
            <w:r w:rsidR="00971A7E" w:rsidRPr="00AD4215">
              <w:rPr>
                <w:rFonts w:ascii="Arial Narrow" w:hAnsi="Arial Narrow"/>
              </w:rPr>
              <w:t>7-</w:t>
            </w:r>
            <w:r w:rsidRPr="00AD4215">
              <w:rPr>
                <w:rFonts w:ascii="Arial Narrow" w:hAnsi="Arial Narrow"/>
              </w:rPr>
              <w:t>P.</w:t>
            </w:r>
            <w:r w:rsidR="00971A7E" w:rsidRPr="00AD4215">
              <w:rPr>
                <w:rFonts w:ascii="Arial Narrow" w:hAnsi="Arial Narrow"/>
              </w:rPr>
              <w:t>E.</w:t>
            </w:r>
            <w:r w:rsidRPr="00AD4215">
              <w:rPr>
                <w:rFonts w:ascii="Arial Narrow" w:hAnsi="Arial Narrow"/>
              </w:rPr>
              <w:t xml:space="preserve"> Por el cual se </w:t>
            </w:r>
            <w:proofErr w:type="spellStart"/>
            <w:r w:rsidRPr="00AD4215">
              <w:rPr>
                <w:rFonts w:ascii="Arial Narrow" w:hAnsi="Arial Narrow"/>
              </w:rPr>
              <w:t>se</w:t>
            </w:r>
            <w:proofErr w:type="spellEnd"/>
            <w:r w:rsidRPr="00AD4215">
              <w:rPr>
                <w:rFonts w:ascii="Arial Narrow" w:hAnsi="Arial Narrow"/>
              </w:rPr>
              <w:t xml:space="preserve"> aprueba la Ley de Ingresos que deberá regir en la Municipalidad de Sta. Bárbara durante el año 1942.</w:t>
            </w:r>
          </w:p>
          <w:p w14:paraId="750F4B3D" w14:textId="77777777" w:rsidR="004E05A9" w:rsidRPr="00AD4215" w:rsidRDefault="004E05A9" w:rsidP="004E05A9">
            <w:pPr>
              <w:jc w:val="both"/>
              <w:rPr>
                <w:rFonts w:ascii="Arial Narrow" w:hAnsi="Arial Narrow"/>
              </w:rPr>
            </w:pPr>
          </w:p>
          <w:p w14:paraId="66C661F0" w14:textId="77777777" w:rsidR="004E05A9" w:rsidRPr="00AD4215" w:rsidRDefault="004E05A9" w:rsidP="004E05A9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>Reglamento. – Para Molinos de Nixtamal que regirá en el Municipio de C. Camargo</w:t>
            </w:r>
          </w:p>
          <w:p w14:paraId="5752CEC1" w14:textId="03DB0C89" w:rsidR="008E38F6" w:rsidRPr="00AD4215" w:rsidRDefault="008E38F6" w:rsidP="00AE0F27">
            <w:pPr>
              <w:jc w:val="both"/>
              <w:rPr>
                <w:rFonts w:ascii="Arial Narrow" w:hAnsi="Arial Narrow"/>
              </w:rPr>
            </w:pPr>
          </w:p>
        </w:tc>
      </w:tr>
      <w:tr w:rsidR="008E38F6" w:rsidRPr="009B1AFA" w14:paraId="47D0A567" w14:textId="77777777" w:rsidTr="000448FE">
        <w:tc>
          <w:tcPr>
            <w:tcW w:w="708" w:type="dxa"/>
          </w:tcPr>
          <w:p w14:paraId="6B22493E" w14:textId="0C8743A1" w:rsidR="008E38F6" w:rsidRPr="009B1AFA" w:rsidRDefault="008E38F6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</w:t>
            </w:r>
          </w:p>
        </w:tc>
        <w:tc>
          <w:tcPr>
            <w:tcW w:w="1321" w:type="dxa"/>
          </w:tcPr>
          <w:p w14:paraId="74DDF0EA" w14:textId="3C0AC957" w:rsidR="008E38F6" w:rsidRPr="009B1AFA" w:rsidRDefault="00AC1F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17-01-1942</w:t>
            </w:r>
          </w:p>
        </w:tc>
        <w:tc>
          <w:tcPr>
            <w:tcW w:w="8744" w:type="dxa"/>
          </w:tcPr>
          <w:p w14:paraId="01702F3B" w14:textId="7C27C79D" w:rsidR="008E38F6" w:rsidRPr="00AD4215" w:rsidRDefault="00AC1F2E" w:rsidP="0004748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112-15-D.P. Por el cual se designa </w:t>
            </w:r>
            <w:r w:rsidR="00A6502C" w:rsidRPr="00AD4215">
              <w:rPr>
                <w:rFonts w:ascii="Arial Narrow" w:hAnsi="Arial Narrow"/>
              </w:rPr>
              <w:t>a los Ciudadanos que deben integrar el I Ayuntamiento Provisional de la Municipalidad de Valle de Rosario</w:t>
            </w:r>
          </w:p>
        </w:tc>
      </w:tr>
      <w:tr w:rsidR="008E38F6" w:rsidRPr="009B1AFA" w14:paraId="7D8B535D" w14:textId="77777777" w:rsidTr="000448FE">
        <w:tc>
          <w:tcPr>
            <w:tcW w:w="708" w:type="dxa"/>
          </w:tcPr>
          <w:p w14:paraId="21B5764B" w14:textId="3C3A26B2" w:rsidR="008E38F6" w:rsidRPr="009B1AFA" w:rsidRDefault="008E38F6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321" w:type="dxa"/>
          </w:tcPr>
          <w:p w14:paraId="17890FE6" w14:textId="77777777" w:rsidR="008E38F6" w:rsidRDefault="00A650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24-01-1942</w:t>
            </w:r>
          </w:p>
          <w:p w14:paraId="576AA8C4" w14:textId="77777777" w:rsidR="00CE0167" w:rsidRDefault="00CE0167">
            <w:pPr>
              <w:rPr>
                <w:rFonts w:ascii="Arial Narrow" w:hAnsi="Arial Narrow"/>
              </w:rPr>
            </w:pPr>
          </w:p>
          <w:p w14:paraId="796A02FA" w14:textId="77777777" w:rsidR="00CE0167" w:rsidRDefault="00CE0167">
            <w:pPr>
              <w:rPr>
                <w:rFonts w:ascii="Arial Narrow" w:hAnsi="Arial Narrow"/>
              </w:rPr>
            </w:pPr>
          </w:p>
          <w:p w14:paraId="110A3630" w14:textId="77777777" w:rsidR="00CE0167" w:rsidRDefault="00CE0167">
            <w:pPr>
              <w:rPr>
                <w:rFonts w:ascii="Arial Narrow" w:hAnsi="Arial Narrow"/>
              </w:rPr>
            </w:pPr>
          </w:p>
          <w:p w14:paraId="01ACC003" w14:textId="25663996" w:rsidR="00CE0167" w:rsidRPr="009B1AFA" w:rsidRDefault="00CE0167">
            <w:pPr>
              <w:rPr>
                <w:rFonts w:ascii="Arial Narrow" w:hAnsi="Arial Narrow"/>
              </w:rPr>
            </w:pPr>
          </w:p>
        </w:tc>
        <w:tc>
          <w:tcPr>
            <w:tcW w:w="8744" w:type="dxa"/>
          </w:tcPr>
          <w:p w14:paraId="5B4EEA9C" w14:textId="5BCCA40F" w:rsidR="00CE0167" w:rsidRPr="00AD4215" w:rsidRDefault="00A6502C" w:rsidP="002B3454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113-16-D.P. Por el cual se acepta la renuncia presentada por el C. Lic. Pascual García, como Magistrado del Supremo Tribunal de Justicia. Designándose </w:t>
            </w:r>
            <w:r w:rsidR="00CE0167" w:rsidRPr="00AD4215">
              <w:rPr>
                <w:rFonts w:ascii="Arial Narrow" w:hAnsi="Arial Narrow"/>
              </w:rPr>
              <w:t>para que lo substituya al C. Lic. Reynaldo Horcasitas.</w:t>
            </w:r>
          </w:p>
        </w:tc>
      </w:tr>
      <w:tr w:rsidR="008E38F6" w:rsidRPr="009B1AFA" w14:paraId="4ABAE7F8" w14:textId="77777777" w:rsidTr="000448FE">
        <w:tc>
          <w:tcPr>
            <w:tcW w:w="708" w:type="dxa"/>
          </w:tcPr>
          <w:p w14:paraId="7D4B5BC2" w14:textId="1DEB3EC7" w:rsidR="008E38F6" w:rsidRPr="00735135" w:rsidRDefault="008E38F6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321" w:type="dxa"/>
          </w:tcPr>
          <w:p w14:paraId="42595D59" w14:textId="2460453B" w:rsidR="008E38F6" w:rsidRPr="00735135" w:rsidRDefault="00CE01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31-01-1942</w:t>
            </w:r>
          </w:p>
        </w:tc>
        <w:tc>
          <w:tcPr>
            <w:tcW w:w="8744" w:type="dxa"/>
          </w:tcPr>
          <w:p w14:paraId="016C3306" w14:textId="4E1BD974" w:rsidR="008E38F6" w:rsidRPr="00AD4215" w:rsidRDefault="002B3454" w:rsidP="00AE0F2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114-17- D.P. Convocando a los CC. Diputados a un periodo extraordinario de Sesiones. (Alcance al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4</w:t>
            </w:r>
          </w:p>
          <w:p w14:paraId="0028618E" w14:textId="77777777" w:rsidR="002B3454" w:rsidRPr="00AD4215" w:rsidRDefault="002B3454" w:rsidP="00AE0F27">
            <w:pPr>
              <w:jc w:val="both"/>
              <w:rPr>
                <w:rFonts w:ascii="Arial Narrow" w:hAnsi="Arial Narrow"/>
              </w:rPr>
            </w:pPr>
          </w:p>
          <w:p w14:paraId="795EF3C6" w14:textId="1EFBE32E" w:rsidR="002B3454" w:rsidRPr="00AD4215" w:rsidRDefault="002B3454" w:rsidP="00AE0F27">
            <w:pPr>
              <w:jc w:val="both"/>
              <w:rPr>
                <w:rFonts w:ascii="Arial Narrow" w:hAnsi="Arial Narrow"/>
              </w:rPr>
            </w:pPr>
            <w:proofErr w:type="gramStart"/>
            <w:r w:rsidRPr="00AD4215">
              <w:rPr>
                <w:rFonts w:ascii="Arial Narrow" w:hAnsi="Arial Narrow"/>
              </w:rPr>
              <w:t>Decreto.-</w:t>
            </w:r>
            <w:proofErr w:type="gramEnd"/>
            <w:r w:rsidRPr="00AD4215">
              <w:rPr>
                <w:rFonts w:ascii="Arial Narrow" w:hAnsi="Arial Narrow"/>
              </w:rPr>
              <w:t xml:space="preserve"> Por el cual se reforman la Tarifa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 8 para el cobro de derechos por la Tesorería General y sus Dependencias.</w:t>
            </w:r>
          </w:p>
        </w:tc>
      </w:tr>
      <w:tr w:rsidR="008E38F6" w:rsidRPr="009B1AFA" w14:paraId="22733CAF" w14:textId="77777777" w:rsidTr="000448FE">
        <w:tc>
          <w:tcPr>
            <w:tcW w:w="708" w:type="dxa"/>
          </w:tcPr>
          <w:p w14:paraId="205DB769" w14:textId="64D4100A" w:rsidR="008E38F6" w:rsidRPr="00735135" w:rsidRDefault="008E38F6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321" w:type="dxa"/>
          </w:tcPr>
          <w:p w14:paraId="3CB73A5D" w14:textId="61296DAE" w:rsidR="008E38F6" w:rsidRPr="00735135" w:rsidRDefault="002B3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7-02-1942</w:t>
            </w:r>
          </w:p>
        </w:tc>
        <w:tc>
          <w:tcPr>
            <w:tcW w:w="8744" w:type="dxa"/>
          </w:tcPr>
          <w:p w14:paraId="57184970" w14:textId="77777777" w:rsidR="008E38F6" w:rsidRPr="00AD4215" w:rsidRDefault="002B3454" w:rsidP="00AE0F2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115-1-8-P.E. Por el cual la</w:t>
            </w:r>
            <w:r w:rsidR="008C560C" w:rsidRPr="00AD4215">
              <w:rPr>
                <w:rFonts w:ascii="Arial Narrow" w:hAnsi="Arial Narrow"/>
              </w:rPr>
              <w:t xml:space="preserve"> XXXIX H. Legislatura, Inaugura su Octavo Periodo Extraordinario de Sesiones.</w:t>
            </w:r>
          </w:p>
          <w:p w14:paraId="23966451" w14:textId="77777777" w:rsidR="008C560C" w:rsidRPr="00AD4215" w:rsidRDefault="008C560C" w:rsidP="00AE0F27">
            <w:pPr>
              <w:jc w:val="both"/>
              <w:rPr>
                <w:rFonts w:ascii="Arial Narrow" w:hAnsi="Arial Narrow"/>
              </w:rPr>
            </w:pPr>
          </w:p>
          <w:p w14:paraId="63C81B11" w14:textId="77777777" w:rsidR="008C560C" w:rsidRPr="00AD4215" w:rsidRDefault="008C560C" w:rsidP="00AE0F2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116-2-8-P.E. Por el cual se autoriza al Ejecutivo del Estado, para ampliar en la cantidad de $205,000.00 la emisión de los “Bonos del Estado de Chihuahua, Pavimento y Drenaje 7 Años”.</w:t>
            </w:r>
          </w:p>
          <w:p w14:paraId="7445700F" w14:textId="77777777" w:rsidR="008C560C" w:rsidRPr="00AD4215" w:rsidRDefault="008C560C" w:rsidP="00AE0F27">
            <w:pPr>
              <w:jc w:val="both"/>
              <w:rPr>
                <w:rFonts w:ascii="Arial Narrow" w:hAnsi="Arial Narrow"/>
              </w:rPr>
            </w:pPr>
          </w:p>
          <w:p w14:paraId="1AE8929D" w14:textId="77777777" w:rsidR="008C560C" w:rsidRPr="00AD4215" w:rsidRDefault="008C560C" w:rsidP="00AE0F2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117-3-8-P.E. Por el cual se adiciona y reforma el Artículo Octavo </w:t>
            </w:r>
            <w:r w:rsidR="00642809" w:rsidRPr="00AD4215">
              <w:rPr>
                <w:rFonts w:ascii="Arial Narrow" w:hAnsi="Arial Narrow"/>
              </w:rPr>
              <w:t>del Presupuesto General de Egresos Vigente.</w:t>
            </w:r>
          </w:p>
          <w:p w14:paraId="1D24466A" w14:textId="77777777" w:rsidR="00642809" w:rsidRPr="00AD4215" w:rsidRDefault="00642809" w:rsidP="00AE0F27">
            <w:pPr>
              <w:jc w:val="both"/>
              <w:rPr>
                <w:rFonts w:ascii="Arial Narrow" w:hAnsi="Arial Narrow"/>
              </w:rPr>
            </w:pPr>
          </w:p>
          <w:p w14:paraId="4D52AECA" w14:textId="77777777" w:rsidR="00642809" w:rsidRPr="00AD4215" w:rsidRDefault="00642809" w:rsidP="00AE0F2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118-4-8-P.E. Por el cual se modifica el Presupuesto General de Egresos Vigente.</w:t>
            </w:r>
          </w:p>
          <w:p w14:paraId="75779DD2" w14:textId="77777777" w:rsidR="00642809" w:rsidRPr="00AD4215" w:rsidRDefault="00642809" w:rsidP="00AE0F27">
            <w:pPr>
              <w:jc w:val="both"/>
              <w:rPr>
                <w:rFonts w:ascii="Arial Narrow" w:hAnsi="Arial Narrow"/>
              </w:rPr>
            </w:pPr>
          </w:p>
          <w:p w14:paraId="5C46C7FE" w14:textId="0575E93D" w:rsidR="00642809" w:rsidRPr="00AD4215" w:rsidRDefault="00642809" w:rsidP="00AE0F2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119-5-8-P.E. Por el cual la H. XXXIX Legislatura Local Clausura su Octavo Periodo Extraordinario de Sesiones a que le convocó su Diputación Permanente.</w:t>
            </w:r>
          </w:p>
        </w:tc>
      </w:tr>
      <w:tr w:rsidR="008E38F6" w:rsidRPr="009B1AFA" w14:paraId="35CA560D" w14:textId="77777777" w:rsidTr="000448FE">
        <w:tc>
          <w:tcPr>
            <w:tcW w:w="708" w:type="dxa"/>
          </w:tcPr>
          <w:p w14:paraId="5149346C" w14:textId="36782EDE" w:rsidR="008E38F6" w:rsidRPr="00735135" w:rsidRDefault="008E38F6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321" w:type="dxa"/>
          </w:tcPr>
          <w:p w14:paraId="41259A03" w14:textId="121DE4CB" w:rsidR="008E38F6" w:rsidRPr="00735135" w:rsidRDefault="006428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14-02-1942</w:t>
            </w:r>
          </w:p>
        </w:tc>
        <w:tc>
          <w:tcPr>
            <w:tcW w:w="8744" w:type="dxa"/>
          </w:tcPr>
          <w:p w14:paraId="5A923363" w14:textId="15A0A755" w:rsidR="008E38F6" w:rsidRPr="00AD4215" w:rsidRDefault="00642809" w:rsidP="00AE0F2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>Sin Anexo</w:t>
            </w:r>
          </w:p>
        </w:tc>
      </w:tr>
      <w:tr w:rsidR="008E38F6" w:rsidRPr="009B1AFA" w14:paraId="1E1C4EAB" w14:textId="77777777" w:rsidTr="000448FE">
        <w:tc>
          <w:tcPr>
            <w:tcW w:w="708" w:type="dxa"/>
          </w:tcPr>
          <w:p w14:paraId="6EF21682" w14:textId="3BAACF51" w:rsidR="008E38F6" w:rsidRPr="009B1AFA" w:rsidRDefault="008E38F6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321" w:type="dxa"/>
          </w:tcPr>
          <w:p w14:paraId="6FB163E9" w14:textId="57A80601" w:rsidR="008E38F6" w:rsidRPr="009B1AFA" w:rsidRDefault="006428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21-02-1942</w:t>
            </w:r>
          </w:p>
        </w:tc>
        <w:tc>
          <w:tcPr>
            <w:tcW w:w="8744" w:type="dxa"/>
          </w:tcPr>
          <w:p w14:paraId="0352E4B3" w14:textId="2EA0125D" w:rsidR="008E38F6" w:rsidRPr="00AD4215" w:rsidRDefault="00043282" w:rsidP="00233F00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>Sin Anexos</w:t>
            </w:r>
          </w:p>
        </w:tc>
      </w:tr>
      <w:tr w:rsidR="008E38F6" w:rsidRPr="009B1AFA" w14:paraId="1255EF2B" w14:textId="77777777" w:rsidTr="000448FE">
        <w:tc>
          <w:tcPr>
            <w:tcW w:w="708" w:type="dxa"/>
          </w:tcPr>
          <w:p w14:paraId="094964FE" w14:textId="22E03A02" w:rsidR="008E38F6" w:rsidRPr="00735135" w:rsidRDefault="008E38F6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321" w:type="dxa"/>
          </w:tcPr>
          <w:p w14:paraId="5552AB7C" w14:textId="77777777" w:rsidR="008E38F6" w:rsidRDefault="000432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28-02-1942</w:t>
            </w:r>
          </w:p>
          <w:p w14:paraId="39EA1C96" w14:textId="77777777" w:rsidR="00043282" w:rsidRDefault="00043282">
            <w:pPr>
              <w:rPr>
                <w:rFonts w:ascii="Arial Narrow" w:hAnsi="Arial Narrow"/>
              </w:rPr>
            </w:pPr>
          </w:p>
          <w:p w14:paraId="69CEC3F2" w14:textId="77777777" w:rsidR="00043282" w:rsidRDefault="00043282">
            <w:pPr>
              <w:rPr>
                <w:rFonts w:ascii="Arial Narrow" w:hAnsi="Arial Narrow"/>
              </w:rPr>
            </w:pPr>
          </w:p>
          <w:p w14:paraId="2229C210" w14:textId="705B64E6" w:rsidR="00043282" w:rsidRPr="00735135" w:rsidRDefault="000432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04-03-1942</w:t>
            </w:r>
          </w:p>
        </w:tc>
        <w:tc>
          <w:tcPr>
            <w:tcW w:w="8744" w:type="dxa"/>
          </w:tcPr>
          <w:p w14:paraId="62D13020" w14:textId="77777777" w:rsidR="008E38F6" w:rsidRPr="00AD4215" w:rsidRDefault="00043282" w:rsidP="00043282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Suplemento al Periódico </w:t>
            </w:r>
          </w:p>
          <w:p w14:paraId="21101B93" w14:textId="77777777" w:rsidR="00043282" w:rsidRPr="00AD4215" w:rsidRDefault="00043282" w:rsidP="00043282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>Acta No. 6 Sesión Ordinaria del Ayuntamiento de Chihuahua</w:t>
            </w:r>
          </w:p>
          <w:p w14:paraId="1DA5E6C8" w14:textId="77777777" w:rsidR="00043282" w:rsidRPr="00AD4215" w:rsidRDefault="00043282" w:rsidP="00043282">
            <w:pPr>
              <w:jc w:val="both"/>
              <w:rPr>
                <w:rFonts w:ascii="Arial Narrow" w:hAnsi="Arial Narrow"/>
              </w:rPr>
            </w:pPr>
          </w:p>
          <w:p w14:paraId="37069384" w14:textId="3F59F135" w:rsidR="00043282" w:rsidRPr="00AD4215" w:rsidRDefault="00043282" w:rsidP="00043282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="00131A8E" w:rsidRPr="00AD4215">
              <w:rPr>
                <w:rFonts w:ascii="Arial Narrow" w:hAnsi="Arial Narrow"/>
              </w:rPr>
              <w:t>N°</w:t>
            </w:r>
            <w:proofErr w:type="spellEnd"/>
            <w:r w:rsidR="00131A8E" w:rsidRPr="00AD4215">
              <w:rPr>
                <w:rFonts w:ascii="Arial Narrow" w:hAnsi="Arial Narrow"/>
              </w:rPr>
              <w:t xml:space="preserve">. 122-2-9 P.E. Se establece un pago adicional de uno por ciento (1%) sobre todos los Impuestos del Estado y Municipal que deban pagarse. (Alcance al </w:t>
            </w:r>
            <w:proofErr w:type="spellStart"/>
            <w:r w:rsidR="00131A8E" w:rsidRPr="00AD4215">
              <w:rPr>
                <w:rFonts w:ascii="Arial Narrow" w:hAnsi="Arial Narrow"/>
              </w:rPr>
              <w:t>N°</w:t>
            </w:r>
            <w:proofErr w:type="spellEnd"/>
            <w:r w:rsidR="00131A8E" w:rsidRPr="00AD4215">
              <w:rPr>
                <w:rFonts w:ascii="Arial Narrow" w:hAnsi="Arial Narrow"/>
              </w:rPr>
              <w:t>. 9</w:t>
            </w:r>
          </w:p>
        </w:tc>
      </w:tr>
      <w:tr w:rsidR="00F43829" w:rsidRPr="009B1AFA" w14:paraId="4ABC080B" w14:textId="77777777" w:rsidTr="000448FE">
        <w:tc>
          <w:tcPr>
            <w:tcW w:w="708" w:type="dxa"/>
          </w:tcPr>
          <w:p w14:paraId="6EC50398" w14:textId="78C49F7C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1321" w:type="dxa"/>
          </w:tcPr>
          <w:p w14:paraId="4B535EE5" w14:textId="77777777" w:rsidR="00F43829" w:rsidRDefault="00131A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7-03-1942</w:t>
            </w:r>
          </w:p>
          <w:p w14:paraId="4DEEF745" w14:textId="77777777" w:rsidR="00510075" w:rsidRDefault="00510075">
            <w:pPr>
              <w:rPr>
                <w:rFonts w:ascii="Arial Narrow" w:hAnsi="Arial Narrow"/>
              </w:rPr>
            </w:pPr>
          </w:p>
          <w:p w14:paraId="481347D6" w14:textId="77777777" w:rsidR="00510075" w:rsidRDefault="00510075">
            <w:pPr>
              <w:rPr>
                <w:rFonts w:ascii="Arial Narrow" w:hAnsi="Arial Narrow"/>
              </w:rPr>
            </w:pPr>
          </w:p>
          <w:p w14:paraId="6F015986" w14:textId="77777777" w:rsidR="00510075" w:rsidRDefault="00510075">
            <w:pPr>
              <w:rPr>
                <w:rFonts w:ascii="Arial Narrow" w:hAnsi="Arial Narrow"/>
              </w:rPr>
            </w:pPr>
          </w:p>
          <w:p w14:paraId="6D229285" w14:textId="77777777" w:rsidR="00510075" w:rsidRDefault="00510075">
            <w:pPr>
              <w:rPr>
                <w:rFonts w:ascii="Arial Narrow" w:hAnsi="Arial Narrow"/>
              </w:rPr>
            </w:pPr>
          </w:p>
          <w:p w14:paraId="78F5EA8D" w14:textId="77777777" w:rsidR="00510075" w:rsidRDefault="00510075">
            <w:pPr>
              <w:rPr>
                <w:rFonts w:ascii="Arial Narrow" w:hAnsi="Arial Narrow"/>
              </w:rPr>
            </w:pPr>
          </w:p>
          <w:p w14:paraId="24317F11" w14:textId="77777777" w:rsidR="00510075" w:rsidRDefault="00510075">
            <w:pPr>
              <w:rPr>
                <w:rFonts w:ascii="Arial Narrow" w:hAnsi="Arial Narrow"/>
              </w:rPr>
            </w:pPr>
          </w:p>
          <w:p w14:paraId="6EC5577E" w14:textId="77777777" w:rsidR="00510075" w:rsidRDefault="00510075">
            <w:pPr>
              <w:rPr>
                <w:rFonts w:ascii="Arial Narrow" w:hAnsi="Arial Narrow"/>
              </w:rPr>
            </w:pPr>
          </w:p>
          <w:p w14:paraId="44FD2D1F" w14:textId="77777777" w:rsidR="00510075" w:rsidRDefault="00510075">
            <w:pPr>
              <w:rPr>
                <w:rFonts w:ascii="Arial Narrow" w:hAnsi="Arial Narrow"/>
              </w:rPr>
            </w:pPr>
          </w:p>
          <w:p w14:paraId="3080D80B" w14:textId="77777777" w:rsidR="00510075" w:rsidRDefault="00510075">
            <w:pPr>
              <w:rPr>
                <w:rFonts w:ascii="Arial Narrow" w:hAnsi="Arial Narrow"/>
              </w:rPr>
            </w:pPr>
          </w:p>
          <w:p w14:paraId="6F7A261D" w14:textId="77777777" w:rsidR="00510075" w:rsidRDefault="00510075">
            <w:pPr>
              <w:rPr>
                <w:rFonts w:ascii="Arial Narrow" w:hAnsi="Arial Narrow"/>
              </w:rPr>
            </w:pPr>
          </w:p>
          <w:p w14:paraId="124B14AF" w14:textId="77777777" w:rsidR="00510075" w:rsidRDefault="00510075">
            <w:pPr>
              <w:rPr>
                <w:rFonts w:ascii="Arial Narrow" w:hAnsi="Arial Narrow"/>
              </w:rPr>
            </w:pPr>
          </w:p>
          <w:p w14:paraId="771D259F" w14:textId="77777777" w:rsidR="00510075" w:rsidRDefault="00510075">
            <w:pPr>
              <w:rPr>
                <w:rFonts w:ascii="Arial Narrow" w:hAnsi="Arial Narrow"/>
              </w:rPr>
            </w:pPr>
          </w:p>
          <w:p w14:paraId="1550DB4F" w14:textId="77777777" w:rsidR="00510075" w:rsidRDefault="00510075">
            <w:pPr>
              <w:rPr>
                <w:rFonts w:ascii="Arial Narrow" w:hAnsi="Arial Narrow"/>
              </w:rPr>
            </w:pPr>
          </w:p>
          <w:p w14:paraId="6C3FB286" w14:textId="77777777" w:rsidR="00510075" w:rsidRDefault="00510075">
            <w:pPr>
              <w:rPr>
                <w:rFonts w:ascii="Arial Narrow" w:hAnsi="Arial Narrow"/>
              </w:rPr>
            </w:pPr>
          </w:p>
          <w:p w14:paraId="2F72AE7A" w14:textId="77777777" w:rsidR="00510075" w:rsidRDefault="00510075">
            <w:pPr>
              <w:rPr>
                <w:rFonts w:ascii="Arial Narrow" w:hAnsi="Arial Narrow"/>
              </w:rPr>
            </w:pPr>
          </w:p>
          <w:p w14:paraId="4F17AF49" w14:textId="77777777" w:rsidR="00510075" w:rsidRDefault="00510075">
            <w:pPr>
              <w:rPr>
                <w:rFonts w:ascii="Arial Narrow" w:hAnsi="Arial Narrow"/>
              </w:rPr>
            </w:pPr>
          </w:p>
          <w:p w14:paraId="227AB91A" w14:textId="77777777" w:rsidR="00510075" w:rsidRDefault="00510075">
            <w:pPr>
              <w:rPr>
                <w:rFonts w:ascii="Arial Narrow" w:hAnsi="Arial Narrow"/>
              </w:rPr>
            </w:pPr>
          </w:p>
          <w:p w14:paraId="1FA58FA2" w14:textId="77777777" w:rsidR="00510075" w:rsidRDefault="00510075">
            <w:pPr>
              <w:rPr>
                <w:rFonts w:ascii="Arial Narrow" w:hAnsi="Arial Narrow"/>
              </w:rPr>
            </w:pPr>
          </w:p>
          <w:p w14:paraId="3DFA2A39" w14:textId="77777777" w:rsidR="00510075" w:rsidRDefault="00510075">
            <w:pPr>
              <w:rPr>
                <w:rFonts w:ascii="Arial Narrow" w:hAnsi="Arial Narrow"/>
              </w:rPr>
            </w:pPr>
          </w:p>
          <w:p w14:paraId="1727E0D2" w14:textId="47953C33" w:rsidR="00510075" w:rsidRPr="00735135" w:rsidRDefault="005100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13-03-1942</w:t>
            </w:r>
          </w:p>
        </w:tc>
        <w:tc>
          <w:tcPr>
            <w:tcW w:w="8744" w:type="dxa"/>
          </w:tcPr>
          <w:p w14:paraId="709EC4BF" w14:textId="5E10BB63" w:rsidR="00F43829" w:rsidRPr="00AD4215" w:rsidRDefault="00131A8E" w:rsidP="00131A8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11</w:t>
            </w:r>
            <w:r w:rsidR="0012077D" w:rsidRPr="00AD4215">
              <w:rPr>
                <w:rFonts w:ascii="Arial Narrow" w:hAnsi="Arial Narrow"/>
              </w:rPr>
              <w:t>7</w:t>
            </w:r>
            <w:r w:rsidRPr="00AD4215">
              <w:rPr>
                <w:rFonts w:ascii="Arial Narrow" w:hAnsi="Arial Narrow"/>
              </w:rPr>
              <w:t>-</w:t>
            </w:r>
            <w:r w:rsidR="0012077D" w:rsidRPr="00AD4215">
              <w:rPr>
                <w:rFonts w:ascii="Arial Narrow" w:hAnsi="Arial Narrow"/>
              </w:rPr>
              <w:t>3</w:t>
            </w:r>
            <w:r w:rsidRPr="00AD4215">
              <w:rPr>
                <w:rFonts w:ascii="Arial Narrow" w:hAnsi="Arial Narrow"/>
              </w:rPr>
              <w:t xml:space="preserve">-8-P.E. Bis. Por el cual se deroga el 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103-5-7- P.E. expedido con fecha</w:t>
            </w:r>
            <w:r w:rsidR="0012077D" w:rsidRPr="00AD4215">
              <w:rPr>
                <w:rFonts w:ascii="Arial Narrow" w:hAnsi="Arial Narrow"/>
              </w:rPr>
              <w:t xml:space="preserve"> 24 de </w:t>
            </w:r>
            <w:proofErr w:type="gramStart"/>
            <w:r w:rsidR="0012077D" w:rsidRPr="00AD4215">
              <w:rPr>
                <w:rFonts w:ascii="Arial Narrow" w:hAnsi="Arial Narrow"/>
              </w:rPr>
              <w:t>Diciembre</w:t>
            </w:r>
            <w:proofErr w:type="gramEnd"/>
            <w:r w:rsidR="0012077D" w:rsidRPr="00AD4215">
              <w:rPr>
                <w:rFonts w:ascii="Arial Narrow" w:hAnsi="Arial Narrow"/>
              </w:rPr>
              <w:t xml:space="preserve"> último.</w:t>
            </w:r>
          </w:p>
          <w:p w14:paraId="04AE4B66" w14:textId="77777777" w:rsidR="0012077D" w:rsidRPr="00AD4215" w:rsidRDefault="0012077D" w:rsidP="00131A8E">
            <w:pPr>
              <w:jc w:val="both"/>
              <w:rPr>
                <w:rFonts w:ascii="Arial Narrow" w:hAnsi="Arial Narrow"/>
              </w:rPr>
            </w:pPr>
          </w:p>
          <w:p w14:paraId="5BE18689" w14:textId="77777777" w:rsidR="0012077D" w:rsidRPr="00AD4215" w:rsidRDefault="0012077D" w:rsidP="00131A8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118-4-8-P.E. Bis. Por el cual se amplían las partidas 227-5 G. y 246- G. del Presupuesto General de Egresos vigente. </w:t>
            </w:r>
          </w:p>
          <w:p w14:paraId="0BC9C165" w14:textId="77777777" w:rsidR="0012077D" w:rsidRPr="00AD4215" w:rsidRDefault="0012077D" w:rsidP="00131A8E">
            <w:pPr>
              <w:jc w:val="both"/>
              <w:rPr>
                <w:rFonts w:ascii="Arial Narrow" w:hAnsi="Arial Narrow"/>
              </w:rPr>
            </w:pPr>
          </w:p>
          <w:p w14:paraId="1FC552CC" w14:textId="77777777" w:rsidR="0012077D" w:rsidRPr="00AD4215" w:rsidRDefault="0012077D" w:rsidP="00131A8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120-18-D.P. Por el cual se convoca a los Ciudadanos Diputados de la H. Legislatura, a un Periodo Extraordinario de Sesiones (Publicado en Alcance al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 9</w:t>
            </w:r>
            <w:r w:rsidR="00C5096C" w:rsidRPr="00AD4215">
              <w:rPr>
                <w:rFonts w:ascii="Arial Narrow" w:hAnsi="Arial Narrow"/>
              </w:rPr>
              <w:t xml:space="preserve"> del Periódico Oficial)</w:t>
            </w:r>
          </w:p>
          <w:p w14:paraId="372B75A7" w14:textId="77777777" w:rsidR="00C5096C" w:rsidRPr="00AD4215" w:rsidRDefault="00C5096C" w:rsidP="00131A8E">
            <w:pPr>
              <w:jc w:val="both"/>
              <w:rPr>
                <w:rFonts w:ascii="Arial Narrow" w:hAnsi="Arial Narrow"/>
              </w:rPr>
            </w:pPr>
          </w:p>
          <w:p w14:paraId="3B500C8A" w14:textId="77777777" w:rsidR="00C5096C" w:rsidRPr="00AD4215" w:rsidRDefault="00C5096C" w:rsidP="00131A8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121-1-9-P.E. Por el cual la H. Legislatura Local Inauguro su Noveno Periodo Extraordinario de Sesiones </w:t>
            </w:r>
          </w:p>
          <w:p w14:paraId="0D17508A" w14:textId="77777777" w:rsidR="00C5096C" w:rsidRPr="00AD4215" w:rsidRDefault="00C5096C" w:rsidP="00131A8E">
            <w:pPr>
              <w:jc w:val="both"/>
              <w:rPr>
                <w:rFonts w:ascii="Arial Narrow" w:hAnsi="Arial Narrow"/>
              </w:rPr>
            </w:pPr>
          </w:p>
          <w:p w14:paraId="5F6F8E42" w14:textId="4E014E5D" w:rsidR="00C5096C" w:rsidRPr="00AD4215" w:rsidRDefault="00C5096C" w:rsidP="00131A8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122-2-9-P.E. Por el cual se establece un pago adicional de 1% sobre todos los Impuestos del Estado y Municipales que deban pagarse a partir del presente bimestre. (Publicado en Alcance al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 9 del Periódico Oficial)</w:t>
            </w:r>
          </w:p>
          <w:p w14:paraId="23282060" w14:textId="556ED8F7" w:rsidR="00C5096C" w:rsidRPr="00AD4215" w:rsidRDefault="00C5096C" w:rsidP="00131A8E">
            <w:pPr>
              <w:jc w:val="both"/>
              <w:rPr>
                <w:rFonts w:ascii="Arial Narrow" w:hAnsi="Arial Narrow"/>
              </w:rPr>
            </w:pPr>
          </w:p>
          <w:p w14:paraId="1886709F" w14:textId="0AB73191" w:rsidR="00C5096C" w:rsidRPr="00AD4215" w:rsidRDefault="00C5096C" w:rsidP="00131A8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125-5-9-P.E. Por el cual se autoriza al Ejecutivo para celebrar contrato para la construcción de algunas obras de arte y pavimentación en H. del Parral</w:t>
            </w:r>
            <w:r w:rsidR="00510075" w:rsidRPr="00AD4215">
              <w:rPr>
                <w:rFonts w:ascii="Arial Narrow" w:hAnsi="Arial Narrow"/>
              </w:rPr>
              <w:t>,</w:t>
            </w:r>
            <w:r w:rsidRPr="00AD4215">
              <w:rPr>
                <w:rFonts w:ascii="Arial Narrow" w:hAnsi="Arial Narrow"/>
              </w:rPr>
              <w:t xml:space="preserve"> </w:t>
            </w:r>
            <w:r w:rsidR="00510075" w:rsidRPr="00AD4215">
              <w:rPr>
                <w:rFonts w:ascii="Arial Narrow" w:hAnsi="Arial Narrow"/>
              </w:rPr>
              <w:t>p</w:t>
            </w:r>
            <w:r w:rsidRPr="00AD4215">
              <w:rPr>
                <w:rFonts w:ascii="Arial Narrow" w:hAnsi="Arial Narrow"/>
              </w:rPr>
              <w:t xml:space="preserve">or valor de </w:t>
            </w:r>
            <w:r w:rsidR="00510075" w:rsidRPr="00AD4215">
              <w:rPr>
                <w:rFonts w:ascii="Arial Narrow" w:hAnsi="Arial Narrow"/>
              </w:rPr>
              <w:t>cincuenta mil pesos.</w:t>
            </w:r>
          </w:p>
          <w:p w14:paraId="30F54D49" w14:textId="4DA2B98B" w:rsidR="00510075" w:rsidRPr="00AD4215" w:rsidRDefault="00510075" w:rsidP="00131A8E">
            <w:pPr>
              <w:jc w:val="both"/>
              <w:rPr>
                <w:rFonts w:ascii="Arial Narrow" w:hAnsi="Arial Narrow"/>
              </w:rPr>
            </w:pPr>
          </w:p>
          <w:p w14:paraId="76B4E308" w14:textId="4066E18F" w:rsidR="00510075" w:rsidRPr="00AD4215" w:rsidRDefault="00510075" w:rsidP="00131A8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128-8-9 P.E. Se crea un Impuesto que reportarán los predios urbanos ubicados en las calles de H. del Parral, que sean pavimentadas.</w:t>
            </w:r>
          </w:p>
          <w:p w14:paraId="45E810ED" w14:textId="72DE361A" w:rsidR="00510075" w:rsidRPr="00AD4215" w:rsidRDefault="00510075" w:rsidP="00131A8E">
            <w:pPr>
              <w:jc w:val="both"/>
              <w:rPr>
                <w:rFonts w:ascii="Arial Narrow" w:hAnsi="Arial Narrow"/>
              </w:rPr>
            </w:pPr>
          </w:p>
          <w:p w14:paraId="6DB6D052" w14:textId="1132A950" w:rsidR="00C5096C" w:rsidRPr="00AD4215" w:rsidRDefault="00510075" w:rsidP="00131A8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129-9-9-P.E. Por el cual se autoriza al Gobierno del Estado para que contrate con el C. Ingeniero Adolfo Trespalacios, representante de la Compañía denominada “Pavimentos, S.A. </w:t>
            </w:r>
          </w:p>
          <w:p w14:paraId="6FE8A2D7" w14:textId="1D83AC23" w:rsidR="00C5096C" w:rsidRPr="00AD4215" w:rsidRDefault="00C5096C" w:rsidP="00131A8E">
            <w:pPr>
              <w:jc w:val="both"/>
              <w:rPr>
                <w:rFonts w:ascii="Arial Narrow" w:hAnsi="Arial Narrow"/>
              </w:rPr>
            </w:pPr>
          </w:p>
        </w:tc>
      </w:tr>
      <w:tr w:rsidR="00F43829" w:rsidRPr="009B1AFA" w14:paraId="1E4A04E2" w14:textId="77777777" w:rsidTr="000448FE">
        <w:tc>
          <w:tcPr>
            <w:tcW w:w="708" w:type="dxa"/>
          </w:tcPr>
          <w:p w14:paraId="2322690D" w14:textId="435D1664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321" w:type="dxa"/>
          </w:tcPr>
          <w:p w14:paraId="7A24CCB2" w14:textId="63725F95" w:rsidR="00F43829" w:rsidRPr="00735135" w:rsidRDefault="0053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14-03-1942</w:t>
            </w:r>
          </w:p>
        </w:tc>
        <w:tc>
          <w:tcPr>
            <w:tcW w:w="8744" w:type="dxa"/>
          </w:tcPr>
          <w:p w14:paraId="6ACD7284" w14:textId="5278EE91" w:rsidR="00F43829" w:rsidRPr="00AD4215" w:rsidRDefault="00536DB7" w:rsidP="00536DB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124-4-9-P.E. Por el cual se autoriza al I Ayuntamiento de </w:t>
            </w:r>
            <w:proofErr w:type="spellStart"/>
            <w:r w:rsidRPr="00AD4215">
              <w:rPr>
                <w:rFonts w:ascii="Arial Narrow" w:hAnsi="Arial Narrow"/>
              </w:rPr>
              <w:t>Praxedis</w:t>
            </w:r>
            <w:proofErr w:type="spellEnd"/>
            <w:r w:rsidRPr="00AD4215">
              <w:rPr>
                <w:rFonts w:ascii="Arial Narrow" w:hAnsi="Arial Narrow"/>
              </w:rPr>
              <w:t xml:space="preserve"> G. Guerrero para invertir hasta la cantidad de$10,000.00 en la compara de un dinamo, para el alumbrado público de aquella población.</w:t>
            </w:r>
          </w:p>
          <w:p w14:paraId="6801D2D9" w14:textId="77777777" w:rsidR="00536DB7" w:rsidRPr="00AD4215" w:rsidRDefault="00536DB7" w:rsidP="00536DB7">
            <w:pPr>
              <w:jc w:val="both"/>
              <w:rPr>
                <w:rFonts w:ascii="Arial Narrow" w:hAnsi="Arial Narrow"/>
              </w:rPr>
            </w:pPr>
          </w:p>
          <w:p w14:paraId="70CDB29C" w14:textId="3380CFF8" w:rsidR="00536DB7" w:rsidRPr="00AD4215" w:rsidRDefault="00536DB7" w:rsidP="00536DB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126-6-9-P.E. Por el cual se aprobó la Ley de Ingresos que deberá regir en el </w:t>
            </w:r>
            <w:proofErr w:type="spellStart"/>
            <w:r w:rsidRPr="00AD4215">
              <w:rPr>
                <w:rFonts w:ascii="Arial Narrow" w:hAnsi="Arial Narrow"/>
              </w:rPr>
              <w:t>Mpio</w:t>
            </w:r>
            <w:proofErr w:type="spellEnd"/>
            <w:r w:rsidRPr="00AD4215">
              <w:rPr>
                <w:rFonts w:ascii="Arial Narrow" w:hAnsi="Arial Narrow"/>
              </w:rPr>
              <w:t>. De San Francisco del Oro, durante el presente año.</w:t>
            </w:r>
          </w:p>
        </w:tc>
      </w:tr>
      <w:tr w:rsidR="00F43829" w:rsidRPr="009B1AFA" w14:paraId="058CE83E" w14:textId="77777777" w:rsidTr="000448FE">
        <w:tc>
          <w:tcPr>
            <w:tcW w:w="708" w:type="dxa"/>
          </w:tcPr>
          <w:p w14:paraId="62305241" w14:textId="1F5C0F5F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321" w:type="dxa"/>
          </w:tcPr>
          <w:p w14:paraId="72D0753B" w14:textId="7BE73893" w:rsidR="00F43829" w:rsidRPr="00735135" w:rsidRDefault="0053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21-03-1942</w:t>
            </w:r>
          </w:p>
        </w:tc>
        <w:tc>
          <w:tcPr>
            <w:tcW w:w="8744" w:type="dxa"/>
          </w:tcPr>
          <w:p w14:paraId="7AD1F721" w14:textId="77777777" w:rsidR="00F43829" w:rsidRPr="00AD4215" w:rsidRDefault="00DE1A3F" w:rsidP="00536DB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123-3-9-P.E. Por el cual se autoriza al I Ayuntamiento de H. del Parral, para que sean aumentadas en un 20% las cuotas relativas a los servicios de Agua y Saneamiento de aquella población.</w:t>
            </w:r>
          </w:p>
          <w:p w14:paraId="541195B0" w14:textId="77777777" w:rsidR="00DE1A3F" w:rsidRPr="00AD4215" w:rsidRDefault="00DE1A3F" w:rsidP="00536DB7">
            <w:pPr>
              <w:jc w:val="both"/>
              <w:rPr>
                <w:rFonts w:ascii="Arial Narrow" w:hAnsi="Arial Narrow"/>
              </w:rPr>
            </w:pPr>
          </w:p>
          <w:p w14:paraId="2BCC79A8" w14:textId="77777777" w:rsidR="00DE1A3F" w:rsidRPr="00AD4215" w:rsidRDefault="00DE1A3F" w:rsidP="00536DB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127-7-9-P.E. Por el cual se por el cual se concede a la </w:t>
            </w:r>
            <w:proofErr w:type="spellStart"/>
            <w:r w:rsidRPr="00AD4215">
              <w:rPr>
                <w:rFonts w:ascii="Arial Narrow" w:hAnsi="Arial Narrow"/>
              </w:rPr>
              <w:t>Srita</w:t>
            </w:r>
            <w:proofErr w:type="spellEnd"/>
            <w:r w:rsidRPr="00AD4215">
              <w:rPr>
                <w:rFonts w:ascii="Arial Narrow" w:hAnsi="Arial Narrow"/>
              </w:rPr>
              <w:t>. Profesora María Martel, una pensión por la cantidad de $125.00 mensuales.</w:t>
            </w:r>
          </w:p>
          <w:p w14:paraId="38308052" w14:textId="77777777" w:rsidR="00DE1A3F" w:rsidRPr="00AD4215" w:rsidRDefault="00DE1A3F" w:rsidP="00536DB7">
            <w:pPr>
              <w:jc w:val="both"/>
              <w:rPr>
                <w:rFonts w:ascii="Arial Narrow" w:hAnsi="Arial Narrow"/>
              </w:rPr>
            </w:pPr>
          </w:p>
          <w:p w14:paraId="5205B595" w14:textId="77777777" w:rsidR="00DE1A3F" w:rsidRPr="00AD4215" w:rsidRDefault="00DE1A3F" w:rsidP="00536DB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128-8-9-P.E. Por el cual se crea un impuesto que debe cubrirse con motivo de la Pavimentación en las calles de H. del Parral. (Publicado en Alcance al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10 de este periódico)</w:t>
            </w:r>
          </w:p>
          <w:p w14:paraId="5B3E89AC" w14:textId="77777777" w:rsidR="00DE1A3F" w:rsidRPr="00AD4215" w:rsidRDefault="00DE1A3F" w:rsidP="00536DB7">
            <w:pPr>
              <w:jc w:val="both"/>
              <w:rPr>
                <w:rFonts w:ascii="Arial Narrow" w:hAnsi="Arial Narrow"/>
              </w:rPr>
            </w:pPr>
          </w:p>
          <w:p w14:paraId="422E4EAC" w14:textId="35A00B5D" w:rsidR="00DE1A3F" w:rsidRPr="00AD4215" w:rsidRDefault="00DE1A3F" w:rsidP="00536DB7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129-9-9-P.E. Por el cual se autoriza </w:t>
            </w:r>
            <w:r w:rsidR="007520A5" w:rsidRPr="00AD4215">
              <w:rPr>
                <w:rFonts w:ascii="Arial Narrow" w:hAnsi="Arial Narrow"/>
              </w:rPr>
              <w:t xml:space="preserve">al Ejecutivo para contratar con la Compañía “Pavimentos, S.A.” la pavimentación de diversas calles de H. del Parral (y sus especificaciones) (Publicado en Alcance al </w:t>
            </w:r>
            <w:proofErr w:type="spellStart"/>
            <w:r w:rsidR="007520A5" w:rsidRPr="00AD4215">
              <w:rPr>
                <w:rFonts w:ascii="Arial Narrow" w:hAnsi="Arial Narrow"/>
              </w:rPr>
              <w:t>N°</w:t>
            </w:r>
            <w:proofErr w:type="spellEnd"/>
            <w:r w:rsidR="007520A5" w:rsidRPr="00AD4215">
              <w:rPr>
                <w:rFonts w:ascii="Arial Narrow" w:hAnsi="Arial Narrow"/>
              </w:rPr>
              <w:t xml:space="preserve">. 10 de este </w:t>
            </w:r>
            <w:r w:rsidR="00367244" w:rsidRPr="00AD4215">
              <w:rPr>
                <w:rFonts w:ascii="Arial Narrow" w:hAnsi="Arial Narrow"/>
              </w:rPr>
              <w:t>Periódico</w:t>
            </w:r>
            <w:r w:rsidR="007520A5" w:rsidRPr="00AD4215">
              <w:rPr>
                <w:rFonts w:ascii="Arial Narrow" w:hAnsi="Arial Narrow"/>
              </w:rPr>
              <w:t>)</w:t>
            </w:r>
          </w:p>
        </w:tc>
      </w:tr>
      <w:tr w:rsidR="00F43829" w:rsidRPr="009B1AFA" w14:paraId="238101AC" w14:textId="77777777" w:rsidTr="000448FE">
        <w:tc>
          <w:tcPr>
            <w:tcW w:w="708" w:type="dxa"/>
          </w:tcPr>
          <w:p w14:paraId="3D46A417" w14:textId="3B79EDF4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321" w:type="dxa"/>
          </w:tcPr>
          <w:p w14:paraId="5A11D16F" w14:textId="7B348EEC" w:rsidR="00F43829" w:rsidRPr="00735135" w:rsidRDefault="007520A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28-03-1942</w:t>
            </w:r>
          </w:p>
        </w:tc>
        <w:tc>
          <w:tcPr>
            <w:tcW w:w="8744" w:type="dxa"/>
          </w:tcPr>
          <w:p w14:paraId="789C694F" w14:textId="252B3D86" w:rsidR="00F43829" w:rsidRPr="00AD4215" w:rsidRDefault="007520A5" w:rsidP="007520A5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>Sin Anexo</w:t>
            </w:r>
          </w:p>
        </w:tc>
      </w:tr>
      <w:tr w:rsidR="00F43829" w:rsidRPr="009B1AFA" w14:paraId="17782370" w14:textId="77777777" w:rsidTr="000448FE">
        <w:tc>
          <w:tcPr>
            <w:tcW w:w="708" w:type="dxa"/>
          </w:tcPr>
          <w:p w14:paraId="18BCAEB4" w14:textId="59804E81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321" w:type="dxa"/>
          </w:tcPr>
          <w:p w14:paraId="1986EDA9" w14:textId="490D1E15" w:rsidR="00F43829" w:rsidRPr="00735135" w:rsidRDefault="007520A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04-04 1942</w:t>
            </w:r>
          </w:p>
        </w:tc>
        <w:tc>
          <w:tcPr>
            <w:tcW w:w="8744" w:type="dxa"/>
          </w:tcPr>
          <w:p w14:paraId="68581DB2" w14:textId="7FB5F941" w:rsidR="00F43829" w:rsidRPr="00AD4215" w:rsidRDefault="00367244" w:rsidP="007520A5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>Sin Anexo</w:t>
            </w:r>
          </w:p>
        </w:tc>
      </w:tr>
      <w:tr w:rsidR="00F43829" w:rsidRPr="009B1AFA" w14:paraId="41FCC6E7" w14:textId="77777777" w:rsidTr="000448FE">
        <w:tc>
          <w:tcPr>
            <w:tcW w:w="708" w:type="dxa"/>
          </w:tcPr>
          <w:p w14:paraId="4358860A" w14:textId="6F3ED0B4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321" w:type="dxa"/>
          </w:tcPr>
          <w:p w14:paraId="70F58AB3" w14:textId="77777777" w:rsidR="00F43829" w:rsidRDefault="003672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11-04-1942</w:t>
            </w:r>
          </w:p>
          <w:p w14:paraId="4F00B063" w14:textId="77777777" w:rsidR="00367244" w:rsidRDefault="00367244">
            <w:pPr>
              <w:rPr>
                <w:rFonts w:ascii="Arial Narrow" w:hAnsi="Arial Narrow"/>
              </w:rPr>
            </w:pPr>
          </w:p>
          <w:p w14:paraId="361AFA6F" w14:textId="215BBE65" w:rsidR="00367244" w:rsidRPr="00735135" w:rsidRDefault="003672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18-04-1942</w:t>
            </w:r>
          </w:p>
        </w:tc>
        <w:tc>
          <w:tcPr>
            <w:tcW w:w="8744" w:type="dxa"/>
          </w:tcPr>
          <w:p w14:paraId="106C5193" w14:textId="77777777" w:rsidR="00F43829" w:rsidRPr="00AD4215" w:rsidRDefault="00367244" w:rsidP="00367244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lastRenderedPageBreak/>
              <w:t>Sin Anexo</w:t>
            </w:r>
          </w:p>
          <w:p w14:paraId="6B4088E6" w14:textId="77777777" w:rsidR="00367244" w:rsidRPr="00AD4215" w:rsidRDefault="00367244" w:rsidP="00367244">
            <w:pPr>
              <w:jc w:val="both"/>
              <w:rPr>
                <w:rFonts w:ascii="Arial Narrow" w:hAnsi="Arial Narrow"/>
              </w:rPr>
            </w:pPr>
          </w:p>
          <w:p w14:paraId="44065522" w14:textId="729FC62E" w:rsidR="00367244" w:rsidRPr="00AD4215" w:rsidRDefault="00367244" w:rsidP="00367244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130-10-9-P.E. Clausura del Noveno P.E. de Sesiones (Alcance al P.O.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 15)</w:t>
            </w:r>
          </w:p>
        </w:tc>
      </w:tr>
      <w:tr w:rsidR="00F43829" w:rsidRPr="009B1AFA" w14:paraId="244ED80A" w14:textId="77777777" w:rsidTr="000448FE">
        <w:tc>
          <w:tcPr>
            <w:tcW w:w="708" w:type="dxa"/>
          </w:tcPr>
          <w:p w14:paraId="104B7831" w14:textId="4FDF399F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16</w:t>
            </w:r>
          </w:p>
        </w:tc>
        <w:tc>
          <w:tcPr>
            <w:tcW w:w="1321" w:type="dxa"/>
          </w:tcPr>
          <w:p w14:paraId="3A4E98B6" w14:textId="1AFE7F84" w:rsidR="00F43829" w:rsidRPr="00735135" w:rsidRDefault="003672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18-04-1942</w:t>
            </w:r>
          </w:p>
        </w:tc>
        <w:tc>
          <w:tcPr>
            <w:tcW w:w="8744" w:type="dxa"/>
          </w:tcPr>
          <w:p w14:paraId="7425B88B" w14:textId="77777777" w:rsidR="00F43829" w:rsidRPr="00AD4215" w:rsidRDefault="00367244" w:rsidP="00367244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>Sin Anexo</w:t>
            </w:r>
          </w:p>
          <w:p w14:paraId="4CBE539A" w14:textId="77777777" w:rsidR="00367244" w:rsidRPr="00AD4215" w:rsidRDefault="00367244" w:rsidP="00367244">
            <w:pPr>
              <w:jc w:val="both"/>
              <w:rPr>
                <w:rFonts w:ascii="Arial Narrow" w:hAnsi="Arial Narrow"/>
              </w:rPr>
            </w:pPr>
          </w:p>
          <w:p w14:paraId="576B6CC3" w14:textId="77777777" w:rsidR="00367244" w:rsidRPr="00AD4215" w:rsidRDefault="00367244" w:rsidP="00367244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131-</w:t>
            </w:r>
            <w:r w:rsidR="000117A7" w:rsidRPr="00AD4215">
              <w:rPr>
                <w:rFonts w:ascii="Arial Narrow" w:hAnsi="Arial Narrow"/>
              </w:rPr>
              <w:t>1</w:t>
            </w:r>
            <w:r w:rsidRPr="00AD4215">
              <w:rPr>
                <w:rFonts w:ascii="Arial Narrow" w:hAnsi="Arial Narrow"/>
              </w:rPr>
              <w:t>9-9-</w:t>
            </w:r>
            <w:r w:rsidR="000117A7" w:rsidRPr="00AD4215">
              <w:rPr>
                <w:rFonts w:ascii="Arial Narrow" w:hAnsi="Arial Narrow"/>
              </w:rPr>
              <w:t>D.</w:t>
            </w:r>
            <w:r w:rsidRPr="00AD4215">
              <w:rPr>
                <w:rFonts w:ascii="Arial Narrow" w:hAnsi="Arial Narrow"/>
              </w:rPr>
              <w:t xml:space="preserve">P. </w:t>
            </w:r>
            <w:r w:rsidR="000117A7" w:rsidRPr="00AD4215">
              <w:rPr>
                <w:rFonts w:ascii="Arial Narrow" w:hAnsi="Arial Narrow"/>
              </w:rPr>
              <w:t>Clausura de la del Periodo de Sesiones de la D.P.</w:t>
            </w:r>
          </w:p>
          <w:p w14:paraId="41489730" w14:textId="77777777" w:rsidR="000117A7" w:rsidRPr="00AD4215" w:rsidRDefault="000117A7" w:rsidP="00367244">
            <w:pPr>
              <w:jc w:val="both"/>
              <w:rPr>
                <w:rFonts w:ascii="Arial Narrow" w:hAnsi="Arial Narrow"/>
              </w:rPr>
            </w:pPr>
          </w:p>
          <w:p w14:paraId="74455EB2" w14:textId="471AFAC1" w:rsidR="000117A7" w:rsidRPr="00AD4215" w:rsidRDefault="000117A7" w:rsidP="00367244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132- Por el cual se inaugura hoy 16 de abril de 1942 el Segundo Periodo </w:t>
            </w:r>
            <w:r w:rsidR="00FD226E" w:rsidRPr="00AD4215">
              <w:rPr>
                <w:rFonts w:ascii="Arial Narrow" w:hAnsi="Arial Narrow"/>
              </w:rPr>
              <w:t xml:space="preserve">Ordinario </w:t>
            </w:r>
            <w:r w:rsidRPr="00AD4215">
              <w:rPr>
                <w:rFonts w:ascii="Arial Narrow" w:hAnsi="Arial Narrow"/>
              </w:rPr>
              <w:t>de Sesiones.</w:t>
            </w:r>
            <w:r w:rsidR="00350943" w:rsidRPr="00AD4215">
              <w:rPr>
                <w:rFonts w:ascii="Arial Narrow" w:hAnsi="Arial Narrow"/>
              </w:rPr>
              <w:t xml:space="preserve"> (Alcance al P.O. </w:t>
            </w:r>
            <w:proofErr w:type="spellStart"/>
            <w:r w:rsidR="00350943" w:rsidRPr="00AD4215">
              <w:rPr>
                <w:rFonts w:ascii="Arial Narrow" w:hAnsi="Arial Narrow"/>
              </w:rPr>
              <w:t>N°</w:t>
            </w:r>
            <w:proofErr w:type="spellEnd"/>
            <w:r w:rsidR="00350943" w:rsidRPr="00AD4215">
              <w:rPr>
                <w:rFonts w:ascii="Arial Narrow" w:hAnsi="Arial Narrow"/>
              </w:rPr>
              <w:t xml:space="preserve"> 16</w:t>
            </w:r>
          </w:p>
        </w:tc>
      </w:tr>
      <w:tr w:rsidR="00F43829" w:rsidRPr="009B1AFA" w14:paraId="70419653" w14:textId="77777777" w:rsidTr="000448FE">
        <w:tc>
          <w:tcPr>
            <w:tcW w:w="708" w:type="dxa"/>
          </w:tcPr>
          <w:p w14:paraId="5FA59437" w14:textId="760A0242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321" w:type="dxa"/>
          </w:tcPr>
          <w:p w14:paraId="6E33F0B9" w14:textId="39646823" w:rsidR="00F43829" w:rsidRPr="00735135" w:rsidRDefault="0035094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25-04-1942</w:t>
            </w:r>
          </w:p>
        </w:tc>
        <w:tc>
          <w:tcPr>
            <w:tcW w:w="8744" w:type="dxa"/>
          </w:tcPr>
          <w:p w14:paraId="36576D09" w14:textId="349F3309" w:rsidR="00F43829" w:rsidRPr="00AD4215" w:rsidRDefault="00350943" w:rsidP="0035094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130-10-9-P.E. Por el cual el H. Congreso Local clausuró su Noveno Período Extraordinario de Sesiones a que le convocó su Diputación Permanente. (Publicado al </w:t>
            </w:r>
            <w:r w:rsidR="00A31C95" w:rsidRPr="00AD4215">
              <w:rPr>
                <w:rFonts w:ascii="Arial Narrow" w:hAnsi="Arial Narrow"/>
              </w:rPr>
              <w:t xml:space="preserve">Alcance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15 de este Periódico). </w:t>
            </w:r>
          </w:p>
          <w:p w14:paraId="14AC970D" w14:textId="77777777" w:rsidR="00350943" w:rsidRPr="00AD4215" w:rsidRDefault="00350943" w:rsidP="00350943">
            <w:pPr>
              <w:jc w:val="both"/>
              <w:rPr>
                <w:rFonts w:ascii="Arial Narrow" w:hAnsi="Arial Narrow"/>
              </w:rPr>
            </w:pPr>
          </w:p>
          <w:p w14:paraId="01BE9149" w14:textId="77777777" w:rsidR="00350943" w:rsidRPr="00AD4215" w:rsidRDefault="00350943" w:rsidP="0035094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131-19-D.P. Por el cual la Diputación Permanente del H. Congreso del Estado Local clausura su Período de Sesiones que inauguró con fecha 16 de diciembre del año pasado</w:t>
            </w:r>
            <w:proofErr w:type="gramStart"/>
            <w:r w:rsidRPr="00AD4215">
              <w:rPr>
                <w:rFonts w:ascii="Arial Narrow" w:hAnsi="Arial Narrow"/>
              </w:rPr>
              <w:t xml:space="preserve">   (</w:t>
            </w:r>
            <w:proofErr w:type="gramEnd"/>
            <w:r w:rsidRPr="00AD4215">
              <w:rPr>
                <w:rFonts w:ascii="Arial Narrow" w:hAnsi="Arial Narrow"/>
              </w:rPr>
              <w:t xml:space="preserve">Publicado al </w:t>
            </w:r>
            <w:r w:rsidR="00A31C95" w:rsidRPr="00AD4215">
              <w:rPr>
                <w:rFonts w:ascii="Arial Narrow" w:hAnsi="Arial Narrow"/>
              </w:rPr>
              <w:t xml:space="preserve">Alcance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 w:rsidR="00A31C95" w:rsidRPr="00AD4215">
              <w:rPr>
                <w:rFonts w:ascii="Arial Narrow" w:hAnsi="Arial Narrow"/>
              </w:rPr>
              <w:t>6</w:t>
            </w:r>
            <w:r w:rsidRPr="00AD4215">
              <w:rPr>
                <w:rFonts w:ascii="Arial Narrow" w:hAnsi="Arial Narrow"/>
              </w:rPr>
              <w:t xml:space="preserve"> de este Periódico).</w:t>
            </w:r>
          </w:p>
          <w:p w14:paraId="3101B6D5" w14:textId="77777777" w:rsidR="00A31C95" w:rsidRPr="00AD4215" w:rsidRDefault="00A31C95" w:rsidP="00350943">
            <w:pPr>
              <w:jc w:val="both"/>
              <w:rPr>
                <w:rFonts w:ascii="Arial Narrow" w:hAnsi="Arial Narrow"/>
              </w:rPr>
            </w:pPr>
          </w:p>
          <w:p w14:paraId="0FBC97AA" w14:textId="77777777" w:rsidR="00A31C95" w:rsidRPr="00AD4215" w:rsidRDefault="00A31C95" w:rsidP="0035094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132- Por el cual el H. Congreso Local inauguró su Segundo Período Ordinario de Sesiones. (Publicado al Alcance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16 de este Periódico).</w:t>
            </w:r>
          </w:p>
          <w:p w14:paraId="64D618F2" w14:textId="77777777" w:rsidR="00A31C95" w:rsidRPr="00AD4215" w:rsidRDefault="00A31C95" w:rsidP="00350943">
            <w:pPr>
              <w:jc w:val="both"/>
              <w:rPr>
                <w:rFonts w:ascii="Arial Narrow" w:hAnsi="Arial Narrow"/>
              </w:rPr>
            </w:pPr>
          </w:p>
          <w:p w14:paraId="59A6D4E1" w14:textId="7944D2DE" w:rsidR="00A31C95" w:rsidRPr="00AD4215" w:rsidRDefault="00A31C95" w:rsidP="0035094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134- Concediendo Licencia por 6 días al C. Gobernador del Edo. Para estar separado del Despacho del Poder, quedando en su lugar el C. Lic. Alberto de la Peña Borja. </w:t>
            </w:r>
          </w:p>
        </w:tc>
      </w:tr>
      <w:tr w:rsidR="00F43829" w:rsidRPr="009B1AFA" w14:paraId="3916DFC7" w14:textId="77777777" w:rsidTr="000448FE">
        <w:tc>
          <w:tcPr>
            <w:tcW w:w="708" w:type="dxa"/>
          </w:tcPr>
          <w:p w14:paraId="47D66237" w14:textId="654A96A2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321" w:type="dxa"/>
          </w:tcPr>
          <w:p w14:paraId="0682BC17" w14:textId="1535C62D" w:rsidR="00F43829" w:rsidRPr="00735135" w:rsidRDefault="000C00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02-05-1942</w:t>
            </w:r>
          </w:p>
        </w:tc>
        <w:tc>
          <w:tcPr>
            <w:tcW w:w="8744" w:type="dxa"/>
          </w:tcPr>
          <w:p w14:paraId="6076653E" w14:textId="3F90D6C4" w:rsidR="00F43829" w:rsidRPr="00AD4215" w:rsidRDefault="000C00CC" w:rsidP="000C00CC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133- Por el cual se ratifica </w:t>
            </w:r>
            <w:r w:rsidR="00FD226E" w:rsidRPr="00AD4215">
              <w:rPr>
                <w:rFonts w:ascii="Arial Narrow" w:hAnsi="Arial Narrow"/>
              </w:rPr>
              <w:t>el Decreto 113-16 D.P., por el cual se designó Magistrado del Supremo Tribunal de Justicia, por el tiempo que falta del actual Periodo Constitucional al Lic. Reynaldo Horcasitas.</w:t>
            </w:r>
          </w:p>
        </w:tc>
      </w:tr>
      <w:tr w:rsidR="00F43829" w:rsidRPr="009B1AFA" w14:paraId="69AA4558" w14:textId="77777777" w:rsidTr="000448FE">
        <w:tc>
          <w:tcPr>
            <w:tcW w:w="708" w:type="dxa"/>
          </w:tcPr>
          <w:p w14:paraId="1745DAEB" w14:textId="01468936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321" w:type="dxa"/>
          </w:tcPr>
          <w:p w14:paraId="6DEC1C18" w14:textId="53723906" w:rsidR="00F43829" w:rsidRPr="00735135" w:rsidRDefault="00FD2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09-05-1942</w:t>
            </w:r>
          </w:p>
        </w:tc>
        <w:tc>
          <w:tcPr>
            <w:tcW w:w="8744" w:type="dxa"/>
          </w:tcPr>
          <w:p w14:paraId="711FBDBA" w14:textId="73363CDB" w:rsidR="00F43829" w:rsidRPr="00AD4215" w:rsidRDefault="002D76EC" w:rsidP="00FD226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136- Por el cual se reforma </w:t>
            </w:r>
            <w:r w:rsidR="007E27AA" w:rsidRPr="00AD4215">
              <w:rPr>
                <w:rFonts w:ascii="Arial Narrow" w:hAnsi="Arial Narrow"/>
              </w:rPr>
              <w:t>e</w:t>
            </w:r>
            <w:r w:rsidRPr="00AD4215">
              <w:rPr>
                <w:rFonts w:ascii="Arial Narrow" w:hAnsi="Arial Narrow"/>
              </w:rPr>
              <w:t>l Artículo 8° de la Ley Orgánica del Poder Judicial, en lo que se refiere a la División Jurisdiccional del Dto. Hidalgo.</w:t>
            </w:r>
          </w:p>
          <w:p w14:paraId="0F8C48E5" w14:textId="13D544CC" w:rsidR="002D76EC" w:rsidRPr="00AD4215" w:rsidRDefault="002D76EC" w:rsidP="00FD226E">
            <w:pPr>
              <w:jc w:val="both"/>
              <w:rPr>
                <w:rFonts w:ascii="Arial Narrow" w:hAnsi="Arial Narrow"/>
              </w:rPr>
            </w:pPr>
          </w:p>
          <w:p w14:paraId="29550EEE" w14:textId="6C071569" w:rsidR="002D76EC" w:rsidRPr="00AD4215" w:rsidRDefault="002D76EC" w:rsidP="002D76EC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137- Por el cual se reforma el Presupuesto General de Egresos vigente, en sus Partidas 303 y 304</w:t>
            </w:r>
            <w:r w:rsidR="007E27AA" w:rsidRPr="00AD4215">
              <w:rPr>
                <w:rFonts w:ascii="Arial Narrow" w:hAnsi="Arial Narrow"/>
              </w:rPr>
              <w:t>.</w:t>
            </w:r>
            <w:r w:rsidRPr="00AD4215">
              <w:rPr>
                <w:rFonts w:ascii="Arial Narrow" w:hAnsi="Arial Narrow"/>
              </w:rPr>
              <w:t xml:space="preserve"> </w:t>
            </w:r>
          </w:p>
          <w:p w14:paraId="3F2A944E" w14:textId="77777777" w:rsidR="002D76EC" w:rsidRPr="00AD4215" w:rsidRDefault="002D76EC" w:rsidP="002D76EC">
            <w:pPr>
              <w:jc w:val="both"/>
              <w:rPr>
                <w:rFonts w:ascii="Arial Narrow" w:hAnsi="Arial Narrow"/>
              </w:rPr>
            </w:pPr>
          </w:p>
          <w:p w14:paraId="4ABAA678" w14:textId="1DF635B9" w:rsidR="002D76EC" w:rsidRPr="00AD4215" w:rsidRDefault="007E27AA" w:rsidP="00FD226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138- Por el cual se reforma el Artículo 89 del Reglamento para la Producción, Transporte, Depós</w:t>
            </w:r>
            <w:r w:rsidR="00AD4215">
              <w:rPr>
                <w:rFonts w:ascii="Arial Narrow" w:hAnsi="Arial Narrow"/>
              </w:rPr>
              <w:t>i</w:t>
            </w:r>
            <w:r w:rsidRPr="00AD4215">
              <w:rPr>
                <w:rFonts w:ascii="Arial Narrow" w:hAnsi="Arial Narrow"/>
              </w:rPr>
              <w:t>to y Venta de Leche en el Estado de Chihuahua.</w:t>
            </w:r>
          </w:p>
          <w:p w14:paraId="15FEC3CD" w14:textId="69BE75D0" w:rsidR="002D76EC" w:rsidRPr="00AD4215" w:rsidRDefault="002D76EC" w:rsidP="00FD226E">
            <w:pPr>
              <w:jc w:val="both"/>
              <w:rPr>
                <w:rFonts w:ascii="Arial Narrow" w:hAnsi="Arial Narrow"/>
              </w:rPr>
            </w:pPr>
          </w:p>
        </w:tc>
      </w:tr>
      <w:tr w:rsidR="00F43829" w:rsidRPr="009B1AFA" w14:paraId="560645F4" w14:textId="77777777" w:rsidTr="000448FE">
        <w:tc>
          <w:tcPr>
            <w:tcW w:w="708" w:type="dxa"/>
          </w:tcPr>
          <w:p w14:paraId="593FA7E4" w14:textId="53382F87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321" w:type="dxa"/>
          </w:tcPr>
          <w:p w14:paraId="7A18C0F9" w14:textId="579CB991" w:rsidR="00F43829" w:rsidRPr="00735135" w:rsidRDefault="00AD42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16-05-1942</w:t>
            </w:r>
          </w:p>
        </w:tc>
        <w:tc>
          <w:tcPr>
            <w:tcW w:w="8744" w:type="dxa"/>
          </w:tcPr>
          <w:p w14:paraId="7778A850" w14:textId="5807C143" w:rsidR="00F43829" w:rsidRDefault="00AD4215" w:rsidP="00AD4215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13</w:t>
            </w:r>
            <w:r>
              <w:rPr>
                <w:rFonts w:ascii="Arial Narrow" w:hAnsi="Arial Narrow"/>
              </w:rPr>
              <w:t>5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aprobó las Ley de Ingresos que deberá regir durante el presente año en la Municipalidad de Delicias.</w:t>
            </w:r>
          </w:p>
          <w:p w14:paraId="61A25D47" w14:textId="77777777" w:rsidR="00AD4215" w:rsidRDefault="00AD4215" w:rsidP="00AD4215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22B006EC" w14:textId="75263CBA" w:rsidR="00AD4215" w:rsidRPr="009B1AFA" w:rsidRDefault="00AD4215" w:rsidP="00AD4215">
            <w:pPr>
              <w:jc w:val="both"/>
              <w:rPr>
                <w:rFonts w:ascii="Arial Narrow" w:hAnsi="Arial Narrow"/>
                <w:b/>
                <w:bCs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13</w:t>
            </w:r>
            <w:r>
              <w:rPr>
                <w:rFonts w:ascii="Arial Narrow" w:hAnsi="Arial Narrow"/>
              </w:rPr>
              <w:t>9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autoriza al Contador General de Hacienda para que expida los Finiquitos de Ley correspondientes a las Cuentas </w:t>
            </w:r>
            <w:r w:rsidR="00B76D8A">
              <w:rPr>
                <w:rFonts w:ascii="Arial Narrow" w:hAnsi="Arial Narrow"/>
              </w:rPr>
              <w:t>del Tesoro Público durante los meses de agosto, septiembre, octubre y noviembre del año pasado.</w:t>
            </w:r>
          </w:p>
        </w:tc>
      </w:tr>
      <w:tr w:rsidR="00F43829" w:rsidRPr="009B1AFA" w14:paraId="01107253" w14:textId="77777777" w:rsidTr="000448FE">
        <w:tc>
          <w:tcPr>
            <w:tcW w:w="708" w:type="dxa"/>
          </w:tcPr>
          <w:p w14:paraId="45285B25" w14:textId="4380594A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321" w:type="dxa"/>
          </w:tcPr>
          <w:p w14:paraId="383D6752" w14:textId="7AC3AB1E" w:rsidR="00F43829" w:rsidRPr="00735135" w:rsidRDefault="00B76D8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23-05-1942</w:t>
            </w:r>
          </w:p>
        </w:tc>
        <w:tc>
          <w:tcPr>
            <w:tcW w:w="8744" w:type="dxa"/>
          </w:tcPr>
          <w:p w14:paraId="26B17634" w14:textId="45CBBE69" w:rsidR="00F43829" w:rsidRPr="009B1AFA" w:rsidRDefault="00B76D8A" w:rsidP="00B76D8A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Sin Anexo</w:t>
            </w:r>
          </w:p>
        </w:tc>
      </w:tr>
      <w:tr w:rsidR="00F43829" w:rsidRPr="009B1AFA" w14:paraId="7C081030" w14:textId="77777777" w:rsidTr="000448FE">
        <w:tc>
          <w:tcPr>
            <w:tcW w:w="708" w:type="dxa"/>
          </w:tcPr>
          <w:p w14:paraId="366AB4A4" w14:textId="26383B70" w:rsidR="00F43829" w:rsidRDefault="00131A8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321" w:type="dxa"/>
          </w:tcPr>
          <w:p w14:paraId="36A0C6EE" w14:textId="32DE03FB" w:rsidR="00F43829" w:rsidRPr="00735135" w:rsidRDefault="00B76D8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30-0</w:t>
            </w:r>
            <w:r w:rsidR="00480DE3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-1942</w:t>
            </w:r>
          </w:p>
        </w:tc>
        <w:tc>
          <w:tcPr>
            <w:tcW w:w="8744" w:type="dxa"/>
          </w:tcPr>
          <w:p w14:paraId="316E0DEA" w14:textId="77777777" w:rsidR="00F43829" w:rsidRDefault="00B76D8A" w:rsidP="00B76D8A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40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amplían diversas Partidas</w:t>
            </w:r>
            <w:r w:rsidR="00A57D7D">
              <w:rPr>
                <w:rFonts w:ascii="Arial Narrow" w:hAnsi="Arial Narrow"/>
              </w:rPr>
              <w:t xml:space="preserve"> del Presupuesto General de Egresos vigente</w:t>
            </w:r>
            <w:r w:rsidR="00701F04">
              <w:rPr>
                <w:rFonts w:ascii="Arial Narrow" w:hAnsi="Arial Narrow"/>
              </w:rPr>
              <w:t xml:space="preserve"> en el Estado.</w:t>
            </w:r>
          </w:p>
          <w:p w14:paraId="2F96CF63" w14:textId="77777777" w:rsidR="00701F04" w:rsidRDefault="00701F04" w:rsidP="00B76D8A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50FC59A6" w14:textId="5D2E2638" w:rsidR="00701F04" w:rsidRPr="009B1AFA" w:rsidRDefault="00701F04" w:rsidP="00B76D8A">
            <w:pPr>
              <w:jc w:val="both"/>
              <w:rPr>
                <w:rFonts w:ascii="Arial Narrow" w:hAnsi="Arial Narrow"/>
                <w:b/>
                <w:bCs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42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concede licencia temporal hasta por 20 días al C. Lic. Alfredo Chávez, Gobernador Constitucional, para estar separado</w:t>
            </w:r>
            <w:r w:rsidR="00480DE3">
              <w:rPr>
                <w:rFonts w:ascii="Arial Narrow" w:hAnsi="Arial Narrow"/>
              </w:rPr>
              <w:t xml:space="preserve"> el Poder Ejecutivo.</w:t>
            </w:r>
          </w:p>
        </w:tc>
      </w:tr>
      <w:tr w:rsidR="00F43829" w:rsidRPr="009B1AFA" w14:paraId="0BEA9521" w14:textId="77777777" w:rsidTr="000448FE">
        <w:tc>
          <w:tcPr>
            <w:tcW w:w="708" w:type="dxa"/>
          </w:tcPr>
          <w:p w14:paraId="6CEC5612" w14:textId="6810A2B2" w:rsidR="00F43829" w:rsidRDefault="00350943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321" w:type="dxa"/>
          </w:tcPr>
          <w:p w14:paraId="41AECF06" w14:textId="0920941D" w:rsidR="00F43829" w:rsidRPr="00735135" w:rsidRDefault="00480D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06-06-1942</w:t>
            </w:r>
          </w:p>
        </w:tc>
        <w:tc>
          <w:tcPr>
            <w:tcW w:w="8744" w:type="dxa"/>
          </w:tcPr>
          <w:p w14:paraId="0ED25549" w14:textId="77777777" w:rsidR="00F43829" w:rsidRDefault="00480DE3" w:rsidP="00480DE3">
            <w:pPr>
              <w:jc w:val="both"/>
              <w:rPr>
                <w:rFonts w:ascii="Arial Narrow" w:hAnsi="Arial Narrow"/>
              </w:rPr>
            </w:pPr>
            <w:r w:rsidRPr="00480DE3">
              <w:rPr>
                <w:rFonts w:ascii="Arial Narrow" w:hAnsi="Arial Narrow"/>
              </w:rPr>
              <w:t>Decreto Presidencial. Por el cual se declara</w:t>
            </w:r>
            <w:r>
              <w:rPr>
                <w:rFonts w:ascii="Arial Narrow" w:hAnsi="Arial Narrow"/>
              </w:rPr>
              <w:t xml:space="preserve"> que a partir del 22 de mayo del corriente año, existe un estado de guerra entre los Estados Unidos Mexicanos y Alemania, Italia y Japón</w:t>
            </w:r>
          </w:p>
          <w:p w14:paraId="6A48F4F7" w14:textId="28D190B6" w:rsidR="00480DE3" w:rsidRPr="00480DE3" w:rsidRDefault="00480DE3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lastRenderedPageBreak/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43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concede a la Sra. Eva Cerna Vda. De García una pensión de $300.00 mensuales por los meses que quedan del presente año.</w:t>
            </w:r>
          </w:p>
        </w:tc>
      </w:tr>
      <w:tr w:rsidR="00F43829" w:rsidRPr="009B1AFA" w14:paraId="6424294F" w14:textId="77777777" w:rsidTr="000448FE">
        <w:tc>
          <w:tcPr>
            <w:tcW w:w="708" w:type="dxa"/>
          </w:tcPr>
          <w:p w14:paraId="22256834" w14:textId="35CEAF93" w:rsidR="00F43829" w:rsidRDefault="00350943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24</w:t>
            </w:r>
          </w:p>
        </w:tc>
        <w:tc>
          <w:tcPr>
            <w:tcW w:w="1321" w:type="dxa"/>
          </w:tcPr>
          <w:p w14:paraId="101B57C1" w14:textId="79931159" w:rsidR="00F43829" w:rsidRPr="00735135" w:rsidRDefault="00480D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13-06-1942</w:t>
            </w:r>
          </w:p>
        </w:tc>
        <w:tc>
          <w:tcPr>
            <w:tcW w:w="8744" w:type="dxa"/>
          </w:tcPr>
          <w:p w14:paraId="53DBF3B9" w14:textId="77777777" w:rsidR="00F43829" w:rsidRDefault="00480DE3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45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modifica el Artículo Primero del 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 w:rsidR="00CD0C22">
              <w:rPr>
                <w:rFonts w:ascii="Arial Narrow" w:hAnsi="Arial Narrow"/>
              </w:rPr>
              <w:t>48-P.E. del 6 de abril de 1939, relacionado con la participación a los Municipios en impuestos creados por la Ley de Organización Fiscal del Estado.</w:t>
            </w:r>
          </w:p>
          <w:p w14:paraId="044CA055" w14:textId="77777777" w:rsidR="006B48A0" w:rsidRDefault="006B48A0" w:rsidP="00480DE3">
            <w:pPr>
              <w:jc w:val="both"/>
              <w:rPr>
                <w:rFonts w:ascii="Arial Narrow" w:hAnsi="Arial Narrow"/>
              </w:rPr>
            </w:pPr>
          </w:p>
          <w:p w14:paraId="730F8F0F" w14:textId="77777777" w:rsidR="006B48A0" w:rsidRDefault="006B48A0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47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autoriza al Contador General de Hacienda para que expida el Finiquito de Ley, correspondiente a las Cuentas del Erario Público del mes de diciembre del año ppdo.</w:t>
            </w:r>
          </w:p>
          <w:p w14:paraId="34B7C650" w14:textId="77777777" w:rsidR="006B48A0" w:rsidRDefault="006B48A0" w:rsidP="00480DE3">
            <w:pPr>
              <w:jc w:val="both"/>
              <w:rPr>
                <w:rFonts w:ascii="Arial Narrow" w:hAnsi="Arial Narrow"/>
              </w:rPr>
            </w:pPr>
          </w:p>
          <w:p w14:paraId="040237D2" w14:textId="3AB6DD85" w:rsidR="006B48A0" w:rsidRPr="00480DE3" w:rsidRDefault="006B48A0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41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autoriza para que ceda en favor del </w:t>
            </w:r>
            <w:proofErr w:type="spellStart"/>
            <w:r>
              <w:rPr>
                <w:rFonts w:ascii="Arial Narrow" w:hAnsi="Arial Narrow"/>
              </w:rPr>
              <w:t>Mpio</w:t>
            </w:r>
            <w:proofErr w:type="spellEnd"/>
            <w:r>
              <w:rPr>
                <w:rFonts w:ascii="Arial Narrow" w:hAnsi="Arial Narrow"/>
              </w:rPr>
              <w:t xml:space="preserve">. De Buenaventura, el lote que anteriormente ocupó la Escuela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. 66 de dicho lugar a fin de que se construya en él las Oficinas Públicas del citado </w:t>
            </w:r>
            <w:proofErr w:type="spellStart"/>
            <w:r>
              <w:rPr>
                <w:rFonts w:ascii="Arial Narrow" w:hAnsi="Arial Narrow"/>
              </w:rPr>
              <w:t>Mpio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</w:tr>
      <w:tr w:rsidR="00B76D8A" w:rsidRPr="009B1AFA" w14:paraId="445EDB64" w14:textId="77777777" w:rsidTr="000448FE">
        <w:tc>
          <w:tcPr>
            <w:tcW w:w="708" w:type="dxa"/>
          </w:tcPr>
          <w:p w14:paraId="4231B049" w14:textId="1C9B70D5" w:rsidR="00B76D8A" w:rsidRDefault="00480DE3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321" w:type="dxa"/>
          </w:tcPr>
          <w:p w14:paraId="0744BCE9" w14:textId="33A1771A" w:rsidR="00B76D8A" w:rsidRPr="00735135" w:rsidRDefault="006B48A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20-06-1942</w:t>
            </w:r>
          </w:p>
        </w:tc>
        <w:tc>
          <w:tcPr>
            <w:tcW w:w="8744" w:type="dxa"/>
          </w:tcPr>
          <w:p w14:paraId="66E48053" w14:textId="77777777" w:rsidR="00B76D8A" w:rsidRDefault="006B48A0" w:rsidP="00480DE3">
            <w:pPr>
              <w:jc w:val="both"/>
              <w:rPr>
                <w:rFonts w:ascii="Arial Narrow" w:hAnsi="Arial Narrow"/>
              </w:rPr>
            </w:pPr>
            <w:r w:rsidRPr="006B48A0">
              <w:rPr>
                <w:rFonts w:ascii="Arial Narrow" w:hAnsi="Arial Narrow"/>
              </w:rPr>
              <w:t>Decreto expedido por el H. Congreso</w:t>
            </w:r>
            <w:r>
              <w:rPr>
                <w:rFonts w:ascii="Arial Narrow" w:hAnsi="Arial Narrow"/>
              </w:rPr>
              <w:t xml:space="preserve"> de la Unión, aprobando la suspensión de las garantías individuales consignadas en varios artículos Constitucionales.</w:t>
            </w:r>
          </w:p>
          <w:p w14:paraId="3590285A" w14:textId="77777777" w:rsidR="006B48A0" w:rsidRDefault="006B48A0" w:rsidP="00480DE3">
            <w:pPr>
              <w:jc w:val="both"/>
              <w:rPr>
                <w:rFonts w:ascii="Arial Narrow" w:hAnsi="Arial Narrow"/>
              </w:rPr>
            </w:pPr>
          </w:p>
          <w:p w14:paraId="730FE8B2" w14:textId="04D1D22B" w:rsidR="006B48A0" w:rsidRPr="006B48A0" w:rsidRDefault="006B48A0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4</w:t>
            </w:r>
            <w:r w:rsidRPr="00AD4215">
              <w:rPr>
                <w:rFonts w:ascii="Arial Narrow" w:hAnsi="Arial Narrow"/>
              </w:rPr>
              <w:t>8- Por el cual se</w:t>
            </w:r>
            <w:r>
              <w:rPr>
                <w:rFonts w:ascii="Arial Narrow" w:hAnsi="Arial Narrow"/>
              </w:rPr>
              <w:t xml:space="preserve"> autoriza al I Ayuntamiento del </w:t>
            </w:r>
            <w:proofErr w:type="spellStart"/>
            <w:r>
              <w:rPr>
                <w:rFonts w:ascii="Arial Narrow" w:hAnsi="Arial Narrow"/>
              </w:rPr>
              <w:t>Mpio</w:t>
            </w:r>
            <w:proofErr w:type="spellEnd"/>
            <w:r>
              <w:rPr>
                <w:rFonts w:ascii="Arial Narrow" w:hAnsi="Arial Narrow"/>
              </w:rPr>
              <w:t>.</w:t>
            </w:r>
            <w:r w:rsidR="00483EB9">
              <w:rPr>
                <w:rFonts w:ascii="Arial Narrow" w:hAnsi="Arial Narrow"/>
              </w:rPr>
              <w:t xml:space="preserve"> De Gran Morelos para enajenar el antiguo Plantel Escolar que actualmente se encuentra en ruinas, a fin de que se construya el Edificio de la Presidencia Municipal de aquel lugar.</w:t>
            </w:r>
          </w:p>
        </w:tc>
      </w:tr>
      <w:tr w:rsidR="00B76D8A" w:rsidRPr="009B1AFA" w14:paraId="0A8DDBEB" w14:textId="77777777" w:rsidTr="000448FE">
        <w:tc>
          <w:tcPr>
            <w:tcW w:w="708" w:type="dxa"/>
          </w:tcPr>
          <w:p w14:paraId="36CDD0AF" w14:textId="625E100C" w:rsidR="00B76D8A" w:rsidRDefault="00480DE3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321" w:type="dxa"/>
          </w:tcPr>
          <w:p w14:paraId="10CBA9B6" w14:textId="643D202C" w:rsidR="00B76D8A" w:rsidRPr="00735135" w:rsidRDefault="00483E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27-06-1942</w:t>
            </w:r>
          </w:p>
        </w:tc>
        <w:tc>
          <w:tcPr>
            <w:tcW w:w="8744" w:type="dxa"/>
          </w:tcPr>
          <w:p w14:paraId="3AF5A003" w14:textId="77777777" w:rsidR="00B76D8A" w:rsidRDefault="00483EB9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50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reforma el Artículo 104 de la Ley de Organización Fiscal del Estado.</w:t>
            </w:r>
          </w:p>
          <w:p w14:paraId="703A6050" w14:textId="7C0876F7" w:rsidR="00483EB9" w:rsidRPr="006B48A0" w:rsidRDefault="00483EB9" w:rsidP="00480DE3">
            <w:pPr>
              <w:jc w:val="both"/>
              <w:rPr>
                <w:rFonts w:ascii="Arial Narrow" w:hAnsi="Arial Narrow"/>
              </w:rPr>
            </w:pPr>
          </w:p>
        </w:tc>
      </w:tr>
      <w:tr w:rsidR="00B76D8A" w:rsidRPr="009B1AFA" w14:paraId="38D5E786" w14:textId="77777777" w:rsidTr="000448FE">
        <w:tc>
          <w:tcPr>
            <w:tcW w:w="708" w:type="dxa"/>
          </w:tcPr>
          <w:p w14:paraId="08A97AC7" w14:textId="3BC91C46" w:rsidR="00B76D8A" w:rsidRDefault="00480DE3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321" w:type="dxa"/>
          </w:tcPr>
          <w:p w14:paraId="68D7E002" w14:textId="5D2B5AEB" w:rsidR="00B76D8A" w:rsidRPr="00735135" w:rsidRDefault="00483E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04-07-1942</w:t>
            </w:r>
          </w:p>
        </w:tc>
        <w:tc>
          <w:tcPr>
            <w:tcW w:w="8744" w:type="dxa"/>
          </w:tcPr>
          <w:p w14:paraId="3CB9A403" w14:textId="34B6142B" w:rsidR="00B76D8A" w:rsidRPr="006B48A0" w:rsidRDefault="00483EB9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49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amplía la Partida 262-G del Presupuesto General de Egresos vigente.</w:t>
            </w:r>
          </w:p>
        </w:tc>
      </w:tr>
      <w:tr w:rsidR="00B76D8A" w:rsidRPr="009B1AFA" w14:paraId="5EE4732F" w14:textId="77777777" w:rsidTr="000448FE">
        <w:tc>
          <w:tcPr>
            <w:tcW w:w="708" w:type="dxa"/>
          </w:tcPr>
          <w:p w14:paraId="407AC6F0" w14:textId="38B8581C" w:rsidR="00B76D8A" w:rsidRDefault="00480DE3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321" w:type="dxa"/>
          </w:tcPr>
          <w:p w14:paraId="412EC552" w14:textId="3C5DD369" w:rsidR="00B76D8A" w:rsidRPr="00735135" w:rsidRDefault="00483E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11-07-1942</w:t>
            </w:r>
          </w:p>
        </w:tc>
        <w:tc>
          <w:tcPr>
            <w:tcW w:w="8744" w:type="dxa"/>
          </w:tcPr>
          <w:p w14:paraId="3A54B65A" w14:textId="3BAF2F94" w:rsidR="00B76D8A" w:rsidRPr="006B48A0" w:rsidRDefault="00483EB9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46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establece un impuesto</w:t>
            </w:r>
            <w:r w:rsidR="004962D4">
              <w:rPr>
                <w:rFonts w:ascii="Arial Narrow" w:hAnsi="Arial Narrow"/>
              </w:rPr>
              <w:t xml:space="preserve"> sobre el guayule, la cera de candelilla y el ixtle de lechuguilla, Código Civil del Estado de Chihuahua. (Suplemento). Código de Procedimientos Civiles del Estado de Chihuahua. (Suplemento)</w:t>
            </w:r>
          </w:p>
        </w:tc>
      </w:tr>
      <w:tr w:rsidR="00B76D8A" w:rsidRPr="009B1AFA" w14:paraId="17AAB266" w14:textId="77777777" w:rsidTr="000448FE">
        <w:tc>
          <w:tcPr>
            <w:tcW w:w="708" w:type="dxa"/>
          </w:tcPr>
          <w:p w14:paraId="3A0E4CC6" w14:textId="3FB92FE9" w:rsidR="00B76D8A" w:rsidRDefault="00480DE3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1321" w:type="dxa"/>
          </w:tcPr>
          <w:p w14:paraId="51A42969" w14:textId="2AE08A7E" w:rsidR="00B76D8A" w:rsidRPr="00735135" w:rsidRDefault="004962D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18-07-1942</w:t>
            </w:r>
          </w:p>
        </w:tc>
        <w:tc>
          <w:tcPr>
            <w:tcW w:w="8744" w:type="dxa"/>
          </w:tcPr>
          <w:p w14:paraId="21D5870D" w14:textId="4AFE0B37" w:rsidR="00B76D8A" w:rsidRPr="006B48A0" w:rsidRDefault="004962D4" w:rsidP="00480DE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Sin Anexos</w:t>
            </w:r>
          </w:p>
        </w:tc>
      </w:tr>
      <w:tr w:rsidR="00B76D8A" w:rsidRPr="009B1AFA" w14:paraId="6D1A425B" w14:textId="77777777" w:rsidTr="000448FE">
        <w:tc>
          <w:tcPr>
            <w:tcW w:w="708" w:type="dxa"/>
          </w:tcPr>
          <w:p w14:paraId="11E7F43E" w14:textId="64E9935D" w:rsidR="00B76D8A" w:rsidRDefault="00480DE3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321" w:type="dxa"/>
          </w:tcPr>
          <w:p w14:paraId="436AD3AD" w14:textId="77777777" w:rsidR="00B76D8A" w:rsidRDefault="004962D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25-07-1942</w:t>
            </w:r>
          </w:p>
          <w:p w14:paraId="70FA851E" w14:textId="77777777" w:rsidR="004962D4" w:rsidRDefault="004962D4">
            <w:pPr>
              <w:rPr>
                <w:rFonts w:ascii="Arial Narrow" w:hAnsi="Arial Narrow"/>
              </w:rPr>
            </w:pPr>
          </w:p>
          <w:p w14:paraId="6D3A866A" w14:textId="77777777" w:rsidR="004962D4" w:rsidRDefault="004962D4">
            <w:pPr>
              <w:rPr>
                <w:rFonts w:ascii="Arial Narrow" w:hAnsi="Arial Narrow"/>
              </w:rPr>
            </w:pPr>
          </w:p>
          <w:p w14:paraId="0A91A3BA" w14:textId="09C6A2F2" w:rsidR="004962D4" w:rsidRPr="00735135" w:rsidRDefault="004962D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28-07-1942</w:t>
            </w:r>
          </w:p>
        </w:tc>
        <w:tc>
          <w:tcPr>
            <w:tcW w:w="8744" w:type="dxa"/>
          </w:tcPr>
          <w:p w14:paraId="68584BCB" w14:textId="77777777" w:rsidR="00B76D8A" w:rsidRDefault="004962D4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52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amplía la Partida 104-G. del Presupuesto General de Egresos vigente. Poder Ejecutivo</w:t>
            </w:r>
          </w:p>
          <w:p w14:paraId="7A82E0DD" w14:textId="77777777" w:rsidR="004962D4" w:rsidRDefault="004962D4" w:rsidP="00480DE3">
            <w:pPr>
              <w:jc w:val="both"/>
              <w:rPr>
                <w:rFonts w:ascii="Arial Narrow" w:hAnsi="Arial Narrow"/>
              </w:rPr>
            </w:pPr>
          </w:p>
          <w:p w14:paraId="1042C8B3" w14:textId="4BD05D4A" w:rsidR="004962D4" w:rsidRPr="006B48A0" w:rsidRDefault="004962D4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61</w:t>
            </w:r>
            <w:r w:rsidRPr="00AD4215">
              <w:rPr>
                <w:rFonts w:ascii="Arial Narrow" w:hAnsi="Arial Narrow"/>
              </w:rPr>
              <w:t xml:space="preserve">- </w:t>
            </w:r>
            <w:r w:rsidR="0004674B">
              <w:rPr>
                <w:rFonts w:ascii="Arial Narrow" w:hAnsi="Arial Narrow"/>
              </w:rPr>
              <w:t xml:space="preserve">Prorroga por el tiempo que sea necesario. Su actual Periodo Ordinario de Sesiones (Publicado al Alcance </w:t>
            </w:r>
            <w:proofErr w:type="spellStart"/>
            <w:r w:rsidR="0004674B">
              <w:rPr>
                <w:rFonts w:ascii="Arial Narrow" w:hAnsi="Arial Narrow"/>
              </w:rPr>
              <w:t>N°</w:t>
            </w:r>
            <w:proofErr w:type="spellEnd"/>
            <w:r w:rsidR="0004674B">
              <w:rPr>
                <w:rFonts w:ascii="Arial Narrow" w:hAnsi="Arial Narrow"/>
              </w:rPr>
              <w:t xml:space="preserve"> 30 de este Periódico.)</w:t>
            </w:r>
          </w:p>
        </w:tc>
      </w:tr>
      <w:tr w:rsidR="00B76D8A" w:rsidRPr="009B1AFA" w14:paraId="46901084" w14:textId="77777777" w:rsidTr="000448FE">
        <w:tc>
          <w:tcPr>
            <w:tcW w:w="708" w:type="dxa"/>
          </w:tcPr>
          <w:p w14:paraId="2ECF87B1" w14:textId="48001787" w:rsidR="00B76D8A" w:rsidRDefault="00480DE3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321" w:type="dxa"/>
          </w:tcPr>
          <w:p w14:paraId="6A9550D6" w14:textId="5A1A0C8F" w:rsidR="00B76D8A" w:rsidRPr="00735135" w:rsidRDefault="0004674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01-08-1942</w:t>
            </w:r>
          </w:p>
        </w:tc>
        <w:tc>
          <w:tcPr>
            <w:tcW w:w="8744" w:type="dxa"/>
          </w:tcPr>
          <w:p w14:paraId="52ABA26A" w14:textId="77777777" w:rsidR="00B76D8A" w:rsidRDefault="0004674B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51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cede a la Compañía Industrial Minera, S.A.  para la instalación de plantas de beneficio y sin costo alguno, tres lotes de terreno municipal.</w:t>
            </w:r>
          </w:p>
          <w:p w14:paraId="3752B48C" w14:textId="77777777" w:rsidR="0032604D" w:rsidRDefault="0032604D" w:rsidP="00480DE3">
            <w:pPr>
              <w:jc w:val="both"/>
              <w:rPr>
                <w:rFonts w:ascii="Arial Narrow" w:hAnsi="Arial Narrow"/>
              </w:rPr>
            </w:pPr>
          </w:p>
          <w:p w14:paraId="38E8CBB2" w14:textId="77777777" w:rsidR="0032604D" w:rsidRDefault="0032604D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53</w:t>
            </w:r>
            <w:r w:rsidRPr="00AD4215">
              <w:rPr>
                <w:rFonts w:ascii="Arial Narrow" w:hAnsi="Arial Narrow"/>
              </w:rPr>
              <w:t>- Por el cual se</w:t>
            </w:r>
            <w:r w:rsidR="000F4B55">
              <w:rPr>
                <w:rFonts w:ascii="Arial Narrow" w:hAnsi="Arial Narrow"/>
              </w:rPr>
              <w:t xml:space="preserve"> aprueba la nueva Ley de Ingresos de la Municipalidad de C. Juárez, para el presente año.</w:t>
            </w:r>
          </w:p>
          <w:p w14:paraId="54AD9E13" w14:textId="77777777" w:rsidR="000F4B55" w:rsidRDefault="000F4B55" w:rsidP="00480DE3">
            <w:pPr>
              <w:jc w:val="both"/>
              <w:rPr>
                <w:rFonts w:ascii="Arial Narrow" w:hAnsi="Arial Narrow"/>
              </w:rPr>
            </w:pPr>
          </w:p>
          <w:p w14:paraId="6EF59B25" w14:textId="77777777" w:rsidR="000F4B55" w:rsidRDefault="000F4B55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54</w:t>
            </w:r>
            <w:r w:rsidRPr="00AD421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Ampliando la Partida 262-G. del Presupuesto Gral. de Egresos vigente</w:t>
            </w:r>
          </w:p>
          <w:p w14:paraId="44884EA1" w14:textId="77777777" w:rsidR="000F4B55" w:rsidRDefault="000F4B55" w:rsidP="00480DE3">
            <w:pPr>
              <w:jc w:val="both"/>
              <w:rPr>
                <w:rFonts w:ascii="Arial Narrow" w:hAnsi="Arial Narrow"/>
              </w:rPr>
            </w:pPr>
          </w:p>
          <w:p w14:paraId="108657E8" w14:textId="3482E217" w:rsidR="000F4B55" w:rsidRDefault="000F4B55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55</w:t>
            </w:r>
            <w:r w:rsidRPr="00AD4215">
              <w:rPr>
                <w:rFonts w:ascii="Arial Narrow" w:hAnsi="Arial Narrow"/>
              </w:rPr>
              <w:t>- Por el cual se</w:t>
            </w:r>
            <w:r>
              <w:rPr>
                <w:rFonts w:ascii="Arial Narrow" w:hAnsi="Arial Narrow"/>
              </w:rPr>
              <w:t xml:space="preserve"> amplía el Presupuesto de Egresos vigente, a partir del 16 de mayo del corriente año, para cubrir el aumento en los sueldos de los empleados y funcionarios del Estado.</w:t>
            </w:r>
          </w:p>
          <w:p w14:paraId="175FF2CF" w14:textId="77777777" w:rsidR="000F4B55" w:rsidRDefault="000F4B55" w:rsidP="00480DE3">
            <w:pPr>
              <w:jc w:val="both"/>
              <w:rPr>
                <w:rFonts w:ascii="Arial Narrow" w:hAnsi="Arial Narrow"/>
              </w:rPr>
            </w:pPr>
          </w:p>
          <w:p w14:paraId="284E49C6" w14:textId="2F8C3DB3" w:rsidR="000F4B55" w:rsidRDefault="000F4B55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57</w:t>
            </w:r>
            <w:r w:rsidRPr="00AD4215">
              <w:rPr>
                <w:rFonts w:ascii="Arial Narrow" w:hAnsi="Arial Narrow"/>
              </w:rPr>
              <w:t xml:space="preserve">- Por el cual </w:t>
            </w:r>
            <w:r>
              <w:rPr>
                <w:rFonts w:ascii="Arial Narrow" w:hAnsi="Arial Narrow"/>
              </w:rPr>
              <w:t xml:space="preserve">el Ejido de la Marta, perteneciente al </w:t>
            </w:r>
            <w:proofErr w:type="spellStart"/>
            <w:r>
              <w:rPr>
                <w:rFonts w:ascii="Arial Narrow" w:hAnsi="Arial Narrow"/>
              </w:rPr>
              <w:t>Mpio</w:t>
            </w:r>
            <w:proofErr w:type="spellEnd"/>
            <w:r>
              <w:rPr>
                <w:rFonts w:ascii="Arial Narrow" w:hAnsi="Arial Narrow"/>
              </w:rPr>
              <w:t xml:space="preserve">., de </w:t>
            </w:r>
            <w:proofErr w:type="spellStart"/>
            <w:r>
              <w:rPr>
                <w:rFonts w:ascii="Arial Narrow" w:hAnsi="Arial Narrow"/>
              </w:rPr>
              <w:t>Temosachic</w:t>
            </w:r>
            <w:proofErr w:type="spellEnd"/>
            <w:r>
              <w:rPr>
                <w:rFonts w:ascii="Arial Narrow" w:hAnsi="Arial Narrow"/>
              </w:rPr>
              <w:t>, se denominará en lo sucesivo “Alfredo Chávez”.</w:t>
            </w:r>
          </w:p>
          <w:p w14:paraId="3227D9D7" w14:textId="77777777" w:rsidR="000F4B55" w:rsidRDefault="000F4B55" w:rsidP="00480DE3">
            <w:pPr>
              <w:jc w:val="both"/>
              <w:rPr>
                <w:rFonts w:ascii="Arial Narrow" w:hAnsi="Arial Narrow"/>
              </w:rPr>
            </w:pPr>
          </w:p>
          <w:p w14:paraId="059D2DCB" w14:textId="77777777" w:rsidR="000F4B55" w:rsidRDefault="000F4B55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5</w:t>
            </w:r>
            <w:r w:rsidRPr="00AD4215">
              <w:rPr>
                <w:rFonts w:ascii="Arial Narrow" w:hAnsi="Arial Narrow"/>
              </w:rPr>
              <w:t>8- Por el cual se</w:t>
            </w:r>
            <w:r>
              <w:rPr>
                <w:rFonts w:ascii="Arial Narrow" w:hAnsi="Arial Narrow"/>
              </w:rPr>
              <w:t xml:space="preserve"> modifican los Artículos 64, en su fracción I</w:t>
            </w:r>
            <w:r w:rsidR="00840467">
              <w:rPr>
                <w:rFonts w:ascii="Arial Narrow" w:hAnsi="Arial Narrow"/>
              </w:rPr>
              <w:t xml:space="preserve"> y 67 en sus fracciones I y II, de la Ley Orgánica del Poder Judicial vigente en esta Entidad Federativa.</w:t>
            </w:r>
          </w:p>
          <w:p w14:paraId="3ADA8E1B" w14:textId="204BD61E" w:rsidR="00840467" w:rsidRDefault="00840467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lastRenderedPageBreak/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61.</w:t>
            </w:r>
            <w:r w:rsidR="00AC117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Expedido por el H. Congreso Local, en virtud del cual se prorroga por el tiempo que sea necesario, su actual Período Ordinario de sesiones. (Publicado en Alcance al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>. 30 de este Periódico).</w:t>
            </w:r>
          </w:p>
          <w:p w14:paraId="76544E5A" w14:textId="77777777" w:rsidR="00AC1175" w:rsidRDefault="00AC1175" w:rsidP="00480DE3">
            <w:pPr>
              <w:jc w:val="both"/>
              <w:rPr>
                <w:rFonts w:ascii="Arial Narrow" w:hAnsi="Arial Narrow"/>
              </w:rPr>
            </w:pPr>
          </w:p>
          <w:p w14:paraId="1F246683" w14:textId="0843C86C" w:rsidR="00AC1175" w:rsidRDefault="00AC1175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62.- Por el cual no podrán ser aumentadas en ningún caso ni por ningún motivo, las rentas de Casas, Departamentos, Vivienda etc. Ubicadas en el Estado de Chihuahua</w:t>
            </w:r>
          </w:p>
          <w:p w14:paraId="32E34B98" w14:textId="77777777" w:rsidR="00AC1175" w:rsidRDefault="00AC1175" w:rsidP="00480DE3">
            <w:pPr>
              <w:jc w:val="both"/>
              <w:rPr>
                <w:rFonts w:ascii="Arial Narrow" w:hAnsi="Arial Narrow"/>
              </w:rPr>
            </w:pPr>
          </w:p>
          <w:p w14:paraId="70773353" w14:textId="77777777" w:rsidR="00AC1175" w:rsidRDefault="00AC1175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63.- Por el cual se denominará al potrero de Mapula de esta Municipalidad, “Ejido Independencia” </w:t>
            </w:r>
          </w:p>
          <w:p w14:paraId="157E0C80" w14:textId="77777777" w:rsidR="00AC1175" w:rsidRDefault="00AC1175" w:rsidP="00480DE3">
            <w:pPr>
              <w:jc w:val="both"/>
              <w:rPr>
                <w:rFonts w:ascii="Arial Narrow" w:hAnsi="Arial Narrow"/>
              </w:rPr>
            </w:pPr>
          </w:p>
          <w:p w14:paraId="63744581" w14:textId="77777777" w:rsidR="00AC1175" w:rsidRDefault="00AC1175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64.- Por el cual se ratifica y aprueba el Acuerdo del I Ayuntamiento de Ojinaga tendiente a elevar a Sección Municipal la Comisaría denominada “La Mula”</w:t>
            </w:r>
          </w:p>
          <w:p w14:paraId="252CAAF6" w14:textId="77777777" w:rsidR="00AC1175" w:rsidRDefault="00AC1175" w:rsidP="00480DE3">
            <w:pPr>
              <w:jc w:val="both"/>
              <w:rPr>
                <w:rFonts w:ascii="Arial Narrow" w:hAnsi="Arial Narrow"/>
              </w:rPr>
            </w:pPr>
          </w:p>
          <w:p w14:paraId="58C8F7E3" w14:textId="77777777" w:rsidR="005634D7" w:rsidRDefault="00AC1175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65.- Por el cual el </w:t>
            </w:r>
            <w:r w:rsidR="005634D7">
              <w:rPr>
                <w:rFonts w:ascii="Arial Narrow" w:hAnsi="Arial Narrow"/>
              </w:rPr>
              <w:t xml:space="preserve">Ejido </w:t>
            </w:r>
            <w:proofErr w:type="gramStart"/>
            <w:r w:rsidR="005634D7">
              <w:rPr>
                <w:rFonts w:ascii="Arial Narrow" w:hAnsi="Arial Narrow"/>
              </w:rPr>
              <w:t xml:space="preserve">de  </w:t>
            </w:r>
            <w:proofErr w:type="spellStart"/>
            <w:r w:rsidR="005634D7">
              <w:rPr>
                <w:rFonts w:ascii="Arial Narrow" w:hAnsi="Arial Narrow"/>
              </w:rPr>
              <w:t>Yepomera</w:t>
            </w:r>
            <w:proofErr w:type="spellEnd"/>
            <w:proofErr w:type="gramEnd"/>
            <w:r w:rsidR="005634D7">
              <w:rPr>
                <w:rFonts w:ascii="Arial Narrow" w:hAnsi="Arial Narrow"/>
              </w:rPr>
              <w:t xml:space="preserve"> del Dto. Guerrero se denominará  “Ejido de la </w:t>
            </w:r>
            <w:proofErr w:type="spellStart"/>
            <w:r w:rsidR="005634D7">
              <w:rPr>
                <w:rFonts w:ascii="Arial Narrow" w:hAnsi="Arial Narrow"/>
              </w:rPr>
              <w:t>Concha°</w:t>
            </w:r>
            <w:proofErr w:type="spellEnd"/>
          </w:p>
          <w:p w14:paraId="4CD93B46" w14:textId="77777777" w:rsidR="005634D7" w:rsidRDefault="005634D7" w:rsidP="00480DE3">
            <w:pPr>
              <w:jc w:val="both"/>
              <w:rPr>
                <w:rFonts w:ascii="Arial Narrow" w:hAnsi="Arial Narrow"/>
              </w:rPr>
            </w:pPr>
          </w:p>
          <w:p w14:paraId="6E994285" w14:textId="77777777" w:rsidR="00AC1175" w:rsidRDefault="005634D7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07.- Relativo a la Pavimentación de C. Juárez.</w:t>
            </w:r>
          </w:p>
          <w:p w14:paraId="122F76DD" w14:textId="77777777" w:rsidR="005634D7" w:rsidRDefault="005634D7" w:rsidP="00480DE3">
            <w:pPr>
              <w:jc w:val="both"/>
              <w:rPr>
                <w:rFonts w:ascii="Arial Narrow" w:hAnsi="Arial Narrow"/>
              </w:rPr>
            </w:pPr>
          </w:p>
          <w:p w14:paraId="3913A878" w14:textId="77777777" w:rsidR="005634D7" w:rsidRDefault="005634D7" w:rsidP="00480DE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Decretos Nos. 179, 180, 181 y 182.- en virtud de los cuales se autoriza continúen en funciones los miembros que actualmente integran los I.I. Ayuntamientos de los Municipios de Guazapares, Satevó, </w:t>
            </w:r>
            <w:proofErr w:type="spellStart"/>
            <w:r>
              <w:rPr>
                <w:rFonts w:ascii="Arial Narrow" w:hAnsi="Arial Narrow"/>
              </w:rPr>
              <w:t>Huejotitán</w:t>
            </w:r>
            <w:proofErr w:type="spellEnd"/>
            <w:r>
              <w:rPr>
                <w:rFonts w:ascii="Arial Narrow" w:hAnsi="Arial Narrow"/>
              </w:rPr>
              <w:t xml:space="preserve"> y Valle del Rosario</w:t>
            </w:r>
          </w:p>
          <w:p w14:paraId="342976B7" w14:textId="77777777" w:rsidR="005634D7" w:rsidRDefault="005634D7" w:rsidP="00480DE3">
            <w:pPr>
              <w:jc w:val="both"/>
              <w:rPr>
                <w:rFonts w:ascii="Arial Narrow" w:hAnsi="Arial Narrow"/>
              </w:rPr>
            </w:pPr>
          </w:p>
          <w:p w14:paraId="7D4B2324" w14:textId="223C4B69" w:rsidR="005634D7" w:rsidRPr="006B48A0" w:rsidRDefault="005634D7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83.- Por el cual el H. Congreso Local clausura el Segundo Período Ordinario prorrogado de Sesiones, correspondiente al Segundo Año de su Ejercicio Constitucional.</w:t>
            </w:r>
          </w:p>
        </w:tc>
      </w:tr>
      <w:tr w:rsidR="00B76D8A" w:rsidRPr="009B1AFA" w14:paraId="747A2720" w14:textId="77777777" w:rsidTr="000448FE">
        <w:tc>
          <w:tcPr>
            <w:tcW w:w="708" w:type="dxa"/>
          </w:tcPr>
          <w:p w14:paraId="1A50E8F5" w14:textId="23C7654A" w:rsidR="00B76D8A" w:rsidRDefault="00480DE3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32</w:t>
            </w:r>
          </w:p>
        </w:tc>
        <w:tc>
          <w:tcPr>
            <w:tcW w:w="1321" w:type="dxa"/>
          </w:tcPr>
          <w:p w14:paraId="2D05C118" w14:textId="18A9FAED" w:rsidR="00B76D8A" w:rsidRPr="00735135" w:rsidRDefault="00CC7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08-08-1942</w:t>
            </w:r>
          </w:p>
        </w:tc>
        <w:tc>
          <w:tcPr>
            <w:tcW w:w="8744" w:type="dxa"/>
          </w:tcPr>
          <w:p w14:paraId="21246D7F" w14:textId="77777777" w:rsidR="00B76D8A" w:rsidRDefault="00CC7CEF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>Decreto N°.</w:t>
            </w:r>
            <w:r>
              <w:rPr>
                <w:rFonts w:ascii="Arial Narrow" w:hAnsi="Arial Narrow"/>
              </w:rPr>
              <w:t>159.- Por el cual se reforman los Artículos 5° y 8° de la Ley de Cooperación, Planeación y Obras Públicas del Estado de Chihuahua.</w:t>
            </w:r>
          </w:p>
          <w:p w14:paraId="6D0EE833" w14:textId="77777777" w:rsidR="00CC7CEF" w:rsidRDefault="00CC7CEF" w:rsidP="00480DE3">
            <w:pPr>
              <w:jc w:val="both"/>
              <w:rPr>
                <w:rFonts w:ascii="Arial Narrow" w:hAnsi="Arial Narrow"/>
              </w:rPr>
            </w:pPr>
          </w:p>
          <w:p w14:paraId="1EA6A592" w14:textId="77777777" w:rsidR="00CC7CEF" w:rsidRDefault="00CC7CEF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70.- Por el cual se autoriza al Contador General de Hacienda para que expida los Finiquitos de Ley correspondiente a las Cuentas del Tesoro Público, durante los meses de </w:t>
            </w:r>
            <w:proofErr w:type="gramStart"/>
            <w:r>
              <w:rPr>
                <w:rFonts w:ascii="Arial Narrow" w:hAnsi="Arial Narrow"/>
              </w:rPr>
              <w:t>Enero</w:t>
            </w:r>
            <w:proofErr w:type="gramEnd"/>
            <w:r>
              <w:rPr>
                <w:rFonts w:ascii="Arial Narrow" w:hAnsi="Arial Narrow"/>
              </w:rPr>
              <w:t>, Febrero y M.</w:t>
            </w:r>
          </w:p>
          <w:p w14:paraId="40E6D865" w14:textId="77777777" w:rsidR="00CC7CEF" w:rsidRDefault="00CC7CEF" w:rsidP="00480DE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Marzo del año actual.</w:t>
            </w:r>
          </w:p>
          <w:p w14:paraId="26E9D164" w14:textId="77777777" w:rsidR="00CC7CEF" w:rsidRDefault="00CC7CEF" w:rsidP="00480DE3">
            <w:pPr>
              <w:jc w:val="both"/>
              <w:rPr>
                <w:rFonts w:ascii="Arial Narrow" w:hAnsi="Arial Narrow"/>
              </w:rPr>
            </w:pPr>
          </w:p>
          <w:p w14:paraId="645826F7" w14:textId="77777777" w:rsidR="00CC7CEF" w:rsidRDefault="00CC7CEF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72.- Por el cual el Poblado de </w:t>
            </w:r>
            <w:proofErr w:type="spellStart"/>
            <w:r>
              <w:rPr>
                <w:rFonts w:ascii="Arial Narrow" w:hAnsi="Arial Narrow"/>
              </w:rPr>
              <w:t>°Agua</w:t>
            </w:r>
            <w:proofErr w:type="spellEnd"/>
            <w:r>
              <w:rPr>
                <w:rFonts w:ascii="Arial Narrow" w:hAnsi="Arial Narrow"/>
              </w:rPr>
              <w:t xml:space="preserve"> Fría”, de la Municipalidad de </w:t>
            </w:r>
            <w:proofErr w:type="spellStart"/>
            <w:r>
              <w:rPr>
                <w:rFonts w:ascii="Arial Narrow" w:hAnsi="Arial Narrow"/>
              </w:rPr>
              <w:t>Bachiniva</w:t>
            </w:r>
            <w:proofErr w:type="spellEnd"/>
            <w:r>
              <w:rPr>
                <w:rFonts w:ascii="Arial Narrow" w:hAnsi="Arial Narrow"/>
              </w:rPr>
              <w:t>, se denominará en lo sucesivo</w:t>
            </w:r>
            <w:r w:rsidR="00B42061">
              <w:rPr>
                <w:rFonts w:ascii="Arial Narrow" w:hAnsi="Arial Narrow"/>
              </w:rPr>
              <w:t xml:space="preserve"> “General Manuel Ávila Camacho”.</w:t>
            </w:r>
          </w:p>
          <w:p w14:paraId="1D377059" w14:textId="77777777" w:rsidR="00B42061" w:rsidRDefault="00B42061" w:rsidP="00480DE3">
            <w:pPr>
              <w:jc w:val="both"/>
              <w:rPr>
                <w:rFonts w:ascii="Arial Narrow" w:hAnsi="Arial Narrow"/>
              </w:rPr>
            </w:pPr>
          </w:p>
          <w:p w14:paraId="32998AF3" w14:textId="77777777" w:rsidR="00B42061" w:rsidRDefault="00B42061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 xml:space="preserve">173.- Por el cual el Ejido denominado “Baldón”, del Municipio de Cuauhtémoc, se denominará “General Rodrigo M. Quevedo” </w:t>
            </w:r>
          </w:p>
          <w:p w14:paraId="5439E434" w14:textId="77777777" w:rsidR="00B42061" w:rsidRDefault="00B42061" w:rsidP="00480DE3">
            <w:pPr>
              <w:jc w:val="both"/>
              <w:rPr>
                <w:rFonts w:ascii="Arial Narrow" w:hAnsi="Arial Narrow"/>
              </w:rPr>
            </w:pPr>
          </w:p>
          <w:p w14:paraId="37E972E9" w14:textId="77777777" w:rsidR="00B42061" w:rsidRDefault="00B42061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75.- Por el cual se aprueba el Reglamento al Artículo 4°. Del 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150 que reformó al Artículo 104 de la Ley de Organización Fiscal del Estado, en lo relativo al Impuesto sobre semovientes.</w:t>
            </w:r>
          </w:p>
          <w:p w14:paraId="5E87CDEB" w14:textId="77777777" w:rsidR="00B42061" w:rsidRDefault="00B42061" w:rsidP="00480DE3">
            <w:pPr>
              <w:jc w:val="both"/>
              <w:rPr>
                <w:rFonts w:ascii="Arial Narrow" w:hAnsi="Arial Narrow"/>
              </w:rPr>
            </w:pPr>
          </w:p>
          <w:p w14:paraId="5593A684" w14:textId="77777777" w:rsidR="00B42061" w:rsidRDefault="00B42061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77.- Autorizando al Contador</w:t>
            </w:r>
            <w:r w:rsidR="001A69D6">
              <w:rPr>
                <w:rFonts w:ascii="Arial Narrow" w:hAnsi="Arial Narrow"/>
              </w:rPr>
              <w:t xml:space="preserve"> General de Hacienda, para que expida el Finiquito de Ley, correspondiente a las Cuentas del Tesoro Público durante el mes de abril del año actual.</w:t>
            </w:r>
          </w:p>
          <w:p w14:paraId="5A80EF41" w14:textId="77777777" w:rsidR="001A69D6" w:rsidRDefault="001A69D6" w:rsidP="00480DE3">
            <w:pPr>
              <w:jc w:val="both"/>
              <w:rPr>
                <w:rFonts w:ascii="Arial Narrow" w:hAnsi="Arial Narrow"/>
              </w:rPr>
            </w:pPr>
          </w:p>
          <w:p w14:paraId="54636ECE" w14:textId="5E5A1307" w:rsidR="001A69D6" w:rsidRDefault="001A69D6" w:rsidP="00480DE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Poder </w:t>
            </w:r>
            <w:proofErr w:type="gramStart"/>
            <w:r>
              <w:rPr>
                <w:rFonts w:ascii="Arial Narrow" w:hAnsi="Arial Narrow"/>
              </w:rPr>
              <w:t>Ejecutivo.-</w:t>
            </w:r>
            <w:proofErr w:type="gramEnd"/>
            <w:r>
              <w:rPr>
                <w:rFonts w:ascii="Arial Narrow" w:hAnsi="Arial Narrow"/>
              </w:rPr>
              <w:t xml:space="preserve"> Decreto Por el cual se Reforma la Fracción III de la Tarifa número 8 para el cobro de derechos por la Tesorería General del Estado y sus Dependencias.</w:t>
            </w:r>
          </w:p>
          <w:p w14:paraId="4098E309" w14:textId="77777777" w:rsidR="001A69D6" w:rsidRDefault="001A69D6" w:rsidP="00480DE3">
            <w:pPr>
              <w:jc w:val="both"/>
              <w:rPr>
                <w:rFonts w:ascii="Arial Narrow" w:hAnsi="Arial Narrow"/>
              </w:rPr>
            </w:pPr>
          </w:p>
          <w:p w14:paraId="010AB33A" w14:textId="2652E488" w:rsidR="001A69D6" w:rsidRDefault="001A69D6" w:rsidP="00480DE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REGLAMENTO Interior de la Secretaría de V. Saucillo para el bienio 1942-43</w:t>
            </w:r>
          </w:p>
          <w:p w14:paraId="59734032" w14:textId="77777777" w:rsidR="001A69D6" w:rsidRDefault="001A69D6" w:rsidP="00480DE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REGLAMENTO para ejercer la prostitución en V. Saucillo para el bienio 1942-43.</w:t>
            </w:r>
          </w:p>
          <w:p w14:paraId="50CD7123" w14:textId="6D6DC820" w:rsidR="001A69D6" w:rsidRPr="006B48A0" w:rsidRDefault="001A69D6" w:rsidP="00480DE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REGLAMENTO para los Comisarios de Policía del Municipio de V. Saucillo, Chih.</w:t>
            </w:r>
          </w:p>
        </w:tc>
      </w:tr>
      <w:tr w:rsidR="00B76D8A" w:rsidRPr="009B1AFA" w14:paraId="7D81F03C" w14:textId="77777777" w:rsidTr="000448FE">
        <w:tc>
          <w:tcPr>
            <w:tcW w:w="708" w:type="dxa"/>
          </w:tcPr>
          <w:p w14:paraId="1F612E45" w14:textId="403B25AF" w:rsidR="00B76D8A" w:rsidRDefault="0004674B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33</w:t>
            </w:r>
          </w:p>
        </w:tc>
        <w:tc>
          <w:tcPr>
            <w:tcW w:w="1321" w:type="dxa"/>
          </w:tcPr>
          <w:p w14:paraId="6E38CEC7" w14:textId="5F7F1F5E" w:rsidR="00B76D8A" w:rsidRPr="00735135" w:rsidRDefault="00E704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15-08-1942</w:t>
            </w:r>
          </w:p>
        </w:tc>
        <w:tc>
          <w:tcPr>
            <w:tcW w:w="8744" w:type="dxa"/>
          </w:tcPr>
          <w:p w14:paraId="04AC52CD" w14:textId="2551A6CB" w:rsidR="00B76D8A" w:rsidRDefault="00E70419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60.- Por el cual el pueblo de </w:t>
            </w:r>
            <w:proofErr w:type="spellStart"/>
            <w:r>
              <w:rPr>
                <w:rFonts w:ascii="Arial Narrow" w:hAnsi="Arial Narrow"/>
              </w:rPr>
              <w:t>Panálachic</w:t>
            </w:r>
            <w:proofErr w:type="spellEnd"/>
            <w:r>
              <w:rPr>
                <w:rFonts w:ascii="Arial Narrow" w:hAnsi="Arial Narrow"/>
              </w:rPr>
              <w:t>, perteneciente a la Mun</w:t>
            </w:r>
            <w:r w:rsidR="00117F63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cipalidad de </w:t>
            </w:r>
            <w:proofErr w:type="spellStart"/>
            <w:r>
              <w:rPr>
                <w:rFonts w:ascii="Arial Narrow" w:hAnsi="Arial Narrow"/>
              </w:rPr>
              <w:t>Carichic</w:t>
            </w:r>
            <w:proofErr w:type="spellEnd"/>
            <w:r>
              <w:rPr>
                <w:rFonts w:ascii="Arial Narrow" w:hAnsi="Arial Narrow"/>
              </w:rPr>
              <w:t>, pasa a formar parte de la Municipalidad de Bocoyna de donde había sido segregado.</w:t>
            </w:r>
          </w:p>
          <w:p w14:paraId="7BC6D2EE" w14:textId="77777777" w:rsidR="00E70419" w:rsidRDefault="00E70419" w:rsidP="00480DE3">
            <w:pPr>
              <w:jc w:val="both"/>
              <w:rPr>
                <w:rFonts w:ascii="Arial Narrow" w:hAnsi="Arial Narrow"/>
              </w:rPr>
            </w:pPr>
          </w:p>
          <w:p w14:paraId="6C8098B8" w14:textId="77777777" w:rsidR="00E70419" w:rsidRDefault="00E70419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66.- Por el cual se autoriza al I Ayuntamiento de la Municipalidad de Rosales, para que se fraccione en 25 granjas una parte del fundo legal de dicha Municipalidad.</w:t>
            </w:r>
          </w:p>
          <w:p w14:paraId="059CD641" w14:textId="77777777" w:rsidR="00E70419" w:rsidRDefault="00E70419" w:rsidP="00480DE3">
            <w:pPr>
              <w:jc w:val="both"/>
              <w:rPr>
                <w:rFonts w:ascii="Arial Narrow" w:hAnsi="Arial Narrow"/>
              </w:rPr>
            </w:pPr>
          </w:p>
          <w:p w14:paraId="3278951A" w14:textId="77777777" w:rsidR="00E70419" w:rsidRDefault="00E70419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68.- Por el cual se aprueba la Ley de Ingresos que deberá regir durante el año actual, en la Municipalidad de Aldama, de este Estado.</w:t>
            </w:r>
          </w:p>
          <w:p w14:paraId="3B6F2223" w14:textId="77777777" w:rsidR="00E70419" w:rsidRDefault="00E70419" w:rsidP="00480DE3">
            <w:pPr>
              <w:jc w:val="both"/>
              <w:rPr>
                <w:rFonts w:ascii="Arial Narrow" w:hAnsi="Arial Narrow"/>
              </w:rPr>
            </w:pPr>
          </w:p>
          <w:p w14:paraId="3EBB5E8A" w14:textId="7AE77CCA" w:rsidR="00E70419" w:rsidRDefault="00E70419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71.- Por el cual el Comisario Ejidal de El Aguaje hoy “Manga del </w:t>
            </w:r>
            <w:r w:rsidR="00BE14E1">
              <w:rPr>
                <w:rFonts w:ascii="Arial Narrow" w:hAnsi="Arial Narrow"/>
              </w:rPr>
              <w:t xml:space="preserve">Gato” de la Municipalidad de </w:t>
            </w:r>
            <w:proofErr w:type="gramStart"/>
            <w:r w:rsidR="00BE14E1">
              <w:rPr>
                <w:rFonts w:ascii="Arial Narrow" w:hAnsi="Arial Narrow"/>
              </w:rPr>
              <w:t>Madera ,</w:t>
            </w:r>
            <w:proofErr w:type="gramEnd"/>
            <w:r w:rsidR="00BE14E1">
              <w:rPr>
                <w:rFonts w:ascii="Arial Narrow" w:hAnsi="Arial Narrow"/>
              </w:rPr>
              <w:t xml:space="preserve"> se denominará en lo sucesivo “Tres Ojitos”</w:t>
            </w:r>
          </w:p>
          <w:p w14:paraId="29572AD6" w14:textId="77777777" w:rsidR="00BE14E1" w:rsidRDefault="00BE14E1" w:rsidP="00480DE3">
            <w:pPr>
              <w:jc w:val="both"/>
              <w:rPr>
                <w:rFonts w:ascii="Arial Narrow" w:hAnsi="Arial Narrow"/>
              </w:rPr>
            </w:pPr>
          </w:p>
          <w:p w14:paraId="4D076009" w14:textId="77777777" w:rsidR="00BE14E1" w:rsidRDefault="00BE14E1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84-I.D.P. Por el cual </w:t>
            </w:r>
            <w:r w:rsidR="00117F63">
              <w:rPr>
                <w:rFonts w:ascii="Arial Narrow" w:hAnsi="Arial Narrow"/>
              </w:rPr>
              <w:t>la Diputación Permanente del H. Congreso Local queda legítimamente instalada e inaugura</w:t>
            </w:r>
            <w:r w:rsidR="00EC3B3F">
              <w:rPr>
                <w:rFonts w:ascii="Arial Narrow" w:hAnsi="Arial Narrow"/>
              </w:rPr>
              <w:t xml:space="preserve"> su Período Ordinario de Sesiones.</w:t>
            </w:r>
          </w:p>
          <w:p w14:paraId="19BD7098" w14:textId="77777777" w:rsidR="00EC3B3F" w:rsidRDefault="00EC3B3F" w:rsidP="00480DE3">
            <w:pPr>
              <w:jc w:val="both"/>
              <w:rPr>
                <w:rFonts w:ascii="Arial Narrow" w:hAnsi="Arial Narrow"/>
              </w:rPr>
            </w:pPr>
          </w:p>
          <w:p w14:paraId="14618D99" w14:textId="04BA9E82" w:rsidR="00EC3B3F" w:rsidRPr="006B48A0" w:rsidRDefault="00EC3B3F" w:rsidP="00480DE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REGLAMENTO INTERIOR de la Tesorería Municipal de Villa Saucillo.</w:t>
            </w:r>
          </w:p>
        </w:tc>
      </w:tr>
      <w:tr w:rsidR="00B76D8A" w:rsidRPr="009B1AFA" w14:paraId="647BD3D6" w14:textId="77777777" w:rsidTr="000448FE">
        <w:tc>
          <w:tcPr>
            <w:tcW w:w="708" w:type="dxa"/>
          </w:tcPr>
          <w:p w14:paraId="0DFC16D2" w14:textId="75CE0B9D" w:rsidR="00B76D8A" w:rsidRDefault="0004674B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321" w:type="dxa"/>
          </w:tcPr>
          <w:p w14:paraId="1B043FA5" w14:textId="04B36026" w:rsidR="00B76D8A" w:rsidRPr="00735135" w:rsidRDefault="00EC3B3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22-08-1942</w:t>
            </w:r>
          </w:p>
        </w:tc>
        <w:tc>
          <w:tcPr>
            <w:tcW w:w="8744" w:type="dxa"/>
          </w:tcPr>
          <w:p w14:paraId="218B446D" w14:textId="77777777" w:rsidR="00B76D8A" w:rsidRDefault="00EC3B3F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69.- Por el cual se reforma la Fracción VII del Art. 18 de la Ley Orgánica del municipio Libre.</w:t>
            </w:r>
          </w:p>
          <w:p w14:paraId="2B3E6862" w14:textId="77777777" w:rsidR="00EC3B3F" w:rsidRDefault="00EC3B3F" w:rsidP="00480DE3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2ED71288" w14:textId="77777777" w:rsidR="00EC3B3F" w:rsidRDefault="00EC3B3F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76.- Por el cual queda constituida la Junta Central de Aguas y Saneamiento del Estado, con domicilio en esta Ciudad.</w:t>
            </w:r>
          </w:p>
          <w:p w14:paraId="5E07021D" w14:textId="77777777" w:rsidR="00EC3B3F" w:rsidRDefault="00EC3B3F" w:rsidP="00480DE3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0A1E168F" w14:textId="77777777" w:rsidR="00EC3B3F" w:rsidRDefault="00EC3B3F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>78.- Por el cual se aprueba el REGLAMENTO de la Junta Central de Aguas y Saneamiento del Estado.</w:t>
            </w:r>
          </w:p>
          <w:p w14:paraId="0D0A701E" w14:textId="76BFCF3E" w:rsidR="00EC3B3F" w:rsidRPr="00EC3B3F" w:rsidRDefault="00EC3B3F" w:rsidP="00480DE3">
            <w:pPr>
              <w:jc w:val="both"/>
              <w:rPr>
                <w:rFonts w:ascii="Arial Narrow" w:hAnsi="Arial Narrow"/>
              </w:rPr>
            </w:pPr>
            <w:r w:rsidRPr="00EC3B3F">
              <w:rPr>
                <w:rFonts w:ascii="Arial Narrow" w:hAnsi="Arial Narrow"/>
              </w:rPr>
              <w:t>REGLAMENTO</w:t>
            </w:r>
            <w:r w:rsidR="0063273C">
              <w:rPr>
                <w:rFonts w:ascii="Arial Narrow" w:hAnsi="Arial Narrow"/>
              </w:rPr>
              <w:t xml:space="preserve">S de Mercados, de Diversiones Públicas y General del Rastro que regirán en el </w:t>
            </w:r>
            <w:proofErr w:type="spellStart"/>
            <w:r w:rsidR="0063273C">
              <w:rPr>
                <w:rFonts w:ascii="Arial Narrow" w:hAnsi="Arial Narrow"/>
              </w:rPr>
              <w:t>Mpio</w:t>
            </w:r>
            <w:proofErr w:type="spellEnd"/>
            <w:r w:rsidR="0063273C">
              <w:rPr>
                <w:rFonts w:ascii="Arial Narrow" w:hAnsi="Arial Narrow"/>
              </w:rPr>
              <w:t>., de Villa Saucillo, Chih.</w:t>
            </w:r>
          </w:p>
        </w:tc>
      </w:tr>
      <w:tr w:rsidR="00B76D8A" w:rsidRPr="009B1AFA" w14:paraId="07B80B71" w14:textId="77777777" w:rsidTr="000448FE">
        <w:tc>
          <w:tcPr>
            <w:tcW w:w="708" w:type="dxa"/>
          </w:tcPr>
          <w:p w14:paraId="77AC695B" w14:textId="31F7CA30" w:rsidR="00B76D8A" w:rsidRDefault="0004674B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321" w:type="dxa"/>
          </w:tcPr>
          <w:p w14:paraId="2C52BDEC" w14:textId="08B07DDF" w:rsidR="00B76D8A" w:rsidRPr="00735135" w:rsidRDefault="006327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29-08-1942</w:t>
            </w:r>
          </w:p>
        </w:tc>
        <w:tc>
          <w:tcPr>
            <w:tcW w:w="8744" w:type="dxa"/>
          </w:tcPr>
          <w:p w14:paraId="7D4CD5EE" w14:textId="7D0D2692" w:rsidR="00B76D8A" w:rsidRPr="0063273C" w:rsidRDefault="0063273C" w:rsidP="00480DE3">
            <w:pPr>
              <w:jc w:val="both"/>
              <w:rPr>
                <w:rFonts w:ascii="Arial Narrow" w:hAnsi="Arial Narrow"/>
              </w:rPr>
            </w:pPr>
            <w:r w:rsidRPr="0063273C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>ECRETO</w:t>
            </w:r>
            <w:r w:rsidRPr="0063273C">
              <w:rPr>
                <w:rFonts w:ascii="Arial Narrow" w:hAnsi="Arial Narrow"/>
              </w:rPr>
              <w:t xml:space="preserve"> que</w:t>
            </w:r>
            <w:r>
              <w:rPr>
                <w:rFonts w:ascii="Arial Narrow" w:hAnsi="Arial Narrow"/>
              </w:rPr>
              <w:t xml:space="preserve"> nulifica las cartas de naturalización dolosamente adquiridas por alemanes, búlgaros, húngaros, italianos, japoneses y rumanos y suspende los certificados de nacionalidad que el mismo especifica.</w:t>
            </w:r>
          </w:p>
        </w:tc>
      </w:tr>
      <w:tr w:rsidR="00B76D8A" w:rsidRPr="009B1AFA" w14:paraId="5D88DADA" w14:textId="77777777" w:rsidTr="000448FE">
        <w:tc>
          <w:tcPr>
            <w:tcW w:w="708" w:type="dxa"/>
          </w:tcPr>
          <w:p w14:paraId="20A4B462" w14:textId="4C831089" w:rsidR="00B76D8A" w:rsidRDefault="0004674B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  <w:tc>
          <w:tcPr>
            <w:tcW w:w="1321" w:type="dxa"/>
          </w:tcPr>
          <w:p w14:paraId="69A8DC21" w14:textId="46AB8F10" w:rsidR="00B76D8A" w:rsidRPr="00735135" w:rsidRDefault="006327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05- 09-1942</w:t>
            </w:r>
          </w:p>
        </w:tc>
        <w:tc>
          <w:tcPr>
            <w:tcW w:w="8744" w:type="dxa"/>
          </w:tcPr>
          <w:p w14:paraId="0E11D79A" w14:textId="3FF2376A" w:rsidR="00B76D8A" w:rsidRPr="0063273C" w:rsidRDefault="0063273C" w:rsidP="00480DE3">
            <w:pPr>
              <w:jc w:val="both"/>
              <w:rPr>
                <w:rFonts w:ascii="Arial Narrow" w:hAnsi="Arial Narrow"/>
              </w:rPr>
            </w:pPr>
            <w:r w:rsidRPr="0063273C">
              <w:rPr>
                <w:rFonts w:ascii="Arial Narrow" w:hAnsi="Arial Narrow"/>
              </w:rPr>
              <w:t>REGLAMENTO</w:t>
            </w:r>
            <w:r>
              <w:rPr>
                <w:rFonts w:ascii="Arial Narrow" w:hAnsi="Arial Narrow"/>
              </w:rPr>
              <w:t xml:space="preserve"> para el Cuerpo de Policía de Villa Saucillo, Chih.</w:t>
            </w:r>
          </w:p>
        </w:tc>
      </w:tr>
      <w:tr w:rsidR="00B76D8A" w:rsidRPr="009B1AFA" w14:paraId="0567AED1" w14:textId="77777777" w:rsidTr="000448FE">
        <w:tc>
          <w:tcPr>
            <w:tcW w:w="708" w:type="dxa"/>
          </w:tcPr>
          <w:p w14:paraId="1639A49B" w14:textId="2EB2D2BE" w:rsidR="00B76D8A" w:rsidRDefault="0004674B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</w:t>
            </w:r>
          </w:p>
        </w:tc>
        <w:tc>
          <w:tcPr>
            <w:tcW w:w="1321" w:type="dxa"/>
          </w:tcPr>
          <w:p w14:paraId="3C6C7D97" w14:textId="2F5D402D" w:rsidR="00B76D8A" w:rsidRPr="00735135" w:rsidRDefault="006327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12-09-1942</w:t>
            </w:r>
          </w:p>
        </w:tc>
        <w:tc>
          <w:tcPr>
            <w:tcW w:w="8744" w:type="dxa"/>
          </w:tcPr>
          <w:p w14:paraId="46905D10" w14:textId="77777777" w:rsidR="00B76D8A" w:rsidRDefault="0063273C" w:rsidP="00480DE3">
            <w:pPr>
              <w:jc w:val="both"/>
              <w:rPr>
                <w:rFonts w:ascii="Arial Narrow" w:hAnsi="Arial Narrow"/>
              </w:rPr>
            </w:pPr>
            <w:r w:rsidRPr="0063273C">
              <w:rPr>
                <w:rFonts w:ascii="Arial Narrow" w:hAnsi="Arial Narrow"/>
              </w:rPr>
              <w:t xml:space="preserve">Gob. </w:t>
            </w:r>
            <w:proofErr w:type="gramStart"/>
            <w:r w:rsidRPr="0063273C">
              <w:rPr>
                <w:rFonts w:ascii="Arial Narrow" w:hAnsi="Arial Narrow"/>
              </w:rPr>
              <w:t>General</w:t>
            </w:r>
            <w:r>
              <w:rPr>
                <w:rFonts w:ascii="Arial Narrow" w:hAnsi="Arial Narrow"/>
              </w:rPr>
              <w:t>.-</w:t>
            </w:r>
            <w:proofErr w:type="gramEnd"/>
            <w:r>
              <w:rPr>
                <w:rFonts w:ascii="Arial Narrow" w:hAnsi="Arial Narrow"/>
              </w:rPr>
              <w:t xml:space="preserve"> Decreto Presidencial</w:t>
            </w:r>
            <w:r w:rsidR="0014216E">
              <w:rPr>
                <w:rFonts w:ascii="Arial Narrow" w:hAnsi="Arial Narrow"/>
              </w:rPr>
              <w:t xml:space="preserve"> que Instituye la Defensa Civil. Decreto Presidencial que pone en vigor la Ley del Servicio Militar.</w:t>
            </w:r>
          </w:p>
          <w:p w14:paraId="10DDEDEC" w14:textId="77777777" w:rsidR="0014216E" w:rsidRDefault="0014216E" w:rsidP="00480DE3">
            <w:pPr>
              <w:jc w:val="both"/>
              <w:rPr>
                <w:rFonts w:ascii="Arial Narrow" w:hAnsi="Arial Narrow"/>
              </w:rPr>
            </w:pPr>
          </w:p>
          <w:p w14:paraId="66AC81A9" w14:textId="41CEE782" w:rsidR="0014216E" w:rsidRDefault="0014216E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79- Bis. Por el cual se previene que la Sesión Solemne que se efectuará el 15 del que cursa a las 23 horas, se celebrará por esta sola vez el día </w:t>
            </w:r>
            <w:proofErr w:type="gramStart"/>
            <w:r>
              <w:rPr>
                <w:rFonts w:ascii="Arial Narrow" w:hAnsi="Arial Narrow"/>
              </w:rPr>
              <w:t>16  a</w:t>
            </w:r>
            <w:proofErr w:type="gramEnd"/>
            <w:r>
              <w:rPr>
                <w:rFonts w:ascii="Arial Narrow" w:hAnsi="Arial Narrow"/>
              </w:rPr>
              <w:t xml:space="preserve"> las 11:30 horas.</w:t>
            </w:r>
          </w:p>
          <w:p w14:paraId="5E94C053" w14:textId="77777777" w:rsidR="0014216E" w:rsidRDefault="0014216E" w:rsidP="00480DE3">
            <w:pPr>
              <w:jc w:val="both"/>
              <w:rPr>
                <w:rFonts w:ascii="Arial Narrow" w:hAnsi="Arial Narrow"/>
              </w:rPr>
            </w:pPr>
          </w:p>
          <w:p w14:paraId="291AD4EF" w14:textId="2340E4A5" w:rsidR="0014216E" w:rsidRPr="0063273C" w:rsidRDefault="0014216E" w:rsidP="00480DE3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80- Bis Por el cual se declara recinto Oficial del Poder Legislativo, el Paraninfo del Instituto Científico y Literario del Estado, para el sólo objeto de celebrar en ella Sesión Solemne que se efectuará el 16 del actual. </w:t>
            </w:r>
          </w:p>
        </w:tc>
      </w:tr>
      <w:tr w:rsidR="00B76D8A" w:rsidRPr="009B1AFA" w14:paraId="76182890" w14:textId="77777777" w:rsidTr="000448FE">
        <w:tc>
          <w:tcPr>
            <w:tcW w:w="708" w:type="dxa"/>
          </w:tcPr>
          <w:p w14:paraId="68C4DC18" w14:textId="7963153B" w:rsidR="00B76D8A" w:rsidRDefault="0004674B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1321" w:type="dxa"/>
          </w:tcPr>
          <w:p w14:paraId="524CE170" w14:textId="77777777" w:rsidR="00B76D8A" w:rsidRDefault="001421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19-09-1942</w:t>
            </w:r>
          </w:p>
          <w:p w14:paraId="772A3807" w14:textId="77777777" w:rsidR="00B844A0" w:rsidRDefault="00B844A0">
            <w:pPr>
              <w:rPr>
                <w:rFonts w:ascii="Arial Narrow" w:hAnsi="Arial Narrow"/>
              </w:rPr>
            </w:pPr>
          </w:p>
          <w:p w14:paraId="633C7017" w14:textId="17FA44B3" w:rsidR="00B844A0" w:rsidRPr="00735135" w:rsidRDefault="00B844A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18-09-1942</w:t>
            </w:r>
          </w:p>
        </w:tc>
        <w:tc>
          <w:tcPr>
            <w:tcW w:w="8744" w:type="dxa"/>
          </w:tcPr>
          <w:p w14:paraId="00F47A7A" w14:textId="6EE4F3AB" w:rsidR="00B76D8A" w:rsidRDefault="0014216E" w:rsidP="0014216E">
            <w:pPr>
              <w:jc w:val="both"/>
              <w:rPr>
                <w:rFonts w:ascii="Arial Narrow" w:hAnsi="Arial Narrow"/>
              </w:rPr>
            </w:pPr>
            <w:r w:rsidRPr="00B844A0">
              <w:rPr>
                <w:rFonts w:ascii="Arial Narrow" w:hAnsi="Arial Narrow"/>
              </w:rPr>
              <w:t>REGLAMENTO INTERIOR</w:t>
            </w:r>
            <w:r w:rsidR="00B844A0">
              <w:rPr>
                <w:rFonts w:ascii="Arial Narrow" w:hAnsi="Arial Narrow"/>
              </w:rPr>
              <w:t xml:space="preserve"> del H. Ayuntamiento de Villa Saucillo, para el </w:t>
            </w:r>
            <w:proofErr w:type="gramStart"/>
            <w:r w:rsidR="00B844A0">
              <w:rPr>
                <w:rFonts w:ascii="Arial Narrow" w:hAnsi="Arial Narrow"/>
              </w:rPr>
              <w:t>Bienio  de</w:t>
            </w:r>
            <w:proofErr w:type="gramEnd"/>
            <w:r w:rsidR="00B844A0">
              <w:rPr>
                <w:rFonts w:ascii="Arial Narrow" w:hAnsi="Arial Narrow"/>
              </w:rPr>
              <w:t xml:space="preserve"> 1942 y 1943.</w:t>
            </w:r>
          </w:p>
          <w:p w14:paraId="6064D989" w14:textId="77777777" w:rsidR="00B844A0" w:rsidRDefault="00B844A0" w:rsidP="0014216E">
            <w:pPr>
              <w:jc w:val="both"/>
              <w:rPr>
                <w:rFonts w:ascii="Arial Narrow" w:hAnsi="Arial Narrow"/>
              </w:rPr>
            </w:pPr>
          </w:p>
          <w:p w14:paraId="65853AF9" w14:textId="77777777" w:rsidR="00B844A0" w:rsidRDefault="00B844A0" w:rsidP="001421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Alcance al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38 del P.O.E.</w:t>
            </w:r>
          </w:p>
          <w:p w14:paraId="4225533D" w14:textId="77777777" w:rsidR="00B844A0" w:rsidRDefault="00B844A0" w:rsidP="0014216E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85-2-D.P. La D.P. Clausura del Periodo de Sesiones </w:t>
            </w:r>
          </w:p>
          <w:p w14:paraId="106411C1" w14:textId="77777777" w:rsidR="00B844A0" w:rsidRDefault="00B844A0" w:rsidP="001421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186</w:t>
            </w:r>
            <w:r w:rsidR="00D1557C">
              <w:rPr>
                <w:rFonts w:ascii="Arial Narrow" w:hAnsi="Arial Narrow"/>
              </w:rPr>
              <w:t xml:space="preserve"> Inauguración del Primer Periodo Ordinario de Sesiones.</w:t>
            </w:r>
          </w:p>
          <w:p w14:paraId="20A5075C" w14:textId="38EED342" w:rsidR="00D1557C" w:rsidRPr="00B844A0" w:rsidRDefault="00D1557C" w:rsidP="001421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187 Mesa Directiva de los Diputados del bienio 1942 a 1944.</w:t>
            </w:r>
          </w:p>
        </w:tc>
      </w:tr>
      <w:tr w:rsidR="00B76D8A" w:rsidRPr="009B1AFA" w14:paraId="2B70760A" w14:textId="77777777" w:rsidTr="000448FE">
        <w:tc>
          <w:tcPr>
            <w:tcW w:w="708" w:type="dxa"/>
          </w:tcPr>
          <w:p w14:paraId="5B5BEC49" w14:textId="4CDB3E89" w:rsidR="00B76D8A" w:rsidRDefault="0004674B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1321" w:type="dxa"/>
          </w:tcPr>
          <w:p w14:paraId="70848049" w14:textId="11AF4FE9" w:rsidR="00B76D8A" w:rsidRPr="00735135" w:rsidRDefault="00D155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26-09-1942</w:t>
            </w:r>
          </w:p>
        </w:tc>
        <w:tc>
          <w:tcPr>
            <w:tcW w:w="8744" w:type="dxa"/>
          </w:tcPr>
          <w:p w14:paraId="2AE20553" w14:textId="77777777" w:rsidR="00B76D8A" w:rsidRDefault="00D1557C" w:rsidP="00D1557C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56.- Expedido por la H. Legislatura del Estado en la cual la Colonia Talamantes, </w:t>
            </w:r>
            <w:proofErr w:type="spellStart"/>
            <w:r>
              <w:rPr>
                <w:rFonts w:ascii="Arial Narrow" w:hAnsi="Arial Narrow"/>
              </w:rPr>
              <w:t>Mpio</w:t>
            </w:r>
            <w:proofErr w:type="spellEnd"/>
            <w:r>
              <w:rPr>
                <w:rFonts w:ascii="Arial Narrow" w:hAnsi="Arial Narrow"/>
              </w:rPr>
              <w:t>., de Chihuahua, Distrito Morelos, se denominará en lo sucesivo “Abraham González”</w:t>
            </w:r>
          </w:p>
          <w:p w14:paraId="2667B9C8" w14:textId="77777777" w:rsidR="00D1557C" w:rsidRDefault="00D1557C" w:rsidP="00D1557C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lastRenderedPageBreak/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 w:rsidR="00053EA5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 xml:space="preserve">5-2-D.P.- Por el cual la Diputación Permanente del H. Congreso del Estado, clausura </w:t>
            </w:r>
            <w:r w:rsidR="00053EA5">
              <w:rPr>
                <w:rFonts w:ascii="Arial Narrow" w:hAnsi="Arial Narrow"/>
              </w:rPr>
              <w:t xml:space="preserve">su Período de Sesiones que inauguro con fecha </w:t>
            </w:r>
            <w:r w:rsidR="00965075">
              <w:rPr>
                <w:rFonts w:ascii="Arial Narrow" w:hAnsi="Arial Narrow"/>
              </w:rPr>
              <w:t xml:space="preserve">31 de julio del corriente año (Publicado al Alcance </w:t>
            </w:r>
            <w:proofErr w:type="spellStart"/>
            <w:r w:rsidR="00965075">
              <w:rPr>
                <w:rFonts w:ascii="Arial Narrow" w:hAnsi="Arial Narrow"/>
              </w:rPr>
              <w:t>N°</w:t>
            </w:r>
            <w:proofErr w:type="spellEnd"/>
            <w:r w:rsidR="00965075">
              <w:rPr>
                <w:rFonts w:ascii="Arial Narrow" w:hAnsi="Arial Narrow"/>
              </w:rPr>
              <w:t xml:space="preserve"> 38 de este Periódico) </w:t>
            </w:r>
          </w:p>
          <w:p w14:paraId="0B19AF76" w14:textId="3C9EB984" w:rsidR="00965075" w:rsidRDefault="00965075" w:rsidP="00965075">
            <w:pPr>
              <w:jc w:val="both"/>
              <w:rPr>
                <w:rFonts w:ascii="Arial Narrow" w:hAnsi="Arial Narrow"/>
              </w:rPr>
            </w:pPr>
            <w:r w:rsidRPr="00AD4215">
              <w:rPr>
                <w:rFonts w:ascii="Arial Narrow" w:hAnsi="Arial Narrow"/>
              </w:rPr>
              <w:t xml:space="preserve">Decreto </w:t>
            </w:r>
            <w:proofErr w:type="spellStart"/>
            <w:r w:rsidRPr="00AD4215">
              <w:rPr>
                <w:rFonts w:ascii="Arial Narrow" w:hAnsi="Arial Narrow"/>
              </w:rPr>
              <w:t>N°</w:t>
            </w:r>
            <w:proofErr w:type="spellEnd"/>
            <w:r w:rsidRPr="00AD4215">
              <w:rPr>
                <w:rFonts w:ascii="Arial Narrow" w:hAnsi="Arial Narrow"/>
              </w:rPr>
              <w:t>. 1</w:t>
            </w:r>
            <w:r>
              <w:rPr>
                <w:rFonts w:ascii="Arial Narrow" w:hAnsi="Arial Narrow"/>
              </w:rPr>
              <w:t xml:space="preserve">86.- Por el cual la XL Legislatura del H. Congreso Local quedó legítimamente instalada e inaugura el Primer Período Ordinario de Sesiones correspondiente al Primer año de su ejercicio legal. (Publicado al Alcance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38 de este Periódico) </w:t>
            </w:r>
          </w:p>
          <w:p w14:paraId="303FE2DB" w14:textId="77777777" w:rsidR="00914E46" w:rsidRDefault="00914E46" w:rsidP="00965075">
            <w:pPr>
              <w:jc w:val="both"/>
              <w:rPr>
                <w:rFonts w:ascii="Arial Narrow" w:hAnsi="Arial Narrow"/>
              </w:rPr>
            </w:pPr>
          </w:p>
          <w:p w14:paraId="263A7392" w14:textId="1DEEC699" w:rsidR="00965075" w:rsidRPr="009B1AFA" w:rsidRDefault="00914E46" w:rsidP="00914E46">
            <w:pPr>
              <w:jc w:val="both"/>
              <w:rPr>
                <w:rFonts w:ascii="Arial Narrow" w:hAnsi="Arial Narrow"/>
                <w:b/>
                <w:bCs/>
              </w:rPr>
            </w:pPr>
            <w:r w:rsidRPr="00965075">
              <w:rPr>
                <w:rFonts w:ascii="Arial Narrow" w:hAnsi="Arial Narrow"/>
              </w:rPr>
              <w:t xml:space="preserve">Decreto </w:t>
            </w:r>
            <w:proofErr w:type="spellStart"/>
            <w:r w:rsidRPr="00965075">
              <w:rPr>
                <w:rFonts w:ascii="Arial Narrow" w:hAnsi="Arial Narrow"/>
              </w:rPr>
              <w:t>N°</w:t>
            </w:r>
            <w:proofErr w:type="spellEnd"/>
            <w:r w:rsidRPr="00965075">
              <w:rPr>
                <w:rFonts w:ascii="Arial Narrow" w:hAnsi="Arial Narrow"/>
              </w:rPr>
              <w:t xml:space="preserve"> 187</w:t>
            </w:r>
            <w:r>
              <w:rPr>
                <w:rFonts w:ascii="Arial Narrow" w:hAnsi="Arial Narrow"/>
              </w:rPr>
              <w:t xml:space="preserve"> Por el cual se declara que son Diputados a la LX H. Legislatura del Estado los Ciudadanos que en el mismo se indican. (Publicado al Alcance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38 de este Periódico) </w:t>
            </w:r>
          </w:p>
        </w:tc>
      </w:tr>
      <w:tr w:rsidR="00B76D8A" w:rsidRPr="009B1AFA" w14:paraId="48128A16" w14:textId="77777777" w:rsidTr="000448FE">
        <w:tc>
          <w:tcPr>
            <w:tcW w:w="708" w:type="dxa"/>
          </w:tcPr>
          <w:p w14:paraId="08CAF217" w14:textId="61D07AA0" w:rsidR="00B76D8A" w:rsidRDefault="0004674B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40</w:t>
            </w:r>
          </w:p>
        </w:tc>
        <w:tc>
          <w:tcPr>
            <w:tcW w:w="1321" w:type="dxa"/>
          </w:tcPr>
          <w:p w14:paraId="6CB62316" w14:textId="2FB47858" w:rsidR="00B76D8A" w:rsidRPr="00735135" w:rsidRDefault="00914E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03-10-1942</w:t>
            </w:r>
          </w:p>
        </w:tc>
        <w:tc>
          <w:tcPr>
            <w:tcW w:w="8744" w:type="dxa"/>
          </w:tcPr>
          <w:p w14:paraId="42990BE9" w14:textId="77777777" w:rsidR="00B76D8A" w:rsidRDefault="00281DC7" w:rsidP="00914E4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Gob. </w:t>
            </w:r>
            <w:proofErr w:type="gramStart"/>
            <w:r>
              <w:rPr>
                <w:rFonts w:ascii="Arial Narrow" w:hAnsi="Arial Narrow"/>
              </w:rPr>
              <w:t>General.-</w:t>
            </w:r>
            <w:proofErr w:type="gramEnd"/>
            <w:r>
              <w:rPr>
                <w:rFonts w:ascii="Arial Narrow" w:hAnsi="Arial Narrow"/>
              </w:rPr>
              <w:t xml:space="preserve"> DECRETO.- Fijando las prevenciones a que deben sujetarse los comerciantes y fabricantes de artículos que ostenten marcas no registradas legalmente.</w:t>
            </w:r>
          </w:p>
          <w:p w14:paraId="7B75CFE5" w14:textId="77777777" w:rsidR="00281DC7" w:rsidRDefault="00281DC7" w:rsidP="00914E46">
            <w:pPr>
              <w:jc w:val="both"/>
              <w:rPr>
                <w:rFonts w:ascii="Arial Narrow" w:hAnsi="Arial Narrow"/>
              </w:rPr>
            </w:pPr>
          </w:p>
          <w:p w14:paraId="79EC9E65" w14:textId="603F44C5" w:rsidR="00281DC7" w:rsidRDefault="00281DC7" w:rsidP="00914E4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gramStart"/>
            <w:r>
              <w:rPr>
                <w:rFonts w:ascii="Arial Narrow" w:hAnsi="Arial Narrow"/>
              </w:rPr>
              <w:t>3 .</w:t>
            </w:r>
            <w:proofErr w:type="gramEnd"/>
            <w:r>
              <w:rPr>
                <w:rFonts w:ascii="Arial Narrow" w:hAnsi="Arial Narrow"/>
              </w:rPr>
              <w:t>- Por medio del cual se amplía la Partida 104-G “GASTOS EXTRAORDINARIOS DEL PODER LEGISLATIVO”</w:t>
            </w:r>
          </w:p>
          <w:p w14:paraId="763E2310" w14:textId="77777777" w:rsidR="00281DC7" w:rsidRDefault="00281DC7" w:rsidP="00914E46">
            <w:pPr>
              <w:jc w:val="both"/>
              <w:rPr>
                <w:rFonts w:ascii="Arial Narrow" w:hAnsi="Arial Narrow"/>
              </w:rPr>
            </w:pPr>
          </w:p>
          <w:p w14:paraId="2487E97C" w14:textId="77777777" w:rsidR="00281DC7" w:rsidRDefault="00281DC7" w:rsidP="00914E4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gramStart"/>
            <w:r>
              <w:rPr>
                <w:rFonts w:ascii="Arial Narrow" w:hAnsi="Arial Narrow"/>
              </w:rPr>
              <w:t>5 .</w:t>
            </w:r>
            <w:proofErr w:type="gramEnd"/>
            <w:r>
              <w:rPr>
                <w:rFonts w:ascii="Arial Narrow" w:hAnsi="Arial Narrow"/>
              </w:rPr>
              <w:t>- Por el cual se modifica el inciso “A” de la fracción XVIII del Artículo 64 de la Constitución Política del Estado</w:t>
            </w:r>
          </w:p>
          <w:p w14:paraId="770841F4" w14:textId="77777777" w:rsidR="00281DC7" w:rsidRDefault="00281DC7" w:rsidP="00914E46">
            <w:pPr>
              <w:jc w:val="both"/>
              <w:rPr>
                <w:rFonts w:ascii="Arial Narrow" w:hAnsi="Arial Narrow"/>
              </w:rPr>
            </w:pPr>
          </w:p>
          <w:p w14:paraId="226CEED1" w14:textId="38EE3E31" w:rsidR="00281DC7" w:rsidRPr="00965075" w:rsidRDefault="00281DC7" w:rsidP="00914E4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gramStart"/>
            <w:r>
              <w:rPr>
                <w:rFonts w:ascii="Arial Narrow" w:hAnsi="Arial Narrow"/>
              </w:rPr>
              <w:t>6 .</w:t>
            </w:r>
            <w:proofErr w:type="gramEnd"/>
            <w:r>
              <w:rPr>
                <w:rFonts w:ascii="Arial Narrow" w:hAnsi="Arial Narrow"/>
              </w:rPr>
              <w:t>- Por el cual se designa</w:t>
            </w:r>
            <w:r w:rsidR="00C30FB4">
              <w:rPr>
                <w:rFonts w:ascii="Arial Narrow" w:hAnsi="Arial Narrow"/>
              </w:rPr>
              <w:t>n Regidores Cuarto Propietario y Suplente del I: Ayuntamiento de la Municipalidad de Batopilas.</w:t>
            </w:r>
          </w:p>
        </w:tc>
      </w:tr>
      <w:tr w:rsidR="00B76D8A" w:rsidRPr="009B1AFA" w14:paraId="22097AC9" w14:textId="77777777" w:rsidTr="000448FE">
        <w:tc>
          <w:tcPr>
            <w:tcW w:w="708" w:type="dxa"/>
          </w:tcPr>
          <w:p w14:paraId="4296631C" w14:textId="6E4F4A38" w:rsidR="00B76D8A" w:rsidRDefault="00E70419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  <w:tc>
          <w:tcPr>
            <w:tcW w:w="1321" w:type="dxa"/>
          </w:tcPr>
          <w:p w14:paraId="1E651106" w14:textId="001C26AB" w:rsidR="00B76D8A" w:rsidRPr="00735135" w:rsidRDefault="00B501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10-10-1942</w:t>
            </w:r>
          </w:p>
        </w:tc>
        <w:tc>
          <w:tcPr>
            <w:tcW w:w="8744" w:type="dxa"/>
          </w:tcPr>
          <w:p w14:paraId="67FE4A8D" w14:textId="33586E4A" w:rsidR="00B76D8A" w:rsidRDefault="00B5017C" w:rsidP="00B5017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gramStart"/>
            <w:r>
              <w:rPr>
                <w:rFonts w:ascii="Arial Narrow" w:hAnsi="Arial Narrow"/>
              </w:rPr>
              <w:t>7 .</w:t>
            </w:r>
            <w:proofErr w:type="gramEnd"/>
            <w:r>
              <w:rPr>
                <w:rFonts w:ascii="Arial Narrow" w:hAnsi="Arial Narrow"/>
              </w:rPr>
              <w:t>- Por el cual se autoriza al Contador General de Hacienda para que expida los Finiquitos de Ley a las Tesoro Público del Estado, de los meses de Mayo y Junio del año actual.</w:t>
            </w:r>
          </w:p>
          <w:p w14:paraId="1BBF974E" w14:textId="77777777" w:rsidR="00B5017C" w:rsidRDefault="00B5017C" w:rsidP="00B5017C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264AE394" w14:textId="56588463" w:rsidR="00B5017C" w:rsidRPr="00B5017C" w:rsidRDefault="00B5017C" w:rsidP="00B5017C">
            <w:pPr>
              <w:jc w:val="both"/>
              <w:rPr>
                <w:rFonts w:ascii="Arial Narrow" w:hAnsi="Arial Narrow"/>
              </w:rPr>
            </w:pPr>
            <w:r w:rsidRPr="00B5017C">
              <w:rPr>
                <w:rFonts w:ascii="Arial Narrow" w:hAnsi="Arial Narrow"/>
              </w:rPr>
              <w:t>Decreto por el cual</w:t>
            </w:r>
            <w:r>
              <w:rPr>
                <w:rFonts w:ascii="Arial Narrow" w:hAnsi="Arial Narrow"/>
              </w:rPr>
              <w:t xml:space="preserve"> se adiciona con la Fracción X la Tarifa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4 para el cobro de derechos por la Tesorería General del Estado y sus Dependencias.</w:t>
            </w:r>
          </w:p>
        </w:tc>
      </w:tr>
      <w:tr w:rsidR="00E70419" w:rsidRPr="009B1AFA" w14:paraId="2F657A50" w14:textId="77777777" w:rsidTr="000448FE">
        <w:tc>
          <w:tcPr>
            <w:tcW w:w="708" w:type="dxa"/>
          </w:tcPr>
          <w:p w14:paraId="1F76CB3B" w14:textId="6409C80B" w:rsidR="00E70419" w:rsidRDefault="0014216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1321" w:type="dxa"/>
          </w:tcPr>
          <w:p w14:paraId="2B5F639C" w14:textId="7772EB31" w:rsidR="00E70419" w:rsidRPr="00735135" w:rsidRDefault="00B501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17-10-1942</w:t>
            </w:r>
          </w:p>
        </w:tc>
        <w:tc>
          <w:tcPr>
            <w:tcW w:w="8744" w:type="dxa"/>
          </w:tcPr>
          <w:p w14:paraId="057D34F6" w14:textId="579AEA4D" w:rsidR="00E70419" w:rsidRPr="00B5017C" w:rsidRDefault="00B5017C" w:rsidP="00B5017C">
            <w:pPr>
              <w:jc w:val="both"/>
              <w:rPr>
                <w:rFonts w:ascii="Arial Narrow" w:hAnsi="Arial Narrow"/>
              </w:rPr>
            </w:pPr>
            <w:r w:rsidRPr="00B5017C">
              <w:rPr>
                <w:rFonts w:ascii="Arial Narrow" w:hAnsi="Arial Narrow"/>
              </w:rPr>
              <w:t>Sin Anexo</w:t>
            </w:r>
          </w:p>
        </w:tc>
      </w:tr>
      <w:tr w:rsidR="00E70419" w:rsidRPr="009B1AFA" w14:paraId="77C9BA82" w14:textId="77777777" w:rsidTr="000448FE">
        <w:tc>
          <w:tcPr>
            <w:tcW w:w="708" w:type="dxa"/>
          </w:tcPr>
          <w:p w14:paraId="4F0904FA" w14:textId="14BD761B" w:rsidR="00E70419" w:rsidRDefault="0014216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1321" w:type="dxa"/>
          </w:tcPr>
          <w:p w14:paraId="2810D525" w14:textId="39C4B03F" w:rsidR="00E70419" w:rsidRPr="00735135" w:rsidRDefault="00B501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21-10-1942</w:t>
            </w:r>
          </w:p>
        </w:tc>
        <w:tc>
          <w:tcPr>
            <w:tcW w:w="8744" w:type="dxa"/>
          </w:tcPr>
          <w:p w14:paraId="209ECACB" w14:textId="77777777" w:rsidR="00E70419" w:rsidRDefault="00B5017C" w:rsidP="00B5017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gramStart"/>
            <w:r>
              <w:rPr>
                <w:rFonts w:ascii="Arial Narrow" w:hAnsi="Arial Narrow"/>
              </w:rPr>
              <w:t>8 .</w:t>
            </w:r>
            <w:proofErr w:type="gramEnd"/>
            <w:r>
              <w:rPr>
                <w:rFonts w:ascii="Arial Narrow" w:hAnsi="Arial Narrow"/>
              </w:rPr>
              <w:t xml:space="preserve">- Por el cual se aprueba en todas sus partes, el contrato de </w:t>
            </w:r>
            <w:r w:rsidR="00FF273A">
              <w:rPr>
                <w:rFonts w:ascii="Arial Narrow" w:hAnsi="Arial Narrow"/>
              </w:rPr>
              <w:t>Arrendamiento Otorgado por la Presidencia Municipal de Ciudad Delicias con el Sr. Miguel Méndez.</w:t>
            </w:r>
          </w:p>
          <w:p w14:paraId="72302AF3" w14:textId="77777777" w:rsidR="00FF273A" w:rsidRDefault="00FF273A" w:rsidP="00B5017C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79422FEB" w14:textId="77777777" w:rsidR="00FF273A" w:rsidRDefault="00FF273A" w:rsidP="00B5017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gramStart"/>
            <w:r>
              <w:rPr>
                <w:rFonts w:ascii="Arial Narrow" w:hAnsi="Arial Narrow"/>
              </w:rPr>
              <w:t>9 .</w:t>
            </w:r>
            <w:proofErr w:type="gramEnd"/>
            <w:r>
              <w:rPr>
                <w:rFonts w:ascii="Arial Narrow" w:hAnsi="Arial Narrow"/>
              </w:rPr>
              <w:t>- Por el cual se modifica el Artículo Primero del Decreto 128-8-9 P.E.</w:t>
            </w:r>
          </w:p>
          <w:p w14:paraId="46D996CE" w14:textId="77777777" w:rsidR="00FF273A" w:rsidRDefault="00FF273A" w:rsidP="00B5017C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4780EB73" w14:textId="2CEB3712" w:rsidR="00FF273A" w:rsidRDefault="00FF273A" w:rsidP="00B5017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10 .</w:t>
            </w:r>
            <w:proofErr w:type="gramEnd"/>
            <w:r>
              <w:rPr>
                <w:rFonts w:ascii="Arial Narrow" w:hAnsi="Arial Narrow"/>
              </w:rPr>
              <w:t>- Por el cual se modifica el Artículo 104 de la Ley de Organización Fiscal vigente en el Estado.</w:t>
            </w:r>
          </w:p>
          <w:p w14:paraId="141E151B" w14:textId="77777777" w:rsidR="00FF273A" w:rsidRDefault="00FF273A" w:rsidP="00B5017C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28CDBC9E" w14:textId="131BCDAA" w:rsidR="00FF273A" w:rsidRPr="009B1AFA" w:rsidRDefault="00FF273A" w:rsidP="00FF273A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11 .</w:t>
            </w:r>
            <w:proofErr w:type="gramEnd"/>
            <w:r>
              <w:rPr>
                <w:rFonts w:ascii="Arial Narrow" w:hAnsi="Arial Narrow"/>
              </w:rPr>
              <w:t>- Por el cual se aprueba el contrato de Coordinación de Servicios de Asistencia Pública en el Estado.</w:t>
            </w:r>
          </w:p>
        </w:tc>
      </w:tr>
      <w:tr w:rsidR="00E70419" w:rsidRPr="009B1AFA" w14:paraId="16F96BCA" w14:textId="77777777" w:rsidTr="000448FE">
        <w:tc>
          <w:tcPr>
            <w:tcW w:w="708" w:type="dxa"/>
          </w:tcPr>
          <w:p w14:paraId="52E1AEBB" w14:textId="0EFD7982" w:rsidR="00E70419" w:rsidRDefault="0014216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1321" w:type="dxa"/>
          </w:tcPr>
          <w:p w14:paraId="36F9115A" w14:textId="518074D8" w:rsidR="00E70419" w:rsidRPr="00735135" w:rsidRDefault="00FF27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31-10-1942</w:t>
            </w:r>
          </w:p>
        </w:tc>
        <w:tc>
          <w:tcPr>
            <w:tcW w:w="8744" w:type="dxa"/>
          </w:tcPr>
          <w:p w14:paraId="5141CBC5" w14:textId="77777777" w:rsidR="00E70419" w:rsidRDefault="0072436A" w:rsidP="0072436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14 .</w:t>
            </w:r>
            <w:proofErr w:type="gramEnd"/>
            <w:r>
              <w:rPr>
                <w:rFonts w:ascii="Arial Narrow" w:hAnsi="Arial Narrow"/>
              </w:rPr>
              <w:t xml:space="preserve">- Por el cual se ratifica </w:t>
            </w:r>
            <w:r w:rsidR="00C72C00">
              <w:rPr>
                <w:rFonts w:ascii="Arial Narrow" w:hAnsi="Arial Narrow"/>
              </w:rPr>
              <w:t>en todas sus partes el Acuerdo del I Ayuntamiento de Sta. Bárbara que erigió en Sección Municipal el Poblado Casa Colorada de dicho Municipio.</w:t>
            </w:r>
          </w:p>
          <w:p w14:paraId="1B5B4857" w14:textId="77777777" w:rsidR="00C72C00" w:rsidRDefault="00C72C00" w:rsidP="0072436A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0C1B863C" w14:textId="340116C7" w:rsidR="00C72C00" w:rsidRPr="009B1AFA" w:rsidRDefault="00C72C00" w:rsidP="0072436A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16 .</w:t>
            </w:r>
            <w:proofErr w:type="gramEnd"/>
            <w:r>
              <w:rPr>
                <w:rFonts w:ascii="Arial Narrow" w:hAnsi="Arial Narrow"/>
              </w:rPr>
              <w:t xml:space="preserve">- Por el cual se autoriza al Ejecutivo del Estado, para que permute el Lote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I del Fraccionamiento de la Quinta “Santa Elena” de esta Ciudad, por la casa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>. 3200 de la Avenida Zarco, de esta Población.</w:t>
            </w:r>
          </w:p>
        </w:tc>
      </w:tr>
      <w:tr w:rsidR="00E70419" w:rsidRPr="009B1AFA" w14:paraId="0105664F" w14:textId="77777777" w:rsidTr="000448FE">
        <w:tc>
          <w:tcPr>
            <w:tcW w:w="708" w:type="dxa"/>
          </w:tcPr>
          <w:p w14:paraId="25ECBF78" w14:textId="6B11018B" w:rsidR="00E70419" w:rsidRDefault="0014216E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321" w:type="dxa"/>
          </w:tcPr>
          <w:p w14:paraId="067A3630" w14:textId="138C808F" w:rsidR="00E70419" w:rsidRPr="00735135" w:rsidRDefault="00C72C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07-11-1942</w:t>
            </w:r>
          </w:p>
        </w:tc>
        <w:tc>
          <w:tcPr>
            <w:tcW w:w="8744" w:type="dxa"/>
          </w:tcPr>
          <w:p w14:paraId="53C97708" w14:textId="77777777" w:rsidR="00E70419" w:rsidRDefault="00C72C00" w:rsidP="00C72C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15 .</w:t>
            </w:r>
            <w:proofErr w:type="gramEnd"/>
            <w:r>
              <w:rPr>
                <w:rFonts w:ascii="Arial Narrow" w:hAnsi="Arial Narrow"/>
              </w:rPr>
              <w:t>- Por el cual se concede Licencia hasta por 12 días al C. Alfredo Chávez, Gobernador Constitucional</w:t>
            </w:r>
            <w:r w:rsidR="001D071C">
              <w:rPr>
                <w:rFonts w:ascii="Arial Narrow" w:hAnsi="Arial Narrow"/>
              </w:rPr>
              <w:t>, para estar separado del Despacho del Poder Ejecutivo.</w:t>
            </w:r>
          </w:p>
          <w:p w14:paraId="56C71D05" w14:textId="77777777" w:rsidR="001D071C" w:rsidRDefault="001D071C" w:rsidP="00C72C00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2F258483" w14:textId="77777777" w:rsidR="001D071C" w:rsidRDefault="001D071C" w:rsidP="00C72C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17 .</w:t>
            </w:r>
            <w:proofErr w:type="gramEnd"/>
            <w:r>
              <w:rPr>
                <w:rFonts w:ascii="Arial Narrow" w:hAnsi="Arial Narrow"/>
              </w:rPr>
              <w:t>- Por el cual se amplían diversas Partidas del Presupuesto General de Egresos vigente</w:t>
            </w:r>
          </w:p>
          <w:p w14:paraId="74E93CB6" w14:textId="77777777" w:rsidR="001D071C" w:rsidRDefault="001D071C" w:rsidP="00C72C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18 .</w:t>
            </w:r>
            <w:proofErr w:type="gramEnd"/>
            <w:r>
              <w:rPr>
                <w:rFonts w:ascii="Arial Narrow" w:hAnsi="Arial Narrow"/>
              </w:rPr>
              <w:t>- Autorizando al Contador General de Hacienda para que expida el Finiquito de Ley, correspondiente a las Cuentas del Tesoro Público del Estado, del mes de Julio del año actual.</w:t>
            </w:r>
          </w:p>
          <w:p w14:paraId="3245D43A" w14:textId="77777777" w:rsidR="001D071C" w:rsidRDefault="001D071C" w:rsidP="00C72C00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197D8FE1" w14:textId="66928605" w:rsidR="001D071C" w:rsidRPr="001D071C" w:rsidRDefault="001D071C" w:rsidP="00C72C00">
            <w:pPr>
              <w:jc w:val="both"/>
              <w:rPr>
                <w:rFonts w:ascii="Arial Narrow" w:hAnsi="Arial Narrow"/>
              </w:rPr>
            </w:pPr>
            <w:r w:rsidRPr="001D071C">
              <w:rPr>
                <w:rFonts w:ascii="Arial Narrow" w:hAnsi="Arial Narrow"/>
              </w:rPr>
              <w:t>REGLAMENTO</w:t>
            </w:r>
            <w:r>
              <w:rPr>
                <w:rFonts w:ascii="Arial Narrow" w:hAnsi="Arial Narrow"/>
              </w:rPr>
              <w:t xml:space="preserve"> de Tolerancia formulado por el I. Ayuntamiento de San Francisco del Oro, Chih.</w:t>
            </w:r>
          </w:p>
        </w:tc>
      </w:tr>
      <w:tr w:rsidR="00E70419" w:rsidRPr="009B1AFA" w14:paraId="25FDDC46" w14:textId="77777777" w:rsidTr="000448FE">
        <w:tc>
          <w:tcPr>
            <w:tcW w:w="708" w:type="dxa"/>
          </w:tcPr>
          <w:p w14:paraId="769102BD" w14:textId="1EF9E483" w:rsidR="00E70419" w:rsidRDefault="00FF273A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46</w:t>
            </w:r>
          </w:p>
        </w:tc>
        <w:tc>
          <w:tcPr>
            <w:tcW w:w="1321" w:type="dxa"/>
          </w:tcPr>
          <w:p w14:paraId="3422F4F6" w14:textId="4695CC54" w:rsidR="00E70419" w:rsidRPr="00735135" w:rsidRDefault="001D071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14-11-1942</w:t>
            </w:r>
          </w:p>
        </w:tc>
        <w:tc>
          <w:tcPr>
            <w:tcW w:w="8744" w:type="dxa"/>
          </w:tcPr>
          <w:p w14:paraId="3C1C5536" w14:textId="43DD7E05" w:rsidR="00E70419" w:rsidRPr="001D071C" w:rsidRDefault="001D071C" w:rsidP="001D071C">
            <w:pPr>
              <w:jc w:val="both"/>
              <w:rPr>
                <w:rFonts w:ascii="Arial Narrow" w:hAnsi="Arial Narrow"/>
              </w:rPr>
            </w:pPr>
            <w:r w:rsidRPr="001D071C">
              <w:rPr>
                <w:rFonts w:ascii="Arial Narrow" w:hAnsi="Arial Narrow"/>
              </w:rPr>
              <w:t>Sin Anexo</w:t>
            </w:r>
          </w:p>
        </w:tc>
      </w:tr>
      <w:tr w:rsidR="00E70419" w:rsidRPr="009B1AFA" w14:paraId="2FAC813A" w14:textId="77777777" w:rsidTr="000448FE">
        <w:tc>
          <w:tcPr>
            <w:tcW w:w="708" w:type="dxa"/>
          </w:tcPr>
          <w:p w14:paraId="29A8688F" w14:textId="2F6CD1E8" w:rsidR="00E70419" w:rsidRDefault="00FF273A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1321" w:type="dxa"/>
          </w:tcPr>
          <w:p w14:paraId="3CBFF411" w14:textId="0882B833" w:rsidR="00E70419" w:rsidRPr="00735135" w:rsidRDefault="001D071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21-11-1942</w:t>
            </w:r>
          </w:p>
        </w:tc>
        <w:tc>
          <w:tcPr>
            <w:tcW w:w="8744" w:type="dxa"/>
          </w:tcPr>
          <w:p w14:paraId="1BAC3318" w14:textId="77777777" w:rsidR="00E70419" w:rsidRDefault="005C5FAF" w:rsidP="001D071C">
            <w:pPr>
              <w:jc w:val="both"/>
              <w:rPr>
                <w:rFonts w:ascii="Arial Narrow" w:hAnsi="Arial Narrow"/>
              </w:rPr>
            </w:pPr>
            <w:r w:rsidRPr="005C5FAF">
              <w:rPr>
                <w:rFonts w:ascii="Arial Narrow" w:hAnsi="Arial Narrow"/>
              </w:rPr>
              <w:t>REGLAMENTO</w:t>
            </w:r>
            <w:r>
              <w:rPr>
                <w:rFonts w:ascii="Arial Narrow" w:hAnsi="Arial Narrow"/>
              </w:rPr>
              <w:t xml:space="preserve"> a que se sujetará la división ejidal</w:t>
            </w:r>
          </w:p>
          <w:p w14:paraId="4414977C" w14:textId="77777777" w:rsidR="005C5FAF" w:rsidRDefault="005C5FAF" w:rsidP="001D071C">
            <w:pPr>
              <w:jc w:val="both"/>
              <w:rPr>
                <w:rFonts w:ascii="Arial Narrow" w:hAnsi="Arial Narrow"/>
              </w:rPr>
            </w:pPr>
          </w:p>
          <w:p w14:paraId="42A8AA65" w14:textId="3A4B0F81" w:rsidR="005C5FAF" w:rsidRDefault="005C5FAF" w:rsidP="001D071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12 .</w:t>
            </w:r>
            <w:proofErr w:type="gramEnd"/>
            <w:r>
              <w:rPr>
                <w:rFonts w:ascii="Arial Narrow" w:hAnsi="Arial Narrow"/>
              </w:rPr>
              <w:t>- Por el cual se concede al C. Manuel F. Orona N, una pensión vitalicia de $62.50 mensuales, por servicios prestados al Gobierno del Estado.</w:t>
            </w:r>
          </w:p>
          <w:p w14:paraId="4BA0B03A" w14:textId="77777777" w:rsidR="005C5FAF" w:rsidRDefault="005C5FAF" w:rsidP="001D071C">
            <w:pPr>
              <w:jc w:val="both"/>
              <w:rPr>
                <w:rFonts w:ascii="Arial Narrow" w:hAnsi="Arial Narrow"/>
              </w:rPr>
            </w:pPr>
          </w:p>
          <w:p w14:paraId="1A0D5288" w14:textId="77777777" w:rsidR="005C5FAF" w:rsidRDefault="005C5FAF" w:rsidP="001D071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13 .</w:t>
            </w:r>
            <w:proofErr w:type="gramEnd"/>
            <w:r>
              <w:rPr>
                <w:rFonts w:ascii="Arial Narrow" w:hAnsi="Arial Narrow"/>
              </w:rPr>
              <w:t xml:space="preserve">- Por el cual se concede al C. </w:t>
            </w:r>
            <w:proofErr w:type="spellStart"/>
            <w:r>
              <w:rPr>
                <w:rFonts w:ascii="Arial Narrow" w:hAnsi="Arial Narrow"/>
              </w:rPr>
              <w:t>Felix</w:t>
            </w:r>
            <w:proofErr w:type="spellEnd"/>
            <w:r>
              <w:rPr>
                <w:rFonts w:ascii="Arial Narrow" w:hAnsi="Arial Narrow"/>
              </w:rPr>
              <w:t xml:space="preserve"> García una pensión vitalicia de $45.00 mensuales por servicios prestados al Gobierno del Estado.</w:t>
            </w:r>
          </w:p>
          <w:p w14:paraId="56B19B34" w14:textId="77777777" w:rsidR="005C5FAF" w:rsidRDefault="005C5FAF" w:rsidP="001D071C">
            <w:pPr>
              <w:jc w:val="both"/>
              <w:rPr>
                <w:rFonts w:ascii="Arial Narrow" w:hAnsi="Arial Narrow"/>
              </w:rPr>
            </w:pPr>
          </w:p>
          <w:p w14:paraId="7FEA7B5F" w14:textId="77777777" w:rsidR="005C5FAF" w:rsidRDefault="005C5FAF" w:rsidP="001D071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19 .</w:t>
            </w:r>
            <w:proofErr w:type="gramEnd"/>
            <w:r>
              <w:rPr>
                <w:rFonts w:ascii="Arial Narrow" w:hAnsi="Arial Narrow"/>
              </w:rPr>
              <w:t>- Aprobando el Convenio para la Coordinación de los Servicios Sanitarios Federal y Local del Estado de Chihuahua.</w:t>
            </w:r>
          </w:p>
          <w:p w14:paraId="50B91366" w14:textId="77777777" w:rsidR="005C5FAF" w:rsidRDefault="005C5FAF" w:rsidP="001D071C">
            <w:pPr>
              <w:jc w:val="both"/>
              <w:rPr>
                <w:rFonts w:ascii="Arial Narrow" w:hAnsi="Arial Narrow"/>
              </w:rPr>
            </w:pPr>
          </w:p>
          <w:p w14:paraId="2B0310E9" w14:textId="34FF8940" w:rsidR="005C5FAF" w:rsidRPr="005C5FAF" w:rsidRDefault="005C5FAF" w:rsidP="001D071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21 .</w:t>
            </w:r>
            <w:proofErr w:type="gramEnd"/>
            <w:r>
              <w:rPr>
                <w:rFonts w:ascii="Arial Narrow" w:hAnsi="Arial Narrow"/>
              </w:rPr>
              <w:t>- Por el cual se concede licencia hasta por quince días al C. Alfredo Chávez, Gobernador Constitucional, para estar separado del Despacho del Poder Ejecutivo.</w:t>
            </w:r>
          </w:p>
        </w:tc>
      </w:tr>
      <w:tr w:rsidR="00E70419" w:rsidRPr="009B1AFA" w14:paraId="20BADA46" w14:textId="77777777" w:rsidTr="000448FE">
        <w:tc>
          <w:tcPr>
            <w:tcW w:w="708" w:type="dxa"/>
          </w:tcPr>
          <w:p w14:paraId="41FF361A" w14:textId="0E163B5E" w:rsidR="00E70419" w:rsidRDefault="00FF273A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1321" w:type="dxa"/>
          </w:tcPr>
          <w:p w14:paraId="76CB50FE" w14:textId="3DBE3F8A" w:rsidR="00E70419" w:rsidRPr="00735135" w:rsidRDefault="00560F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28-11-1942</w:t>
            </w:r>
          </w:p>
        </w:tc>
        <w:tc>
          <w:tcPr>
            <w:tcW w:w="8744" w:type="dxa"/>
          </w:tcPr>
          <w:p w14:paraId="70EF2066" w14:textId="4DB2271E" w:rsidR="00E70419" w:rsidRPr="00560FB5" w:rsidRDefault="00560FB5" w:rsidP="00560FB5">
            <w:pPr>
              <w:jc w:val="both"/>
              <w:rPr>
                <w:rFonts w:ascii="Arial Narrow" w:hAnsi="Arial Narrow"/>
              </w:rPr>
            </w:pPr>
            <w:r w:rsidRPr="00560FB5">
              <w:rPr>
                <w:rFonts w:ascii="Arial Narrow" w:hAnsi="Arial Narrow"/>
              </w:rPr>
              <w:t>Sin Anexo</w:t>
            </w:r>
          </w:p>
        </w:tc>
      </w:tr>
      <w:tr w:rsidR="00E70419" w:rsidRPr="009B1AFA" w14:paraId="4116555B" w14:textId="77777777" w:rsidTr="000448FE">
        <w:tc>
          <w:tcPr>
            <w:tcW w:w="708" w:type="dxa"/>
          </w:tcPr>
          <w:p w14:paraId="5BAA59FC" w14:textId="6E9902B0" w:rsidR="00E70419" w:rsidRDefault="00FF273A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1321" w:type="dxa"/>
          </w:tcPr>
          <w:p w14:paraId="314AF130" w14:textId="73F98E35" w:rsidR="00E70419" w:rsidRPr="00735135" w:rsidRDefault="00560F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05-12-1942</w:t>
            </w:r>
          </w:p>
        </w:tc>
        <w:tc>
          <w:tcPr>
            <w:tcW w:w="8744" w:type="dxa"/>
          </w:tcPr>
          <w:p w14:paraId="3D35BCC2" w14:textId="77777777" w:rsidR="00E70419" w:rsidRDefault="00560FB5" w:rsidP="00560FB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Gobierno </w:t>
            </w:r>
            <w:proofErr w:type="gramStart"/>
            <w:r>
              <w:rPr>
                <w:rFonts w:ascii="Arial Narrow" w:hAnsi="Arial Narrow"/>
              </w:rPr>
              <w:t>General.-</w:t>
            </w:r>
            <w:proofErr w:type="gramEnd"/>
            <w:r>
              <w:rPr>
                <w:rFonts w:ascii="Arial Narrow" w:hAnsi="Arial Narrow"/>
              </w:rPr>
              <w:t xml:space="preserve"> DECRETO Presidencial que concede autorización para prestar servicios civiles y militares, a los mexicanos radicados en países americanos que luchan contra las potencias del Eje.</w:t>
            </w:r>
          </w:p>
          <w:p w14:paraId="2E810DD2" w14:textId="77777777" w:rsidR="00560FB5" w:rsidRDefault="00560FB5" w:rsidP="00560FB5">
            <w:pPr>
              <w:jc w:val="both"/>
              <w:rPr>
                <w:rFonts w:ascii="Arial Narrow" w:hAnsi="Arial Narrow"/>
              </w:rPr>
            </w:pPr>
          </w:p>
          <w:p w14:paraId="1F69E991" w14:textId="77777777" w:rsidR="00560FB5" w:rsidRDefault="00560FB5" w:rsidP="00560FB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20 .</w:t>
            </w:r>
            <w:proofErr w:type="gramEnd"/>
            <w:r>
              <w:rPr>
                <w:rFonts w:ascii="Arial Narrow" w:hAnsi="Arial Narrow"/>
              </w:rPr>
              <w:t xml:space="preserve">- Por el cual se designan Regidores Primeros Propietario y Suplente del I Ayuntamiento de la Municipalidad de San Francisco del Oro </w:t>
            </w:r>
          </w:p>
          <w:p w14:paraId="490F230F" w14:textId="77777777" w:rsidR="00560FB5" w:rsidRDefault="00560FB5" w:rsidP="00560FB5">
            <w:pPr>
              <w:jc w:val="both"/>
              <w:rPr>
                <w:rFonts w:ascii="Arial Narrow" w:hAnsi="Arial Narrow"/>
              </w:rPr>
            </w:pPr>
          </w:p>
          <w:p w14:paraId="231393B5" w14:textId="542EC47B" w:rsidR="00560FB5" w:rsidRPr="00560FB5" w:rsidRDefault="00560FB5" w:rsidP="00560FB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22 .</w:t>
            </w:r>
            <w:proofErr w:type="gramEnd"/>
            <w:r>
              <w:rPr>
                <w:rFonts w:ascii="Arial Narrow" w:hAnsi="Arial Narrow"/>
              </w:rPr>
              <w:t xml:space="preserve">- Autorizando al Contador </w:t>
            </w:r>
            <w:r w:rsidR="00F22070">
              <w:rPr>
                <w:rFonts w:ascii="Arial Narrow" w:hAnsi="Arial Narrow"/>
              </w:rPr>
              <w:t>General de hacienda para que expida el Finiquito de Ley correspondiente a las Cuentas del Tesoro del Estado, del mes de agosto del corriente año.</w:t>
            </w:r>
          </w:p>
        </w:tc>
      </w:tr>
      <w:tr w:rsidR="00E70419" w:rsidRPr="009B1AFA" w14:paraId="4165BAE0" w14:textId="77777777" w:rsidTr="000448FE">
        <w:tc>
          <w:tcPr>
            <w:tcW w:w="708" w:type="dxa"/>
          </w:tcPr>
          <w:p w14:paraId="01382172" w14:textId="184B8AB6" w:rsidR="00E70419" w:rsidRDefault="00FF273A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21" w:type="dxa"/>
          </w:tcPr>
          <w:p w14:paraId="6167CDC1" w14:textId="515EF37B" w:rsidR="00E70419" w:rsidRPr="00735135" w:rsidRDefault="000448F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12-12-1942</w:t>
            </w:r>
          </w:p>
        </w:tc>
        <w:tc>
          <w:tcPr>
            <w:tcW w:w="8744" w:type="dxa"/>
          </w:tcPr>
          <w:p w14:paraId="39246E9E" w14:textId="77777777" w:rsidR="00E70419" w:rsidRDefault="000448FE" w:rsidP="000448FE">
            <w:pPr>
              <w:jc w:val="both"/>
              <w:rPr>
                <w:rFonts w:ascii="Arial Narrow" w:hAnsi="Arial Narrow"/>
              </w:rPr>
            </w:pPr>
            <w:r w:rsidRPr="000448FE">
              <w:rPr>
                <w:rFonts w:ascii="Arial Narrow" w:hAnsi="Arial Narrow"/>
              </w:rPr>
              <w:t xml:space="preserve">Gobierno </w:t>
            </w:r>
            <w:proofErr w:type="gramStart"/>
            <w:r w:rsidRPr="000448FE">
              <w:rPr>
                <w:rFonts w:ascii="Arial Narrow" w:hAnsi="Arial Narrow"/>
              </w:rPr>
              <w:t>General</w:t>
            </w:r>
            <w:r>
              <w:rPr>
                <w:rFonts w:ascii="Arial Narrow" w:hAnsi="Arial Narrow"/>
              </w:rPr>
              <w:t>.-</w:t>
            </w:r>
            <w:proofErr w:type="gramEnd"/>
            <w:r>
              <w:rPr>
                <w:rFonts w:ascii="Arial Narrow" w:hAnsi="Arial Narrow"/>
              </w:rPr>
              <w:t xml:space="preserve"> DECRETO Presidencial Por el cual se reforma el Artículo 1° de la Ley que establece el Servicio Militar.</w:t>
            </w:r>
          </w:p>
          <w:p w14:paraId="3879FFB8" w14:textId="77777777" w:rsidR="000448FE" w:rsidRDefault="000448FE" w:rsidP="000448FE">
            <w:pPr>
              <w:jc w:val="both"/>
              <w:rPr>
                <w:rFonts w:ascii="Arial Narrow" w:hAnsi="Arial Narrow"/>
              </w:rPr>
            </w:pPr>
          </w:p>
          <w:p w14:paraId="230A2C79" w14:textId="77777777" w:rsidR="000448FE" w:rsidRDefault="000448FE" w:rsidP="000448F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24 .</w:t>
            </w:r>
            <w:proofErr w:type="gramEnd"/>
            <w:r>
              <w:rPr>
                <w:rFonts w:ascii="Arial Narrow" w:hAnsi="Arial Narrow"/>
              </w:rPr>
              <w:t xml:space="preserve">- Por el cual se amplía hasta el 31 de diciembre de 1943, la vigencia del 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>. 5-</w:t>
            </w:r>
            <w:proofErr w:type="gramStart"/>
            <w:r>
              <w:rPr>
                <w:rFonts w:ascii="Arial Narrow" w:hAnsi="Arial Narrow"/>
              </w:rPr>
              <w:t>A .</w:t>
            </w:r>
            <w:proofErr w:type="gramEnd"/>
            <w:r>
              <w:rPr>
                <w:rFonts w:ascii="Arial Narrow" w:hAnsi="Arial Narrow"/>
              </w:rPr>
              <w:t>, expedido con fecha 28 de julio de 1911.</w:t>
            </w:r>
          </w:p>
          <w:p w14:paraId="6469E9D8" w14:textId="77777777" w:rsidR="000448FE" w:rsidRDefault="000448FE" w:rsidP="000448FE">
            <w:pPr>
              <w:jc w:val="both"/>
              <w:rPr>
                <w:rFonts w:ascii="Arial Narrow" w:hAnsi="Arial Narrow"/>
              </w:rPr>
            </w:pPr>
          </w:p>
          <w:p w14:paraId="664D5FEB" w14:textId="1C0B4DAA" w:rsidR="000448FE" w:rsidRPr="000448FE" w:rsidRDefault="000448FE" w:rsidP="000448F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25 .</w:t>
            </w:r>
            <w:proofErr w:type="gramEnd"/>
            <w:r>
              <w:rPr>
                <w:rFonts w:ascii="Arial Narrow" w:hAnsi="Arial Narrow"/>
              </w:rPr>
              <w:t>- Por el cual se prorroga hasta por quince días y a partir delo día 11 de los corrientes, la licencia de que actualmente disfruta el C. Alfredo Chávez, Gobernador Constitucional de esta Entidad.</w:t>
            </w:r>
          </w:p>
        </w:tc>
      </w:tr>
      <w:tr w:rsidR="00E70419" w:rsidRPr="009B1AFA" w14:paraId="233E4366" w14:textId="77777777" w:rsidTr="000448FE">
        <w:tc>
          <w:tcPr>
            <w:tcW w:w="708" w:type="dxa"/>
          </w:tcPr>
          <w:p w14:paraId="70D9030E" w14:textId="37A212F1" w:rsidR="00E70419" w:rsidRDefault="00FF273A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1321" w:type="dxa"/>
          </w:tcPr>
          <w:p w14:paraId="5057189C" w14:textId="42EABA28" w:rsidR="00E70419" w:rsidRPr="00735135" w:rsidRDefault="000448F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19-12-1942</w:t>
            </w:r>
          </w:p>
        </w:tc>
        <w:tc>
          <w:tcPr>
            <w:tcW w:w="8744" w:type="dxa"/>
          </w:tcPr>
          <w:p w14:paraId="48D4984B" w14:textId="77777777" w:rsidR="00E70419" w:rsidRDefault="000448FE" w:rsidP="000448F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23 .</w:t>
            </w:r>
            <w:proofErr w:type="gramEnd"/>
            <w:r>
              <w:rPr>
                <w:rFonts w:ascii="Arial Narrow" w:hAnsi="Arial Narrow"/>
              </w:rPr>
              <w:t xml:space="preserve">- Por el cual se deroga el 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12 </w:t>
            </w:r>
            <w:r w:rsidR="00DF40C6">
              <w:rPr>
                <w:rFonts w:ascii="Arial Narrow" w:hAnsi="Arial Narrow"/>
              </w:rPr>
              <w:t>de fecha 13 de Octubre último, y que concedía al Sr. Manuel F. Orona una pensión vitalicia de $62.50 mensuales por servicios prestados al Gobierno del Estado.</w:t>
            </w:r>
          </w:p>
          <w:p w14:paraId="120D28C7" w14:textId="77777777" w:rsidR="00DF40C6" w:rsidRDefault="00DF40C6" w:rsidP="000448FE">
            <w:pPr>
              <w:jc w:val="both"/>
              <w:rPr>
                <w:rFonts w:ascii="Arial Narrow" w:hAnsi="Arial Narrow"/>
                <w:b/>
                <w:bCs/>
              </w:rPr>
            </w:pPr>
          </w:p>
          <w:p w14:paraId="3858017F" w14:textId="1A2A3819" w:rsidR="00DF40C6" w:rsidRPr="009B1AFA" w:rsidRDefault="00DF40C6" w:rsidP="000448FE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28 .</w:t>
            </w:r>
            <w:proofErr w:type="gramEnd"/>
            <w:r>
              <w:rPr>
                <w:rFonts w:ascii="Arial Narrow" w:hAnsi="Arial Narrow"/>
              </w:rPr>
              <w:t>- Por el cual se amplía la Partida 104-G., del Presupuesto General de Egresos vigente, en la cantidad de $12,000.00</w:t>
            </w:r>
          </w:p>
        </w:tc>
      </w:tr>
      <w:tr w:rsidR="00E70419" w:rsidRPr="009B1AFA" w14:paraId="47175860" w14:textId="77777777" w:rsidTr="000448FE">
        <w:tc>
          <w:tcPr>
            <w:tcW w:w="708" w:type="dxa"/>
          </w:tcPr>
          <w:p w14:paraId="44CDF192" w14:textId="01B8466C" w:rsidR="00E70419" w:rsidRDefault="00FF273A" w:rsidP="008E38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321" w:type="dxa"/>
          </w:tcPr>
          <w:p w14:paraId="2BB945EE" w14:textId="61F9AB99" w:rsidR="00E70419" w:rsidRPr="00735135" w:rsidRDefault="00DF40C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26-12-1942</w:t>
            </w:r>
          </w:p>
        </w:tc>
        <w:tc>
          <w:tcPr>
            <w:tcW w:w="8744" w:type="dxa"/>
          </w:tcPr>
          <w:p w14:paraId="41B34979" w14:textId="77777777" w:rsidR="00E70419" w:rsidRDefault="00DF40C6" w:rsidP="00DF40C6">
            <w:pPr>
              <w:jc w:val="both"/>
              <w:rPr>
                <w:rFonts w:ascii="Arial Narrow" w:hAnsi="Arial Narrow"/>
              </w:rPr>
            </w:pPr>
            <w:r w:rsidRPr="00DF40C6">
              <w:rPr>
                <w:rFonts w:ascii="Arial Narrow" w:hAnsi="Arial Narrow"/>
              </w:rPr>
              <w:t xml:space="preserve">Gobierno </w:t>
            </w:r>
            <w:proofErr w:type="gramStart"/>
            <w:r w:rsidRPr="00DF40C6">
              <w:rPr>
                <w:rFonts w:ascii="Arial Narrow" w:hAnsi="Arial Narrow"/>
              </w:rPr>
              <w:t>General.-</w:t>
            </w:r>
            <w:proofErr w:type="gramEnd"/>
            <w:r>
              <w:rPr>
                <w:rFonts w:ascii="Arial Narrow" w:hAnsi="Arial Narrow"/>
              </w:rPr>
              <w:t xml:space="preserve"> DECRETO Presidencial que establece el control de la exportación de maderas.</w:t>
            </w:r>
          </w:p>
          <w:p w14:paraId="1A3027F9" w14:textId="77777777" w:rsidR="00DF40C6" w:rsidRDefault="00DF40C6" w:rsidP="00DF40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DECRETO Presidencial que modifica el de 4 de agosto del corriente año, referente a “bonos del enemigo”.</w:t>
            </w:r>
          </w:p>
          <w:p w14:paraId="7F0ED263" w14:textId="77777777" w:rsidR="00DF40C6" w:rsidRDefault="00DF40C6" w:rsidP="00DF40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Presidencial que adiciona el de 9 de diciembre </w:t>
            </w:r>
            <w:r w:rsidR="00092A74">
              <w:rPr>
                <w:rFonts w:ascii="Arial Narrow" w:hAnsi="Arial Narrow"/>
              </w:rPr>
              <w:t>de 1941, que establece el control en la exportación de aluminio, hojalata, varilla corrugada y otros artículos.</w:t>
            </w:r>
          </w:p>
          <w:p w14:paraId="7619F4F4" w14:textId="77777777" w:rsidR="00092A74" w:rsidRDefault="00092A74" w:rsidP="00DF40C6">
            <w:pPr>
              <w:jc w:val="both"/>
              <w:rPr>
                <w:rFonts w:ascii="Arial Narrow" w:hAnsi="Arial Narrow"/>
              </w:rPr>
            </w:pPr>
          </w:p>
          <w:p w14:paraId="32EA3E26" w14:textId="77777777" w:rsidR="00092A74" w:rsidRDefault="00092A74" w:rsidP="00DF40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34 .</w:t>
            </w:r>
            <w:proofErr w:type="gramEnd"/>
            <w:r>
              <w:rPr>
                <w:rFonts w:ascii="Arial Narrow" w:hAnsi="Arial Narrow"/>
              </w:rPr>
              <w:t>- Por el cual la XL, H. Legislatura del Estado Clausura el Primer Periodo Extraordinario de Sesiones correspondiente al Primer  Año de su ejercicio Constitucional.</w:t>
            </w:r>
          </w:p>
          <w:p w14:paraId="5DDB711C" w14:textId="77777777" w:rsidR="00092A74" w:rsidRDefault="00092A74" w:rsidP="00DF40C6">
            <w:pPr>
              <w:jc w:val="both"/>
              <w:rPr>
                <w:rFonts w:ascii="Arial Narrow" w:hAnsi="Arial Narrow"/>
              </w:rPr>
            </w:pPr>
          </w:p>
          <w:p w14:paraId="4E3DEF67" w14:textId="77777777" w:rsidR="00092A74" w:rsidRDefault="00092A74" w:rsidP="00DF40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35-I.D.P.- Por el cual la Diputación Permanente del H. Congreso del Estado, queda legítimamente instalada e inaugura en la fecha que en el mismo se indica, su periodo de sesiones ordinarias.</w:t>
            </w:r>
          </w:p>
          <w:p w14:paraId="23EA37C0" w14:textId="77777777" w:rsidR="00092A74" w:rsidRDefault="00092A74" w:rsidP="00DF40C6">
            <w:pPr>
              <w:jc w:val="both"/>
              <w:rPr>
                <w:rFonts w:ascii="Arial Narrow" w:hAnsi="Arial Narrow"/>
              </w:rPr>
            </w:pPr>
          </w:p>
          <w:p w14:paraId="7C24FDF3" w14:textId="77777777" w:rsidR="00092A74" w:rsidRDefault="00092A74" w:rsidP="00DF40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36</w:t>
            </w:r>
            <w:r w:rsidR="003555B3">
              <w:rPr>
                <w:rFonts w:ascii="Arial Narrow" w:hAnsi="Arial Narrow"/>
              </w:rPr>
              <w:t>-2 D.P.</w:t>
            </w:r>
            <w:r>
              <w:rPr>
                <w:rFonts w:ascii="Arial Narrow" w:hAnsi="Arial Narrow"/>
              </w:rPr>
              <w:t xml:space="preserve"> </w:t>
            </w:r>
            <w:r w:rsidR="003555B3">
              <w:rPr>
                <w:rFonts w:ascii="Arial Narrow" w:hAnsi="Arial Narrow"/>
              </w:rPr>
              <w:t>Convocando a los CC. Diputados a la XL H. Legislatura del Estado, aun Periodo Extraordinario de Sesiones.</w:t>
            </w:r>
          </w:p>
          <w:p w14:paraId="59E506FC" w14:textId="77777777" w:rsidR="003555B3" w:rsidRDefault="003555B3" w:rsidP="00DF40C6">
            <w:pPr>
              <w:jc w:val="both"/>
              <w:rPr>
                <w:rFonts w:ascii="Arial Narrow" w:hAnsi="Arial Narrow"/>
              </w:rPr>
            </w:pPr>
          </w:p>
          <w:p w14:paraId="7DBC97C5" w14:textId="003C7B77" w:rsidR="003555B3" w:rsidRPr="00DF40C6" w:rsidRDefault="003555B3" w:rsidP="00DF40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Decreto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37- I P.E. Por el cual la XL H. Legislatura inaugura su Primer Periodo Extraordinario de Sesiones a que se le convocó su Diputación Permanente.</w:t>
            </w:r>
          </w:p>
        </w:tc>
      </w:tr>
      <w:tr w:rsidR="00E70419" w:rsidRPr="009B1AFA" w14:paraId="10D09274" w14:textId="77777777" w:rsidTr="000448FE">
        <w:tc>
          <w:tcPr>
            <w:tcW w:w="708" w:type="dxa"/>
          </w:tcPr>
          <w:p w14:paraId="6BB94F39" w14:textId="77777777" w:rsidR="00E70419" w:rsidRDefault="00E70419" w:rsidP="008E38F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14:paraId="3F211C7E" w14:textId="77777777" w:rsidR="00E70419" w:rsidRPr="00735135" w:rsidRDefault="00E70419">
            <w:pPr>
              <w:rPr>
                <w:rFonts w:ascii="Arial Narrow" w:hAnsi="Arial Narrow"/>
              </w:rPr>
            </w:pPr>
          </w:p>
        </w:tc>
        <w:tc>
          <w:tcPr>
            <w:tcW w:w="8744" w:type="dxa"/>
          </w:tcPr>
          <w:p w14:paraId="744EDF11" w14:textId="77777777" w:rsidR="00E70419" w:rsidRPr="009B1AFA" w:rsidRDefault="00E70419" w:rsidP="00AE0F2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513DEF75" w14:textId="77777777" w:rsidR="00BA314F" w:rsidRPr="00FF516F" w:rsidRDefault="00BA314F" w:rsidP="008E38F6"/>
    <w:sectPr w:rsidR="00BA314F" w:rsidRPr="00FF516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A1CA" w14:textId="77777777" w:rsidR="00E347CD" w:rsidRDefault="00E347CD" w:rsidP="00497259">
      <w:pPr>
        <w:spacing w:after="0" w:line="240" w:lineRule="auto"/>
      </w:pPr>
      <w:r>
        <w:separator/>
      </w:r>
    </w:p>
  </w:endnote>
  <w:endnote w:type="continuationSeparator" w:id="0">
    <w:p w14:paraId="4C70774F" w14:textId="77777777" w:rsidR="00E347CD" w:rsidRDefault="00E347CD" w:rsidP="0049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5F4C" w14:textId="77777777" w:rsidR="00047483" w:rsidRPr="00D20DAA" w:rsidRDefault="00047483" w:rsidP="00047483">
    <w:pPr>
      <w:pStyle w:val="Piedepgina"/>
      <w:ind w:left="1134"/>
      <w:jc w:val="center"/>
      <w:rPr>
        <w:rFonts w:ascii="Arial" w:hAnsi="Arial" w:cs="Arial"/>
      </w:rPr>
    </w:pP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PAGE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D20DAA">
      <w:rPr>
        <w:rFonts w:ascii="Arial" w:hAnsi="Arial" w:cs="Arial"/>
      </w:rPr>
      <w:fldChar w:fldCharType="end"/>
    </w:r>
    <w:r w:rsidRPr="00D20DAA">
      <w:rPr>
        <w:rFonts w:ascii="Arial" w:hAnsi="Arial" w:cs="Arial"/>
      </w:rPr>
      <w:t xml:space="preserve"> de </w:t>
    </w: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NUMPAGES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141</w:t>
    </w:r>
    <w:r w:rsidRPr="00D20DAA">
      <w:rPr>
        <w:rFonts w:ascii="Arial" w:hAnsi="Arial" w:cs="Arial"/>
      </w:rPr>
      <w:fldChar w:fldCharType="end"/>
    </w:r>
  </w:p>
  <w:p w14:paraId="297B0F24" w14:textId="77777777" w:rsidR="00497259" w:rsidRDefault="00497259" w:rsidP="0004748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BC2C" w14:textId="77777777" w:rsidR="00E347CD" w:rsidRDefault="00E347CD" w:rsidP="00497259">
      <w:pPr>
        <w:spacing w:after="0" w:line="240" w:lineRule="auto"/>
      </w:pPr>
      <w:r>
        <w:separator/>
      </w:r>
    </w:p>
  </w:footnote>
  <w:footnote w:type="continuationSeparator" w:id="0">
    <w:p w14:paraId="4FBD3227" w14:textId="77777777" w:rsidR="00E347CD" w:rsidRDefault="00E347CD" w:rsidP="0049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26" w:type="dxa"/>
      <w:tblLook w:val="01E0" w:firstRow="1" w:lastRow="1" w:firstColumn="1" w:lastColumn="1" w:noHBand="0" w:noVBand="0"/>
    </w:tblPr>
    <w:tblGrid>
      <w:gridCol w:w="3970"/>
      <w:gridCol w:w="1843"/>
      <w:gridCol w:w="4678"/>
    </w:tblGrid>
    <w:tr w:rsidR="00047483" w:rsidRPr="00224CB8" w14:paraId="6B852CDD" w14:textId="77777777" w:rsidTr="00047483">
      <w:tc>
        <w:tcPr>
          <w:tcW w:w="3970" w:type="dxa"/>
        </w:tcPr>
        <w:p w14:paraId="13884AE3" w14:textId="77777777" w:rsidR="00047483" w:rsidRPr="00047483" w:rsidRDefault="00047483" w:rsidP="00047483">
          <w:pPr>
            <w:tabs>
              <w:tab w:val="center" w:pos="4419"/>
            </w:tabs>
            <w:spacing w:after="0" w:line="240" w:lineRule="auto"/>
            <w:ind w:right="-510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H. Congreso del Estado</w:t>
          </w:r>
        </w:p>
        <w:p w14:paraId="6EAD949F" w14:textId="77777777" w:rsidR="00047483" w:rsidRPr="00047483" w:rsidRDefault="00047483" w:rsidP="00047483">
          <w:pPr>
            <w:pStyle w:val="Encabezado"/>
            <w:tabs>
              <w:tab w:val="left" w:pos="1100"/>
              <w:tab w:val="left" w:pos="1290"/>
            </w:tabs>
            <w:ind w:right="-428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Secretaría de Asuntos Legislativos y Jurídicos</w:t>
          </w:r>
        </w:p>
        <w:p w14:paraId="142B8469" w14:textId="77777777" w:rsidR="00047483" w:rsidRPr="00816185" w:rsidRDefault="00047483" w:rsidP="00047483">
          <w:pPr>
            <w:rPr>
              <w:rFonts w:eastAsia="MS Mincho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Biblioteca Legislativa “Carlos Montemayor Aceves”</w:t>
          </w:r>
        </w:p>
      </w:tc>
      <w:tc>
        <w:tcPr>
          <w:tcW w:w="1843" w:type="dxa"/>
        </w:tcPr>
        <w:p w14:paraId="6483724E" w14:textId="645BB544" w:rsidR="00047483" w:rsidRPr="00816185" w:rsidRDefault="00047483" w:rsidP="00047483">
          <w:pPr>
            <w:tabs>
              <w:tab w:val="center" w:pos="4419"/>
            </w:tabs>
            <w:ind w:left="68"/>
            <w:rPr>
              <w:rFonts w:eastAsia="MS Mincho"/>
            </w:rPr>
          </w:pPr>
          <w:r w:rsidRPr="00D256F3">
            <w:rPr>
              <w:rFonts w:eastAsia="MS Mincho"/>
              <w:noProof/>
              <w:lang w:val="es-ES"/>
            </w:rPr>
            <w:drawing>
              <wp:inline distT="0" distB="0" distL="0" distR="0" wp14:anchorId="029E7201" wp14:editId="52C18016">
                <wp:extent cx="714375" cy="847725"/>
                <wp:effectExtent l="0" t="0" r="9525" b="9525"/>
                <wp:docPr id="1" name="Imagen 1" descr="http://www.congresochihuahua.gob.mx/logo/descargas/Logo-LXIII-ima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www.congresochihuahua.gob.mx/logo/descargas/Logo-LXIII-ima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46C4D2A7" w14:textId="77777777" w:rsidR="00047483" w:rsidRPr="00047483" w:rsidRDefault="00047483" w:rsidP="00047483">
          <w:pPr>
            <w:spacing w:after="0" w:line="240" w:lineRule="auto"/>
            <w:ind w:left="-98"/>
            <w:jc w:val="right"/>
            <w:rPr>
              <w:rFonts w:eastAsia="MS Mincho"/>
              <w:sz w:val="24"/>
              <w:szCs w:val="24"/>
            </w:rPr>
          </w:pPr>
          <w:r w:rsidRPr="00047483">
            <w:rPr>
              <w:rFonts w:eastAsia="MS Mincho"/>
              <w:sz w:val="24"/>
              <w:szCs w:val="24"/>
            </w:rPr>
            <w:t>Portadas de los Periódicos Oficiales del Estado</w:t>
          </w:r>
        </w:p>
        <w:p w14:paraId="38E1B6D9" w14:textId="77777777" w:rsidR="00047483" w:rsidRDefault="00047483" w:rsidP="00047483">
          <w:pPr>
            <w:spacing w:after="0" w:line="240" w:lineRule="auto"/>
            <w:ind w:left="-98"/>
            <w:rPr>
              <w:rFonts w:eastAsia="MS Mincho"/>
              <w:sz w:val="16"/>
              <w:szCs w:val="16"/>
            </w:rPr>
          </w:pPr>
          <w:r>
            <w:rPr>
              <w:rFonts w:eastAsia="MS Mincho"/>
              <w:sz w:val="16"/>
              <w:szCs w:val="16"/>
            </w:rPr>
            <w:t xml:space="preserve">              </w:t>
          </w:r>
        </w:p>
        <w:p w14:paraId="4B3280D4" w14:textId="5BF735AE" w:rsidR="00047483" w:rsidRPr="00047483" w:rsidRDefault="00047483" w:rsidP="00047483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  <w:r>
            <w:rPr>
              <w:rFonts w:eastAsia="MS Mincho"/>
              <w:sz w:val="16"/>
              <w:szCs w:val="16"/>
            </w:rPr>
            <w:t xml:space="preserve">            </w:t>
          </w:r>
          <w:r w:rsidRPr="00047483">
            <w:rPr>
              <w:rFonts w:eastAsia="MS Mincho"/>
              <w:sz w:val="28"/>
              <w:szCs w:val="28"/>
            </w:rPr>
            <w:t>A</w:t>
          </w:r>
          <w:r>
            <w:rPr>
              <w:rFonts w:eastAsia="MS Mincho"/>
              <w:sz w:val="28"/>
              <w:szCs w:val="28"/>
            </w:rPr>
            <w:t>Ñ</w:t>
          </w:r>
          <w:r w:rsidRPr="00047483">
            <w:rPr>
              <w:rFonts w:eastAsia="MS Mincho"/>
              <w:sz w:val="28"/>
              <w:szCs w:val="28"/>
            </w:rPr>
            <w:t xml:space="preserve">O:                </w:t>
          </w:r>
        </w:p>
      </w:tc>
    </w:tr>
  </w:tbl>
  <w:p w14:paraId="1E4FD8E0" w14:textId="77777777" w:rsidR="00497259" w:rsidRPr="00047483" w:rsidRDefault="00497259" w:rsidP="000474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6"/>
    <w:rsid w:val="0000152F"/>
    <w:rsid w:val="000117A7"/>
    <w:rsid w:val="00034363"/>
    <w:rsid w:val="00036D15"/>
    <w:rsid w:val="00043282"/>
    <w:rsid w:val="00043534"/>
    <w:rsid w:val="000448FE"/>
    <w:rsid w:val="0004674B"/>
    <w:rsid w:val="00047483"/>
    <w:rsid w:val="00053EA5"/>
    <w:rsid w:val="00092A74"/>
    <w:rsid w:val="00092D18"/>
    <w:rsid w:val="000C00CC"/>
    <w:rsid w:val="000C11FF"/>
    <w:rsid w:val="000D36AA"/>
    <w:rsid w:val="000F4B55"/>
    <w:rsid w:val="00111F61"/>
    <w:rsid w:val="00117F63"/>
    <w:rsid w:val="0012077D"/>
    <w:rsid w:val="00123255"/>
    <w:rsid w:val="00131A8E"/>
    <w:rsid w:val="00133DDD"/>
    <w:rsid w:val="0014216E"/>
    <w:rsid w:val="00156534"/>
    <w:rsid w:val="001A69D6"/>
    <w:rsid w:val="001B47F8"/>
    <w:rsid w:val="001D071C"/>
    <w:rsid w:val="001F637E"/>
    <w:rsid w:val="00215691"/>
    <w:rsid w:val="00233F00"/>
    <w:rsid w:val="00261126"/>
    <w:rsid w:val="00265C57"/>
    <w:rsid w:val="00266E4D"/>
    <w:rsid w:val="0027246D"/>
    <w:rsid w:val="00281DC7"/>
    <w:rsid w:val="002840D8"/>
    <w:rsid w:val="0029008D"/>
    <w:rsid w:val="00290781"/>
    <w:rsid w:val="002910B5"/>
    <w:rsid w:val="002B3454"/>
    <w:rsid w:val="002D76EC"/>
    <w:rsid w:val="002F4E04"/>
    <w:rsid w:val="003057FE"/>
    <w:rsid w:val="00305D22"/>
    <w:rsid w:val="00311EBA"/>
    <w:rsid w:val="003127F9"/>
    <w:rsid w:val="003227A8"/>
    <w:rsid w:val="0032604D"/>
    <w:rsid w:val="003260E0"/>
    <w:rsid w:val="00350943"/>
    <w:rsid w:val="003555B3"/>
    <w:rsid w:val="003642CF"/>
    <w:rsid w:val="003651B3"/>
    <w:rsid w:val="00367244"/>
    <w:rsid w:val="003705C9"/>
    <w:rsid w:val="00380304"/>
    <w:rsid w:val="003838E9"/>
    <w:rsid w:val="00385A9C"/>
    <w:rsid w:val="00390787"/>
    <w:rsid w:val="003A099B"/>
    <w:rsid w:val="003A1339"/>
    <w:rsid w:val="003C2228"/>
    <w:rsid w:val="003C2801"/>
    <w:rsid w:val="003C2D50"/>
    <w:rsid w:val="003C7CFE"/>
    <w:rsid w:val="003D714F"/>
    <w:rsid w:val="0045080A"/>
    <w:rsid w:val="0046000F"/>
    <w:rsid w:val="0047565F"/>
    <w:rsid w:val="00480DE3"/>
    <w:rsid w:val="00483EB9"/>
    <w:rsid w:val="004962D4"/>
    <w:rsid w:val="00497259"/>
    <w:rsid w:val="004A49AA"/>
    <w:rsid w:val="004B30F0"/>
    <w:rsid w:val="004C2D22"/>
    <w:rsid w:val="004E05A9"/>
    <w:rsid w:val="00510075"/>
    <w:rsid w:val="00512779"/>
    <w:rsid w:val="0053516B"/>
    <w:rsid w:val="00536DB7"/>
    <w:rsid w:val="005517A6"/>
    <w:rsid w:val="00560FB5"/>
    <w:rsid w:val="00561A59"/>
    <w:rsid w:val="005634D7"/>
    <w:rsid w:val="005669D2"/>
    <w:rsid w:val="005921EF"/>
    <w:rsid w:val="005C59BC"/>
    <w:rsid w:val="005C5FAF"/>
    <w:rsid w:val="005F069C"/>
    <w:rsid w:val="00621A84"/>
    <w:rsid w:val="0063273C"/>
    <w:rsid w:val="0063328C"/>
    <w:rsid w:val="00642809"/>
    <w:rsid w:val="0065558D"/>
    <w:rsid w:val="00666723"/>
    <w:rsid w:val="0067410F"/>
    <w:rsid w:val="00675F02"/>
    <w:rsid w:val="006815F9"/>
    <w:rsid w:val="00695C0D"/>
    <w:rsid w:val="006A64D3"/>
    <w:rsid w:val="006B48A0"/>
    <w:rsid w:val="006D4089"/>
    <w:rsid w:val="006E6EF9"/>
    <w:rsid w:val="00701F04"/>
    <w:rsid w:val="00721CF3"/>
    <w:rsid w:val="0072436A"/>
    <w:rsid w:val="00730AEC"/>
    <w:rsid w:val="00735135"/>
    <w:rsid w:val="00736BC2"/>
    <w:rsid w:val="0073703E"/>
    <w:rsid w:val="00737A40"/>
    <w:rsid w:val="007513F7"/>
    <w:rsid w:val="007520A5"/>
    <w:rsid w:val="007524F0"/>
    <w:rsid w:val="00752904"/>
    <w:rsid w:val="00756A08"/>
    <w:rsid w:val="007664A1"/>
    <w:rsid w:val="00770278"/>
    <w:rsid w:val="00786C84"/>
    <w:rsid w:val="00794AAE"/>
    <w:rsid w:val="007A2BD8"/>
    <w:rsid w:val="007B632C"/>
    <w:rsid w:val="007C6E96"/>
    <w:rsid w:val="007D0F10"/>
    <w:rsid w:val="007D1EE8"/>
    <w:rsid w:val="007E27AA"/>
    <w:rsid w:val="00806670"/>
    <w:rsid w:val="008249BE"/>
    <w:rsid w:val="00840467"/>
    <w:rsid w:val="00843182"/>
    <w:rsid w:val="008452E3"/>
    <w:rsid w:val="0084711E"/>
    <w:rsid w:val="008856BA"/>
    <w:rsid w:val="0089401C"/>
    <w:rsid w:val="008B4186"/>
    <w:rsid w:val="008B6288"/>
    <w:rsid w:val="008B6985"/>
    <w:rsid w:val="008C560C"/>
    <w:rsid w:val="008C602A"/>
    <w:rsid w:val="008D126D"/>
    <w:rsid w:val="008E17B4"/>
    <w:rsid w:val="008E20D9"/>
    <w:rsid w:val="008E38F6"/>
    <w:rsid w:val="008E3973"/>
    <w:rsid w:val="008F4980"/>
    <w:rsid w:val="00903577"/>
    <w:rsid w:val="00914E46"/>
    <w:rsid w:val="0093688F"/>
    <w:rsid w:val="009426A7"/>
    <w:rsid w:val="00946CA1"/>
    <w:rsid w:val="00950395"/>
    <w:rsid w:val="009519E0"/>
    <w:rsid w:val="00965075"/>
    <w:rsid w:val="009674D2"/>
    <w:rsid w:val="00971A7E"/>
    <w:rsid w:val="009749B6"/>
    <w:rsid w:val="00983DF0"/>
    <w:rsid w:val="009947E9"/>
    <w:rsid w:val="009B1AFA"/>
    <w:rsid w:val="009B66D9"/>
    <w:rsid w:val="009C0C73"/>
    <w:rsid w:val="009F7C90"/>
    <w:rsid w:val="00A22B5E"/>
    <w:rsid w:val="00A31C95"/>
    <w:rsid w:val="00A57D7D"/>
    <w:rsid w:val="00A61C62"/>
    <w:rsid w:val="00A6502C"/>
    <w:rsid w:val="00A73E0D"/>
    <w:rsid w:val="00A759E1"/>
    <w:rsid w:val="00A9106E"/>
    <w:rsid w:val="00AC1175"/>
    <w:rsid w:val="00AC1F2E"/>
    <w:rsid w:val="00AC3657"/>
    <w:rsid w:val="00AD4215"/>
    <w:rsid w:val="00AE0F27"/>
    <w:rsid w:val="00AF69A1"/>
    <w:rsid w:val="00B10B8F"/>
    <w:rsid w:val="00B11C7C"/>
    <w:rsid w:val="00B42061"/>
    <w:rsid w:val="00B5017C"/>
    <w:rsid w:val="00B76D8A"/>
    <w:rsid w:val="00B844A0"/>
    <w:rsid w:val="00B92B57"/>
    <w:rsid w:val="00B94F11"/>
    <w:rsid w:val="00B96899"/>
    <w:rsid w:val="00BA314F"/>
    <w:rsid w:val="00BB3479"/>
    <w:rsid w:val="00BB6B4C"/>
    <w:rsid w:val="00BC67D8"/>
    <w:rsid w:val="00BE14E1"/>
    <w:rsid w:val="00C10C9D"/>
    <w:rsid w:val="00C12577"/>
    <w:rsid w:val="00C21F41"/>
    <w:rsid w:val="00C22F7E"/>
    <w:rsid w:val="00C30FB4"/>
    <w:rsid w:val="00C34DEB"/>
    <w:rsid w:val="00C41B97"/>
    <w:rsid w:val="00C5096C"/>
    <w:rsid w:val="00C67589"/>
    <w:rsid w:val="00C71234"/>
    <w:rsid w:val="00C72C00"/>
    <w:rsid w:val="00C80E59"/>
    <w:rsid w:val="00C81467"/>
    <w:rsid w:val="00C909F9"/>
    <w:rsid w:val="00CB24B3"/>
    <w:rsid w:val="00CC6F10"/>
    <w:rsid w:val="00CC7CEF"/>
    <w:rsid w:val="00CD0C22"/>
    <w:rsid w:val="00CE0167"/>
    <w:rsid w:val="00CE179E"/>
    <w:rsid w:val="00CE425E"/>
    <w:rsid w:val="00D03119"/>
    <w:rsid w:val="00D1557C"/>
    <w:rsid w:val="00D41925"/>
    <w:rsid w:val="00D50261"/>
    <w:rsid w:val="00D82766"/>
    <w:rsid w:val="00DA41C3"/>
    <w:rsid w:val="00DE1A3F"/>
    <w:rsid w:val="00DF40C6"/>
    <w:rsid w:val="00E21208"/>
    <w:rsid w:val="00E234BF"/>
    <w:rsid w:val="00E347CD"/>
    <w:rsid w:val="00E36609"/>
    <w:rsid w:val="00E505FB"/>
    <w:rsid w:val="00E65EB6"/>
    <w:rsid w:val="00E70419"/>
    <w:rsid w:val="00E75ABF"/>
    <w:rsid w:val="00E8059A"/>
    <w:rsid w:val="00EC3793"/>
    <w:rsid w:val="00EC3B3F"/>
    <w:rsid w:val="00EE148A"/>
    <w:rsid w:val="00EF6289"/>
    <w:rsid w:val="00F00F18"/>
    <w:rsid w:val="00F14A57"/>
    <w:rsid w:val="00F22070"/>
    <w:rsid w:val="00F43829"/>
    <w:rsid w:val="00F50C0E"/>
    <w:rsid w:val="00F77306"/>
    <w:rsid w:val="00F84514"/>
    <w:rsid w:val="00FD226E"/>
    <w:rsid w:val="00FD3598"/>
    <w:rsid w:val="00FE12EB"/>
    <w:rsid w:val="00FE3048"/>
    <w:rsid w:val="00FF273A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C3ADE"/>
  <w15:chartTrackingRefBased/>
  <w15:docId w15:val="{91484576-020F-41B0-8B42-063A7A36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259"/>
  </w:style>
  <w:style w:type="paragraph" w:styleId="Piedepgina">
    <w:name w:val="footer"/>
    <w:basedOn w:val="Normal"/>
    <w:link w:val="Piedepgina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259"/>
  </w:style>
  <w:style w:type="paragraph" w:styleId="Prrafodelista">
    <w:name w:val="List Paragraph"/>
    <w:basedOn w:val="Normal"/>
    <w:uiPriority w:val="34"/>
    <w:qFormat/>
    <w:rsid w:val="008C5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DCD9-3E6B-45B6-B551-E580779F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3822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Sotelo Dominguez</dc:creator>
  <cp:keywords/>
  <dc:description/>
  <cp:lastModifiedBy>Bertha Alicia Cruz Ordonez</cp:lastModifiedBy>
  <cp:revision>2</cp:revision>
  <cp:lastPrinted>2025-01-06T17:49:00Z</cp:lastPrinted>
  <dcterms:created xsi:type="dcterms:W3CDTF">2025-02-10T20:51:00Z</dcterms:created>
  <dcterms:modified xsi:type="dcterms:W3CDTF">2025-02-10T20:51:00Z</dcterms:modified>
</cp:coreProperties>
</file>