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915" w:type="dxa"/>
        <w:tblInd w:w="-1139" w:type="dxa"/>
        <w:tblLook w:val="04A0" w:firstRow="1" w:lastRow="0" w:firstColumn="1" w:lastColumn="0" w:noHBand="0" w:noVBand="1"/>
      </w:tblPr>
      <w:tblGrid>
        <w:gridCol w:w="704"/>
        <w:gridCol w:w="1443"/>
        <w:gridCol w:w="8768"/>
      </w:tblGrid>
      <w:tr w:rsidR="008E38F6" w:rsidRPr="009B2A7B" w14:paraId="40841BBF" w14:textId="77777777" w:rsidTr="00E34180">
        <w:tc>
          <w:tcPr>
            <w:tcW w:w="704" w:type="dxa"/>
          </w:tcPr>
          <w:p w14:paraId="3B5D5A7F" w14:textId="24ABB17F" w:rsidR="008E38F6" w:rsidRPr="009B2A7B" w:rsidRDefault="008E3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POE</w:t>
            </w:r>
          </w:p>
        </w:tc>
        <w:tc>
          <w:tcPr>
            <w:tcW w:w="1443" w:type="dxa"/>
          </w:tcPr>
          <w:p w14:paraId="68812397" w14:textId="0A355728" w:rsidR="008E38F6" w:rsidRPr="009B2A7B" w:rsidRDefault="008E38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8768" w:type="dxa"/>
          </w:tcPr>
          <w:p w14:paraId="3D3F4D45" w14:textId="1867148F" w:rsidR="008E38F6" w:rsidRPr="009B2A7B" w:rsidRDefault="008E38F6" w:rsidP="008856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Documento</w:t>
            </w:r>
          </w:p>
        </w:tc>
      </w:tr>
      <w:tr w:rsidR="008E38F6" w:rsidRPr="009B2A7B" w14:paraId="39F506BE" w14:textId="77777777" w:rsidTr="00E34180">
        <w:tc>
          <w:tcPr>
            <w:tcW w:w="704" w:type="dxa"/>
          </w:tcPr>
          <w:p w14:paraId="5BF0F1C3" w14:textId="69C52B74" w:rsidR="008E38F6" w:rsidRPr="009B2A7B" w:rsidRDefault="008E38F6" w:rsidP="008E3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3" w:type="dxa"/>
          </w:tcPr>
          <w:p w14:paraId="1F84BF76" w14:textId="386A568B" w:rsidR="001430A6" w:rsidRPr="009B2A7B" w:rsidRDefault="00D5565B" w:rsidP="001430A6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</w:t>
            </w:r>
            <w:r w:rsidR="00242663" w:rsidRPr="009B2A7B"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8768" w:type="dxa"/>
          </w:tcPr>
          <w:p w14:paraId="28CC3F8F" w14:textId="4BA7C8A6" w:rsidR="00C6683D" w:rsidRPr="009B2A7B" w:rsidRDefault="000E3784" w:rsidP="001E4665">
            <w:pPr>
              <w:pStyle w:val="Prrafodelista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60086E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CLPSE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/0954/</w:t>
            </w:r>
            <w:r w:rsidR="00EF3F65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  <w:r w:rsidR="0060086E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P.O.,</w:t>
            </w:r>
            <w:r w:rsidR="0060086E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0086E" w:rsidRPr="009B2A7B">
              <w:rPr>
                <w:rFonts w:ascii="Arial" w:hAnsi="Arial" w:cs="Arial"/>
                <w:sz w:val="20"/>
                <w:szCs w:val="20"/>
              </w:rPr>
              <w:t xml:space="preserve">se clausura el primer </w:t>
            </w:r>
            <w:r w:rsidR="00BE3C3A" w:rsidRPr="009B2A7B">
              <w:rPr>
                <w:rFonts w:ascii="Arial" w:hAnsi="Arial" w:cs="Arial"/>
                <w:sz w:val="20"/>
                <w:szCs w:val="20"/>
              </w:rPr>
              <w:t>período</w:t>
            </w:r>
            <w:r w:rsidR="0060086E" w:rsidRPr="009B2A7B">
              <w:rPr>
                <w:rFonts w:ascii="Arial" w:hAnsi="Arial" w:cs="Arial"/>
                <w:sz w:val="20"/>
                <w:szCs w:val="20"/>
              </w:rPr>
              <w:t xml:space="preserve"> de Sesiones</w:t>
            </w:r>
            <w:r w:rsidR="00BE3C3A" w:rsidRPr="009B2A7B">
              <w:rPr>
                <w:rFonts w:ascii="Arial" w:hAnsi="Arial" w:cs="Arial"/>
                <w:sz w:val="20"/>
                <w:szCs w:val="20"/>
              </w:rPr>
              <w:t xml:space="preserve"> 30/12/2020.</w:t>
            </w:r>
          </w:p>
          <w:p w14:paraId="42B1CC3D" w14:textId="0CAC90F0" w:rsidR="00BE3C3A" w:rsidRPr="009B2A7B" w:rsidRDefault="00BE3C3A" w:rsidP="001E4665">
            <w:pPr>
              <w:pStyle w:val="Prrafodelista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E84FE0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ARPSE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/095/20</w:t>
            </w:r>
            <w:r w:rsidR="00E84FE0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</w:t>
            </w:r>
            <w:r w:rsidR="00E84FE0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D.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P.</w:t>
            </w:r>
            <w:r w:rsidR="00E84FE0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A741B9" w:rsidRPr="009B2A7B">
              <w:rPr>
                <w:rFonts w:ascii="Arial" w:hAnsi="Arial" w:cs="Arial"/>
                <w:sz w:val="20"/>
                <w:szCs w:val="20"/>
              </w:rPr>
              <w:t xml:space="preserve">El 30/12/20 </w:t>
            </w:r>
            <w:r w:rsidR="005D715C" w:rsidRPr="009B2A7B">
              <w:rPr>
                <w:rFonts w:ascii="Arial" w:hAnsi="Arial" w:cs="Arial"/>
                <w:sz w:val="20"/>
                <w:szCs w:val="20"/>
              </w:rPr>
              <w:t xml:space="preserve">se inicia </w:t>
            </w:r>
            <w:r w:rsidR="002F71E7" w:rsidRPr="009B2A7B">
              <w:rPr>
                <w:rFonts w:ascii="Arial" w:hAnsi="Arial" w:cs="Arial"/>
                <w:sz w:val="20"/>
                <w:szCs w:val="20"/>
              </w:rPr>
              <w:t xml:space="preserve">el tercer año </w:t>
            </w:r>
            <w:r w:rsidR="002D104A" w:rsidRPr="009B2A7B">
              <w:rPr>
                <w:rFonts w:ascii="Arial" w:hAnsi="Arial" w:cs="Arial"/>
                <w:sz w:val="20"/>
                <w:szCs w:val="20"/>
              </w:rPr>
              <w:t>de diputación del ejercicio constitucional Legislación.</w:t>
            </w:r>
          </w:p>
        </w:tc>
      </w:tr>
      <w:tr w:rsidR="005357EE" w:rsidRPr="009B2A7B" w14:paraId="1ED2A9E4" w14:textId="77777777" w:rsidTr="00E34180">
        <w:tc>
          <w:tcPr>
            <w:tcW w:w="704" w:type="dxa"/>
          </w:tcPr>
          <w:p w14:paraId="1BD369C1" w14:textId="10A7B2E9" w:rsidR="005357EE" w:rsidRPr="009B2A7B" w:rsidRDefault="005357EE" w:rsidP="0053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3" w:type="dxa"/>
          </w:tcPr>
          <w:p w14:paraId="38600955" w14:textId="0494C146" w:rsidR="005357EE" w:rsidRPr="009B2A7B" w:rsidRDefault="005357EE" w:rsidP="005357EE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</w:t>
            </w:r>
            <w:r w:rsidR="00EB515C" w:rsidRPr="009B2A7B">
              <w:rPr>
                <w:rFonts w:ascii="Arial" w:hAnsi="Arial" w:cs="Arial"/>
                <w:sz w:val="20"/>
                <w:szCs w:val="20"/>
              </w:rPr>
              <w:t>01.06</w:t>
            </w:r>
          </w:p>
        </w:tc>
        <w:tc>
          <w:tcPr>
            <w:tcW w:w="8768" w:type="dxa"/>
          </w:tcPr>
          <w:p w14:paraId="5752CEC1" w14:textId="45BECAF7" w:rsidR="005357EE" w:rsidRPr="009B2A7B" w:rsidRDefault="005357EE" w:rsidP="005357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5357EE" w:rsidRPr="009B2A7B" w14:paraId="47D0A567" w14:textId="77777777" w:rsidTr="00E34180">
        <w:tc>
          <w:tcPr>
            <w:tcW w:w="704" w:type="dxa"/>
          </w:tcPr>
          <w:p w14:paraId="6B22493E" w14:textId="0C8743A1" w:rsidR="005357EE" w:rsidRPr="009B2A7B" w:rsidRDefault="005357EE" w:rsidP="0053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3" w:type="dxa"/>
          </w:tcPr>
          <w:p w14:paraId="74DDF0EA" w14:textId="1FF36515" w:rsidR="005357EE" w:rsidRPr="009B2A7B" w:rsidRDefault="005357EE" w:rsidP="005357EE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</w:t>
            </w:r>
            <w:r w:rsidR="00EB515C" w:rsidRPr="009B2A7B">
              <w:rPr>
                <w:rFonts w:ascii="Arial" w:hAnsi="Arial" w:cs="Arial"/>
                <w:sz w:val="20"/>
                <w:szCs w:val="20"/>
              </w:rPr>
              <w:t>01.09</w:t>
            </w:r>
          </w:p>
        </w:tc>
        <w:tc>
          <w:tcPr>
            <w:tcW w:w="8768" w:type="dxa"/>
          </w:tcPr>
          <w:p w14:paraId="0A3F64D5" w14:textId="77777777" w:rsidR="00DC43DC" w:rsidRPr="009B2A7B" w:rsidRDefault="00DC43DC" w:rsidP="00DC43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Folleto Anexo</w:t>
            </w:r>
          </w:p>
          <w:p w14:paraId="01702F3B" w14:textId="2C40933A" w:rsidR="005357EE" w:rsidRPr="009B2A7B" w:rsidRDefault="00EF3F65" w:rsidP="001E4665">
            <w:pPr>
              <w:pStyle w:val="Prrafodelista"/>
              <w:numPr>
                <w:ilvl w:val="0"/>
                <w:numId w:val="3"/>
              </w:numPr>
              <w:spacing w:line="240" w:lineRule="auto"/>
              <w:ind w:left="519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LXVI/AUIEN/0870/2020 I P.O.,</w:t>
            </w:r>
            <w:r w:rsidR="002D019D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A35D3" w:rsidRPr="009B2A7B">
              <w:rPr>
                <w:rFonts w:ascii="Arial" w:hAnsi="Arial" w:cs="Arial"/>
                <w:sz w:val="20"/>
                <w:szCs w:val="20"/>
              </w:rPr>
              <w:t>desincorpora</w:t>
            </w:r>
            <w:r w:rsidR="002D019D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58E3" w:rsidRPr="009B2A7B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DA35D3" w:rsidRPr="009B2A7B">
              <w:rPr>
                <w:rFonts w:ascii="Arial" w:hAnsi="Arial" w:cs="Arial"/>
                <w:sz w:val="20"/>
                <w:szCs w:val="20"/>
              </w:rPr>
              <w:t>régimen</w:t>
            </w:r>
            <w:r w:rsidR="009758E3" w:rsidRPr="009B2A7B">
              <w:rPr>
                <w:rFonts w:ascii="Arial" w:hAnsi="Arial" w:cs="Arial"/>
                <w:sz w:val="20"/>
                <w:szCs w:val="20"/>
              </w:rPr>
              <w:t xml:space="preserve"> del dominio del estado y se autoriza para que enajene, gratuito a favor de </w:t>
            </w:r>
            <w:r w:rsidR="00DA35D3" w:rsidRPr="009B2A7B">
              <w:rPr>
                <w:rFonts w:ascii="Arial" w:hAnsi="Arial" w:cs="Arial"/>
                <w:sz w:val="20"/>
                <w:szCs w:val="20"/>
              </w:rPr>
              <w:t>Desarrollo integral de la familia del estado de Chihuahua.</w:t>
            </w:r>
          </w:p>
        </w:tc>
      </w:tr>
      <w:tr w:rsidR="005357EE" w:rsidRPr="009B2A7B" w14:paraId="7D8B535D" w14:textId="77777777" w:rsidTr="00E34180">
        <w:tc>
          <w:tcPr>
            <w:tcW w:w="704" w:type="dxa"/>
          </w:tcPr>
          <w:p w14:paraId="21B5764B" w14:textId="3C3A26B2" w:rsidR="005357EE" w:rsidRPr="009B2A7B" w:rsidRDefault="005357EE" w:rsidP="0053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43" w:type="dxa"/>
          </w:tcPr>
          <w:p w14:paraId="01ACC003" w14:textId="376DEDE8" w:rsidR="005357EE" w:rsidRPr="009B2A7B" w:rsidRDefault="005357EE" w:rsidP="005357EE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</w:t>
            </w:r>
            <w:r w:rsidR="00DC43DC" w:rsidRPr="009B2A7B">
              <w:rPr>
                <w:rFonts w:ascii="Arial" w:hAnsi="Arial" w:cs="Arial"/>
                <w:sz w:val="20"/>
                <w:szCs w:val="20"/>
              </w:rPr>
              <w:t>01.13</w:t>
            </w:r>
          </w:p>
        </w:tc>
        <w:tc>
          <w:tcPr>
            <w:tcW w:w="8768" w:type="dxa"/>
          </w:tcPr>
          <w:p w14:paraId="276035BC" w14:textId="77777777" w:rsidR="00693069" w:rsidRPr="009B2A7B" w:rsidRDefault="00693069" w:rsidP="006930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Folleto Anexo</w:t>
            </w:r>
          </w:p>
          <w:p w14:paraId="5B4EEA9C" w14:textId="55058228" w:rsidR="005357EE" w:rsidRPr="009B2A7B" w:rsidRDefault="00693069" w:rsidP="005357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Anexo a la ley de Ingresos de 37 municipios del estado de Chihuahua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5357EE" w:rsidRPr="009B2A7B" w14:paraId="4ABAE7F8" w14:textId="77777777" w:rsidTr="00E34180">
        <w:tc>
          <w:tcPr>
            <w:tcW w:w="704" w:type="dxa"/>
          </w:tcPr>
          <w:p w14:paraId="7D4B5BC2" w14:textId="1DEB3EC7" w:rsidR="005357EE" w:rsidRPr="009B2A7B" w:rsidRDefault="005357EE" w:rsidP="0053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43" w:type="dxa"/>
          </w:tcPr>
          <w:p w14:paraId="42595D59" w14:textId="15F43A7D" w:rsidR="005357EE" w:rsidRPr="009B2A7B" w:rsidRDefault="005357EE" w:rsidP="005357EE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</w:t>
            </w:r>
            <w:r w:rsidR="007B2CB5" w:rsidRPr="009B2A7B">
              <w:rPr>
                <w:rFonts w:ascii="Arial" w:hAnsi="Arial" w:cs="Arial"/>
                <w:sz w:val="20"/>
                <w:szCs w:val="20"/>
              </w:rPr>
              <w:t>01.16</w:t>
            </w:r>
          </w:p>
        </w:tc>
        <w:tc>
          <w:tcPr>
            <w:tcW w:w="8768" w:type="dxa"/>
          </w:tcPr>
          <w:p w14:paraId="795EF3C6" w14:textId="379FFC6A" w:rsidR="005357EE" w:rsidRPr="009B2A7B" w:rsidRDefault="007B2CB5" w:rsidP="001E4665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61491C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RFDEC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/0</w:t>
            </w:r>
            <w:r w:rsidR="0061491C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670DB8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/2020 I P.O.,</w:t>
            </w:r>
            <w:r w:rsidR="0061491C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1491C" w:rsidRPr="009B2A7B">
              <w:rPr>
                <w:rFonts w:ascii="Arial" w:hAnsi="Arial" w:cs="Arial"/>
                <w:sz w:val="20"/>
                <w:szCs w:val="20"/>
              </w:rPr>
              <w:t>se adiciona</w:t>
            </w:r>
            <w:r w:rsidR="00652170" w:rsidRPr="009B2A7B">
              <w:rPr>
                <w:rFonts w:ascii="Arial" w:hAnsi="Arial" w:cs="Arial"/>
                <w:sz w:val="20"/>
                <w:szCs w:val="20"/>
              </w:rPr>
              <w:t xml:space="preserve"> al </w:t>
            </w:r>
            <w:r w:rsidR="0008598F" w:rsidRPr="009B2A7B">
              <w:rPr>
                <w:rFonts w:ascii="Arial" w:hAnsi="Arial" w:cs="Arial"/>
                <w:sz w:val="20"/>
                <w:szCs w:val="20"/>
              </w:rPr>
              <w:t>artículo</w:t>
            </w:r>
            <w:r w:rsidR="00652170" w:rsidRPr="009B2A7B">
              <w:rPr>
                <w:rFonts w:ascii="Arial" w:hAnsi="Arial" w:cs="Arial"/>
                <w:sz w:val="20"/>
                <w:szCs w:val="20"/>
              </w:rPr>
              <w:t xml:space="preserve"> 2do. Transitorio del DECRETO N° LXVI/RFD</w:t>
            </w:r>
            <w:r w:rsidR="006F70E9" w:rsidRPr="009B2A7B">
              <w:rPr>
                <w:rFonts w:ascii="Arial" w:hAnsi="Arial" w:cs="Arial"/>
                <w:sz w:val="20"/>
                <w:szCs w:val="20"/>
              </w:rPr>
              <w:t>EC</w:t>
            </w:r>
            <w:r w:rsidR="00652170" w:rsidRPr="009B2A7B">
              <w:rPr>
                <w:rFonts w:ascii="Arial" w:hAnsi="Arial" w:cs="Arial"/>
                <w:sz w:val="20"/>
                <w:szCs w:val="20"/>
              </w:rPr>
              <w:t>/0</w:t>
            </w:r>
            <w:r w:rsidR="006F70E9" w:rsidRPr="009B2A7B">
              <w:rPr>
                <w:rFonts w:ascii="Arial" w:hAnsi="Arial" w:cs="Arial"/>
                <w:sz w:val="20"/>
                <w:szCs w:val="20"/>
              </w:rPr>
              <w:t>780</w:t>
            </w:r>
            <w:r w:rsidR="00652170" w:rsidRPr="009B2A7B">
              <w:rPr>
                <w:rFonts w:ascii="Arial" w:hAnsi="Arial" w:cs="Arial"/>
                <w:sz w:val="20"/>
                <w:szCs w:val="20"/>
              </w:rPr>
              <w:t>/2020 I P.O.,</w:t>
            </w:r>
            <w:r w:rsidR="006F70E9" w:rsidRPr="009B2A7B">
              <w:rPr>
                <w:rFonts w:ascii="Arial" w:hAnsi="Arial" w:cs="Arial"/>
                <w:sz w:val="20"/>
                <w:szCs w:val="20"/>
              </w:rPr>
              <w:t xml:space="preserve"> un párrafo 2do.</w:t>
            </w:r>
          </w:p>
        </w:tc>
      </w:tr>
      <w:tr w:rsidR="005357EE" w:rsidRPr="009B2A7B" w14:paraId="22733CAF" w14:textId="77777777" w:rsidTr="00E34180">
        <w:tc>
          <w:tcPr>
            <w:tcW w:w="704" w:type="dxa"/>
          </w:tcPr>
          <w:p w14:paraId="205DB769" w14:textId="64D4100A" w:rsidR="005357EE" w:rsidRPr="009B2A7B" w:rsidRDefault="005357EE" w:rsidP="0053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43" w:type="dxa"/>
          </w:tcPr>
          <w:p w14:paraId="3CB73A5D" w14:textId="1408E0AD" w:rsidR="005357EE" w:rsidRPr="009B2A7B" w:rsidRDefault="005357EE" w:rsidP="005357EE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</w:t>
            </w:r>
            <w:r w:rsidR="00A47AA3" w:rsidRPr="009B2A7B">
              <w:rPr>
                <w:rFonts w:ascii="Arial" w:hAnsi="Arial" w:cs="Arial"/>
                <w:sz w:val="20"/>
                <w:szCs w:val="20"/>
              </w:rPr>
              <w:t>01.20</w:t>
            </w:r>
          </w:p>
        </w:tc>
        <w:tc>
          <w:tcPr>
            <w:tcW w:w="8768" w:type="dxa"/>
          </w:tcPr>
          <w:p w14:paraId="1FF8BDA5" w14:textId="7F7C4B0A" w:rsidR="005357EE" w:rsidRPr="009B2A7B" w:rsidRDefault="00B80246" w:rsidP="001E4665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424E7B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</w:t>
            </w:r>
            <w:r w:rsidR="00DB5935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424E7B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 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/095</w:t>
            </w:r>
            <w:r w:rsidR="003572A0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/2020 I D.P.,</w:t>
            </w:r>
            <w:r w:rsidR="005F3A3C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62D9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562D9A" w:rsidRPr="009B2A7B">
              <w:rPr>
                <w:rFonts w:ascii="Arial" w:hAnsi="Arial" w:cs="Arial"/>
                <w:sz w:val="20"/>
                <w:szCs w:val="20"/>
              </w:rPr>
              <w:t>icencia</w:t>
            </w:r>
            <w:r w:rsidR="005F3A3C" w:rsidRPr="009B2A7B">
              <w:rPr>
                <w:rFonts w:ascii="Arial" w:hAnsi="Arial" w:cs="Arial"/>
                <w:sz w:val="20"/>
                <w:szCs w:val="20"/>
              </w:rPr>
              <w:t xml:space="preserve"> a la Dip. Anna Chávez Mata.</w:t>
            </w:r>
          </w:p>
          <w:p w14:paraId="0B57F88C" w14:textId="3B869474" w:rsidR="000556A1" w:rsidRPr="009B2A7B" w:rsidRDefault="003572A0" w:rsidP="001E4665">
            <w:pPr>
              <w:pStyle w:val="Prrafodelista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DB5935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EXDEC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/0958/2020 I D.P</w:t>
            </w:r>
            <w:r w:rsidR="00562D9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562D9A" w:rsidRPr="009B2A7B">
              <w:rPr>
                <w:rFonts w:ascii="Arial" w:hAnsi="Arial" w:cs="Arial"/>
                <w:sz w:val="20"/>
                <w:szCs w:val="20"/>
              </w:rPr>
              <w:t>permiso para retirarse a</w:t>
            </w:r>
            <w:r w:rsidR="008D132B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0DB8" w:rsidRPr="009B2A7B">
              <w:rPr>
                <w:rFonts w:ascii="Arial" w:hAnsi="Arial" w:cs="Arial"/>
                <w:sz w:val="20"/>
                <w:szCs w:val="20"/>
              </w:rPr>
              <w:t>la Dip. Anna Chávez Mata.</w:t>
            </w:r>
            <w:r w:rsidR="000556A1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C46C7FE" w14:textId="52EE0191" w:rsidR="003572A0" w:rsidRPr="009B2A7B" w:rsidRDefault="000556A1" w:rsidP="001E4665">
            <w:pPr>
              <w:pStyle w:val="Prrafodelista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DB5935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CVPEX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/0958/2020 I D.P</w:t>
            </w:r>
            <w:r w:rsidR="002B2AF2" w:rsidRPr="009B2A7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11BB8" w:rsidRPr="009B2A7B">
              <w:rPr>
                <w:rFonts w:ascii="Arial" w:hAnsi="Arial" w:cs="Arial"/>
                <w:sz w:val="20"/>
                <w:szCs w:val="20"/>
              </w:rPr>
              <w:t>se convoca a los dipu</w:t>
            </w:r>
            <w:r w:rsidR="002B2AF2" w:rsidRPr="009B2A7B">
              <w:rPr>
                <w:rFonts w:ascii="Arial" w:hAnsi="Arial" w:cs="Arial"/>
                <w:sz w:val="20"/>
                <w:szCs w:val="20"/>
              </w:rPr>
              <w:t xml:space="preserve">tados de esta legislatura al </w:t>
            </w:r>
            <w:r w:rsidR="00111BB8" w:rsidRPr="009B2A7B">
              <w:rPr>
                <w:rFonts w:ascii="Arial" w:hAnsi="Arial" w:cs="Arial"/>
                <w:sz w:val="20"/>
                <w:szCs w:val="20"/>
              </w:rPr>
              <w:t>inicio</w:t>
            </w:r>
            <w:r w:rsidR="002B2AF2" w:rsidRPr="009B2A7B">
              <w:rPr>
                <w:rFonts w:ascii="Arial" w:hAnsi="Arial" w:cs="Arial"/>
                <w:sz w:val="20"/>
                <w:szCs w:val="20"/>
              </w:rPr>
              <w:t xml:space="preserve"> de pe</w:t>
            </w:r>
            <w:r w:rsidR="00111BB8" w:rsidRPr="009B2A7B">
              <w:rPr>
                <w:rFonts w:ascii="Arial" w:hAnsi="Arial" w:cs="Arial"/>
                <w:sz w:val="20"/>
                <w:szCs w:val="20"/>
              </w:rPr>
              <w:t>riodo extraordinario de sesiones el 21 de enero del 2021</w:t>
            </w:r>
            <w:r w:rsidR="00890CBB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357EE" w:rsidRPr="009B2A7B" w14:paraId="35CA560D" w14:textId="77777777" w:rsidTr="00E34180">
        <w:tc>
          <w:tcPr>
            <w:tcW w:w="704" w:type="dxa"/>
          </w:tcPr>
          <w:p w14:paraId="5149346C" w14:textId="36782EDE" w:rsidR="005357EE" w:rsidRPr="009B2A7B" w:rsidRDefault="005357EE" w:rsidP="0053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43" w:type="dxa"/>
          </w:tcPr>
          <w:p w14:paraId="41259A03" w14:textId="23F9F0FA" w:rsidR="005357EE" w:rsidRPr="009B2A7B" w:rsidRDefault="005357EE" w:rsidP="005357EE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</w:t>
            </w:r>
            <w:r w:rsidR="00154D06" w:rsidRPr="009B2A7B">
              <w:rPr>
                <w:rFonts w:ascii="Arial" w:hAnsi="Arial" w:cs="Arial"/>
                <w:sz w:val="20"/>
                <w:szCs w:val="20"/>
              </w:rPr>
              <w:t>01.23</w:t>
            </w:r>
          </w:p>
        </w:tc>
        <w:tc>
          <w:tcPr>
            <w:tcW w:w="8768" w:type="dxa"/>
          </w:tcPr>
          <w:p w14:paraId="5A923363" w14:textId="61357A90" w:rsidR="005357EE" w:rsidRPr="009B2A7B" w:rsidRDefault="00154D06" w:rsidP="005357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A3420C" w:rsidRPr="009B2A7B" w14:paraId="1E1C4EAB" w14:textId="77777777" w:rsidTr="00E34180">
        <w:tc>
          <w:tcPr>
            <w:tcW w:w="704" w:type="dxa"/>
          </w:tcPr>
          <w:p w14:paraId="6EF21682" w14:textId="3BAACF51" w:rsidR="00A3420C" w:rsidRPr="009B2A7B" w:rsidRDefault="00A3420C" w:rsidP="00A342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43" w:type="dxa"/>
          </w:tcPr>
          <w:p w14:paraId="6FB163E9" w14:textId="521BAD13" w:rsidR="00A3420C" w:rsidRPr="009B2A7B" w:rsidRDefault="00A3420C" w:rsidP="00A3420C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</w:t>
            </w:r>
            <w:r w:rsidR="00A62559" w:rsidRPr="009B2A7B">
              <w:rPr>
                <w:rFonts w:ascii="Arial" w:hAnsi="Arial" w:cs="Arial"/>
                <w:sz w:val="20"/>
                <w:szCs w:val="20"/>
              </w:rPr>
              <w:t>01.27</w:t>
            </w:r>
          </w:p>
        </w:tc>
        <w:tc>
          <w:tcPr>
            <w:tcW w:w="8768" w:type="dxa"/>
          </w:tcPr>
          <w:p w14:paraId="203E6756" w14:textId="78D701BB" w:rsidR="00A3420C" w:rsidRPr="009B2A7B" w:rsidRDefault="00762678" w:rsidP="001E4665">
            <w:pPr>
              <w:pStyle w:val="Prrafodelista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0866B8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RFLEY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/0</w:t>
            </w:r>
            <w:r w:rsidR="000866B8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771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/2020 I P.O.,</w:t>
            </w:r>
            <w:r w:rsidR="000866B8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reforma la Ley </w:t>
            </w:r>
            <w:r w:rsidR="00C422E2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Orgánica del poder Ejecutivo del Edo. de Chih.</w:t>
            </w:r>
          </w:p>
          <w:p w14:paraId="42967072" w14:textId="3146E8FB" w:rsidR="0029060B" w:rsidRPr="009B2A7B" w:rsidRDefault="0029060B" w:rsidP="001E4665">
            <w:pPr>
              <w:pStyle w:val="Prrafodelista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LXVI/AUEIN/0786/2020 I P.O.</w:t>
            </w:r>
            <w:r w:rsidR="001D45D9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1D45D9" w:rsidRPr="009B2A7B">
              <w:rPr>
                <w:rFonts w:ascii="Arial" w:hAnsi="Arial" w:cs="Arial"/>
                <w:sz w:val="20"/>
                <w:szCs w:val="20"/>
              </w:rPr>
              <w:t>autorización</w:t>
            </w:r>
            <w:r w:rsidR="007F2555" w:rsidRPr="009B2A7B">
              <w:rPr>
                <w:rFonts w:ascii="Arial" w:hAnsi="Arial" w:cs="Arial"/>
                <w:sz w:val="20"/>
                <w:szCs w:val="20"/>
              </w:rPr>
              <w:t xml:space="preserve"> al Ejecutivo del Edo.  A</w:t>
            </w:r>
            <w:r w:rsidR="00A67CFC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45D9" w:rsidRPr="009B2A7B">
              <w:rPr>
                <w:rFonts w:ascii="Arial" w:hAnsi="Arial" w:cs="Arial"/>
                <w:sz w:val="20"/>
                <w:szCs w:val="20"/>
              </w:rPr>
              <w:t>través de</w:t>
            </w:r>
            <w:r w:rsidR="00A67CFC" w:rsidRPr="009B2A7B">
              <w:rPr>
                <w:rFonts w:ascii="Arial" w:hAnsi="Arial" w:cs="Arial"/>
                <w:sz w:val="20"/>
                <w:szCs w:val="20"/>
              </w:rPr>
              <w:t xml:space="preserve"> la </w:t>
            </w:r>
            <w:r w:rsidR="001D45D9" w:rsidRPr="009B2A7B">
              <w:rPr>
                <w:rFonts w:ascii="Arial" w:hAnsi="Arial" w:cs="Arial"/>
                <w:sz w:val="20"/>
                <w:szCs w:val="20"/>
              </w:rPr>
              <w:t>Secretar</w:t>
            </w:r>
            <w:r w:rsidR="0088591A" w:rsidRPr="009B2A7B">
              <w:rPr>
                <w:rFonts w:ascii="Arial" w:hAnsi="Arial" w:cs="Arial"/>
                <w:sz w:val="20"/>
                <w:szCs w:val="20"/>
              </w:rPr>
              <w:t>í</w:t>
            </w:r>
            <w:r w:rsidR="001D45D9" w:rsidRPr="009B2A7B">
              <w:rPr>
                <w:rFonts w:ascii="Arial" w:hAnsi="Arial" w:cs="Arial"/>
                <w:sz w:val="20"/>
                <w:szCs w:val="20"/>
              </w:rPr>
              <w:t>a</w:t>
            </w:r>
            <w:r w:rsidR="00A67CFC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4B0A" w:rsidRPr="009B2A7B">
              <w:rPr>
                <w:rFonts w:ascii="Arial" w:hAnsi="Arial" w:cs="Arial"/>
                <w:sz w:val="20"/>
                <w:szCs w:val="20"/>
              </w:rPr>
              <w:t xml:space="preserve">de Desarrollo Urbano y </w:t>
            </w:r>
            <w:r w:rsidR="001D45D9" w:rsidRPr="009B2A7B">
              <w:rPr>
                <w:rFonts w:ascii="Arial" w:hAnsi="Arial" w:cs="Arial"/>
                <w:sz w:val="20"/>
                <w:szCs w:val="20"/>
              </w:rPr>
              <w:t>Ecología</w:t>
            </w:r>
            <w:r w:rsidR="00CA4B0A" w:rsidRPr="009B2A7B">
              <w:rPr>
                <w:rFonts w:ascii="Arial" w:hAnsi="Arial" w:cs="Arial"/>
                <w:sz w:val="20"/>
                <w:szCs w:val="20"/>
              </w:rPr>
              <w:t xml:space="preserve">, enajenación onerosa </w:t>
            </w:r>
            <w:r w:rsidR="001D45D9" w:rsidRPr="009B2A7B">
              <w:rPr>
                <w:rFonts w:ascii="Arial" w:hAnsi="Arial" w:cs="Arial"/>
                <w:sz w:val="20"/>
                <w:szCs w:val="20"/>
              </w:rPr>
              <w:t>para “Educación, Cultura</w:t>
            </w:r>
            <w:r w:rsidR="00CC3E0F" w:rsidRPr="009B2A7B">
              <w:rPr>
                <w:rFonts w:ascii="Arial" w:hAnsi="Arial" w:cs="Arial"/>
                <w:sz w:val="20"/>
                <w:szCs w:val="20"/>
              </w:rPr>
              <w:t>,</w:t>
            </w:r>
            <w:r w:rsidR="0088591A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3E0F" w:rsidRPr="009B2A7B">
              <w:rPr>
                <w:rFonts w:ascii="Arial" w:hAnsi="Arial" w:cs="Arial"/>
                <w:sz w:val="20"/>
                <w:szCs w:val="20"/>
              </w:rPr>
              <w:t xml:space="preserve">Artes y Letras A.C.” en la reserva </w:t>
            </w:r>
            <w:r w:rsidR="0088591A" w:rsidRPr="009B2A7B">
              <w:rPr>
                <w:rFonts w:ascii="Arial" w:hAnsi="Arial" w:cs="Arial"/>
                <w:sz w:val="20"/>
                <w:szCs w:val="20"/>
              </w:rPr>
              <w:t>a “</w:t>
            </w:r>
            <w:r w:rsidR="00CC3E0F" w:rsidRPr="009B2A7B">
              <w:rPr>
                <w:rFonts w:ascii="Arial" w:hAnsi="Arial" w:cs="Arial"/>
                <w:sz w:val="20"/>
                <w:szCs w:val="20"/>
              </w:rPr>
              <w:t>La Haci</w:t>
            </w:r>
            <w:r w:rsidR="0088591A" w:rsidRPr="009B2A7B">
              <w:rPr>
                <w:rFonts w:ascii="Arial" w:hAnsi="Arial" w:cs="Arial"/>
                <w:sz w:val="20"/>
                <w:szCs w:val="20"/>
              </w:rPr>
              <w:t>endita” en Cd. Chihuahua.</w:t>
            </w:r>
          </w:p>
          <w:p w14:paraId="734A8ECA" w14:textId="77777777" w:rsidR="007B2A2E" w:rsidRPr="009B2A7B" w:rsidRDefault="007B2A2E" w:rsidP="001E4665">
            <w:pPr>
              <w:pStyle w:val="Prrafodelista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LXVI/AUEIN/0787/2020 I P.O., </w:t>
            </w:r>
            <w:r w:rsidR="00800AB7" w:rsidRPr="009B2A7B">
              <w:rPr>
                <w:rFonts w:ascii="Arial" w:hAnsi="Arial" w:cs="Arial"/>
                <w:sz w:val="20"/>
                <w:szCs w:val="20"/>
              </w:rPr>
              <w:t>autorización al Ejecutivo del Edo.  A través de la Secretaría de Desarrollo Urbano y Ecología, enajenación onerosa</w:t>
            </w:r>
            <w:r w:rsidR="00026555" w:rsidRPr="009B2A7B">
              <w:rPr>
                <w:rFonts w:ascii="Arial" w:hAnsi="Arial" w:cs="Arial"/>
                <w:sz w:val="20"/>
                <w:szCs w:val="20"/>
              </w:rPr>
              <w:t xml:space="preserve"> a favor de Jaime Arturo Escárcega en “La Haciendita”.</w:t>
            </w:r>
          </w:p>
          <w:p w14:paraId="3B1DED90" w14:textId="4E96E83E" w:rsidR="002C49FB" w:rsidRPr="009B2A7B" w:rsidRDefault="002C49FB" w:rsidP="001E4665">
            <w:pPr>
              <w:pStyle w:val="Prrafodelista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LXVI/AUEIN/0788/2020 I P.O.,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autorización al Ejecutivo del Edo.  A través de la Secretaría de Desarrollo Urbano y Ecología, enajenación onerosa a favor de </w:t>
            </w:r>
            <w:r w:rsidR="00694C66" w:rsidRPr="009B2A7B">
              <w:rPr>
                <w:rFonts w:ascii="Arial" w:hAnsi="Arial" w:cs="Arial"/>
                <w:sz w:val="20"/>
                <w:szCs w:val="20"/>
              </w:rPr>
              <w:t>El Mundo de Galileo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en “La Haciendita”.</w:t>
            </w:r>
          </w:p>
          <w:p w14:paraId="3BCA7A0F" w14:textId="1C758D33" w:rsidR="00694C66" w:rsidRPr="009B2A7B" w:rsidRDefault="00694C66" w:rsidP="001E4665">
            <w:pPr>
              <w:pStyle w:val="Prrafodelista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LXVI/AUEIN/0789/2020 I P.O., 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autorización al Ejecutivo del Edo.  A través de la Secretaría de Desarrollo Urbano y Ecología, enajenación onerosa a favor de </w:t>
            </w:r>
            <w:r w:rsidR="0052589F" w:rsidRPr="009B2A7B">
              <w:rPr>
                <w:rFonts w:ascii="Arial" w:hAnsi="Arial" w:cs="Arial"/>
                <w:sz w:val="20"/>
                <w:szCs w:val="20"/>
              </w:rPr>
              <w:t>“instituto Educacional América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en “La Haciendita”.</w:t>
            </w:r>
          </w:p>
          <w:p w14:paraId="7E8C0CC1" w14:textId="77777777" w:rsidR="002C49FB" w:rsidRPr="009B2A7B" w:rsidRDefault="000F3C76" w:rsidP="001E4665">
            <w:pPr>
              <w:pStyle w:val="Prrafodelista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LXVI/RFCOD/0791/2020 I P.O., </w:t>
            </w:r>
            <w:r w:rsidRPr="009B2A7B">
              <w:rPr>
                <w:rFonts w:ascii="Arial" w:hAnsi="Arial" w:cs="Arial"/>
                <w:sz w:val="20"/>
                <w:szCs w:val="20"/>
              </w:rPr>
              <w:t>se reforma y adiciona el Código Penal del Edo. De Chihuahua.</w:t>
            </w:r>
          </w:p>
          <w:p w14:paraId="4A706D2E" w14:textId="33D5DE66" w:rsidR="006827A7" w:rsidRPr="009B2A7B" w:rsidRDefault="006827A7" w:rsidP="001E4665">
            <w:pPr>
              <w:pStyle w:val="Prrafodelista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LXVI/RFLEY/0798/2020 I P.O., 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se reforma y adiciona </w:t>
            </w:r>
            <w:r w:rsidR="00BB00D7" w:rsidRPr="009B2A7B">
              <w:rPr>
                <w:rFonts w:ascii="Arial" w:hAnsi="Arial" w:cs="Arial"/>
                <w:sz w:val="20"/>
                <w:szCs w:val="20"/>
              </w:rPr>
              <w:t>el artículo</w:t>
            </w:r>
            <w:r w:rsidR="009C2530" w:rsidRPr="009B2A7B">
              <w:rPr>
                <w:rFonts w:ascii="Arial" w:hAnsi="Arial" w:cs="Arial"/>
                <w:sz w:val="20"/>
                <w:szCs w:val="20"/>
              </w:rPr>
              <w:t xml:space="preserve"> 9 de La Ley de La Comisión d Estatal de Derechos Humanos</w:t>
            </w:r>
            <w:r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CC14FA" w14:textId="77777777" w:rsidR="006827A7" w:rsidRPr="009B2A7B" w:rsidRDefault="006A1E37" w:rsidP="001E4665">
            <w:pPr>
              <w:pStyle w:val="Prrafodelista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LXVI/EDFIN/0939/2020 I P.O., </w:t>
            </w:r>
            <w:r w:rsidRPr="009B2A7B">
              <w:rPr>
                <w:rFonts w:ascii="Arial" w:hAnsi="Arial" w:cs="Arial"/>
                <w:sz w:val="20"/>
                <w:szCs w:val="20"/>
              </w:rPr>
              <w:t>se audit</w:t>
            </w:r>
            <w:r w:rsidR="00857821" w:rsidRPr="009B2A7B">
              <w:rPr>
                <w:rFonts w:ascii="Arial" w:hAnsi="Arial" w:cs="Arial"/>
                <w:sz w:val="20"/>
                <w:szCs w:val="20"/>
              </w:rPr>
              <w:t>ó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108E" w:rsidRPr="009B2A7B">
              <w:rPr>
                <w:rFonts w:ascii="Arial" w:hAnsi="Arial" w:cs="Arial"/>
                <w:sz w:val="20"/>
                <w:szCs w:val="20"/>
              </w:rPr>
              <w:t>y fiscaliz</w:t>
            </w:r>
            <w:r w:rsidR="00857821" w:rsidRPr="009B2A7B">
              <w:rPr>
                <w:rFonts w:ascii="Arial" w:hAnsi="Arial" w:cs="Arial"/>
                <w:sz w:val="20"/>
                <w:szCs w:val="20"/>
              </w:rPr>
              <w:t>ó</w:t>
            </w:r>
            <w:r w:rsidR="00E8108E" w:rsidRPr="009B2A7B">
              <w:rPr>
                <w:rFonts w:ascii="Arial" w:hAnsi="Arial" w:cs="Arial"/>
                <w:sz w:val="20"/>
                <w:szCs w:val="20"/>
              </w:rPr>
              <w:t xml:space="preserve"> los Edos. Financieros de la Universidad Autónoma de Chihuahua</w:t>
            </w:r>
            <w:r w:rsidR="00857821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CAAFB9" w14:textId="55FC1F6A" w:rsidR="00F71508" w:rsidRPr="009B2A7B" w:rsidRDefault="00F71508" w:rsidP="001E4665">
            <w:pPr>
              <w:pStyle w:val="Prrafodelista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BA5496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CTAPB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/09</w:t>
            </w:r>
            <w:r w:rsidR="009E5F22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/2020 I P.O., 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se auditó y fiscalizó los Edos. Del municipio de </w:t>
            </w:r>
            <w:r w:rsidR="00C70BC0" w:rsidRPr="009B2A7B">
              <w:rPr>
                <w:rFonts w:ascii="Arial" w:hAnsi="Arial" w:cs="Arial"/>
                <w:sz w:val="20"/>
                <w:szCs w:val="20"/>
              </w:rPr>
              <w:t xml:space="preserve">Nuevo </w:t>
            </w:r>
            <w:r w:rsidRPr="009B2A7B">
              <w:rPr>
                <w:rFonts w:ascii="Arial" w:hAnsi="Arial" w:cs="Arial"/>
                <w:sz w:val="20"/>
                <w:szCs w:val="20"/>
              </w:rPr>
              <w:t>Casa Grandes</w:t>
            </w:r>
            <w:r w:rsidR="00C70BC0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92FEC0" w14:textId="77777777" w:rsidR="009E5F22" w:rsidRPr="009B2A7B" w:rsidRDefault="009E5F22" w:rsidP="001E4665">
            <w:pPr>
              <w:pStyle w:val="Prrafodelista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BA5496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CTAPB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/094</w:t>
            </w:r>
            <w:r w:rsidR="00BA5496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/2020 I P.O.,</w:t>
            </w:r>
            <w:r w:rsidR="00552878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52878" w:rsidRPr="009B2A7B">
              <w:rPr>
                <w:rFonts w:ascii="Arial" w:hAnsi="Arial" w:cs="Arial"/>
                <w:sz w:val="20"/>
                <w:szCs w:val="20"/>
              </w:rPr>
              <w:t>se auditó y fiscalizó los Edos. Del municipio de</w:t>
            </w:r>
          </w:p>
          <w:p w14:paraId="28B278F5" w14:textId="7D4BD356" w:rsidR="00552878" w:rsidRPr="009B2A7B" w:rsidRDefault="00552878" w:rsidP="00552878">
            <w:pPr>
              <w:pStyle w:val="Prrafodelista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Ahumada del 2018.</w:t>
            </w:r>
          </w:p>
          <w:p w14:paraId="60F78CFE" w14:textId="77777777" w:rsidR="0045791A" w:rsidRPr="009B2A7B" w:rsidRDefault="0045791A" w:rsidP="00552878">
            <w:pPr>
              <w:pStyle w:val="Prrafodelista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693AA0" w14:textId="77777777" w:rsidR="00552878" w:rsidRPr="009B2A7B" w:rsidRDefault="00552878" w:rsidP="001831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FOLLETO ANEXO</w:t>
            </w:r>
          </w:p>
          <w:p w14:paraId="16779E9A" w14:textId="1CEC71C3" w:rsidR="001831F9" w:rsidRPr="009B2A7B" w:rsidRDefault="001831F9" w:rsidP="001E4665">
            <w:pPr>
              <w:pStyle w:val="Prrafodelista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LXVI/RFLEY/0</w:t>
            </w:r>
            <w:r w:rsidR="00A128DC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943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/2020 I P.O.,</w:t>
            </w:r>
            <w:r w:rsidR="00A128DC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128DC" w:rsidRPr="009B2A7B">
              <w:rPr>
                <w:rFonts w:ascii="Arial" w:hAnsi="Arial" w:cs="Arial"/>
                <w:sz w:val="20"/>
                <w:szCs w:val="20"/>
              </w:rPr>
              <w:t>se reforma artículo</w:t>
            </w:r>
            <w:r w:rsidR="003F1C89" w:rsidRPr="009B2A7B">
              <w:rPr>
                <w:rFonts w:ascii="Arial" w:hAnsi="Arial" w:cs="Arial"/>
                <w:sz w:val="20"/>
                <w:szCs w:val="20"/>
              </w:rPr>
              <w:t xml:space="preserve"> 13, párrafo 2do. De la </w:t>
            </w:r>
            <w:r w:rsidR="001C7784" w:rsidRPr="009B2A7B">
              <w:rPr>
                <w:rFonts w:ascii="Arial" w:hAnsi="Arial" w:cs="Arial"/>
                <w:sz w:val="20"/>
                <w:szCs w:val="20"/>
              </w:rPr>
              <w:t>Ley de</w:t>
            </w:r>
            <w:r w:rsidR="003F1C89" w:rsidRPr="009B2A7B">
              <w:rPr>
                <w:rFonts w:ascii="Arial" w:hAnsi="Arial" w:cs="Arial"/>
                <w:sz w:val="20"/>
                <w:szCs w:val="20"/>
              </w:rPr>
              <w:t xml:space="preserve"> Fiscalización </w:t>
            </w:r>
            <w:r w:rsidR="001C7784" w:rsidRPr="009B2A7B">
              <w:rPr>
                <w:rFonts w:ascii="Arial" w:hAnsi="Arial" w:cs="Arial"/>
                <w:sz w:val="20"/>
                <w:szCs w:val="20"/>
              </w:rPr>
              <w:t>Superior del Estado de Chihuahua.</w:t>
            </w:r>
          </w:p>
          <w:p w14:paraId="7FA49797" w14:textId="5579C1D3" w:rsidR="001C7784" w:rsidRPr="009B2A7B" w:rsidRDefault="00124F70" w:rsidP="001E4665">
            <w:pPr>
              <w:pStyle w:val="Prrafodelista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LXVI/RFCOD/0944/2020 I P.O., 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A260C7" w:rsidRPr="009B2A7B">
              <w:rPr>
                <w:rFonts w:ascii="Arial" w:hAnsi="Arial" w:cs="Arial"/>
                <w:sz w:val="20"/>
                <w:szCs w:val="20"/>
              </w:rPr>
              <w:t>reforma Y</w:t>
            </w:r>
            <w:r w:rsidR="003843D6" w:rsidRPr="009B2A7B">
              <w:rPr>
                <w:rFonts w:ascii="Arial" w:hAnsi="Arial" w:cs="Arial"/>
                <w:sz w:val="20"/>
                <w:szCs w:val="20"/>
              </w:rPr>
              <w:t xml:space="preserve"> deroga diversas disposiciones 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artículo </w:t>
            </w:r>
            <w:r w:rsidR="00C770E1" w:rsidRPr="009B2A7B">
              <w:rPr>
                <w:rFonts w:ascii="Arial" w:hAnsi="Arial" w:cs="Arial"/>
                <w:sz w:val="20"/>
                <w:szCs w:val="20"/>
              </w:rPr>
              <w:t xml:space="preserve">791 del Código Administrativa </w:t>
            </w:r>
            <w:r w:rsidRPr="009B2A7B">
              <w:rPr>
                <w:rFonts w:ascii="Arial" w:hAnsi="Arial" w:cs="Arial"/>
                <w:sz w:val="20"/>
                <w:szCs w:val="20"/>
              </w:rPr>
              <w:t>del Estado de Chihuahua.</w:t>
            </w:r>
          </w:p>
          <w:p w14:paraId="2A8102D0" w14:textId="77777777" w:rsidR="006D3CCE" w:rsidRPr="009B2A7B" w:rsidRDefault="006D3CCE" w:rsidP="001E4665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 LXVI/RFCD</w:t>
            </w:r>
            <w:r w:rsidR="00A260C7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EC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/094</w:t>
            </w:r>
            <w:r w:rsidR="00A260C7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/2020 I P.O.,</w:t>
            </w:r>
            <w:r w:rsidR="00A260C7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260C7" w:rsidRPr="009B2A7B">
              <w:rPr>
                <w:rFonts w:ascii="Arial" w:hAnsi="Arial" w:cs="Arial"/>
                <w:sz w:val="20"/>
                <w:szCs w:val="20"/>
              </w:rPr>
              <w:t>reforman los decretos</w:t>
            </w:r>
            <w:r w:rsidR="00956A78" w:rsidRPr="009B2A7B">
              <w:rPr>
                <w:rFonts w:ascii="Arial" w:hAnsi="Arial" w:cs="Arial"/>
                <w:sz w:val="20"/>
                <w:szCs w:val="20"/>
              </w:rPr>
              <w:t>:</w:t>
            </w:r>
            <w:r w:rsidR="00A260C7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6A78" w:rsidRPr="009B2A7B">
              <w:rPr>
                <w:rFonts w:ascii="Arial" w:hAnsi="Arial" w:cs="Arial"/>
                <w:sz w:val="20"/>
                <w:szCs w:val="20"/>
              </w:rPr>
              <w:t>LXVI/TGGP/000</w:t>
            </w:r>
            <w:r w:rsidR="008B6F05" w:rsidRPr="009B2A7B">
              <w:rPr>
                <w:rFonts w:ascii="Arial" w:hAnsi="Arial" w:cs="Arial"/>
                <w:sz w:val="20"/>
                <w:szCs w:val="20"/>
              </w:rPr>
              <w:t>3</w:t>
            </w:r>
            <w:r w:rsidR="00956A78" w:rsidRPr="009B2A7B">
              <w:rPr>
                <w:rFonts w:ascii="Arial" w:hAnsi="Arial" w:cs="Arial"/>
                <w:sz w:val="20"/>
                <w:szCs w:val="20"/>
              </w:rPr>
              <w:t>/20</w:t>
            </w:r>
            <w:r w:rsidR="008B6F05" w:rsidRPr="009B2A7B">
              <w:rPr>
                <w:rFonts w:ascii="Arial" w:hAnsi="Arial" w:cs="Arial"/>
                <w:sz w:val="20"/>
                <w:szCs w:val="20"/>
              </w:rPr>
              <w:t>18/2020 I. P.O.</w:t>
            </w:r>
            <w:r w:rsidR="00694345" w:rsidRPr="009B2A7B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="00577921" w:rsidRPr="009B2A7B">
              <w:rPr>
                <w:rFonts w:ascii="Arial" w:hAnsi="Arial" w:cs="Arial"/>
                <w:sz w:val="20"/>
                <w:szCs w:val="20"/>
              </w:rPr>
              <w:t xml:space="preserve"> LXVI/TJCP/0782/2020 I. P.O.</w:t>
            </w:r>
          </w:p>
          <w:p w14:paraId="0352E4B3" w14:textId="5BB6DF7F" w:rsidR="002F28E4" w:rsidRPr="009B2A7B" w:rsidRDefault="002F28E4" w:rsidP="001E4665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LXVI/CVPEX/0971/2021 I D.P.</w:t>
            </w:r>
            <w:r w:rsidR="00206822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206822" w:rsidRPr="009B2A7B">
              <w:rPr>
                <w:rFonts w:ascii="Arial" w:hAnsi="Arial" w:cs="Arial"/>
                <w:sz w:val="20"/>
                <w:szCs w:val="20"/>
              </w:rPr>
              <w:t>se convoca a los diputados a periodo extraordinario</w:t>
            </w:r>
            <w:r w:rsidR="005F4C38" w:rsidRPr="009B2A7B">
              <w:rPr>
                <w:rFonts w:ascii="Arial" w:hAnsi="Arial" w:cs="Arial"/>
                <w:sz w:val="20"/>
                <w:szCs w:val="20"/>
              </w:rPr>
              <w:t xml:space="preserve"> modalidad de acceso remoto y virtual</w:t>
            </w:r>
            <w:r w:rsidR="00206822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3420C" w:rsidRPr="009B2A7B" w14:paraId="1255EF2B" w14:textId="77777777" w:rsidTr="00E34180">
        <w:tc>
          <w:tcPr>
            <w:tcW w:w="704" w:type="dxa"/>
          </w:tcPr>
          <w:p w14:paraId="094964FE" w14:textId="22E03A02" w:rsidR="00A3420C" w:rsidRPr="009B2A7B" w:rsidRDefault="00A3420C" w:rsidP="00A342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1443" w:type="dxa"/>
          </w:tcPr>
          <w:p w14:paraId="2229C210" w14:textId="403AAA0D" w:rsidR="00A3420C" w:rsidRPr="009B2A7B" w:rsidRDefault="00A3420C" w:rsidP="00A3420C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</w:t>
            </w:r>
            <w:r w:rsidR="0022406F" w:rsidRPr="009B2A7B">
              <w:rPr>
                <w:rFonts w:ascii="Arial" w:hAnsi="Arial" w:cs="Arial"/>
                <w:sz w:val="20"/>
                <w:szCs w:val="20"/>
              </w:rPr>
              <w:t>01.3</w:t>
            </w:r>
            <w:r w:rsidR="000C52C8" w:rsidRPr="009B2A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768" w:type="dxa"/>
          </w:tcPr>
          <w:p w14:paraId="37069384" w14:textId="4696C4C3" w:rsidR="009532C8" w:rsidRPr="009B2A7B" w:rsidRDefault="0022406F" w:rsidP="001E4665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LXVI/RFLEY/0948/2020 I P.O., </w:t>
            </w:r>
            <w:r w:rsidR="00005E3E" w:rsidRPr="009B2A7B">
              <w:rPr>
                <w:rFonts w:ascii="Arial" w:hAnsi="Arial" w:cs="Arial"/>
                <w:sz w:val="20"/>
                <w:szCs w:val="20"/>
              </w:rPr>
              <w:t>se reforma y adiciona disposiciones de la Ley Orgánica del Poder Judicial del</w:t>
            </w:r>
            <w:r w:rsidR="00C00F5C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5E3E" w:rsidRPr="009B2A7B">
              <w:rPr>
                <w:rFonts w:ascii="Arial" w:hAnsi="Arial" w:cs="Arial"/>
                <w:sz w:val="20"/>
                <w:szCs w:val="20"/>
              </w:rPr>
              <w:t>Edo. De Chihuahua</w:t>
            </w:r>
            <w:r w:rsidR="00C00F5C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3420C" w:rsidRPr="009B2A7B" w14:paraId="043E3D2B" w14:textId="77777777" w:rsidTr="00E34180">
        <w:tc>
          <w:tcPr>
            <w:tcW w:w="704" w:type="dxa"/>
          </w:tcPr>
          <w:p w14:paraId="2C70778B" w14:textId="7D3B217E" w:rsidR="00A3420C" w:rsidRPr="009B2A7B" w:rsidRDefault="00A3420C" w:rsidP="00A342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43" w:type="dxa"/>
          </w:tcPr>
          <w:p w14:paraId="71A6CCB6" w14:textId="1DC776CE" w:rsidR="00A3420C" w:rsidRPr="009B2A7B" w:rsidRDefault="00A3420C" w:rsidP="00A3420C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</w:t>
            </w:r>
            <w:r w:rsidR="002432F2" w:rsidRPr="009B2A7B"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8768" w:type="dxa"/>
          </w:tcPr>
          <w:p w14:paraId="27084B51" w14:textId="00785498" w:rsidR="00A3420C" w:rsidRPr="009B2A7B" w:rsidRDefault="002432F2" w:rsidP="00A34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A3420C" w:rsidRPr="009B2A7B" w14:paraId="7265F5CD" w14:textId="77777777" w:rsidTr="00E34180">
        <w:tc>
          <w:tcPr>
            <w:tcW w:w="704" w:type="dxa"/>
          </w:tcPr>
          <w:p w14:paraId="7B6CF6A3" w14:textId="6132B31F" w:rsidR="00A3420C" w:rsidRPr="009B2A7B" w:rsidRDefault="00A3420C" w:rsidP="00A342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43" w:type="dxa"/>
          </w:tcPr>
          <w:p w14:paraId="1E3ED2D6" w14:textId="7C7436F2" w:rsidR="00A3420C" w:rsidRPr="009B2A7B" w:rsidRDefault="00A3420C" w:rsidP="00A3420C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</w:t>
            </w:r>
            <w:r w:rsidR="00BB4130" w:rsidRPr="009B2A7B">
              <w:rPr>
                <w:rFonts w:ascii="Arial" w:hAnsi="Arial" w:cs="Arial"/>
                <w:sz w:val="20"/>
                <w:szCs w:val="20"/>
              </w:rPr>
              <w:t>02.06</w:t>
            </w:r>
          </w:p>
        </w:tc>
        <w:tc>
          <w:tcPr>
            <w:tcW w:w="8768" w:type="dxa"/>
          </w:tcPr>
          <w:p w14:paraId="6E091E4C" w14:textId="22BC8035" w:rsidR="00A3420C" w:rsidRPr="009B2A7B" w:rsidRDefault="003A3B8A" w:rsidP="001E4665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LXVI/ </w:t>
            </w:r>
            <w:r w:rsidR="00A92BA9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ARPEX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/0</w:t>
            </w:r>
            <w:r w:rsidR="00A92BA9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959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</w:t>
            </w:r>
            <w:r w:rsidR="00A92BA9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1 X.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</w:t>
            </w:r>
            <w:r w:rsidR="00A92BA9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E.,</w:t>
            </w:r>
            <w:r w:rsidR="00F45DE4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45DE4" w:rsidRPr="009B2A7B">
              <w:rPr>
                <w:rFonts w:ascii="Arial" w:hAnsi="Arial" w:cs="Arial"/>
                <w:sz w:val="20"/>
                <w:szCs w:val="20"/>
              </w:rPr>
              <w:t xml:space="preserve">Inicia el </w:t>
            </w:r>
            <w:r w:rsidR="00CD355F" w:rsidRPr="009B2A7B">
              <w:rPr>
                <w:rFonts w:ascii="Arial" w:hAnsi="Arial" w:cs="Arial"/>
                <w:sz w:val="20"/>
                <w:szCs w:val="20"/>
              </w:rPr>
              <w:t>décimo</w:t>
            </w:r>
            <w:r w:rsidR="00F45DE4" w:rsidRPr="009B2A7B">
              <w:rPr>
                <w:rFonts w:ascii="Arial" w:hAnsi="Arial" w:cs="Arial"/>
                <w:sz w:val="20"/>
                <w:szCs w:val="20"/>
              </w:rPr>
              <w:t xml:space="preserve"> periodo de Extraordinario </w:t>
            </w:r>
            <w:r w:rsidR="003A5228" w:rsidRPr="009B2A7B">
              <w:rPr>
                <w:rFonts w:ascii="Arial" w:hAnsi="Arial" w:cs="Arial"/>
                <w:sz w:val="20"/>
                <w:szCs w:val="20"/>
              </w:rPr>
              <w:t>de sesiones 3er. año de Ejercicio Constitucional.</w:t>
            </w:r>
          </w:p>
          <w:p w14:paraId="15818A5B" w14:textId="6648A9B0" w:rsidR="00864183" w:rsidRPr="009B2A7B" w:rsidRDefault="00864183" w:rsidP="001E4665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LXVI/CELEC/0960/2021 X. P.E</w:t>
            </w:r>
            <w:r w:rsidR="001F14F9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r w:rsidR="001F14F9" w:rsidRPr="009B2A7B">
              <w:rPr>
                <w:rFonts w:ascii="Arial" w:hAnsi="Arial" w:cs="Arial"/>
                <w:sz w:val="20"/>
                <w:szCs w:val="20"/>
              </w:rPr>
              <w:t>designación del ti</w:t>
            </w:r>
            <w:r w:rsidR="007D6C09" w:rsidRPr="009B2A7B">
              <w:rPr>
                <w:rFonts w:ascii="Arial" w:hAnsi="Arial" w:cs="Arial"/>
                <w:sz w:val="20"/>
                <w:szCs w:val="20"/>
              </w:rPr>
              <w:t>t</w:t>
            </w:r>
            <w:r w:rsidR="001F14F9" w:rsidRPr="009B2A7B">
              <w:rPr>
                <w:rFonts w:ascii="Arial" w:hAnsi="Arial" w:cs="Arial"/>
                <w:sz w:val="20"/>
                <w:szCs w:val="20"/>
              </w:rPr>
              <w:t>ular del Órgano</w:t>
            </w:r>
            <w:r w:rsidR="007D6C09" w:rsidRPr="009B2A7B">
              <w:rPr>
                <w:rFonts w:ascii="Arial" w:hAnsi="Arial" w:cs="Arial"/>
                <w:sz w:val="20"/>
                <w:szCs w:val="20"/>
              </w:rPr>
              <w:t>s Internos de Control del H. Congreso del Estado</w:t>
            </w:r>
            <w:r w:rsidR="000359AC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CFBEC5" w14:textId="7F4DA3D0" w:rsidR="00766C20" w:rsidRPr="009B2A7B" w:rsidRDefault="004F118E" w:rsidP="001E4665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LXVI/NOMBR/0961/2021 X. P.E.,</w:t>
            </w:r>
            <w:r w:rsidR="00766C20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5A68" w:rsidRPr="009B2A7B">
              <w:rPr>
                <w:rFonts w:ascii="Arial" w:hAnsi="Arial" w:cs="Arial"/>
                <w:sz w:val="20"/>
                <w:szCs w:val="20"/>
              </w:rPr>
              <w:t>designación a</w:t>
            </w:r>
            <w:r w:rsidR="00766C20" w:rsidRPr="009B2A7B">
              <w:rPr>
                <w:rFonts w:ascii="Arial" w:hAnsi="Arial" w:cs="Arial"/>
                <w:sz w:val="20"/>
                <w:szCs w:val="20"/>
              </w:rPr>
              <w:t xml:space="preserve"> C.  </w:t>
            </w:r>
            <w:r w:rsidR="00585A68" w:rsidRPr="009B2A7B">
              <w:rPr>
                <w:rFonts w:ascii="Arial" w:hAnsi="Arial" w:cs="Arial"/>
                <w:sz w:val="20"/>
                <w:szCs w:val="20"/>
              </w:rPr>
              <w:t>Héctor</w:t>
            </w:r>
            <w:r w:rsidR="00766C20" w:rsidRPr="009B2A7B">
              <w:rPr>
                <w:rFonts w:ascii="Arial" w:hAnsi="Arial" w:cs="Arial"/>
                <w:sz w:val="20"/>
                <w:szCs w:val="20"/>
              </w:rPr>
              <w:t xml:space="preserve"> Mario Montoya </w:t>
            </w:r>
            <w:r w:rsidR="00585A68" w:rsidRPr="009B2A7B">
              <w:rPr>
                <w:rFonts w:ascii="Arial" w:hAnsi="Arial" w:cs="Arial"/>
                <w:sz w:val="20"/>
                <w:szCs w:val="20"/>
              </w:rPr>
              <w:t>Estrada como e</w:t>
            </w:r>
            <w:r w:rsidR="00766C20" w:rsidRPr="009B2A7B">
              <w:rPr>
                <w:rFonts w:ascii="Arial" w:hAnsi="Arial" w:cs="Arial"/>
                <w:sz w:val="20"/>
                <w:szCs w:val="20"/>
              </w:rPr>
              <w:t>l titular del Órgano Internos de Control del H. Congreso del Estado.</w:t>
            </w:r>
          </w:p>
          <w:p w14:paraId="78EEEF0C" w14:textId="77777777" w:rsidR="003A3B8A" w:rsidRPr="009B2A7B" w:rsidRDefault="00585A68" w:rsidP="001E4665">
            <w:pPr>
              <w:pStyle w:val="Prrafodelista"/>
              <w:numPr>
                <w:ilvl w:val="0"/>
                <w:numId w:val="7"/>
              </w:numPr>
              <w:tabs>
                <w:tab w:val="left" w:pos="661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LXVI/NOMBR/0962/2021 X. P.E.,</w:t>
            </w:r>
            <w:r w:rsidR="0066072E" w:rsidRPr="009B2A7B">
              <w:rPr>
                <w:rFonts w:ascii="Arial" w:hAnsi="Arial" w:cs="Arial"/>
                <w:sz w:val="20"/>
                <w:szCs w:val="20"/>
              </w:rPr>
              <w:t xml:space="preserve"> designación a C. Jazmín Alan</w:t>
            </w:r>
            <w:r w:rsidR="00925DEB" w:rsidRPr="009B2A7B">
              <w:rPr>
                <w:rFonts w:ascii="Arial" w:hAnsi="Arial" w:cs="Arial"/>
                <w:sz w:val="20"/>
                <w:szCs w:val="20"/>
              </w:rPr>
              <w:t>ís Reza, titular del Órgano Interno de Contro</w:t>
            </w:r>
            <w:r w:rsidR="00BC7812" w:rsidRPr="009B2A7B">
              <w:rPr>
                <w:rFonts w:ascii="Arial" w:hAnsi="Arial" w:cs="Arial"/>
                <w:sz w:val="20"/>
                <w:szCs w:val="20"/>
              </w:rPr>
              <w:t>l de la Comisión Estatal de los Derecho Humanos.</w:t>
            </w:r>
          </w:p>
          <w:p w14:paraId="409F3D76" w14:textId="77777777" w:rsidR="00277EA8" w:rsidRPr="009B2A7B" w:rsidRDefault="00277EA8" w:rsidP="001E4665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LXVI/NOMBR/0963/2021 X. P.E., </w:t>
            </w:r>
            <w:r w:rsidRPr="009B2A7B">
              <w:rPr>
                <w:rFonts w:ascii="Arial" w:hAnsi="Arial" w:cs="Arial"/>
                <w:sz w:val="20"/>
                <w:szCs w:val="20"/>
              </w:rPr>
              <w:t>designación a C. Eduardo Chávez Almada</w:t>
            </w:r>
            <w:r w:rsidR="000A7E01" w:rsidRPr="009B2A7B">
              <w:rPr>
                <w:rFonts w:ascii="Arial" w:hAnsi="Arial" w:cs="Arial"/>
                <w:sz w:val="20"/>
                <w:szCs w:val="20"/>
              </w:rPr>
              <w:t xml:space="preserve">, titular de Órgano Interno de Control del Instituto Chihuahuense para la trasparencia </w:t>
            </w:r>
            <w:r w:rsidR="00D34329" w:rsidRPr="009B2A7B">
              <w:rPr>
                <w:rFonts w:ascii="Arial" w:hAnsi="Arial" w:cs="Arial"/>
                <w:sz w:val="20"/>
                <w:szCs w:val="20"/>
              </w:rPr>
              <w:t>y Acceso a la información Pública.</w:t>
            </w:r>
          </w:p>
          <w:p w14:paraId="6B1AADCA" w14:textId="4625E07C" w:rsidR="00D34329" w:rsidRPr="009B2A7B" w:rsidRDefault="00D34329" w:rsidP="001E4665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LXVI/NOMBR/096</w:t>
            </w:r>
            <w:r w:rsidR="00A07002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/2021 X. P.E., </w:t>
            </w:r>
            <w:r w:rsidRPr="009B2A7B">
              <w:rPr>
                <w:rFonts w:ascii="Arial" w:hAnsi="Arial" w:cs="Arial"/>
                <w:sz w:val="20"/>
                <w:szCs w:val="20"/>
              </w:rPr>
              <w:t>designación a C.</w:t>
            </w:r>
            <w:r w:rsidR="00777ECC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4CC0" w:rsidRPr="009B2A7B">
              <w:rPr>
                <w:rFonts w:ascii="Arial" w:hAnsi="Arial" w:cs="Arial"/>
                <w:sz w:val="20"/>
                <w:szCs w:val="20"/>
              </w:rPr>
              <w:t>Carmen</w:t>
            </w:r>
            <w:r w:rsidR="00777ECC" w:rsidRPr="009B2A7B">
              <w:rPr>
                <w:rFonts w:ascii="Arial" w:hAnsi="Arial" w:cs="Arial"/>
                <w:sz w:val="20"/>
                <w:szCs w:val="20"/>
              </w:rPr>
              <w:t xml:space="preserve"> Lorena Torres Orozco</w:t>
            </w:r>
            <w:r w:rsidR="00A07002" w:rsidRPr="009B2A7B">
              <w:rPr>
                <w:rFonts w:ascii="Arial" w:hAnsi="Arial" w:cs="Arial"/>
                <w:sz w:val="20"/>
                <w:szCs w:val="20"/>
              </w:rPr>
              <w:t xml:space="preserve"> titular de</w:t>
            </w:r>
            <w:r w:rsidR="00777ECC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4CC0" w:rsidRPr="009B2A7B">
              <w:rPr>
                <w:rFonts w:ascii="Arial" w:hAnsi="Arial" w:cs="Arial"/>
                <w:sz w:val="20"/>
                <w:szCs w:val="20"/>
              </w:rPr>
              <w:t>Órgano</w:t>
            </w:r>
            <w:r w:rsidR="00777ECC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4CC0" w:rsidRPr="009B2A7B">
              <w:rPr>
                <w:rFonts w:ascii="Arial" w:hAnsi="Arial" w:cs="Arial"/>
                <w:sz w:val="20"/>
                <w:szCs w:val="20"/>
              </w:rPr>
              <w:t>Interno de Control del Instituto Estatal Electoral.</w:t>
            </w:r>
          </w:p>
          <w:p w14:paraId="6DE630E4" w14:textId="3F60FE5F" w:rsidR="00A07002" w:rsidRPr="009B2A7B" w:rsidRDefault="00D34329" w:rsidP="001E4665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LXVI/NOMBR/096</w:t>
            </w:r>
            <w:r w:rsidR="00A07002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/2021 X. P.E., </w:t>
            </w:r>
            <w:r w:rsidR="00A07002" w:rsidRPr="009B2A7B">
              <w:rPr>
                <w:rFonts w:ascii="Arial" w:hAnsi="Arial" w:cs="Arial"/>
                <w:sz w:val="20"/>
                <w:szCs w:val="20"/>
              </w:rPr>
              <w:t>designación a C.</w:t>
            </w:r>
            <w:r w:rsidR="005C17C1" w:rsidRPr="009B2A7B">
              <w:rPr>
                <w:rFonts w:ascii="Arial" w:hAnsi="Arial" w:cs="Arial"/>
                <w:sz w:val="20"/>
                <w:szCs w:val="20"/>
              </w:rPr>
              <w:t xml:space="preserve"> Diana Idalí Ruíz Anchondo</w:t>
            </w:r>
            <w:r w:rsidR="00A07002" w:rsidRPr="009B2A7B">
              <w:rPr>
                <w:rFonts w:ascii="Arial" w:hAnsi="Arial" w:cs="Arial"/>
                <w:sz w:val="20"/>
                <w:szCs w:val="20"/>
              </w:rPr>
              <w:t xml:space="preserve"> titular de</w:t>
            </w:r>
            <w:r w:rsidR="005C17C1" w:rsidRPr="009B2A7B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6E1FCE" w:rsidRPr="009B2A7B">
              <w:rPr>
                <w:rFonts w:ascii="Arial" w:hAnsi="Arial" w:cs="Arial"/>
                <w:sz w:val="20"/>
                <w:szCs w:val="20"/>
              </w:rPr>
              <w:t>Órgano</w:t>
            </w:r>
            <w:r w:rsidR="005C17C1" w:rsidRPr="009B2A7B">
              <w:rPr>
                <w:rFonts w:ascii="Arial" w:hAnsi="Arial" w:cs="Arial"/>
                <w:sz w:val="20"/>
                <w:szCs w:val="20"/>
              </w:rPr>
              <w:t xml:space="preserve"> Interno de Control del Tribunal de Justicia </w:t>
            </w:r>
            <w:r w:rsidR="006E1FCE" w:rsidRPr="009B2A7B">
              <w:rPr>
                <w:rFonts w:ascii="Arial" w:hAnsi="Arial" w:cs="Arial"/>
                <w:sz w:val="20"/>
                <w:szCs w:val="20"/>
              </w:rPr>
              <w:t>Administrativo</w:t>
            </w:r>
            <w:r w:rsidR="005C17C1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BB9F4C" w14:textId="79F00169" w:rsidR="00A07002" w:rsidRPr="009B2A7B" w:rsidRDefault="00D34329" w:rsidP="001E4665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LXVI/NOMBR/096</w:t>
            </w:r>
            <w:r w:rsidR="00A07002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X. P.E.</w:t>
            </w:r>
            <w:r w:rsidR="00FF3B0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FF3B0A" w:rsidRPr="009B2A7B">
              <w:rPr>
                <w:rFonts w:ascii="Arial" w:hAnsi="Arial" w:cs="Arial"/>
                <w:sz w:val="20"/>
                <w:szCs w:val="20"/>
              </w:rPr>
              <w:t xml:space="preserve"> integran la designación</w:t>
            </w:r>
            <w:r w:rsidR="00FB7493" w:rsidRPr="009B2A7B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FF3B0A" w:rsidRPr="009B2A7B">
              <w:rPr>
                <w:rFonts w:ascii="Arial" w:hAnsi="Arial" w:cs="Arial"/>
                <w:sz w:val="20"/>
                <w:szCs w:val="20"/>
              </w:rPr>
              <w:t xml:space="preserve"> la terna para designar </w:t>
            </w:r>
            <w:r w:rsidR="00FB7493" w:rsidRPr="009B2A7B">
              <w:rPr>
                <w:rFonts w:ascii="Arial" w:hAnsi="Arial" w:cs="Arial"/>
                <w:sz w:val="20"/>
                <w:szCs w:val="20"/>
              </w:rPr>
              <w:t>a</w:t>
            </w:r>
            <w:r w:rsidR="00B964F2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083A" w:rsidRPr="009B2A7B">
              <w:rPr>
                <w:rFonts w:ascii="Arial" w:hAnsi="Arial" w:cs="Arial"/>
                <w:sz w:val="20"/>
                <w:szCs w:val="20"/>
              </w:rPr>
              <w:t>quien a</w:t>
            </w:r>
            <w:r w:rsidR="00C310D1" w:rsidRPr="009B2A7B">
              <w:rPr>
                <w:rFonts w:ascii="Arial" w:hAnsi="Arial" w:cs="Arial"/>
                <w:sz w:val="20"/>
                <w:szCs w:val="20"/>
              </w:rPr>
              <w:t xml:space="preserve"> ocupara la titularidad </w:t>
            </w:r>
            <w:r w:rsidR="006D693B" w:rsidRPr="009B2A7B">
              <w:rPr>
                <w:rFonts w:ascii="Arial" w:hAnsi="Arial" w:cs="Arial"/>
                <w:sz w:val="20"/>
                <w:szCs w:val="20"/>
              </w:rPr>
              <w:t>del Tribunal Estatal Electoral,</w:t>
            </w:r>
            <w:r w:rsidR="00C310D1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7493" w:rsidRPr="009B2A7B">
              <w:rPr>
                <w:rFonts w:ascii="Arial" w:hAnsi="Arial" w:cs="Arial"/>
                <w:sz w:val="20"/>
                <w:szCs w:val="20"/>
              </w:rPr>
              <w:t>Órgano</w:t>
            </w:r>
            <w:r w:rsidR="00C310D1" w:rsidRPr="009B2A7B">
              <w:rPr>
                <w:rFonts w:ascii="Arial" w:hAnsi="Arial" w:cs="Arial"/>
                <w:sz w:val="20"/>
                <w:szCs w:val="20"/>
              </w:rPr>
              <w:t xml:space="preserve"> Interno del </w:t>
            </w:r>
            <w:r w:rsidR="00F24419" w:rsidRPr="009B2A7B">
              <w:rPr>
                <w:rFonts w:ascii="Arial" w:hAnsi="Arial" w:cs="Arial"/>
                <w:sz w:val="20"/>
                <w:szCs w:val="20"/>
              </w:rPr>
              <w:t>Control Público</w:t>
            </w:r>
            <w:r w:rsidR="006D693B" w:rsidRPr="009B2A7B">
              <w:rPr>
                <w:rFonts w:ascii="Arial" w:hAnsi="Arial" w:cs="Arial"/>
                <w:sz w:val="20"/>
                <w:szCs w:val="20"/>
              </w:rPr>
              <w:t xml:space="preserve"> Autónomo.</w:t>
            </w:r>
          </w:p>
          <w:p w14:paraId="2B9A5B59" w14:textId="716AF449" w:rsidR="00777ECC" w:rsidRPr="009B2A7B" w:rsidRDefault="00777ECC" w:rsidP="001E4665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LXVI/NOMBR/0966/2021 X. P.E.,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designación a C.</w:t>
            </w:r>
            <w:r w:rsidR="00842768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1142" w:rsidRPr="009B2A7B">
              <w:rPr>
                <w:rFonts w:ascii="Arial" w:hAnsi="Arial" w:cs="Arial"/>
                <w:sz w:val="20"/>
                <w:szCs w:val="20"/>
              </w:rPr>
              <w:t xml:space="preserve">Edgar Eduardo Nuñez </w:t>
            </w:r>
            <w:r w:rsidR="00842768" w:rsidRPr="009B2A7B">
              <w:rPr>
                <w:rFonts w:ascii="Arial" w:hAnsi="Arial" w:cs="Arial"/>
                <w:sz w:val="20"/>
                <w:szCs w:val="20"/>
              </w:rPr>
              <w:t>Montes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2768" w:rsidRPr="009B2A7B">
              <w:rPr>
                <w:rFonts w:ascii="Arial" w:hAnsi="Arial" w:cs="Arial"/>
                <w:sz w:val="20"/>
                <w:szCs w:val="20"/>
              </w:rPr>
              <w:t xml:space="preserve">como integrante del Consejo de la comisión de los Derechos </w:t>
            </w:r>
            <w:r w:rsidR="00814D3E" w:rsidRPr="009B2A7B">
              <w:rPr>
                <w:rFonts w:ascii="Arial" w:hAnsi="Arial" w:cs="Arial"/>
                <w:sz w:val="20"/>
                <w:szCs w:val="20"/>
              </w:rPr>
              <w:t xml:space="preserve">Humanos. </w:t>
            </w:r>
          </w:p>
          <w:p w14:paraId="2F2A9001" w14:textId="1D8F2C91" w:rsidR="00814D3E" w:rsidRPr="009B2A7B" w:rsidRDefault="00814D3E" w:rsidP="001E4665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1E0E1B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CLPEX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/09</w:t>
            </w:r>
            <w:r w:rsidR="001E0E1B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X. P.E</w:t>
            </w:r>
            <w:r w:rsidR="001E0E1B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1E0E1B" w:rsidRPr="009B2A7B">
              <w:rPr>
                <w:rFonts w:ascii="Arial" w:hAnsi="Arial" w:cs="Arial"/>
                <w:sz w:val="20"/>
                <w:szCs w:val="20"/>
              </w:rPr>
              <w:t>se clausu</w:t>
            </w:r>
            <w:r w:rsidR="004E5B14" w:rsidRPr="009B2A7B">
              <w:rPr>
                <w:rFonts w:ascii="Arial" w:hAnsi="Arial" w:cs="Arial"/>
                <w:sz w:val="20"/>
                <w:szCs w:val="20"/>
              </w:rPr>
              <w:t xml:space="preserve">ra el periodo Extraordinario de sesiones del 3er </w:t>
            </w:r>
            <w:r w:rsidR="00694809" w:rsidRPr="009B2A7B">
              <w:rPr>
                <w:rFonts w:ascii="Arial" w:hAnsi="Arial" w:cs="Arial"/>
                <w:sz w:val="20"/>
                <w:szCs w:val="20"/>
              </w:rPr>
              <w:t>año.</w:t>
            </w:r>
          </w:p>
          <w:p w14:paraId="33C9B37C" w14:textId="1CF7D0EF" w:rsidR="00814D3E" w:rsidRPr="009B2A7B" w:rsidRDefault="00FE2058" w:rsidP="001E4665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 ARPEX/09</w:t>
            </w:r>
            <w:r w:rsidR="00C41F0F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72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X. P.E.,</w:t>
            </w:r>
            <w:r w:rsidR="003C1D42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C1D42" w:rsidRPr="009B2A7B">
              <w:rPr>
                <w:rFonts w:ascii="Arial" w:hAnsi="Arial" w:cs="Arial"/>
                <w:sz w:val="20"/>
                <w:szCs w:val="20"/>
              </w:rPr>
              <w:t xml:space="preserve">se inicia el periodo extraordinario sesiones el 21 </w:t>
            </w:r>
            <w:r w:rsidR="00B12313" w:rsidRPr="009B2A7B">
              <w:rPr>
                <w:rFonts w:ascii="Arial" w:hAnsi="Arial" w:cs="Arial"/>
                <w:sz w:val="20"/>
                <w:szCs w:val="20"/>
              </w:rPr>
              <w:t>de enero</w:t>
            </w:r>
            <w:r w:rsidR="003C1D42" w:rsidRPr="009B2A7B">
              <w:rPr>
                <w:rFonts w:ascii="Arial" w:hAnsi="Arial" w:cs="Arial"/>
                <w:sz w:val="20"/>
                <w:szCs w:val="20"/>
              </w:rPr>
              <w:t xml:space="preserve"> de 2021</w:t>
            </w:r>
            <w:r w:rsidR="003C1D42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271A370D" w14:textId="0087733E" w:rsidR="00F95BDC" w:rsidRPr="009B2A7B" w:rsidRDefault="00B12313" w:rsidP="001E4665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LXVI/CLPEX/0973/2021 X. P.E</w:t>
            </w:r>
            <w:r w:rsidR="00F95BDC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r w:rsidR="00F95BDC" w:rsidRPr="009B2A7B">
              <w:rPr>
                <w:rFonts w:ascii="Arial" w:hAnsi="Arial" w:cs="Arial"/>
                <w:sz w:val="20"/>
                <w:szCs w:val="20"/>
              </w:rPr>
              <w:t>se clausura el periodo extraordinario sesiones el 28 de enero de 2021</w:t>
            </w:r>
            <w:r w:rsidR="00F95BDC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4191F49D" w14:textId="57C7B6DC" w:rsidR="00EB1562" w:rsidRPr="009B2A7B" w:rsidRDefault="00FA390A" w:rsidP="001E4665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LXVI/CLPEX/0974/</w:t>
            </w:r>
            <w:r w:rsidR="005F51E1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2021.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  <w:r w:rsidR="005F51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30527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30527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EB1562" w:rsidRPr="009B2A7B">
              <w:rPr>
                <w:rFonts w:ascii="Arial" w:hAnsi="Arial" w:cs="Arial"/>
                <w:sz w:val="20"/>
                <w:szCs w:val="20"/>
              </w:rPr>
              <w:t xml:space="preserve"> se clausura el periodo extraordinario sesiones el 31 de enero de 2021</w:t>
            </w:r>
            <w:r w:rsidR="00EB1562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6B2B2CE3" w14:textId="488A1C05" w:rsidR="00D34329" w:rsidRPr="009B2A7B" w:rsidRDefault="00EB1562" w:rsidP="001E4665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 ARPEX/0975/2021</w:t>
            </w:r>
            <w:r w:rsidR="00940AF2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X. P.</w:t>
            </w:r>
            <w:r w:rsidR="00940AF2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940AF2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40AF2" w:rsidRPr="009B2A7B">
              <w:rPr>
                <w:rFonts w:ascii="Arial" w:hAnsi="Arial" w:cs="Arial"/>
                <w:sz w:val="20"/>
                <w:szCs w:val="20"/>
              </w:rPr>
              <w:t>se inicia el 2do periodo de sesiones 01 de febrero 2021</w:t>
            </w:r>
            <w:r w:rsidR="00DC4903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3420C" w:rsidRPr="009B2A7B" w14:paraId="29B1D1CD" w14:textId="77777777" w:rsidTr="00E34180">
        <w:tc>
          <w:tcPr>
            <w:tcW w:w="704" w:type="dxa"/>
          </w:tcPr>
          <w:p w14:paraId="3684B519" w14:textId="1F64169D" w:rsidR="00A3420C" w:rsidRPr="009B2A7B" w:rsidRDefault="00A3420C" w:rsidP="00A342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43" w:type="dxa"/>
          </w:tcPr>
          <w:p w14:paraId="1C2440D3" w14:textId="5553482C" w:rsidR="00A3420C" w:rsidRPr="009B2A7B" w:rsidRDefault="00A3420C" w:rsidP="00A3420C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</w:t>
            </w:r>
            <w:r w:rsidR="00B10BB3" w:rsidRPr="009B2A7B">
              <w:rPr>
                <w:rFonts w:ascii="Arial" w:hAnsi="Arial" w:cs="Arial"/>
                <w:sz w:val="20"/>
                <w:szCs w:val="20"/>
              </w:rPr>
              <w:t>02.10</w:t>
            </w:r>
          </w:p>
        </w:tc>
        <w:tc>
          <w:tcPr>
            <w:tcW w:w="8768" w:type="dxa"/>
          </w:tcPr>
          <w:p w14:paraId="35D78FBB" w14:textId="70A5BDFD" w:rsidR="00A3420C" w:rsidRPr="009B2A7B" w:rsidRDefault="00127FD0" w:rsidP="00A342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A3420C" w:rsidRPr="009B2A7B" w14:paraId="6EC5C9A5" w14:textId="77777777" w:rsidTr="00E34180">
        <w:tc>
          <w:tcPr>
            <w:tcW w:w="704" w:type="dxa"/>
          </w:tcPr>
          <w:p w14:paraId="2BE41C8D" w14:textId="26519607" w:rsidR="00A3420C" w:rsidRPr="009B2A7B" w:rsidRDefault="00A3420C" w:rsidP="00A342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3" w:type="dxa"/>
          </w:tcPr>
          <w:p w14:paraId="69281886" w14:textId="18D089A0" w:rsidR="00A3420C" w:rsidRPr="009B2A7B" w:rsidRDefault="00A3420C" w:rsidP="00A3420C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</w:t>
            </w:r>
            <w:r w:rsidR="00070CB9" w:rsidRPr="009B2A7B">
              <w:rPr>
                <w:rFonts w:ascii="Arial" w:hAnsi="Arial" w:cs="Arial"/>
                <w:sz w:val="20"/>
                <w:szCs w:val="20"/>
              </w:rPr>
              <w:t>02.13</w:t>
            </w:r>
          </w:p>
        </w:tc>
        <w:tc>
          <w:tcPr>
            <w:tcW w:w="8768" w:type="dxa"/>
          </w:tcPr>
          <w:p w14:paraId="4961F9C4" w14:textId="31B05D6D" w:rsidR="00A3420C" w:rsidRPr="009B2A7B" w:rsidRDefault="00945498" w:rsidP="001E4665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 0977/2021 II P.O.</w:t>
            </w:r>
            <w:r w:rsidR="00643B32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43B32" w:rsidRPr="009B2A7B">
              <w:rPr>
                <w:rFonts w:ascii="Arial" w:hAnsi="Arial" w:cs="Arial"/>
                <w:sz w:val="20"/>
                <w:szCs w:val="20"/>
              </w:rPr>
              <w:t xml:space="preserve">reforma de articulo único de los decretos DECRETO N° LXVI/ </w:t>
            </w:r>
            <w:r w:rsidR="00635CED" w:rsidRPr="009B2A7B">
              <w:rPr>
                <w:rFonts w:ascii="Arial" w:hAnsi="Arial" w:cs="Arial"/>
                <w:sz w:val="20"/>
                <w:szCs w:val="20"/>
              </w:rPr>
              <w:t>ITGGP</w:t>
            </w:r>
            <w:r w:rsidR="00643B32" w:rsidRPr="009B2A7B">
              <w:rPr>
                <w:rFonts w:ascii="Arial" w:hAnsi="Arial" w:cs="Arial"/>
                <w:sz w:val="20"/>
                <w:szCs w:val="20"/>
              </w:rPr>
              <w:t>/0</w:t>
            </w:r>
            <w:r w:rsidR="00635CED" w:rsidRPr="009B2A7B">
              <w:rPr>
                <w:rFonts w:ascii="Arial" w:hAnsi="Arial" w:cs="Arial"/>
                <w:sz w:val="20"/>
                <w:szCs w:val="20"/>
              </w:rPr>
              <w:t>003</w:t>
            </w:r>
            <w:r w:rsidR="00643B32" w:rsidRPr="009B2A7B">
              <w:rPr>
                <w:rFonts w:ascii="Arial" w:hAnsi="Arial" w:cs="Arial"/>
                <w:sz w:val="20"/>
                <w:szCs w:val="20"/>
              </w:rPr>
              <w:t>/20</w:t>
            </w:r>
            <w:r w:rsidR="00635CED" w:rsidRPr="009B2A7B">
              <w:rPr>
                <w:rFonts w:ascii="Arial" w:hAnsi="Arial" w:cs="Arial"/>
                <w:sz w:val="20"/>
                <w:szCs w:val="20"/>
              </w:rPr>
              <w:t>18</w:t>
            </w:r>
            <w:r w:rsidR="00643B32" w:rsidRPr="009B2A7B">
              <w:rPr>
                <w:rFonts w:ascii="Arial" w:hAnsi="Arial" w:cs="Arial"/>
                <w:sz w:val="20"/>
                <w:szCs w:val="20"/>
              </w:rPr>
              <w:t xml:space="preserve"> I P.O.</w:t>
            </w:r>
            <w:r w:rsidR="00F33EE4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5CED" w:rsidRPr="009B2A7B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643B32" w:rsidRPr="009B2A7B">
              <w:rPr>
                <w:rFonts w:ascii="Arial" w:hAnsi="Arial" w:cs="Arial"/>
                <w:sz w:val="20"/>
                <w:szCs w:val="20"/>
              </w:rPr>
              <w:t xml:space="preserve">DECRETO N° LXVI/ </w:t>
            </w:r>
            <w:r w:rsidR="00635CED" w:rsidRPr="009B2A7B">
              <w:rPr>
                <w:rFonts w:ascii="Arial" w:hAnsi="Arial" w:cs="Arial"/>
                <w:sz w:val="20"/>
                <w:szCs w:val="20"/>
              </w:rPr>
              <w:t>ITJCP</w:t>
            </w:r>
            <w:r w:rsidR="00643B32" w:rsidRPr="009B2A7B">
              <w:rPr>
                <w:rFonts w:ascii="Arial" w:hAnsi="Arial" w:cs="Arial"/>
                <w:sz w:val="20"/>
                <w:szCs w:val="20"/>
              </w:rPr>
              <w:t>/0</w:t>
            </w:r>
            <w:r w:rsidR="00635CED" w:rsidRPr="009B2A7B">
              <w:rPr>
                <w:rFonts w:ascii="Arial" w:hAnsi="Arial" w:cs="Arial"/>
                <w:sz w:val="20"/>
                <w:szCs w:val="20"/>
              </w:rPr>
              <w:t>782</w:t>
            </w:r>
            <w:r w:rsidR="00643B32" w:rsidRPr="009B2A7B">
              <w:rPr>
                <w:rFonts w:ascii="Arial" w:hAnsi="Arial" w:cs="Arial"/>
                <w:sz w:val="20"/>
                <w:szCs w:val="20"/>
              </w:rPr>
              <w:t>/202</w:t>
            </w:r>
            <w:r w:rsidR="00635CED" w:rsidRPr="009B2A7B">
              <w:rPr>
                <w:rFonts w:ascii="Arial" w:hAnsi="Arial" w:cs="Arial"/>
                <w:sz w:val="20"/>
                <w:szCs w:val="20"/>
              </w:rPr>
              <w:t>0</w:t>
            </w:r>
            <w:r w:rsidR="00643B32" w:rsidRPr="009B2A7B">
              <w:rPr>
                <w:rFonts w:ascii="Arial" w:hAnsi="Arial" w:cs="Arial"/>
                <w:sz w:val="20"/>
                <w:szCs w:val="20"/>
              </w:rPr>
              <w:t xml:space="preserve"> I P.O.</w:t>
            </w:r>
          </w:p>
          <w:p w14:paraId="4241BB93" w14:textId="35C5C4FE" w:rsidR="004F0FD3" w:rsidRPr="009B2A7B" w:rsidRDefault="004F0FD3" w:rsidP="001E4665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 EXDEC/0978/2021 II P.O.</w:t>
            </w:r>
            <w:r w:rsidR="005F2247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F2247" w:rsidRPr="009B2A7B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7937EE" w:rsidRPr="009B2A7B">
              <w:rPr>
                <w:rFonts w:ascii="Arial" w:hAnsi="Arial" w:cs="Arial"/>
                <w:sz w:val="20"/>
                <w:szCs w:val="20"/>
              </w:rPr>
              <w:t>termina licencia</w:t>
            </w:r>
            <w:r w:rsidR="005F2247" w:rsidRPr="009B2A7B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7937EE" w:rsidRPr="009B2A7B">
              <w:rPr>
                <w:rFonts w:ascii="Arial" w:hAnsi="Arial" w:cs="Arial"/>
                <w:sz w:val="20"/>
                <w:szCs w:val="20"/>
              </w:rPr>
              <w:t xml:space="preserve"> Dip.</w:t>
            </w:r>
            <w:r w:rsidR="005F2247" w:rsidRPr="009B2A7B">
              <w:rPr>
                <w:rFonts w:ascii="Arial" w:hAnsi="Arial" w:cs="Arial"/>
                <w:sz w:val="20"/>
                <w:szCs w:val="20"/>
              </w:rPr>
              <w:t xml:space="preserve"> Luis Alberto Aguilar Bejarano</w:t>
            </w:r>
            <w:r w:rsidR="00DF57B7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F57B7" w:rsidRPr="009B2A7B" w14:paraId="3A1CE2F7" w14:textId="77777777" w:rsidTr="00E34180">
        <w:tc>
          <w:tcPr>
            <w:tcW w:w="704" w:type="dxa"/>
          </w:tcPr>
          <w:p w14:paraId="329F0EA0" w14:textId="1A945C3E" w:rsidR="00DF57B7" w:rsidRPr="009B2A7B" w:rsidRDefault="00DF57B7" w:rsidP="00DF5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43" w:type="dxa"/>
          </w:tcPr>
          <w:p w14:paraId="1B00E71F" w14:textId="504983DD" w:rsidR="00DF57B7" w:rsidRPr="009B2A7B" w:rsidRDefault="00DF57B7" w:rsidP="00DF57B7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2021.02.17</w:t>
            </w:r>
          </w:p>
        </w:tc>
        <w:tc>
          <w:tcPr>
            <w:tcW w:w="8768" w:type="dxa"/>
          </w:tcPr>
          <w:p w14:paraId="0CAF3F52" w14:textId="307B0519" w:rsidR="00DF57B7" w:rsidRPr="009B2A7B" w:rsidRDefault="00DF57B7" w:rsidP="00DF57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DF57B7" w:rsidRPr="009B2A7B" w14:paraId="17A01F72" w14:textId="77777777" w:rsidTr="00E34180">
        <w:tc>
          <w:tcPr>
            <w:tcW w:w="704" w:type="dxa"/>
          </w:tcPr>
          <w:p w14:paraId="2941170A" w14:textId="2D08ADA2" w:rsidR="00DF57B7" w:rsidRPr="009B2A7B" w:rsidRDefault="00DF57B7" w:rsidP="00DF5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43" w:type="dxa"/>
          </w:tcPr>
          <w:p w14:paraId="411D98AC" w14:textId="072E8F1A" w:rsidR="00DF57B7" w:rsidRPr="009B2A7B" w:rsidRDefault="00DF57B7" w:rsidP="00DF57B7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2021.02.20</w:t>
            </w:r>
          </w:p>
        </w:tc>
        <w:tc>
          <w:tcPr>
            <w:tcW w:w="8768" w:type="dxa"/>
          </w:tcPr>
          <w:p w14:paraId="2776E79C" w14:textId="7A7F5730" w:rsidR="00DF57B7" w:rsidRPr="009B2A7B" w:rsidRDefault="00DF57B7" w:rsidP="00DF57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DF57B7" w:rsidRPr="009B2A7B" w14:paraId="4281634E" w14:textId="77777777" w:rsidTr="00E34180">
        <w:tc>
          <w:tcPr>
            <w:tcW w:w="704" w:type="dxa"/>
          </w:tcPr>
          <w:p w14:paraId="3D6EAC93" w14:textId="60F9D948" w:rsidR="00DF57B7" w:rsidRPr="009B2A7B" w:rsidRDefault="00DF57B7" w:rsidP="00DF57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43" w:type="dxa"/>
          </w:tcPr>
          <w:p w14:paraId="59DF60D6" w14:textId="4DA56D76" w:rsidR="00DF57B7" w:rsidRPr="009B2A7B" w:rsidRDefault="00DF57B7" w:rsidP="00DF57B7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2021.02.24</w:t>
            </w:r>
          </w:p>
        </w:tc>
        <w:tc>
          <w:tcPr>
            <w:tcW w:w="8768" w:type="dxa"/>
          </w:tcPr>
          <w:p w14:paraId="6992DEFC" w14:textId="0240B4BE" w:rsidR="00DF57B7" w:rsidRPr="009B2A7B" w:rsidRDefault="00DF57B7" w:rsidP="00DF57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C13D15" w:rsidRPr="009B2A7B" w14:paraId="2D8CDA24" w14:textId="77777777" w:rsidTr="00E34180">
        <w:tc>
          <w:tcPr>
            <w:tcW w:w="704" w:type="dxa"/>
          </w:tcPr>
          <w:p w14:paraId="5B826A95" w14:textId="703396F1" w:rsidR="00C13D15" w:rsidRPr="009B2A7B" w:rsidRDefault="00C13D15" w:rsidP="00C13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43" w:type="dxa"/>
          </w:tcPr>
          <w:p w14:paraId="353FCBB1" w14:textId="75AB02C0" w:rsidR="00C13D15" w:rsidRPr="009B2A7B" w:rsidRDefault="00C13D15" w:rsidP="00C13D15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</w:t>
            </w:r>
            <w:r w:rsidR="00DB42BA" w:rsidRPr="009B2A7B">
              <w:rPr>
                <w:rFonts w:ascii="Arial" w:hAnsi="Arial" w:cs="Arial"/>
                <w:sz w:val="20"/>
                <w:szCs w:val="20"/>
              </w:rPr>
              <w:t>02.27</w:t>
            </w:r>
          </w:p>
        </w:tc>
        <w:tc>
          <w:tcPr>
            <w:tcW w:w="8768" w:type="dxa"/>
          </w:tcPr>
          <w:p w14:paraId="2C5DC1F6" w14:textId="71AA1EDC" w:rsidR="00A272D0" w:rsidRPr="009B2A7B" w:rsidRDefault="00A272D0" w:rsidP="001E4665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LXVI/RFLEY/0749/2020 I X P.E.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se reforma y adicional el Código Municipal para el Estado de Chihuahua, la Ley Orgánica de la </w:t>
            </w:r>
            <w:r w:rsidR="005F51E1" w:rsidRPr="009B2A7B">
              <w:rPr>
                <w:rFonts w:ascii="Arial" w:hAnsi="Arial" w:cs="Arial"/>
                <w:sz w:val="20"/>
                <w:szCs w:val="20"/>
              </w:rPr>
              <w:t>fiscalía general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del Estado de Chihuahua, la Ley estatal del Derecho de las Mujeres a una Vida Libre de Violencia y la Ley del Sistema Estatal de Seguridad Pública.</w:t>
            </w:r>
          </w:p>
          <w:p w14:paraId="23E6BA35" w14:textId="584D43B9" w:rsidR="00A272D0" w:rsidRPr="009B2A7B" w:rsidRDefault="00A272D0" w:rsidP="001E4665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 LXVI/ EXLEY/0968/202</w:t>
            </w:r>
            <w:r w:rsidR="00A454D0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65C3C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X P.E.,</w:t>
            </w:r>
            <w:r w:rsidR="000071AF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B2A7B">
              <w:rPr>
                <w:rFonts w:ascii="Arial" w:hAnsi="Arial" w:cs="Arial"/>
                <w:sz w:val="20"/>
                <w:szCs w:val="20"/>
              </w:rPr>
              <w:t>se expide la Ley de Archivos para el Estado de Chihuahua</w:t>
            </w:r>
          </w:p>
          <w:p w14:paraId="658253CD" w14:textId="77777777" w:rsidR="00A272D0" w:rsidRPr="009B2A7B" w:rsidRDefault="00A272D0" w:rsidP="009232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FOLLETO ANEXO</w:t>
            </w:r>
          </w:p>
          <w:p w14:paraId="4A3CBAD5" w14:textId="77777777" w:rsidR="00C94A97" w:rsidRPr="009B2A7B" w:rsidRDefault="00C94A97" w:rsidP="001E4665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A454D0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RFCOD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/0</w:t>
            </w:r>
            <w:r w:rsidR="004375C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969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/202I</w:t>
            </w:r>
            <w:r w:rsidR="00A454D0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X P.E.</w:t>
            </w:r>
            <w:r w:rsidR="00365C3C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0071AF" w:rsidRPr="009B2A7B">
              <w:rPr>
                <w:rFonts w:ascii="Arial" w:hAnsi="Arial" w:cs="Arial"/>
                <w:sz w:val="20"/>
                <w:szCs w:val="20"/>
              </w:rPr>
              <w:t>se reforma y adiciona disposiciones del Código Municipal para el Estado de Chihuahua</w:t>
            </w:r>
            <w:r w:rsidR="00196463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5767FF" w14:textId="77777777" w:rsidR="0037581B" w:rsidRPr="009B2A7B" w:rsidRDefault="00196463" w:rsidP="001E4665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LXVI/RFCOD/09</w:t>
            </w:r>
            <w:r w:rsidR="0037581B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76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/202I </w:t>
            </w:r>
            <w:r w:rsidR="0037581B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 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P.</w:t>
            </w:r>
            <w:r w:rsidR="0037581B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O., </w:t>
            </w:r>
            <w:r w:rsidR="0037581B" w:rsidRPr="009B2A7B">
              <w:rPr>
                <w:rFonts w:ascii="Arial" w:hAnsi="Arial" w:cs="Arial"/>
                <w:sz w:val="20"/>
                <w:szCs w:val="20"/>
              </w:rPr>
              <w:t>se reforma y adiciona disposiciones del Código Municipal para el Estado de Chihuahua.</w:t>
            </w:r>
          </w:p>
          <w:p w14:paraId="6B761EEA" w14:textId="57E0D98D" w:rsidR="00196463" w:rsidRPr="009B2A7B" w:rsidRDefault="007937EE" w:rsidP="001E4665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LXVI/NOMBR/0981/202I II P.O.,</w:t>
            </w:r>
            <w:r w:rsidR="00EA5EFB" w:rsidRPr="009B2A7B">
              <w:rPr>
                <w:rFonts w:ascii="Arial" w:hAnsi="Arial" w:cs="Arial"/>
                <w:sz w:val="20"/>
                <w:szCs w:val="20"/>
              </w:rPr>
              <w:t xml:space="preserve"> designación a C. Abril Liliana Torres Becerra como integrante del </w:t>
            </w:r>
            <w:r w:rsidR="005A76F3" w:rsidRPr="009B2A7B">
              <w:rPr>
                <w:rFonts w:ascii="Arial" w:hAnsi="Arial" w:cs="Arial"/>
                <w:sz w:val="20"/>
                <w:szCs w:val="20"/>
              </w:rPr>
              <w:t>C</w:t>
            </w:r>
            <w:r w:rsidR="00EA5EFB" w:rsidRPr="009B2A7B">
              <w:rPr>
                <w:rFonts w:ascii="Arial" w:hAnsi="Arial" w:cs="Arial"/>
                <w:sz w:val="20"/>
                <w:szCs w:val="20"/>
              </w:rPr>
              <w:t xml:space="preserve">onsejo </w:t>
            </w:r>
            <w:r w:rsidR="00C03C24" w:rsidRPr="009B2A7B">
              <w:rPr>
                <w:rFonts w:ascii="Arial" w:hAnsi="Arial" w:cs="Arial"/>
                <w:sz w:val="20"/>
                <w:szCs w:val="20"/>
              </w:rPr>
              <w:t>Estatal de los Derechos Humanos.</w:t>
            </w:r>
          </w:p>
        </w:tc>
      </w:tr>
      <w:tr w:rsidR="009F33ED" w:rsidRPr="009B2A7B" w14:paraId="0F1CC8D4" w14:textId="77777777" w:rsidTr="00E34180">
        <w:trPr>
          <w:trHeight w:val="426"/>
        </w:trPr>
        <w:tc>
          <w:tcPr>
            <w:tcW w:w="704" w:type="dxa"/>
          </w:tcPr>
          <w:p w14:paraId="1126C0D2" w14:textId="6F368703" w:rsidR="009F33ED" w:rsidRPr="009B2A7B" w:rsidRDefault="009F33ED" w:rsidP="00C765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43" w:type="dxa"/>
          </w:tcPr>
          <w:p w14:paraId="16BFE9AB" w14:textId="36BC40B5" w:rsidR="009F33ED" w:rsidRPr="009B2A7B" w:rsidRDefault="009F33ED" w:rsidP="00C76547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2021.03.03</w:t>
            </w:r>
          </w:p>
        </w:tc>
        <w:tc>
          <w:tcPr>
            <w:tcW w:w="8768" w:type="dxa"/>
          </w:tcPr>
          <w:p w14:paraId="5B74137F" w14:textId="19ADD06C" w:rsidR="009F33ED" w:rsidRPr="009B2A7B" w:rsidRDefault="009F33ED" w:rsidP="00C765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 ni acuerdos relevantes.</w:t>
            </w:r>
          </w:p>
        </w:tc>
      </w:tr>
      <w:tr w:rsidR="009F33ED" w:rsidRPr="009B2A7B" w14:paraId="5D59937F" w14:textId="77777777" w:rsidTr="00E34180">
        <w:tc>
          <w:tcPr>
            <w:tcW w:w="704" w:type="dxa"/>
          </w:tcPr>
          <w:p w14:paraId="6759A049" w14:textId="6E17554C" w:rsidR="009F33ED" w:rsidRPr="009B2A7B" w:rsidRDefault="009F33ED" w:rsidP="00C13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43" w:type="dxa"/>
          </w:tcPr>
          <w:p w14:paraId="74670F25" w14:textId="27006EFC" w:rsidR="009F33ED" w:rsidRPr="009B2A7B" w:rsidRDefault="009F33ED" w:rsidP="00A73E9B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2021.03.06</w:t>
            </w:r>
          </w:p>
        </w:tc>
        <w:tc>
          <w:tcPr>
            <w:tcW w:w="8768" w:type="dxa"/>
          </w:tcPr>
          <w:p w14:paraId="30BCFD99" w14:textId="7DF52133" w:rsidR="009F33ED" w:rsidRPr="009B2A7B" w:rsidRDefault="009F33ED" w:rsidP="00B20CC7">
            <w:pPr>
              <w:pStyle w:val="Prrafodelista"/>
              <w:numPr>
                <w:ilvl w:val="0"/>
                <w:numId w:val="4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LXVI/RLEY/0981/202I II P.O., </w:t>
            </w:r>
            <w:r w:rsidRPr="009B2A7B">
              <w:rPr>
                <w:rFonts w:ascii="Arial" w:hAnsi="Arial" w:cs="Arial"/>
                <w:sz w:val="20"/>
                <w:szCs w:val="20"/>
              </w:rPr>
              <w:t>se reforma párrafo primero y adiciona un párrafo segundo al artículo 48 de la Ley que regula la prestación de Servicios para la Atención, Cuidado y Desarrollo integral Infantil de Estado de Chihuahua.</w:t>
            </w:r>
          </w:p>
        </w:tc>
      </w:tr>
      <w:tr w:rsidR="009F33ED" w:rsidRPr="009B2A7B" w14:paraId="70DFEDA6" w14:textId="77777777" w:rsidTr="00E34180">
        <w:tc>
          <w:tcPr>
            <w:tcW w:w="704" w:type="dxa"/>
          </w:tcPr>
          <w:p w14:paraId="5DFCA303" w14:textId="7FC5F566" w:rsidR="009F33ED" w:rsidRPr="009B2A7B" w:rsidRDefault="009F33ED" w:rsidP="00C13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43" w:type="dxa"/>
          </w:tcPr>
          <w:p w14:paraId="40068E45" w14:textId="69DDBF2B" w:rsidR="009F33ED" w:rsidRPr="009B2A7B" w:rsidRDefault="009F33ED" w:rsidP="00C13D15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2021.03.10</w:t>
            </w:r>
          </w:p>
        </w:tc>
        <w:tc>
          <w:tcPr>
            <w:tcW w:w="8768" w:type="dxa"/>
          </w:tcPr>
          <w:p w14:paraId="568CC149" w14:textId="271B371D" w:rsidR="009F33ED" w:rsidRPr="009B2A7B" w:rsidRDefault="009F33ED" w:rsidP="001E4665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9F33ED" w:rsidRPr="009B2A7B" w14:paraId="5F11805D" w14:textId="77777777" w:rsidTr="00E34180">
        <w:tc>
          <w:tcPr>
            <w:tcW w:w="704" w:type="dxa"/>
          </w:tcPr>
          <w:p w14:paraId="0AAF4A37" w14:textId="5218D50C" w:rsidR="009F33ED" w:rsidRPr="009B2A7B" w:rsidRDefault="009F33ED" w:rsidP="00C13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43" w:type="dxa"/>
          </w:tcPr>
          <w:p w14:paraId="01BED675" w14:textId="530CF2B7" w:rsidR="009F33ED" w:rsidRPr="009B2A7B" w:rsidRDefault="009F33ED" w:rsidP="00C13D15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2021.03.13</w:t>
            </w:r>
          </w:p>
        </w:tc>
        <w:tc>
          <w:tcPr>
            <w:tcW w:w="8768" w:type="dxa"/>
          </w:tcPr>
          <w:p w14:paraId="1135FC02" w14:textId="0397829E" w:rsidR="009F33ED" w:rsidRPr="009B2A7B" w:rsidRDefault="009F33ED" w:rsidP="001E4665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LXVI/PREM/0984/202I II P.O.,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se otorga reconocimiento a los “Chihuahuense Destacadas </w:t>
            </w:r>
            <w:r w:rsidR="005F51E1" w:rsidRPr="009B2A7B">
              <w:rPr>
                <w:rFonts w:ascii="Arial" w:hAnsi="Arial" w:cs="Arial"/>
                <w:sz w:val="20"/>
                <w:szCs w:val="20"/>
              </w:rPr>
              <w:t>“para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el 2021.</w:t>
            </w:r>
          </w:p>
        </w:tc>
      </w:tr>
      <w:tr w:rsidR="009F33ED" w:rsidRPr="009B2A7B" w14:paraId="034B6BAD" w14:textId="77777777" w:rsidTr="00E34180">
        <w:tc>
          <w:tcPr>
            <w:tcW w:w="704" w:type="dxa"/>
          </w:tcPr>
          <w:p w14:paraId="2ACFF31A" w14:textId="1CDD58BE" w:rsidR="009F33ED" w:rsidRPr="009B2A7B" w:rsidRDefault="009F33ED" w:rsidP="00F87F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43" w:type="dxa"/>
          </w:tcPr>
          <w:p w14:paraId="06AE0337" w14:textId="551F28FA" w:rsidR="009F33ED" w:rsidRPr="009B2A7B" w:rsidRDefault="009F33ED" w:rsidP="00281568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2021.03.17</w:t>
            </w:r>
          </w:p>
        </w:tc>
        <w:tc>
          <w:tcPr>
            <w:tcW w:w="8768" w:type="dxa"/>
          </w:tcPr>
          <w:p w14:paraId="22EC95D4" w14:textId="77777777" w:rsidR="009F33ED" w:rsidRPr="009B2A7B" w:rsidRDefault="009F33ED" w:rsidP="001E4665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LXVI/EXDEC/0986/202I II P.O., 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declaran el 10 de julio como “Dia Estatal por la Paz” en el Estado de Chihuahua. </w:t>
            </w:r>
          </w:p>
          <w:p w14:paraId="5CBE157E" w14:textId="4BEA8215" w:rsidR="009F33ED" w:rsidRPr="009B2A7B" w:rsidRDefault="009F33ED" w:rsidP="001E4665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 EXDEC/0987/2021 II P.O.</w:t>
            </w:r>
            <w:r w:rsidR="00A36B04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B2A7B">
              <w:rPr>
                <w:rFonts w:ascii="Arial" w:hAnsi="Arial" w:cs="Arial"/>
                <w:sz w:val="20"/>
                <w:szCs w:val="20"/>
              </w:rPr>
              <w:t>declaran el 28 de abril como “Dia del guardia de seguridad”.</w:t>
            </w:r>
          </w:p>
        </w:tc>
      </w:tr>
      <w:tr w:rsidR="009F33ED" w:rsidRPr="009B2A7B" w14:paraId="3D07FC5A" w14:textId="77777777" w:rsidTr="00E34180">
        <w:tc>
          <w:tcPr>
            <w:tcW w:w="704" w:type="dxa"/>
          </w:tcPr>
          <w:p w14:paraId="74FC8735" w14:textId="26E34C56" w:rsidR="009F33ED" w:rsidRPr="009B2A7B" w:rsidRDefault="009F33ED" w:rsidP="00281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43" w:type="dxa"/>
          </w:tcPr>
          <w:p w14:paraId="16DBECE0" w14:textId="4E838966" w:rsidR="009F33ED" w:rsidRPr="009B2A7B" w:rsidRDefault="009F33ED" w:rsidP="00281568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2021.03.20</w:t>
            </w:r>
          </w:p>
        </w:tc>
        <w:tc>
          <w:tcPr>
            <w:tcW w:w="8768" w:type="dxa"/>
          </w:tcPr>
          <w:p w14:paraId="0E1B0127" w14:textId="1ACAC343" w:rsidR="009F33ED" w:rsidRPr="009B2A7B" w:rsidRDefault="009F33ED" w:rsidP="00F429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9F33ED" w:rsidRPr="009B2A7B" w14:paraId="28FBD4B8" w14:textId="77777777" w:rsidTr="00E34180">
        <w:tc>
          <w:tcPr>
            <w:tcW w:w="704" w:type="dxa"/>
          </w:tcPr>
          <w:p w14:paraId="50C0E273" w14:textId="0BAF5BB4" w:rsidR="009F33ED" w:rsidRPr="009B2A7B" w:rsidRDefault="009F33ED" w:rsidP="00281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43" w:type="dxa"/>
          </w:tcPr>
          <w:p w14:paraId="12BC3E28" w14:textId="649DFE13" w:rsidR="009F33ED" w:rsidRPr="009B2A7B" w:rsidRDefault="009F33ED" w:rsidP="00281568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2021.03.24</w:t>
            </w:r>
          </w:p>
        </w:tc>
        <w:tc>
          <w:tcPr>
            <w:tcW w:w="8768" w:type="dxa"/>
          </w:tcPr>
          <w:p w14:paraId="7072E24A" w14:textId="0980232E" w:rsidR="009F33ED" w:rsidRPr="009B2A7B" w:rsidRDefault="009F33ED" w:rsidP="001E4665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LXVI/ RFLYC/0982/2021 II P.O. </w:t>
            </w:r>
            <w:r w:rsidRPr="009B2A7B">
              <w:rPr>
                <w:rFonts w:ascii="Arial" w:hAnsi="Arial" w:cs="Arial"/>
                <w:sz w:val="20"/>
                <w:szCs w:val="20"/>
              </w:rPr>
              <w:t>se reforma, adiciona un párrafo y derogan varias disposiciones de Ley del Agua del Estado de Chihuahua, Código penal del Estado de Chihuahua, y de la Ley de Planeación del Estado de Chihuahua.</w:t>
            </w:r>
          </w:p>
          <w:p w14:paraId="13D257CE" w14:textId="65992D65" w:rsidR="007955EC" w:rsidRPr="009B2A7B" w:rsidRDefault="007955EC" w:rsidP="007955EC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Folleto anexo:</w:t>
            </w:r>
          </w:p>
          <w:p w14:paraId="02601D9C" w14:textId="77777777" w:rsidR="009F33ED" w:rsidRPr="009B2A7B" w:rsidRDefault="009F33ED" w:rsidP="001E4665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LXVI/ RFLIM/0989/2021 II P.O. </w:t>
            </w:r>
            <w:r w:rsidRPr="009B2A7B">
              <w:rPr>
                <w:rFonts w:ascii="Arial" w:hAnsi="Arial" w:cs="Arial"/>
                <w:sz w:val="20"/>
                <w:szCs w:val="20"/>
              </w:rPr>
              <w:t>Ley de Ingresos del municipio de Aldama del 2021.</w:t>
            </w:r>
          </w:p>
          <w:p w14:paraId="3C5C8C5D" w14:textId="77777777" w:rsidR="009F33ED" w:rsidRPr="009B2A7B" w:rsidRDefault="009F33ED" w:rsidP="001E4665">
            <w:pPr>
              <w:pStyle w:val="Prrafodelista"/>
              <w:numPr>
                <w:ilvl w:val="0"/>
                <w:numId w:val="1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LXVI/RFLIM/0990/2021 II P.O. 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Ley de Ingresos del municipio de Nonoava del 2021. </w:t>
            </w:r>
          </w:p>
          <w:p w14:paraId="5AA938FB" w14:textId="4581A973" w:rsidR="009F33ED" w:rsidRPr="009B2A7B" w:rsidRDefault="009F33ED" w:rsidP="001E4665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LXVI/RFLIM/0991/2021 II P.O. </w:t>
            </w:r>
            <w:r w:rsidRPr="009B2A7B">
              <w:rPr>
                <w:rFonts w:ascii="Arial" w:hAnsi="Arial" w:cs="Arial"/>
                <w:sz w:val="20"/>
                <w:szCs w:val="20"/>
              </w:rPr>
              <w:t>Ley de Ingresos del municipio de Delicias del 2021.</w:t>
            </w:r>
          </w:p>
        </w:tc>
      </w:tr>
      <w:tr w:rsidR="009F33ED" w:rsidRPr="009B2A7B" w14:paraId="2D225921" w14:textId="77777777" w:rsidTr="00E34180">
        <w:tc>
          <w:tcPr>
            <w:tcW w:w="704" w:type="dxa"/>
          </w:tcPr>
          <w:p w14:paraId="51B3ACA4" w14:textId="4DC04838" w:rsidR="009F33ED" w:rsidRPr="009B2A7B" w:rsidRDefault="009F33ED" w:rsidP="00281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43" w:type="dxa"/>
          </w:tcPr>
          <w:p w14:paraId="74F2E272" w14:textId="535EFC64" w:rsidR="009F33ED" w:rsidRPr="009B2A7B" w:rsidRDefault="009F33ED" w:rsidP="00CB59BF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2021.03.27</w:t>
            </w:r>
          </w:p>
        </w:tc>
        <w:tc>
          <w:tcPr>
            <w:tcW w:w="8768" w:type="dxa"/>
          </w:tcPr>
          <w:p w14:paraId="2FF2B907" w14:textId="77777777" w:rsidR="009F33ED" w:rsidRPr="009B2A7B" w:rsidRDefault="009F33ED" w:rsidP="001E4665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LXVI/RFLEY/0988/2021 II P.O.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se reforma, adiciona y derogan varias disposiciones de la Ley del Instituto de Apoyo al Desarrollo Tecnológico.</w:t>
            </w:r>
          </w:p>
          <w:p w14:paraId="0DB1061B" w14:textId="77777777" w:rsidR="009F33ED" w:rsidRPr="009B2A7B" w:rsidRDefault="009F33ED" w:rsidP="00E879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FOLLETO ANEXO</w:t>
            </w:r>
          </w:p>
          <w:p w14:paraId="24E62B92" w14:textId="16F35E55" w:rsidR="009F33ED" w:rsidRPr="009B2A7B" w:rsidRDefault="009F33ED" w:rsidP="001E4665">
            <w:pPr>
              <w:pStyle w:val="Prrafodelista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LXVI/EXDEC/0992/2021 II P.O. </w:t>
            </w:r>
            <w:r w:rsidRPr="009B2A7B">
              <w:rPr>
                <w:rFonts w:ascii="Arial" w:hAnsi="Arial" w:cs="Arial"/>
                <w:sz w:val="20"/>
                <w:szCs w:val="20"/>
              </w:rPr>
              <w:t>inscribe en muro de honor del congreso la Leyenda “En honor a las trabajadoras y trabajadores de la salud del Estado, por su heroísmo”.</w:t>
            </w:r>
          </w:p>
        </w:tc>
      </w:tr>
      <w:tr w:rsidR="009F33ED" w:rsidRPr="009B2A7B" w14:paraId="32613AA2" w14:textId="77777777" w:rsidTr="00E34180">
        <w:tc>
          <w:tcPr>
            <w:tcW w:w="704" w:type="dxa"/>
          </w:tcPr>
          <w:p w14:paraId="4DE0CCB3" w14:textId="79245AED" w:rsidR="009F33ED" w:rsidRPr="009B2A7B" w:rsidRDefault="009F33ED" w:rsidP="00281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43" w:type="dxa"/>
          </w:tcPr>
          <w:p w14:paraId="4419C93E" w14:textId="47980D60" w:rsidR="009F33ED" w:rsidRPr="009B2A7B" w:rsidRDefault="009F33ED" w:rsidP="00281568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2021.03.31</w:t>
            </w:r>
          </w:p>
        </w:tc>
        <w:tc>
          <w:tcPr>
            <w:tcW w:w="8768" w:type="dxa"/>
          </w:tcPr>
          <w:p w14:paraId="2C4A1DAD" w14:textId="0B67D9C4" w:rsidR="009F33ED" w:rsidRPr="009B2A7B" w:rsidRDefault="00F429A9" w:rsidP="00F429A9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9F33ED" w:rsidRPr="009B2A7B" w14:paraId="27511753" w14:textId="77777777" w:rsidTr="00E34180">
        <w:tc>
          <w:tcPr>
            <w:tcW w:w="704" w:type="dxa"/>
          </w:tcPr>
          <w:p w14:paraId="7049C6B2" w14:textId="2CCD552E" w:rsidR="009F33ED" w:rsidRPr="009B2A7B" w:rsidRDefault="009F33ED" w:rsidP="00281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3" w:type="dxa"/>
          </w:tcPr>
          <w:p w14:paraId="59588A3B" w14:textId="5E2D3991" w:rsidR="009F33ED" w:rsidRPr="009B2A7B" w:rsidRDefault="009F33ED" w:rsidP="00281568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2021.04.</w:t>
            </w:r>
            <w:r w:rsidR="00413B5C" w:rsidRPr="009B2A7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8768" w:type="dxa"/>
          </w:tcPr>
          <w:p w14:paraId="34BBE51B" w14:textId="0F3366E8" w:rsidR="009F33ED" w:rsidRPr="009B2A7B" w:rsidRDefault="0017011F" w:rsidP="0017011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9F33ED" w:rsidRPr="009B2A7B" w14:paraId="33630612" w14:textId="77777777" w:rsidTr="00E34180">
        <w:tc>
          <w:tcPr>
            <w:tcW w:w="704" w:type="dxa"/>
          </w:tcPr>
          <w:p w14:paraId="4D11E848" w14:textId="0BB3BEDA" w:rsidR="009F33ED" w:rsidRPr="009B2A7B" w:rsidRDefault="009F33ED" w:rsidP="00281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443" w:type="dxa"/>
          </w:tcPr>
          <w:p w14:paraId="430902A0" w14:textId="74DA57A3" w:rsidR="009F33ED" w:rsidRPr="009B2A7B" w:rsidRDefault="009F33ED" w:rsidP="00281568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2021.04.</w:t>
            </w:r>
            <w:r w:rsidR="00413B5C" w:rsidRPr="009B2A7B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8768" w:type="dxa"/>
          </w:tcPr>
          <w:p w14:paraId="4BB68040" w14:textId="399AA020" w:rsidR="009F33ED" w:rsidRPr="009B2A7B" w:rsidRDefault="007918BE" w:rsidP="002815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1B0828" w:rsidRPr="009B2A7B" w14:paraId="73BCE713" w14:textId="77777777" w:rsidTr="00E34180">
        <w:tc>
          <w:tcPr>
            <w:tcW w:w="704" w:type="dxa"/>
          </w:tcPr>
          <w:p w14:paraId="7969D2A9" w14:textId="53A13832" w:rsidR="001B0828" w:rsidRPr="009B2A7B" w:rsidRDefault="001B0828" w:rsidP="001B0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43" w:type="dxa"/>
          </w:tcPr>
          <w:p w14:paraId="6BC3A2FD" w14:textId="5098E2E5" w:rsidR="001B0828" w:rsidRPr="009B2A7B" w:rsidRDefault="001B0828" w:rsidP="001B0828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2021.04.10</w:t>
            </w:r>
          </w:p>
        </w:tc>
        <w:tc>
          <w:tcPr>
            <w:tcW w:w="8768" w:type="dxa"/>
          </w:tcPr>
          <w:p w14:paraId="710358B8" w14:textId="1991E58C" w:rsidR="001B0828" w:rsidRPr="009B2A7B" w:rsidRDefault="001B0828" w:rsidP="001E4665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C409F8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RFLEY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9C0010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3D64B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993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</w:t>
            </w:r>
            <w:r w:rsidR="00F32A06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  <w:r w:rsidR="00C409F8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</w:t>
            </w:r>
            <w:r w:rsidR="00C409F8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.O.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C0010" w:rsidRPr="009B2A7B">
              <w:rPr>
                <w:rFonts w:ascii="Arial" w:hAnsi="Arial" w:cs="Arial"/>
                <w:sz w:val="20"/>
                <w:szCs w:val="20"/>
              </w:rPr>
              <w:t xml:space="preserve">reforma el articulo 50 </w:t>
            </w:r>
            <w:r w:rsidR="00171541" w:rsidRPr="009B2A7B">
              <w:rPr>
                <w:rFonts w:ascii="Arial" w:hAnsi="Arial" w:cs="Arial"/>
                <w:sz w:val="20"/>
                <w:szCs w:val="20"/>
              </w:rPr>
              <w:t>párrafo</w:t>
            </w:r>
            <w:r w:rsidR="009C0010" w:rsidRPr="009B2A7B">
              <w:rPr>
                <w:rFonts w:ascii="Arial" w:hAnsi="Arial" w:cs="Arial"/>
                <w:sz w:val="20"/>
                <w:szCs w:val="20"/>
              </w:rPr>
              <w:t xml:space="preserve"> cuarto y se </w:t>
            </w:r>
            <w:r w:rsidR="00254C02" w:rsidRPr="009B2A7B">
              <w:rPr>
                <w:rFonts w:ascii="Arial" w:hAnsi="Arial" w:cs="Arial"/>
                <w:sz w:val="20"/>
                <w:szCs w:val="20"/>
              </w:rPr>
              <w:t xml:space="preserve">adiciona a </w:t>
            </w:r>
            <w:r w:rsidR="009C0010" w:rsidRPr="009B2A7B">
              <w:rPr>
                <w:rFonts w:ascii="Arial" w:hAnsi="Arial" w:cs="Arial"/>
                <w:sz w:val="20"/>
                <w:szCs w:val="20"/>
              </w:rPr>
              <w:t xml:space="preserve">los artículos </w:t>
            </w:r>
            <w:r w:rsidR="00E755E5" w:rsidRPr="009B2A7B">
              <w:rPr>
                <w:rFonts w:ascii="Arial" w:hAnsi="Arial" w:cs="Arial"/>
                <w:sz w:val="20"/>
                <w:szCs w:val="20"/>
              </w:rPr>
              <w:t xml:space="preserve">61 un tercer </w:t>
            </w:r>
            <w:r w:rsidR="00171541" w:rsidRPr="009B2A7B">
              <w:rPr>
                <w:rFonts w:ascii="Arial" w:hAnsi="Arial" w:cs="Arial"/>
                <w:sz w:val="20"/>
                <w:szCs w:val="20"/>
              </w:rPr>
              <w:t>párrafo</w:t>
            </w:r>
            <w:r w:rsidR="00E755E5" w:rsidRPr="009B2A7B">
              <w:rPr>
                <w:rFonts w:ascii="Arial" w:hAnsi="Arial" w:cs="Arial"/>
                <w:sz w:val="20"/>
                <w:szCs w:val="20"/>
              </w:rPr>
              <w:t xml:space="preserve"> y 67 una fracción 5ta. De la Ley de Bienes del Estado de Chihuahua.</w:t>
            </w:r>
            <w:r w:rsidR="009C0010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50BF04" w14:textId="042B9F82" w:rsidR="001B0828" w:rsidRPr="009B2A7B" w:rsidRDefault="001B0828" w:rsidP="001E4665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3D64B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RFDEC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9C0010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0994</w:t>
            </w:r>
            <w:r w:rsidR="003D64B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</w:t>
            </w:r>
            <w:r w:rsidR="00F32A06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409F8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 P.O. </w:t>
            </w:r>
            <w:r w:rsidR="000546EA" w:rsidRPr="009B2A7B">
              <w:rPr>
                <w:rFonts w:ascii="Arial" w:hAnsi="Arial" w:cs="Arial"/>
                <w:sz w:val="20"/>
                <w:szCs w:val="20"/>
              </w:rPr>
              <w:t xml:space="preserve">reforma el </w:t>
            </w:r>
            <w:r w:rsidR="00171541" w:rsidRPr="009B2A7B">
              <w:rPr>
                <w:rFonts w:ascii="Arial" w:hAnsi="Arial" w:cs="Arial"/>
                <w:sz w:val="20"/>
                <w:szCs w:val="20"/>
              </w:rPr>
              <w:t>DECRETO</w:t>
            </w:r>
            <w:r w:rsidR="000546EA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1541" w:rsidRPr="009B2A7B">
              <w:rPr>
                <w:rFonts w:ascii="Arial" w:hAnsi="Arial" w:cs="Arial"/>
                <w:sz w:val="20"/>
                <w:szCs w:val="20"/>
              </w:rPr>
              <w:t>/</w:t>
            </w:r>
            <w:r w:rsidR="007C176F" w:rsidRPr="009B2A7B">
              <w:rPr>
                <w:rFonts w:ascii="Arial" w:hAnsi="Arial" w:cs="Arial"/>
                <w:sz w:val="20"/>
                <w:szCs w:val="20"/>
              </w:rPr>
              <w:t xml:space="preserve">ITMD/075/2020 II </w:t>
            </w:r>
            <w:r w:rsidR="005C64E8" w:rsidRPr="009B2A7B">
              <w:rPr>
                <w:rFonts w:ascii="Arial" w:hAnsi="Arial" w:cs="Arial"/>
                <w:sz w:val="20"/>
                <w:szCs w:val="20"/>
              </w:rPr>
              <w:t>J.</w:t>
            </w:r>
            <w:r w:rsidR="007C176F" w:rsidRPr="009B2A7B">
              <w:rPr>
                <w:rFonts w:ascii="Arial" w:hAnsi="Arial" w:cs="Arial"/>
                <w:sz w:val="20"/>
                <w:szCs w:val="20"/>
              </w:rPr>
              <w:t>P.</w:t>
            </w:r>
            <w:r w:rsidR="002F00A3" w:rsidRPr="009B2A7B">
              <w:rPr>
                <w:rFonts w:ascii="Arial" w:hAnsi="Arial" w:cs="Arial"/>
                <w:sz w:val="20"/>
                <w:szCs w:val="20"/>
              </w:rPr>
              <w:t xml:space="preserve"> mediante el cual esta legislatura designa la mesa </w:t>
            </w:r>
            <w:r w:rsidR="00254C02" w:rsidRPr="009B2A7B">
              <w:rPr>
                <w:rFonts w:ascii="Arial" w:hAnsi="Arial" w:cs="Arial"/>
                <w:sz w:val="20"/>
                <w:szCs w:val="20"/>
              </w:rPr>
              <w:t>directiva correspondiente</w:t>
            </w:r>
            <w:r w:rsidR="002F00A3" w:rsidRPr="009B2A7B">
              <w:rPr>
                <w:rFonts w:ascii="Arial" w:hAnsi="Arial" w:cs="Arial"/>
                <w:sz w:val="20"/>
                <w:szCs w:val="20"/>
              </w:rPr>
              <w:t xml:space="preserve"> al tercer año constitucional</w:t>
            </w:r>
            <w:r w:rsidR="00254C02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B0828" w:rsidRPr="009B2A7B" w14:paraId="0C2B5B8E" w14:textId="77777777" w:rsidTr="00E34180">
        <w:tc>
          <w:tcPr>
            <w:tcW w:w="704" w:type="dxa"/>
          </w:tcPr>
          <w:p w14:paraId="37E0B584" w14:textId="552B197B" w:rsidR="001B0828" w:rsidRPr="009B2A7B" w:rsidRDefault="001B0828" w:rsidP="001B0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43" w:type="dxa"/>
          </w:tcPr>
          <w:p w14:paraId="3D879052" w14:textId="77777777" w:rsidR="00A37201" w:rsidRPr="009B2A7B" w:rsidRDefault="001B0828" w:rsidP="001B0828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2021.04.14</w:t>
            </w:r>
          </w:p>
          <w:p w14:paraId="42A057A1" w14:textId="6EE776DA" w:rsidR="001B0828" w:rsidRPr="009B2A7B" w:rsidRDefault="00A37201" w:rsidP="001B0828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 xml:space="preserve">             2021.04.15</w:t>
            </w:r>
          </w:p>
        </w:tc>
        <w:tc>
          <w:tcPr>
            <w:tcW w:w="8768" w:type="dxa"/>
          </w:tcPr>
          <w:p w14:paraId="227E0E03" w14:textId="0A17B9D6" w:rsidR="001B0828" w:rsidRPr="009B2A7B" w:rsidRDefault="00381D0D" w:rsidP="001E4665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LXVI/RFLEY/09</w:t>
            </w:r>
            <w:r w:rsidR="00E00BE8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II P.O</w:t>
            </w:r>
            <w:r w:rsidR="007F167B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00BE8" w:rsidRPr="009B2A7B">
              <w:rPr>
                <w:rFonts w:ascii="Arial" w:hAnsi="Arial" w:cs="Arial"/>
                <w:sz w:val="20"/>
                <w:szCs w:val="20"/>
              </w:rPr>
              <w:t xml:space="preserve"> se reforma, adiciona y derogan diversas d</w:t>
            </w:r>
            <w:r w:rsidR="0085518C" w:rsidRPr="009B2A7B">
              <w:rPr>
                <w:rFonts w:ascii="Arial" w:hAnsi="Arial" w:cs="Arial"/>
                <w:sz w:val="20"/>
                <w:szCs w:val="20"/>
              </w:rPr>
              <w:t xml:space="preserve">e la Ley </w:t>
            </w:r>
            <w:r w:rsidR="00664D2B" w:rsidRPr="009B2A7B">
              <w:rPr>
                <w:rFonts w:ascii="Arial" w:hAnsi="Arial" w:cs="Arial"/>
                <w:sz w:val="20"/>
                <w:szCs w:val="20"/>
              </w:rPr>
              <w:t xml:space="preserve">Para Prevenir y eliminar la Discriminación en el </w:t>
            </w:r>
            <w:r w:rsidR="009F0358" w:rsidRPr="009B2A7B">
              <w:rPr>
                <w:rFonts w:ascii="Arial" w:hAnsi="Arial" w:cs="Arial"/>
                <w:sz w:val="20"/>
                <w:szCs w:val="20"/>
              </w:rPr>
              <w:t>E</w:t>
            </w:r>
            <w:r w:rsidR="00664D2B" w:rsidRPr="009B2A7B">
              <w:rPr>
                <w:rFonts w:ascii="Arial" w:hAnsi="Arial" w:cs="Arial"/>
                <w:sz w:val="20"/>
                <w:szCs w:val="20"/>
              </w:rPr>
              <w:t>stado de Chihuahua.</w:t>
            </w:r>
            <w:r w:rsidR="0085518C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19B629" w14:textId="77777777" w:rsidR="00901A8D" w:rsidRPr="009B2A7B" w:rsidRDefault="00A37201" w:rsidP="00901A8D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 xml:space="preserve">EDICION EXTRAORDINARIA </w:t>
            </w:r>
          </w:p>
          <w:p w14:paraId="1C4E8AB1" w14:textId="701C55E2" w:rsidR="00A37201" w:rsidRPr="009B2A7B" w:rsidRDefault="00A37201" w:rsidP="00901A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9F0358" w:rsidRPr="009B2A7B" w14:paraId="2CB5D5A5" w14:textId="77777777" w:rsidTr="00E34180">
        <w:tc>
          <w:tcPr>
            <w:tcW w:w="704" w:type="dxa"/>
          </w:tcPr>
          <w:p w14:paraId="722A86DF" w14:textId="2A81B376" w:rsidR="009F0358" w:rsidRPr="009B2A7B" w:rsidRDefault="009F0358" w:rsidP="009F0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lastRenderedPageBreak/>
              <w:t>31</w:t>
            </w:r>
          </w:p>
        </w:tc>
        <w:tc>
          <w:tcPr>
            <w:tcW w:w="1443" w:type="dxa"/>
          </w:tcPr>
          <w:p w14:paraId="6484FB2A" w14:textId="36A07DDC" w:rsidR="009F0358" w:rsidRPr="009B2A7B" w:rsidRDefault="009F0358" w:rsidP="009F0358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2021.04.17</w:t>
            </w:r>
          </w:p>
        </w:tc>
        <w:tc>
          <w:tcPr>
            <w:tcW w:w="8768" w:type="dxa"/>
          </w:tcPr>
          <w:p w14:paraId="5CA478A9" w14:textId="3FD95CB0" w:rsidR="009F0358" w:rsidRPr="009B2A7B" w:rsidRDefault="009F0358" w:rsidP="009F03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9F0358" w:rsidRPr="009B2A7B" w14:paraId="0D1FCD7E" w14:textId="77777777" w:rsidTr="00E34180">
        <w:tc>
          <w:tcPr>
            <w:tcW w:w="704" w:type="dxa"/>
          </w:tcPr>
          <w:p w14:paraId="542DB67E" w14:textId="605E871C" w:rsidR="009F0358" w:rsidRPr="009B2A7B" w:rsidRDefault="009F0358" w:rsidP="009F0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43" w:type="dxa"/>
          </w:tcPr>
          <w:p w14:paraId="78BEDA0F" w14:textId="6962908E" w:rsidR="009F0358" w:rsidRPr="009B2A7B" w:rsidRDefault="009F0358" w:rsidP="009F0358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2021.04.21</w:t>
            </w:r>
          </w:p>
        </w:tc>
        <w:tc>
          <w:tcPr>
            <w:tcW w:w="8768" w:type="dxa"/>
          </w:tcPr>
          <w:p w14:paraId="4CC06CEE" w14:textId="10C5AB53" w:rsidR="009F0358" w:rsidRPr="009B2A7B" w:rsidRDefault="009F0358" w:rsidP="009F03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9F0358" w:rsidRPr="009B2A7B" w14:paraId="50299930" w14:textId="77777777" w:rsidTr="00E34180">
        <w:tc>
          <w:tcPr>
            <w:tcW w:w="704" w:type="dxa"/>
          </w:tcPr>
          <w:p w14:paraId="14535982" w14:textId="4012E4B5" w:rsidR="009F0358" w:rsidRPr="009B2A7B" w:rsidRDefault="009F0358" w:rsidP="009F0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443" w:type="dxa"/>
          </w:tcPr>
          <w:p w14:paraId="5C9D87D2" w14:textId="24058CFE" w:rsidR="009F0358" w:rsidRPr="009B2A7B" w:rsidRDefault="009F0358" w:rsidP="009F0358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2021.04.24</w:t>
            </w:r>
          </w:p>
        </w:tc>
        <w:tc>
          <w:tcPr>
            <w:tcW w:w="8768" w:type="dxa"/>
          </w:tcPr>
          <w:p w14:paraId="28F0D7F5" w14:textId="621627BE" w:rsidR="009F0358" w:rsidRPr="009B2A7B" w:rsidRDefault="00891C09" w:rsidP="001E4665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LXVI/RFLEY/0799/202</w:t>
            </w:r>
            <w:r w:rsidR="001F53A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  <w:r w:rsidR="002E765C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P.O</w:t>
            </w:r>
            <w:r w:rsidR="001F53A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7F167B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1B6D78" w:rsidRPr="009B2A7B">
              <w:rPr>
                <w:rFonts w:ascii="Arial" w:hAnsi="Arial" w:cs="Arial"/>
                <w:sz w:val="20"/>
                <w:szCs w:val="20"/>
              </w:rPr>
              <w:t xml:space="preserve"> se reforma, adiciona diversas disposiciones de la Ley Orgánica del Poder Ejecutivo del </w:t>
            </w:r>
            <w:r w:rsidR="00A821CD" w:rsidRPr="009B2A7B">
              <w:rPr>
                <w:rFonts w:ascii="Arial" w:hAnsi="Arial" w:cs="Arial"/>
                <w:sz w:val="20"/>
                <w:szCs w:val="20"/>
              </w:rPr>
              <w:t>Estado de Chihuahua.</w:t>
            </w:r>
          </w:p>
          <w:p w14:paraId="0FCFB9D9" w14:textId="33FBFBDF" w:rsidR="005429B0" w:rsidRPr="009B2A7B" w:rsidRDefault="00A821CD" w:rsidP="001E4665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LXVI/RFLEY/09</w:t>
            </w:r>
            <w:r w:rsidR="00D338E4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98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/2021 II </w:t>
            </w:r>
            <w:r w:rsidR="005F51E1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P.O., reforma</w:t>
            </w:r>
            <w:r w:rsidR="00D338E4" w:rsidRPr="009B2A7B">
              <w:rPr>
                <w:rFonts w:ascii="Arial" w:hAnsi="Arial" w:cs="Arial"/>
                <w:sz w:val="20"/>
                <w:szCs w:val="20"/>
              </w:rPr>
              <w:t xml:space="preserve"> el </w:t>
            </w:r>
            <w:r w:rsidR="00B371F5" w:rsidRPr="009B2A7B">
              <w:rPr>
                <w:rFonts w:ascii="Arial" w:hAnsi="Arial" w:cs="Arial"/>
                <w:sz w:val="20"/>
                <w:szCs w:val="20"/>
              </w:rPr>
              <w:t>articulo 165</w:t>
            </w:r>
            <w:r w:rsidR="00D338E4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29B0" w:rsidRPr="009B2A7B">
              <w:rPr>
                <w:rFonts w:ascii="Arial" w:hAnsi="Arial" w:cs="Arial"/>
                <w:sz w:val="20"/>
                <w:szCs w:val="20"/>
              </w:rPr>
              <w:t>párrafo primero de la Ley Orgánica del Poder Ejecutivo del Estado de Chihuahua.</w:t>
            </w:r>
          </w:p>
          <w:p w14:paraId="22707AF4" w14:textId="16B3E91C" w:rsidR="00A821CD" w:rsidRPr="009B2A7B" w:rsidRDefault="00AC4A8A" w:rsidP="001E4665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LXVI/LICEN/1000/2021 II P.O.</w:t>
            </w:r>
            <w:r w:rsidR="007F167B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B65865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65865" w:rsidRPr="009B2A7B">
              <w:rPr>
                <w:rFonts w:ascii="Arial" w:hAnsi="Arial" w:cs="Arial"/>
                <w:sz w:val="20"/>
                <w:szCs w:val="20"/>
              </w:rPr>
              <w:t>licencia de separación de la Dip. Marisela Terrazas Muñoz del 16 de abril</w:t>
            </w:r>
            <w:r w:rsidR="00B371F5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F0358" w:rsidRPr="009B2A7B" w14:paraId="252F801A" w14:textId="77777777" w:rsidTr="00E34180">
        <w:tc>
          <w:tcPr>
            <w:tcW w:w="704" w:type="dxa"/>
          </w:tcPr>
          <w:p w14:paraId="00306D53" w14:textId="1513AC8F" w:rsidR="009F0358" w:rsidRPr="009B2A7B" w:rsidRDefault="009F0358" w:rsidP="009F0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43" w:type="dxa"/>
          </w:tcPr>
          <w:p w14:paraId="5CDEADF1" w14:textId="5A23BBD8" w:rsidR="009F0358" w:rsidRPr="009B2A7B" w:rsidRDefault="009F0358" w:rsidP="009F0358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2021.04.28</w:t>
            </w:r>
          </w:p>
        </w:tc>
        <w:tc>
          <w:tcPr>
            <w:tcW w:w="8768" w:type="dxa"/>
          </w:tcPr>
          <w:p w14:paraId="65C3D782" w14:textId="5F3B3D07" w:rsidR="009F0358" w:rsidRPr="009B2A7B" w:rsidRDefault="009F0358" w:rsidP="009F03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1B0828" w:rsidRPr="009B2A7B" w14:paraId="0B042B59" w14:textId="77777777" w:rsidTr="00E34180">
        <w:tc>
          <w:tcPr>
            <w:tcW w:w="704" w:type="dxa"/>
          </w:tcPr>
          <w:p w14:paraId="3F39AC8B" w14:textId="2B45D08B" w:rsidR="001B0828" w:rsidRPr="009B2A7B" w:rsidRDefault="001B0828" w:rsidP="001B0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43" w:type="dxa"/>
          </w:tcPr>
          <w:p w14:paraId="229D1EB9" w14:textId="58D475FE" w:rsidR="001B0828" w:rsidRPr="009B2A7B" w:rsidRDefault="001B0828" w:rsidP="001B0828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2021.05.</w:t>
            </w:r>
            <w:r w:rsidR="00E72012" w:rsidRPr="009B2A7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68" w:type="dxa"/>
          </w:tcPr>
          <w:p w14:paraId="00B06AF7" w14:textId="4BF2E1D9" w:rsidR="001B0828" w:rsidRPr="009B2A7B" w:rsidRDefault="001F53AA" w:rsidP="001B08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1B0828" w:rsidRPr="009B2A7B" w14:paraId="4E1CF56F" w14:textId="77777777" w:rsidTr="00E34180">
        <w:tc>
          <w:tcPr>
            <w:tcW w:w="704" w:type="dxa"/>
          </w:tcPr>
          <w:p w14:paraId="5FE6C0FC" w14:textId="333CDACB" w:rsidR="001B0828" w:rsidRPr="009B2A7B" w:rsidRDefault="001B0828" w:rsidP="001B0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43" w:type="dxa"/>
          </w:tcPr>
          <w:p w14:paraId="026B2269" w14:textId="77777777" w:rsidR="00875E90" w:rsidRPr="009B2A7B" w:rsidRDefault="001B0828" w:rsidP="001B0828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2021.05.</w:t>
            </w:r>
            <w:r w:rsidR="00884612" w:rsidRPr="009B2A7B">
              <w:rPr>
                <w:rFonts w:ascii="Arial" w:hAnsi="Arial" w:cs="Arial"/>
                <w:sz w:val="20"/>
                <w:szCs w:val="20"/>
              </w:rPr>
              <w:t>05</w:t>
            </w:r>
          </w:p>
          <w:p w14:paraId="0B1BF411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260F15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6FC644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1E06C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E8CA96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A28645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5EEF47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DE8A02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534E9E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3540E7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77F24A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B0461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30F474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A82223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72E33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BA650F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158586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192296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51662D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80968B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FDD206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F155E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3140A6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87D809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396855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61ACB7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B981BF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1C53F1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5C3ECE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650CBA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45E78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9EC61E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E22368" w14:textId="77777777" w:rsidR="00875E90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865F8F" w14:textId="7B233CD8" w:rsidR="001B0828" w:rsidRPr="009B2A7B" w:rsidRDefault="00875E90" w:rsidP="001B0828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2021.05.07</w:t>
            </w:r>
          </w:p>
        </w:tc>
        <w:tc>
          <w:tcPr>
            <w:tcW w:w="8768" w:type="dxa"/>
          </w:tcPr>
          <w:p w14:paraId="7AAA2F64" w14:textId="113F68D8" w:rsidR="00834ABF" w:rsidRPr="009B2A7B" w:rsidRDefault="002E765C" w:rsidP="001E4665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LXVI/RFLEY/0</w:t>
            </w:r>
            <w:r w:rsidR="001F53A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995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</w:t>
            </w:r>
            <w:r w:rsidR="001F53A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 P.O</w:t>
            </w:r>
            <w:r w:rsidR="001F53A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1F53AA" w:rsidRPr="009B2A7B">
              <w:rPr>
                <w:rFonts w:ascii="Arial" w:hAnsi="Arial" w:cs="Arial"/>
                <w:sz w:val="20"/>
                <w:szCs w:val="20"/>
              </w:rPr>
              <w:t>se reforma, adiciona</w:t>
            </w:r>
            <w:r w:rsidR="007F167B" w:rsidRPr="009B2A7B">
              <w:rPr>
                <w:rFonts w:ascii="Arial" w:hAnsi="Arial" w:cs="Arial"/>
                <w:sz w:val="20"/>
                <w:szCs w:val="20"/>
              </w:rPr>
              <w:t xml:space="preserve"> DIVERSAS D</w:t>
            </w:r>
            <w:r w:rsidR="00047C9E" w:rsidRPr="009B2A7B">
              <w:rPr>
                <w:rFonts w:ascii="Arial" w:hAnsi="Arial" w:cs="Arial"/>
                <w:sz w:val="20"/>
                <w:szCs w:val="20"/>
              </w:rPr>
              <w:t xml:space="preserve">isposiciones al DECRETO N° </w:t>
            </w:r>
            <w:r w:rsidR="000A45F3" w:rsidRPr="009B2A7B">
              <w:rPr>
                <w:rFonts w:ascii="Arial" w:hAnsi="Arial" w:cs="Arial"/>
                <w:sz w:val="20"/>
                <w:szCs w:val="20"/>
              </w:rPr>
              <w:t>516</w:t>
            </w:r>
            <w:r w:rsidR="00047C9E" w:rsidRPr="009B2A7B">
              <w:rPr>
                <w:rFonts w:ascii="Arial" w:hAnsi="Arial" w:cs="Arial"/>
                <w:sz w:val="20"/>
                <w:szCs w:val="20"/>
              </w:rPr>
              <w:t>/RFLEY/</w:t>
            </w:r>
            <w:r w:rsidR="000A45F3" w:rsidRPr="009B2A7B">
              <w:rPr>
                <w:rFonts w:ascii="Arial" w:hAnsi="Arial" w:cs="Arial"/>
                <w:sz w:val="20"/>
                <w:szCs w:val="20"/>
              </w:rPr>
              <w:t>2014</w:t>
            </w:r>
            <w:r w:rsidR="00047C9E" w:rsidRPr="009B2A7B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0A45F3" w:rsidRPr="009B2A7B">
              <w:rPr>
                <w:rFonts w:ascii="Arial" w:hAnsi="Arial" w:cs="Arial"/>
                <w:sz w:val="20"/>
                <w:szCs w:val="20"/>
              </w:rPr>
              <w:t>V</w:t>
            </w:r>
            <w:r w:rsidR="00047C9E" w:rsidRPr="009B2A7B">
              <w:rPr>
                <w:rFonts w:ascii="Arial" w:hAnsi="Arial" w:cs="Arial"/>
                <w:sz w:val="20"/>
                <w:szCs w:val="20"/>
              </w:rPr>
              <w:t xml:space="preserve"> P.</w:t>
            </w:r>
            <w:r w:rsidR="000A45F3" w:rsidRPr="009B2A7B">
              <w:rPr>
                <w:rFonts w:ascii="Arial" w:hAnsi="Arial" w:cs="Arial"/>
                <w:sz w:val="20"/>
                <w:szCs w:val="20"/>
              </w:rPr>
              <w:t>E</w:t>
            </w:r>
            <w:r w:rsidR="00047C9E" w:rsidRPr="009B2A7B">
              <w:rPr>
                <w:rFonts w:ascii="Arial" w:hAnsi="Arial" w:cs="Arial"/>
                <w:sz w:val="20"/>
                <w:szCs w:val="20"/>
              </w:rPr>
              <w:t>.</w:t>
            </w:r>
            <w:r w:rsidR="008C6772" w:rsidRPr="009B2A7B">
              <w:rPr>
                <w:rFonts w:ascii="Arial" w:hAnsi="Arial" w:cs="Arial"/>
                <w:sz w:val="20"/>
                <w:szCs w:val="20"/>
              </w:rPr>
              <w:t xml:space="preserve"> se </w:t>
            </w:r>
            <w:r w:rsidR="00B17E4D" w:rsidRPr="009B2A7B">
              <w:rPr>
                <w:rFonts w:ascii="Arial" w:hAnsi="Arial" w:cs="Arial"/>
                <w:sz w:val="20"/>
                <w:szCs w:val="20"/>
              </w:rPr>
              <w:t>creó</w:t>
            </w:r>
            <w:r w:rsidR="008C6772" w:rsidRPr="009B2A7B">
              <w:rPr>
                <w:rFonts w:ascii="Arial" w:hAnsi="Arial" w:cs="Arial"/>
                <w:sz w:val="20"/>
                <w:szCs w:val="20"/>
              </w:rPr>
              <w:t xml:space="preserve"> La Empresa Propiedad el Estado denominada “Operadora de transporte VIVEBUS</w:t>
            </w:r>
            <w:r w:rsidR="00B17E4D" w:rsidRPr="009B2A7B">
              <w:rPr>
                <w:rFonts w:ascii="Arial" w:hAnsi="Arial" w:cs="Arial"/>
                <w:sz w:val="20"/>
                <w:szCs w:val="20"/>
              </w:rPr>
              <w:t xml:space="preserve"> Chihuahua</w:t>
            </w:r>
            <w:r w:rsidR="00920379" w:rsidRPr="009B2A7B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1E39E66F" w14:textId="397092C7" w:rsidR="00834ABF" w:rsidRPr="009B2A7B" w:rsidRDefault="00B17E4D" w:rsidP="001E4665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LXVI/RFCOD/099</w:t>
            </w:r>
            <w:r w:rsidR="00043507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II P.O.</w:t>
            </w:r>
            <w:r w:rsidR="00043507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 </w:t>
            </w:r>
            <w:r w:rsidR="00043507" w:rsidRPr="009B2A7B">
              <w:rPr>
                <w:rFonts w:ascii="Arial" w:hAnsi="Arial" w:cs="Arial"/>
                <w:sz w:val="20"/>
                <w:szCs w:val="20"/>
              </w:rPr>
              <w:t xml:space="preserve">reforma el articulo 106 segundo </w:t>
            </w:r>
            <w:r w:rsidR="00F72C08" w:rsidRPr="009B2A7B">
              <w:rPr>
                <w:rFonts w:ascii="Arial" w:hAnsi="Arial" w:cs="Arial"/>
                <w:sz w:val="20"/>
                <w:szCs w:val="20"/>
              </w:rPr>
              <w:t>párrafo</w:t>
            </w:r>
            <w:r w:rsidR="00043507" w:rsidRPr="009B2A7B">
              <w:rPr>
                <w:rFonts w:ascii="Arial" w:hAnsi="Arial" w:cs="Arial"/>
                <w:sz w:val="20"/>
                <w:szCs w:val="20"/>
              </w:rPr>
              <w:t xml:space="preserve"> del Código</w:t>
            </w:r>
            <w:r w:rsidR="00F72C08" w:rsidRPr="009B2A7B">
              <w:rPr>
                <w:rFonts w:ascii="Arial" w:hAnsi="Arial" w:cs="Arial"/>
                <w:sz w:val="20"/>
                <w:szCs w:val="20"/>
              </w:rPr>
              <w:t xml:space="preserve"> Penal del Estado de Chihuahua.</w:t>
            </w:r>
          </w:p>
          <w:p w14:paraId="2337A807" w14:textId="480C164D" w:rsidR="00017A4A" w:rsidRPr="009B2A7B" w:rsidRDefault="00D53482" w:rsidP="001E4665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434B22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MINC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/099</w:t>
            </w:r>
            <w:r w:rsidR="00434B22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/2021 II P.O. </w:t>
            </w:r>
            <w:r w:rsidRPr="009B2A7B">
              <w:rPr>
                <w:rFonts w:ascii="Arial" w:hAnsi="Arial" w:cs="Arial"/>
                <w:sz w:val="20"/>
                <w:szCs w:val="20"/>
              </w:rPr>
              <w:t>se</w:t>
            </w:r>
            <w:r w:rsidR="00434B22" w:rsidRPr="009B2A7B">
              <w:rPr>
                <w:rFonts w:ascii="Arial" w:hAnsi="Arial" w:cs="Arial"/>
                <w:sz w:val="20"/>
                <w:szCs w:val="20"/>
              </w:rPr>
              <w:t xml:space="preserve"> aprueban </w:t>
            </w:r>
            <w:r w:rsidR="00421FE9" w:rsidRPr="009B2A7B">
              <w:rPr>
                <w:rFonts w:ascii="Arial" w:hAnsi="Arial" w:cs="Arial"/>
                <w:sz w:val="20"/>
                <w:szCs w:val="20"/>
              </w:rPr>
              <w:t>la minuta proyecto</w:t>
            </w:r>
            <w:r w:rsidR="00421FE9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B496A" w:rsidRPr="009B2A7B">
              <w:rPr>
                <w:rFonts w:ascii="Arial" w:hAnsi="Arial" w:cs="Arial"/>
                <w:sz w:val="20"/>
                <w:szCs w:val="20"/>
              </w:rPr>
              <w:t>de decreto</w:t>
            </w:r>
            <w:r w:rsidR="001B496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B496A" w:rsidRPr="009B2A7B">
              <w:rPr>
                <w:rFonts w:ascii="Arial" w:hAnsi="Arial" w:cs="Arial"/>
                <w:sz w:val="20"/>
                <w:szCs w:val="20"/>
              </w:rPr>
              <w:t xml:space="preserve">remitido por </w:t>
            </w:r>
            <w:r w:rsidR="00ED32ED" w:rsidRPr="009B2A7B">
              <w:rPr>
                <w:rFonts w:ascii="Arial" w:hAnsi="Arial" w:cs="Arial"/>
                <w:sz w:val="20"/>
                <w:szCs w:val="20"/>
              </w:rPr>
              <w:t>L</w:t>
            </w:r>
            <w:r w:rsidR="001B496A" w:rsidRPr="009B2A7B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ED32ED" w:rsidRPr="009B2A7B">
              <w:rPr>
                <w:rFonts w:ascii="Arial" w:hAnsi="Arial" w:cs="Arial"/>
                <w:sz w:val="20"/>
                <w:szCs w:val="20"/>
              </w:rPr>
              <w:t>C</w:t>
            </w:r>
            <w:r w:rsidR="001B496A" w:rsidRPr="009B2A7B">
              <w:rPr>
                <w:rFonts w:ascii="Arial" w:hAnsi="Arial" w:cs="Arial"/>
                <w:sz w:val="20"/>
                <w:szCs w:val="20"/>
              </w:rPr>
              <w:t xml:space="preserve">ámara de </w:t>
            </w:r>
            <w:r w:rsidR="00ED32ED" w:rsidRPr="009B2A7B">
              <w:rPr>
                <w:rFonts w:ascii="Arial" w:hAnsi="Arial" w:cs="Arial"/>
                <w:sz w:val="20"/>
                <w:szCs w:val="20"/>
              </w:rPr>
              <w:t>Senadores del</w:t>
            </w:r>
            <w:r w:rsidR="001B496A" w:rsidRPr="009B2A7B">
              <w:rPr>
                <w:rFonts w:ascii="Arial" w:hAnsi="Arial" w:cs="Arial"/>
                <w:sz w:val="20"/>
                <w:szCs w:val="20"/>
              </w:rPr>
              <w:t xml:space="preserve"> H.</w:t>
            </w:r>
            <w:r w:rsidR="00ED32ED" w:rsidRPr="009B2A7B">
              <w:rPr>
                <w:rFonts w:ascii="Arial" w:hAnsi="Arial" w:cs="Arial"/>
                <w:sz w:val="20"/>
                <w:szCs w:val="20"/>
              </w:rPr>
              <w:t xml:space="preserve"> Congreso de la Unión </w:t>
            </w:r>
            <w:r w:rsidR="000C084E" w:rsidRPr="009B2A7B">
              <w:rPr>
                <w:rFonts w:ascii="Arial" w:hAnsi="Arial" w:cs="Arial"/>
                <w:sz w:val="20"/>
                <w:szCs w:val="20"/>
              </w:rPr>
              <w:t xml:space="preserve">que reforma el </w:t>
            </w:r>
            <w:r w:rsidR="00DF1D3A" w:rsidRPr="009B2A7B">
              <w:rPr>
                <w:rFonts w:ascii="Arial" w:hAnsi="Arial" w:cs="Arial"/>
                <w:sz w:val="20"/>
                <w:szCs w:val="20"/>
              </w:rPr>
              <w:t>artículo</w:t>
            </w:r>
            <w:r w:rsidR="000C084E" w:rsidRPr="009B2A7B">
              <w:rPr>
                <w:rFonts w:ascii="Arial" w:hAnsi="Arial" w:cs="Arial"/>
                <w:sz w:val="20"/>
                <w:szCs w:val="20"/>
              </w:rPr>
              <w:t xml:space="preserve"> 43 de la Constitución </w:t>
            </w:r>
            <w:r w:rsidR="006B27FF" w:rsidRPr="009B2A7B">
              <w:rPr>
                <w:rFonts w:ascii="Arial" w:hAnsi="Arial" w:cs="Arial"/>
                <w:sz w:val="20"/>
                <w:szCs w:val="20"/>
              </w:rPr>
              <w:t>Política</w:t>
            </w:r>
            <w:r w:rsidR="000C084E" w:rsidRPr="009B2A7B">
              <w:rPr>
                <w:rFonts w:ascii="Arial" w:hAnsi="Arial" w:cs="Arial"/>
                <w:sz w:val="20"/>
                <w:szCs w:val="20"/>
              </w:rPr>
              <w:t xml:space="preserve"> de los Estados Unidos Mexicanos</w:t>
            </w:r>
            <w:r w:rsidR="00017A4A" w:rsidRPr="009B2A7B">
              <w:rPr>
                <w:rFonts w:ascii="Arial" w:hAnsi="Arial" w:cs="Arial"/>
                <w:sz w:val="20"/>
                <w:szCs w:val="20"/>
              </w:rPr>
              <w:t>, en materia de partida secreta.</w:t>
            </w:r>
          </w:p>
          <w:p w14:paraId="27D3AE05" w14:textId="79867975" w:rsidR="00017A4A" w:rsidRPr="009B2A7B" w:rsidRDefault="004810B0" w:rsidP="001E4665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LXVI/RFLEY/1000/2021 II P.O.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se reforma y adiciona</w:t>
            </w:r>
            <w:r w:rsidR="000331E4" w:rsidRPr="009B2A7B">
              <w:rPr>
                <w:rFonts w:ascii="Arial" w:hAnsi="Arial" w:cs="Arial"/>
                <w:sz w:val="20"/>
                <w:szCs w:val="20"/>
              </w:rPr>
              <w:t xml:space="preserve"> diversas disposiciones del </w:t>
            </w:r>
            <w:r w:rsidR="00DF1D3A" w:rsidRPr="009B2A7B">
              <w:rPr>
                <w:rFonts w:ascii="Arial" w:hAnsi="Arial" w:cs="Arial"/>
                <w:sz w:val="20"/>
                <w:szCs w:val="20"/>
              </w:rPr>
              <w:t>artículo</w:t>
            </w:r>
            <w:r w:rsidR="000331E4" w:rsidRPr="009B2A7B">
              <w:rPr>
                <w:rFonts w:ascii="Arial" w:hAnsi="Arial" w:cs="Arial"/>
                <w:sz w:val="20"/>
                <w:szCs w:val="20"/>
              </w:rPr>
              <w:t xml:space="preserve"> 31 del Código </w:t>
            </w:r>
            <w:r w:rsidR="00C424CF" w:rsidRPr="009B2A7B">
              <w:rPr>
                <w:rFonts w:ascii="Arial" w:hAnsi="Arial" w:cs="Arial"/>
                <w:sz w:val="20"/>
                <w:szCs w:val="20"/>
              </w:rPr>
              <w:t>M</w:t>
            </w:r>
            <w:r w:rsidR="000331E4" w:rsidRPr="009B2A7B">
              <w:rPr>
                <w:rFonts w:ascii="Arial" w:hAnsi="Arial" w:cs="Arial"/>
                <w:sz w:val="20"/>
                <w:szCs w:val="20"/>
              </w:rPr>
              <w:t>unicipal para el Estado de Chihuahua</w:t>
            </w:r>
            <w:r w:rsidR="00C424CF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BBAE0B" w14:textId="38221FFA" w:rsidR="00D53482" w:rsidRPr="009B2A7B" w:rsidRDefault="00C424CF" w:rsidP="001E4665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9B30AE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MINDC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/100</w:t>
            </w:r>
            <w:r w:rsidR="007B02C2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II P.O.</w:t>
            </w:r>
            <w:r w:rsidR="005A5161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B27FF" w:rsidRPr="009B2A7B">
              <w:rPr>
                <w:rFonts w:ascii="Arial" w:hAnsi="Arial" w:cs="Arial"/>
                <w:sz w:val="20"/>
                <w:szCs w:val="20"/>
              </w:rPr>
              <w:t xml:space="preserve">referidos a porción normativa del nombre </w:t>
            </w:r>
            <w:r w:rsidR="00170ED0" w:rsidRPr="009B2A7B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="005A5161" w:rsidRPr="009B2A7B">
              <w:rPr>
                <w:rFonts w:ascii="Arial" w:hAnsi="Arial" w:cs="Arial"/>
                <w:sz w:val="20"/>
                <w:szCs w:val="20"/>
              </w:rPr>
              <w:t xml:space="preserve">que reforma el artículo 43 de la Constitución Política de los Estados Unidos Mexicanos, </w:t>
            </w:r>
            <w:r w:rsidR="00E5045D" w:rsidRPr="009B2A7B">
              <w:rPr>
                <w:rFonts w:ascii="Arial" w:hAnsi="Arial" w:cs="Arial"/>
                <w:sz w:val="20"/>
                <w:szCs w:val="20"/>
              </w:rPr>
              <w:t xml:space="preserve">referido a la porción normativa del </w:t>
            </w:r>
            <w:r w:rsidR="00D42A6C" w:rsidRPr="009B2A7B">
              <w:rPr>
                <w:rFonts w:ascii="Arial" w:hAnsi="Arial" w:cs="Arial"/>
                <w:sz w:val="20"/>
                <w:szCs w:val="20"/>
              </w:rPr>
              <w:t>nombre del</w:t>
            </w:r>
            <w:r w:rsidR="00E5045D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ED0" w:rsidRPr="009B2A7B">
              <w:rPr>
                <w:rFonts w:ascii="Arial" w:hAnsi="Arial" w:cs="Arial"/>
                <w:sz w:val="20"/>
                <w:szCs w:val="20"/>
              </w:rPr>
              <w:t>Estado de Veracruz de Ignacio de la Llave.</w:t>
            </w:r>
          </w:p>
          <w:p w14:paraId="15018CC3" w14:textId="197A050B" w:rsidR="00D42A6C" w:rsidRPr="009B2A7B" w:rsidRDefault="00D42A6C" w:rsidP="001E4665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9B30AE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MINDC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/100</w:t>
            </w:r>
            <w:r w:rsidR="009B30AE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/2021 II P.O. 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referidos a porción normativa del nombre del que reforma el artículo 43 de la Constitución Política de los Estados Unidos Mexicanos, referido a la porción normativa del nombre del Estado de </w:t>
            </w:r>
            <w:r w:rsidR="00CC58DD" w:rsidRPr="009B2A7B">
              <w:rPr>
                <w:rFonts w:ascii="Arial" w:hAnsi="Arial" w:cs="Arial"/>
                <w:sz w:val="20"/>
                <w:szCs w:val="20"/>
              </w:rPr>
              <w:t>Michoacán de Ocampo.</w:t>
            </w:r>
          </w:p>
          <w:p w14:paraId="79203EED" w14:textId="095D3A65" w:rsidR="00CC58DD" w:rsidRPr="009B2A7B" w:rsidRDefault="00627D2C" w:rsidP="001E4665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LXVI/ RFLIM/1008/2021 II P.O. 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Ley de Ingresos del municipio de </w:t>
            </w:r>
            <w:r w:rsidR="004B7C69" w:rsidRPr="009B2A7B">
              <w:rPr>
                <w:rFonts w:ascii="Arial" w:hAnsi="Arial" w:cs="Arial"/>
                <w:sz w:val="20"/>
                <w:szCs w:val="20"/>
              </w:rPr>
              <w:t>Guerrero del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2021.</w:t>
            </w:r>
          </w:p>
          <w:p w14:paraId="3836BF86" w14:textId="5225BCC4" w:rsidR="004B7C69" w:rsidRPr="009B2A7B" w:rsidRDefault="004B7C69" w:rsidP="001E4665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LXVI/ EXDEC/1009/2021 II P.O. 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se autoriza al </w:t>
            </w:r>
            <w:r w:rsidR="008F1F42" w:rsidRPr="009B2A7B">
              <w:rPr>
                <w:rFonts w:ascii="Arial" w:hAnsi="Arial" w:cs="Arial"/>
                <w:sz w:val="20"/>
                <w:szCs w:val="20"/>
              </w:rPr>
              <w:t>Municipio de Gómez Farias</w:t>
            </w:r>
            <w:r w:rsidR="008F1F42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</w:t>
            </w:r>
            <w:r w:rsidR="00023AA5" w:rsidRPr="009B2A7B">
              <w:rPr>
                <w:rFonts w:ascii="Arial" w:hAnsi="Arial" w:cs="Arial"/>
                <w:sz w:val="20"/>
                <w:szCs w:val="20"/>
              </w:rPr>
              <w:t>convenir con</w:t>
            </w:r>
            <w:r w:rsidR="00DF65A4" w:rsidRPr="009B2A7B">
              <w:rPr>
                <w:rFonts w:ascii="Arial" w:hAnsi="Arial" w:cs="Arial"/>
                <w:sz w:val="20"/>
                <w:szCs w:val="20"/>
              </w:rPr>
              <w:t xml:space="preserve"> el Instituto Mexicano del seguro social con objeto de modificar el esquema de aseguramiento que </w:t>
            </w:r>
            <w:r w:rsidR="00E95D69" w:rsidRPr="009B2A7B">
              <w:rPr>
                <w:rFonts w:ascii="Arial" w:hAnsi="Arial" w:cs="Arial"/>
                <w:sz w:val="20"/>
                <w:szCs w:val="20"/>
              </w:rPr>
              <w:t>tienen sus trabajadores.</w:t>
            </w:r>
          </w:p>
          <w:p w14:paraId="2AE18AAB" w14:textId="6EDBB18C" w:rsidR="00E95D69" w:rsidRPr="009B2A7B" w:rsidRDefault="00F44D70" w:rsidP="001E4665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LXVI/LICEN/1010/2021 II P.O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D69" w:rsidRPr="009B2A7B">
              <w:rPr>
                <w:rFonts w:ascii="Arial" w:hAnsi="Arial" w:cs="Arial"/>
                <w:sz w:val="20"/>
                <w:szCs w:val="20"/>
              </w:rPr>
              <w:t xml:space="preserve">licencia de separación de la Dip. </w:t>
            </w:r>
            <w:r w:rsidRPr="009B2A7B">
              <w:rPr>
                <w:rFonts w:ascii="Arial" w:hAnsi="Arial" w:cs="Arial"/>
                <w:sz w:val="20"/>
                <w:szCs w:val="20"/>
              </w:rPr>
              <w:t>Obed</w:t>
            </w:r>
            <w:r w:rsidR="00DA4686" w:rsidRPr="009B2A7B">
              <w:rPr>
                <w:rFonts w:ascii="Arial" w:hAnsi="Arial" w:cs="Arial"/>
                <w:sz w:val="20"/>
                <w:szCs w:val="20"/>
              </w:rPr>
              <w:t xml:space="preserve"> Lara Chávez </w:t>
            </w:r>
            <w:r w:rsidR="00E95D69" w:rsidRPr="009B2A7B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Pr="009B2A7B">
              <w:rPr>
                <w:rFonts w:ascii="Arial" w:hAnsi="Arial" w:cs="Arial"/>
                <w:sz w:val="20"/>
                <w:szCs w:val="20"/>
              </w:rPr>
              <w:t>28</w:t>
            </w:r>
            <w:r w:rsidR="00E95D69" w:rsidRPr="009B2A7B">
              <w:rPr>
                <w:rFonts w:ascii="Arial" w:hAnsi="Arial" w:cs="Arial"/>
                <w:sz w:val="20"/>
                <w:szCs w:val="20"/>
              </w:rPr>
              <w:t xml:space="preserve"> de abril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al </w:t>
            </w:r>
            <w:r w:rsidR="00DE25B7" w:rsidRPr="009B2A7B">
              <w:rPr>
                <w:rFonts w:ascii="Arial" w:hAnsi="Arial" w:cs="Arial"/>
                <w:sz w:val="20"/>
                <w:szCs w:val="20"/>
              </w:rPr>
              <w:t>0</w:t>
            </w:r>
            <w:r w:rsidRPr="009B2A7B">
              <w:rPr>
                <w:rFonts w:ascii="Arial" w:hAnsi="Arial" w:cs="Arial"/>
                <w:sz w:val="20"/>
                <w:szCs w:val="20"/>
              </w:rPr>
              <w:t>8 de junio</w:t>
            </w:r>
            <w:r w:rsidR="00DA4686" w:rsidRPr="009B2A7B">
              <w:rPr>
                <w:rFonts w:ascii="Arial" w:hAnsi="Arial" w:cs="Arial"/>
                <w:sz w:val="20"/>
                <w:szCs w:val="20"/>
              </w:rPr>
              <w:t xml:space="preserve"> 2021</w:t>
            </w:r>
            <w:r w:rsidR="00E95D69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6AE556" w14:textId="56FE24EE" w:rsidR="0004566A" w:rsidRPr="009B2A7B" w:rsidRDefault="0004566A" w:rsidP="001E4665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LXVI/LICEN/1012/2021 II P.O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licencia de separación de la Dip. </w:t>
            </w:r>
            <w:r w:rsidR="0063706B" w:rsidRPr="009B2A7B">
              <w:rPr>
                <w:rFonts w:ascii="Arial" w:hAnsi="Arial" w:cs="Arial"/>
                <w:sz w:val="20"/>
                <w:szCs w:val="20"/>
              </w:rPr>
              <w:t>Jesús Velázquez Rodríguez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del 28 de abril al </w:t>
            </w:r>
            <w:r w:rsidR="00DE25B7" w:rsidRPr="009B2A7B">
              <w:rPr>
                <w:rFonts w:ascii="Arial" w:hAnsi="Arial" w:cs="Arial"/>
                <w:sz w:val="20"/>
                <w:szCs w:val="20"/>
              </w:rPr>
              <w:t>0</w:t>
            </w:r>
            <w:r w:rsidRPr="009B2A7B">
              <w:rPr>
                <w:rFonts w:ascii="Arial" w:hAnsi="Arial" w:cs="Arial"/>
                <w:sz w:val="20"/>
                <w:szCs w:val="20"/>
              </w:rPr>
              <w:t>8 de junio 2021.</w:t>
            </w:r>
          </w:p>
          <w:p w14:paraId="56079803" w14:textId="6308785B" w:rsidR="0063706B" w:rsidRPr="009B2A7B" w:rsidRDefault="0063706B" w:rsidP="001E4665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LXVI/LICEN/1013/2021 II P.O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licencia de separación de la Dip. </w:t>
            </w:r>
            <w:r w:rsidR="008822DB" w:rsidRPr="009B2A7B">
              <w:rPr>
                <w:rFonts w:ascii="Arial" w:hAnsi="Arial" w:cs="Arial"/>
                <w:sz w:val="20"/>
                <w:szCs w:val="20"/>
              </w:rPr>
              <w:t>Marisela Sáenz Moriel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del 28 de abril al </w:t>
            </w:r>
            <w:r w:rsidR="00DE25B7" w:rsidRPr="009B2A7B">
              <w:rPr>
                <w:rFonts w:ascii="Arial" w:hAnsi="Arial" w:cs="Arial"/>
                <w:sz w:val="20"/>
                <w:szCs w:val="20"/>
              </w:rPr>
              <w:t>0</w:t>
            </w:r>
            <w:r w:rsidRPr="009B2A7B">
              <w:rPr>
                <w:rFonts w:ascii="Arial" w:hAnsi="Arial" w:cs="Arial"/>
                <w:sz w:val="20"/>
                <w:szCs w:val="20"/>
              </w:rPr>
              <w:t>8 de junio 2021.</w:t>
            </w:r>
          </w:p>
          <w:p w14:paraId="14E89027" w14:textId="7F9D384F" w:rsidR="00DF2406" w:rsidRPr="009B2A7B" w:rsidRDefault="00DF2406" w:rsidP="001E4665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LXVI/LICEN/101</w:t>
            </w:r>
            <w:r w:rsidR="00DE25B7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II P.O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licencia de separación de la Dip. Marisela Sáenz Moriel del 28 de abril al </w:t>
            </w:r>
            <w:r w:rsidR="00DE25B7" w:rsidRPr="009B2A7B">
              <w:rPr>
                <w:rFonts w:ascii="Arial" w:hAnsi="Arial" w:cs="Arial"/>
                <w:sz w:val="20"/>
                <w:szCs w:val="20"/>
              </w:rPr>
              <w:t>07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de junio 2021.</w:t>
            </w:r>
          </w:p>
          <w:p w14:paraId="4D862DC7" w14:textId="77777777" w:rsidR="00875E90" w:rsidRPr="009B2A7B" w:rsidRDefault="00875E90" w:rsidP="00875E90">
            <w:pPr>
              <w:pStyle w:val="Prrafodelista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8E07D2" w14:textId="0C78568E" w:rsidR="001B0828" w:rsidRPr="009B2A7B" w:rsidRDefault="00F103FF" w:rsidP="00D959D8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5E90" w:rsidRPr="009B2A7B">
              <w:rPr>
                <w:rFonts w:ascii="Arial" w:hAnsi="Arial" w:cs="Arial"/>
                <w:sz w:val="20"/>
                <w:szCs w:val="20"/>
              </w:rPr>
              <w:t>EDICIÓN EXTRAORDINARIA</w:t>
            </w:r>
          </w:p>
          <w:p w14:paraId="680CCCE2" w14:textId="1CA47C92" w:rsidR="00F31F72" w:rsidRPr="009B2A7B" w:rsidRDefault="00F31F72" w:rsidP="00D959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1B0828" w:rsidRPr="009B2A7B" w14:paraId="4993DFCE" w14:textId="77777777" w:rsidTr="00E34180">
        <w:tc>
          <w:tcPr>
            <w:tcW w:w="704" w:type="dxa"/>
          </w:tcPr>
          <w:p w14:paraId="209B5B65" w14:textId="20E49EAC" w:rsidR="001B0828" w:rsidRPr="009B2A7B" w:rsidRDefault="001B0828" w:rsidP="001B0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443" w:type="dxa"/>
          </w:tcPr>
          <w:p w14:paraId="030DFA4D" w14:textId="644A7A6B" w:rsidR="001B0828" w:rsidRPr="009B2A7B" w:rsidRDefault="001B0828" w:rsidP="001B0828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2021.05.</w:t>
            </w:r>
            <w:r w:rsidR="00834ABF" w:rsidRPr="009B2A7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8768" w:type="dxa"/>
          </w:tcPr>
          <w:p w14:paraId="4A480FD3" w14:textId="49DFDAF7" w:rsidR="001B0828" w:rsidRPr="009B2A7B" w:rsidRDefault="007B29A9" w:rsidP="007B29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1B0828" w:rsidRPr="009B2A7B" w14:paraId="52137028" w14:textId="77777777" w:rsidTr="00E34180">
        <w:tc>
          <w:tcPr>
            <w:tcW w:w="704" w:type="dxa"/>
          </w:tcPr>
          <w:p w14:paraId="1F183341" w14:textId="0AB8E49B" w:rsidR="001B0828" w:rsidRPr="009B2A7B" w:rsidRDefault="001B0828" w:rsidP="001B0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443" w:type="dxa"/>
          </w:tcPr>
          <w:p w14:paraId="7E730187" w14:textId="010E2127" w:rsidR="001B0828" w:rsidRPr="009B2A7B" w:rsidRDefault="001B0828" w:rsidP="001B0828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2021.05.</w:t>
            </w:r>
            <w:r w:rsidR="00834ABF" w:rsidRPr="009B2A7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768" w:type="dxa"/>
          </w:tcPr>
          <w:p w14:paraId="6C1753C2" w14:textId="77777777" w:rsidR="0050551A" w:rsidRPr="009B2A7B" w:rsidRDefault="00977B98" w:rsidP="001E4665">
            <w:pPr>
              <w:pStyle w:val="Prrafodelist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LXVI/RFLEY/0995/2021 II P.O.</w:t>
            </w:r>
            <w:r w:rsidR="000762E4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0762E4" w:rsidRPr="009B2A7B">
              <w:rPr>
                <w:rFonts w:ascii="Arial" w:hAnsi="Arial" w:cs="Arial"/>
                <w:sz w:val="20"/>
                <w:szCs w:val="20"/>
              </w:rPr>
              <w:t>se reforma y adiciona diversas disposiciones</w:t>
            </w:r>
            <w:r w:rsidR="00BA0F0B" w:rsidRPr="009B2A7B">
              <w:rPr>
                <w:rFonts w:ascii="Arial" w:hAnsi="Arial" w:cs="Arial"/>
                <w:sz w:val="20"/>
                <w:szCs w:val="20"/>
              </w:rPr>
              <w:t xml:space="preserve"> de la Ley para Prevenir y Eliminarla Discriminación en el Estado de Chihuahua y la Ley Estatal de</w:t>
            </w:r>
            <w:r w:rsidR="0050551A" w:rsidRPr="009B2A7B">
              <w:rPr>
                <w:rFonts w:ascii="Arial" w:hAnsi="Arial" w:cs="Arial"/>
                <w:sz w:val="20"/>
                <w:szCs w:val="20"/>
              </w:rPr>
              <w:t xml:space="preserve"> Salud.</w:t>
            </w:r>
            <w:r w:rsidR="00BA0F0B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0E8BBC" w14:textId="4A1950D7" w:rsidR="001B0828" w:rsidRPr="009B2A7B" w:rsidRDefault="0050551A" w:rsidP="001E4665">
            <w:pPr>
              <w:pStyle w:val="Prrafodelista"/>
              <w:numPr>
                <w:ilvl w:val="0"/>
                <w:numId w:val="1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DECRETO N° LXVI/RFDEC/1011/2021 II P.O., </w:t>
            </w:r>
            <w:r w:rsidRPr="009B2A7B">
              <w:rPr>
                <w:rFonts w:ascii="Arial" w:hAnsi="Arial" w:cs="Arial"/>
                <w:sz w:val="20"/>
                <w:szCs w:val="20"/>
              </w:rPr>
              <w:t>se reforma</w:t>
            </w:r>
            <w:r w:rsidR="002A6697" w:rsidRPr="009B2A7B">
              <w:rPr>
                <w:rFonts w:ascii="Arial" w:hAnsi="Arial" w:cs="Arial"/>
                <w:sz w:val="20"/>
                <w:szCs w:val="20"/>
              </w:rPr>
              <w:t>n los artículos Primero y sexto del decreto</w:t>
            </w:r>
            <w:r w:rsidR="002A6697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A6697" w:rsidRPr="009B2A7B">
              <w:rPr>
                <w:rFonts w:ascii="Arial" w:hAnsi="Arial" w:cs="Arial"/>
                <w:sz w:val="20"/>
                <w:szCs w:val="20"/>
              </w:rPr>
              <w:t>N°266/XI</w:t>
            </w:r>
            <w:r w:rsidR="00D67453" w:rsidRPr="009B2A7B">
              <w:rPr>
                <w:rFonts w:ascii="Arial" w:hAnsi="Arial" w:cs="Arial"/>
                <w:sz w:val="20"/>
                <w:szCs w:val="20"/>
              </w:rPr>
              <w:t xml:space="preserve"> P. E. publicado en el Periódico Oficial del Estado el 30 de abril de 1994.</w:t>
            </w:r>
          </w:p>
        </w:tc>
      </w:tr>
      <w:tr w:rsidR="001B0828" w:rsidRPr="009B2A7B" w14:paraId="1D412DB3" w14:textId="77777777" w:rsidTr="00E34180">
        <w:tc>
          <w:tcPr>
            <w:tcW w:w="704" w:type="dxa"/>
          </w:tcPr>
          <w:p w14:paraId="3AC985F4" w14:textId="20B8424D" w:rsidR="001B0828" w:rsidRPr="009B2A7B" w:rsidRDefault="001B0828" w:rsidP="001B0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lastRenderedPageBreak/>
              <w:t>39</w:t>
            </w:r>
          </w:p>
        </w:tc>
        <w:tc>
          <w:tcPr>
            <w:tcW w:w="1443" w:type="dxa"/>
          </w:tcPr>
          <w:p w14:paraId="6024BCAD" w14:textId="72EC57A0" w:rsidR="001B0828" w:rsidRPr="009B2A7B" w:rsidRDefault="001B0828" w:rsidP="001B0828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2021.05.</w:t>
            </w:r>
            <w:r w:rsidR="00D86FB3" w:rsidRPr="009B2A7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768" w:type="dxa"/>
          </w:tcPr>
          <w:p w14:paraId="1FECD61A" w14:textId="77777777" w:rsidR="001B0828" w:rsidRPr="009B2A7B" w:rsidRDefault="00743A0D" w:rsidP="001E4665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LXVI/RFLEY/1016/2021 II P.O.,</w:t>
            </w:r>
            <w:r w:rsidR="000867B9" w:rsidRPr="009B2A7B">
              <w:rPr>
                <w:rFonts w:ascii="Arial" w:hAnsi="Arial" w:cs="Arial"/>
                <w:sz w:val="20"/>
                <w:szCs w:val="20"/>
              </w:rPr>
              <w:t xml:space="preserve"> se reforma y adiciona diversas disposiciones de la Ley que crea el “Premio Chihuahua”.</w:t>
            </w:r>
          </w:p>
          <w:p w14:paraId="1B0D682F" w14:textId="77777777" w:rsidR="000867B9" w:rsidRPr="009B2A7B" w:rsidRDefault="000867B9" w:rsidP="001E4665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LXVI/CLPSE/1020/2021 II P.O.,</w:t>
            </w:r>
            <w:r w:rsidR="00377B2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77B2A" w:rsidRPr="009B2A7B">
              <w:rPr>
                <w:rFonts w:ascii="Arial" w:hAnsi="Arial" w:cs="Arial"/>
                <w:sz w:val="20"/>
                <w:szCs w:val="20"/>
              </w:rPr>
              <w:t>clausuro 2do periodo de sesiones</w:t>
            </w:r>
            <w:r w:rsidR="00F446F9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7C672D48" w14:textId="22C97B96" w:rsidR="00F446F9" w:rsidRPr="009B2A7B" w:rsidRDefault="00F446F9" w:rsidP="001E4665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LXVI/ARPSE/1021/2021 II P.O.,</w:t>
            </w:r>
            <w:r w:rsidR="001958E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958EA" w:rsidRPr="009B2A7B">
              <w:rPr>
                <w:rFonts w:ascii="Arial" w:hAnsi="Arial" w:cs="Arial"/>
                <w:sz w:val="20"/>
                <w:szCs w:val="20"/>
              </w:rPr>
              <w:t>segunda diputación permanente, del ejercicio constitucional.</w:t>
            </w:r>
          </w:p>
        </w:tc>
      </w:tr>
      <w:tr w:rsidR="001B0828" w:rsidRPr="009B2A7B" w14:paraId="467570C3" w14:textId="77777777" w:rsidTr="00E34180">
        <w:tc>
          <w:tcPr>
            <w:tcW w:w="704" w:type="dxa"/>
          </w:tcPr>
          <w:p w14:paraId="1E3213D5" w14:textId="4FE0E70B" w:rsidR="001B0828" w:rsidRPr="009B2A7B" w:rsidRDefault="001B0828" w:rsidP="001B0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43" w:type="dxa"/>
          </w:tcPr>
          <w:p w14:paraId="022F8329" w14:textId="3CB9F319" w:rsidR="001B0828" w:rsidRPr="009B2A7B" w:rsidRDefault="001B0828" w:rsidP="001B0828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2021.05.</w:t>
            </w:r>
            <w:r w:rsidR="00F47756" w:rsidRPr="009B2A7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768" w:type="dxa"/>
          </w:tcPr>
          <w:p w14:paraId="1729926C" w14:textId="77777777" w:rsidR="001B0828" w:rsidRPr="009B2A7B" w:rsidRDefault="00256071" w:rsidP="001E4665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LXVI/RFLEY/1004/2021 II P.O.,</w:t>
            </w:r>
            <w:r w:rsidR="00030E5B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30E5B" w:rsidRPr="009B2A7B">
              <w:rPr>
                <w:rFonts w:ascii="Arial" w:hAnsi="Arial" w:cs="Arial"/>
                <w:sz w:val="20"/>
                <w:szCs w:val="20"/>
              </w:rPr>
              <w:t xml:space="preserve">se adiciona </w:t>
            </w:r>
            <w:r w:rsidR="0052277F" w:rsidRPr="009B2A7B">
              <w:rPr>
                <w:rFonts w:ascii="Arial" w:hAnsi="Arial" w:cs="Arial"/>
                <w:sz w:val="20"/>
                <w:szCs w:val="20"/>
              </w:rPr>
              <w:t xml:space="preserve">al artículo </w:t>
            </w:r>
            <w:r w:rsidR="00030E5B" w:rsidRPr="009B2A7B">
              <w:rPr>
                <w:rFonts w:ascii="Arial" w:hAnsi="Arial" w:cs="Arial"/>
                <w:sz w:val="20"/>
                <w:szCs w:val="20"/>
              </w:rPr>
              <w:t xml:space="preserve">74 un </w:t>
            </w:r>
            <w:r w:rsidR="0052277F" w:rsidRPr="009B2A7B">
              <w:rPr>
                <w:rFonts w:ascii="Arial" w:hAnsi="Arial" w:cs="Arial"/>
                <w:sz w:val="20"/>
                <w:szCs w:val="20"/>
              </w:rPr>
              <w:t>párrafo</w:t>
            </w:r>
            <w:r w:rsidR="00030E5B" w:rsidRPr="009B2A7B">
              <w:rPr>
                <w:rFonts w:ascii="Arial" w:hAnsi="Arial" w:cs="Arial"/>
                <w:sz w:val="20"/>
                <w:szCs w:val="20"/>
              </w:rPr>
              <w:t xml:space="preserve"> segundo de la Ley de Des</w:t>
            </w:r>
            <w:r w:rsidR="0052277F" w:rsidRPr="009B2A7B">
              <w:rPr>
                <w:rFonts w:ascii="Arial" w:hAnsi="Arial" w:cs="Arial"/>
                <w:sz w:val="20"/>
                <w:szCs w:val="20"/>
              </w:rPr>
              <w:t>arrollo Forestal Sustentable del Estado de Chihuahua.</w:t>
            </w:r>
          </w:p>
          <w:p w14:paraId="73C778E2" w14:textId="113B522A" w:rsidR="00321FF3" w:rsidRPr="009B2A7B" w:rsidRDefault="00321FF3" w:rsidP="001E4665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LXVI/R/1/2021 II P.O.,</w:t>
            </w:r>
            <w:r w:rsidR="003E37BC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E37BC" w:rsidRPr="009B2A7B">
              <w:rPr>
                <w:rFonts w:ascii="Arial" w:hAnsi="Arial" w:cs="Arial"/>
                <w:sz w:val="20"/>
                <w:szCs w:val="20"/>
              </w:rPr>
              <w:t>se deroga diversas disposiciones de la Ley Orgánica del Poder Legislativo del Estado de Chihuahua.</w:t>
            </w:r>
          </w:p>
        </w:tc>
      </w:tr>
      <w:tr w:rsidR="001B0828" w:rsidRPr="009B2A7B" w14:paraId="6D6F66E9" w14:textId="77777777" w:rsidTr="00E34180">
        <w:tc>
          <w:tcPr>
            <w:tcW w:w="704" w:type="dxa"/>
          </w:tcPr>
          <w:p w14:paraId="33993352" w14:textId="5669F8AD" w:rsidR="001B0828" w:rsidRPr="009B2A7B" w:rsidRDefault="001B0828" w:rsidP="001B0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443" w:type="dxa"/>
          </w:tcPr>
          <w:p w14:paraId="1752B26C" w14:textId="623BF634" w:rsidR="001B0828" w:rsidRPr="009B2A7B" w:rsidRDefault="001B0828" w:rsidP="001B0828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2021.05.</w:t>
            </w:r>
            <w:r w:rsidR="00191A8A" w:rsidRPr="009B2A7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768" w:type="dxa"/>
          </w:tcPr>
          <w:p w14:paraId="4D177D48" w14:textId="4CE8D9F8" w:rsidR="001B0828" w:rsidRPr="009B2A7B" w:rsidRDefault="00AA012A" w:rsidP="001E4665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LXVI/EXLEY/1003/2021 II P.O.,</w:t>
            </w:r>
            <w:r w:rsidR="006936A5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85EB6" w:rsidRPr="009B2A7B">
              <w:rPr>
                <w:rFonts w:ascii="Arial" w:hAnsi="Arial" w:cs="Arial"/>
                <w:sz w:val="20"/>
                <w:szCs w:val="20"/>
              </w:rPr>
              <w:t>se e</w:t>
            </w:r>
            <w:r w:rsidR="00140BA1" w:rsidRPr="009B2A7B">
              <w:rPr>
                <w:rFonts w:ascii="Arial" w:hAnsi="Arial" w:cs="Arial"/>
                <w:sz w:val="20"/>
                <w:szCs w:val="20"/>
              </w:rPr>
              <w:t xml:space="preserve">xpide la Ley de Sanidad e Inocuidad </w:t>
            </w:r>
            <w:r w:rsidR="00B013F1" w:rsidRPr="009B2A7B">
              <w:rPr>
                <w:rFonts w:ascii="Arial" w:hAnsi="Arial" w:cs="Arial"/>
                <w:sz w:val="20"/>
                <w:szCs w:val="20"/>
              </w:rPr>
              <w:t>Vegetal</w:t>
            </w:r>
            <w:r w:rsidR="00140BA1" w:rsidRPr="009B2A7B">
              <w:rPr>
                <w:rFonts w:ascii="Arial" w:hAnsi="Arial" w:cs="Arial"/>
                <w:sz w:val="20"/>
                <w:szCs w:val="20"/>
              </w:rPr>
              <w:t xml:space="preserve"> del Estado de Chihuahua.</w:t>
            </w:r>
          </w:p>
          <w:p w14:paraId="5A93A6B5" w14:textId="4AA7FD7F" w:rsidR="00AA012A" w:rsidRPr="009B2A7B" w:rsidRDefault="00AA012A" w:rsidP="001E4665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LXVI/RFLEY/1005/2021 II P.O.,</w:t>
            </w:r>
            <w:r w:rsidR="00140BA1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16F1B" w:rsidRPr="009B2A7B">
              <w:rPr>
                <w:rFonts w:ascii="Arial" w:hAnsi="Arial" w:cs="Arial"/>
                <w:sz w:val="20"/>
                <w:szCs w:val="20"/>
              </w:rPr>
              <w:t xml:space="preserve">reforma y adiciona la Ley de </w:t>
            </w:r>
            <w:r w:rsidR="00B013F1" w:rsidRPr="009B2A7B">
              <w:rPr>
                <w:rFonts w:ascii="Arial" w:hAnsi="Arial" w:cs="Arial"/>
                <w:sz w:val="20"/>
                <w:szCs w:val="20"/>
              </w:rPr>
              <w:t>Protección y</w:t>
            </w:r>
            <w:r w:rsidR="00416F1B" w:rsidRPr="009B2A7B">
              <w:rPr>
                <w:rFonts w:ascii="Arial" w:hAnsi="Arial" w:cs="Arial"/>
                <w:sz w:val="20"/>
                <w:szCs w:val="20"/>
              </w:rPr>
              <w:t xml:space="preserve"> Apoyo a migrantes para del Estado de Chihuahua.</w:t>
            </w:r>
          </w:p>
        </w:tc>
      </w:tr>
      <w:tr w:rsidR="00D339B1" w:rsidRPr="009B2A7B" w14:paraId="4D07B89F" w14:textId="77777777" w:rsidTr="00E34180">
        <w:tc>
          <w:tcPr>
            <w:tcW w:w="704" w:type="dxa"/>
          </w:tcPr>
          <w:p w14:paraId="0F9B9209" w14:textId="66B691BF" w:rsidR="00D339B1" w:rsidRPr="009B2A7B" w:rsidRDefault="00D339B1" w:rsidP="00D33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443" w:type="dxa"/>
          </w:tcPr>
          <w:p w14:paraId="5E3E1BB0" w14:textId="168EBF6D" w:rsidR="00D339B1" w:rsidRPr="009B2A7B" w:rsidRDefault="00D339B1" w:rsidP="00D339B1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2021.05.26</w:t>
            </w:r>
          </w:p>
        </w:tc>
        <w:tc>
          <w:tcPr>
            <w:tcW w:w="8768" w:type="dxa"/>
          </w:tcPr>
          <w:p w14:paraId="0FB92687" w14:textId="2ABF4E63" w:rsidR="00D339B1" w:rsidRPr="009B2A7B" w:rsidRDefault="00D339B1" w:rsidP="00D339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D339B1" w:rsidRPr="009B2A7B" w14:paraId="5F108F50" w14:textId="77777777" w:rsidTr="00E34180">
        <w:tc>
          <w:tcPr>
            <w:tcW w:w="704" w:type="dxa"/>
          </w:tcPr>
          <w:p w14:paraId="12F2FB18" w14:textId="7BFFB364" w:rsidR="00D339B1" w:rsidRPr="009B2A7B" w:rsidRDefault="00D339B1" w:rsidP="00D33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443" w:type="dxa"/>
          </w:tcPr>
          <w:p w14:paraId="0E979101" w14:textId="2759D300" w:rsidR="00D339B1" w:rsidRPr="009B2A7B" w:rsidRDefault="00D339B1" w:rsidP="00D339B1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2021.05.29</w:t>
            </w:r>
          </w:p>
        </w:tc>
        <w:tc>
          <w:tcPr>
            <w:tcW w:w="8768" w:type="dxa"/>
          </w:tcPr>
          <w:p w14:paraId="3E9D7280" w14:textId="763D9392" w:rsidR="00D339B1" w:rsidRPr="009B2A7B" w:rsidRDefault="00B013F1" w:rsidP="001E4665">
            <w:pPr>
              <w:pStyle w:val="Prrafodelista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LXVI/EX</w:t>
            </w:r>
            <w:r w:rsidR="006A2B8B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/10</w:t>
            </w:r>
            <w:r w:rsidR="006A2B8B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/2021 II P.O., </w:t>
            </w:r>
            <w:r w:rsidR="006A2B8B" w:rsidRPr="009B2A7B">
              <w:rPr>
                <w:rFonts w:ascii="Arial" w:hAnsi="Arial" w:cs="Arial"/>
                <w:sz w:val="20"/>
                <w:szCs w:val="20"/>
              </w:rPr>
              <w:t>jornada de con</w:t>
            </w:r>
            <w:r w:rsidR="0047382F" w:rsidRPr="009B2A7B">
              <w:rPr>
                <w:rFonts w:ascii="Arial" w:hAnsi="Arial" w:cs="Arial"/>
                <w:sz w:val="20"/>
                <w:szCs w:val="20"/>
              </w:rPr>
              <w:t xml:space="preserve">memoración del origen de la Revolución </w:t>
            </w:r>
            <w:r w:rsidR="00E359C0" w:rsidRPr="009B2A7B">
              <w:rPr>
                <w:rFonts w:ascii="Arial" w:hAnsi="Arial" w:cs="Arial"/>
                <w:sz w:val="20"/>
                <w:szCs w:val="20"/>
              </w:rPr>
              <w:t xml:space="preserve">se declara la sección </w:t>
            </w:r>
            <w:r w:rsidR="00456CFA" w:rsidRPr="009B2A7B">
              <w:rPr>
                <w:rFonts w:ascii="Arial" w:hAnsi="Arial" w:cs="Arial"/>
                <w:sz w:val="20"/>
                <w:szCs w:val="20"/>
              </w:rPr>
              <w:t>municipal</w:t>
            </w:r>
            <w:r w:rsidR="00E359C0" w:rsidRPr="009B2A7B">
              <w:rPr>
                <w:rFonts w:ascii="Arial" w:hAnsi="Arial" w:cs="Arial"/>
                <w:sz w:val="20"/>
                <w:szCs w:val="20"/>
              </w:rPr>
              <w:t xml:space="preserve"> Pueblo Heroico Pascual Orozco, municipio de Guerrero, Chihuahua</w:t>
            </w:r>
            <w:r w:rsidR="00456CFA" w:rsidRPr="009B2A7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F51E1" w:rsidRPr="009B2A7B">
              <w:rPr>
                <w:rFonts w:ascii="Arial" w:hAnsi="Arial" w:cs="Arial"/>
                <w:sz w:val="20"/>
                <w:szCs w:val="20"/>
              </w:rPr>
              <w:t>Como</w:t>
            </w:r>
            <w:r w:rsidR="005F51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1E1" w:rsidRPr="009B2A7B">
              <w:rPr>
                <w:rFonts w:ascii="Arial" w:hAnsi="Arial" w:cs="Arial"/>
                <w:sz w:val="20"/>
                <w:szCs w:val="20"/>
              </w:rPr>
              <w:t>”El</w:t>
            </w:r>
            <w:r w:rsidR="00456CFA" w:rsidRPr="009B2A7B">
              <w:rPr>
                <w:rFonts w:ascii="Arial" w:hAnsi="Arial" w:cs="Arial"/>
                <w:sz w:val="20"/>
                <w:szCs w:val="20"/>
              </w:rPr>
              <w:t xml:space="preserve"> origen de la Revolución Mexicana”.</w:t>
            </w:r>
          </w:p>
          <w:p w14:paraId="67A27933" w14:textId="2C1BA4C4" w:rsidR="00B013F1" w:rsidRPr="009B2A7B" w:rsidRDefault="00B013F1" w:rsidP="001E4665">
            <w:pPr>
              <w:pStyle w:val="Prrafodelista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6A2B8B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LICEN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/10</w:t>
            </w:r>
            <w:r w:rsidR="006A2B8B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II P.O.,</w:t>
            </w:r>
            <w:r w:rsidR="00456CF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814DE" w:rsidRPr="009B2A7B">
              <w:rPr>
                <w:rFonts w:ascii="Arial" w:hAnsi="Arial" w:cs="Arial"/>
                <w:sz w:val="20"/>
                <w:szCs w:val="20"/>
              </w:rPr>
              <w:t xml:space="preserve">Licencia de sus funciones a la Dip. </w:t>
            </w:r>
            <w:r w:rsidR="00DF1D3A" w:rsidRPr="009B2A7B">
              <w:rPr>
                <w:rFonts w:ascii="Arial" w:hAnsi="Arial" w:cs="Arial"/>
                <w:sz w:val="20"/>
                <w:szCs w:val="20"/>
              </w:rPr>
              <w:t>Rocío</w:t>
            </w:r>
            <w:r w:rsidR="002814DE" w:rsidRPr="009B2A7B">
              <w:rPr>
                <w:rFonts w:ascii="Arial" w:hAnsi="Arial" w:cs="Arial"/>
                <w:sz w:val="20"/>
                <w:szCs w:val="20"/>
              </w:rPr>
              <w:t xml:space="preserve"> Guadalupe Sarmiento </w:t>
            </w:r>
            <w:r w:rsidR="00F31F72" w:rsidRPr="009B2A7B">
              <w:rPr>
                <w:rFonts w:ascii="Arial" w:hAnsi="Arial" w:cs="Arial"/>
                <w:sz w:val="20"/>
                <w:szCs w:val="20"/>
              </w:rPr>
              <w:t>Rufino</w:t>
            </w:r>
            <w:r w:rsidR="002814DE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339B1" w:rsidRPr="009B2A7B" w14:paraId="54BD7A4E" w14:textId="77777777" w:rsidTr="00E34180">
        <w:tc>
          <w:tcPr>
            <w:tcW w:w="704" w:type="dxa"/>
          </w:tcPr>
          <w:p w14:paraId="6E471D13" w14:textId="325778B2" w:rsidR="00D339B1" w:rsidRPr="009B2A7B" w:rsidRDefault="00D339B1" w:rsidP="00D33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443" w:type="dxa"/>
          </w:tcPr>
          <w:p w14:paraId="39334722" w14:textId="08413FED" w:rsidR="00D339B1" w:rsidRPr="009B2A7B" w:rsidRDefault="00D339B1" w:rsidP="00D339B1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</w:t>
            </w:r>
            <w:r w:rsidR="005A3D1D" w:rsidRPr="009B2A7B"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8768" w:type="dxa"/>
          </w:tcPr>
          <w:p w14:paraId="7F3CA61C" w14:textId="19A6E550" w:rsidR="00696C44" w:rsidRPr="009B2A7B" w:rsidRDefault="00AD3EE8" w:rsidP="00AD3E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5A3D1D" w:rsidRPr="009B2A7B" w14:paraId="0E4D1ED2" w14:textId="77777777" w:rsidTr="00E34180">
        <w:tc>
          <w:tcPr>
            <w:tcW w:w="704" w:type="dxa"/>
          </w:tcPr>
          <w:p w14:paraId="37653897" w14:textId="643A238C" w:rsidR="005A3D1D" w:rsidRPr="009B2A7B" w:rsidRDefault="005A3D1D" w:rsidP="005A3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443" w:type="dxa"/>
          </w:tcPr>
          <w:p w14:paraId="4138D132" w14:textId="23747CEF" w:rsidR="005A3D1D" w:rsidRPr="009B2A7B" w:rsidRDefault="005A3D1D" w:rsidP="00417D31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2021.06.05</w:t>
            </w:r>
          </w:p>
        </w:tc>
        <w:tc>
          <w:tcPr>
            <w:tcW w:w="8768" w:type="dxa"/>
          </w:tcPr>
          <w:p w14:paraId="3BBE4AEC" w14:textId="2835C73B" w:rsidR="005A3D1D" w:rsidRPr="009B2A7B" w:rsidRDefault="00AD3EE8" w:rsidP="001E4665">
            <w:pPr>
              <w:pStyle w:val="Prrafodelista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LXVI/LICEN/1022/2021 II P.O., 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reforma y adiciona el decreto LXV/EXDEC/0887/2018 III. P.E. </w:t>
            </w:r>
            <w:r w:rsidR="00B6618F" w:rsidRPr="009B2A7B">
              <w:rPr>
                <w:rFonts w:ascii="Arial" w:hAnsi="Arial" w:cs="Arial"/>
                <w:sz w:val="20"/>
                <w:szCs w:val="20"/>
              </w:rPr>
              <w:t xml:space="preserve">se crea </w:t>
            </w:r>
            <w:r w:rsidR="00C60FAC" w:rsidRPr="009B2A7B">
              <w:rPr>
                <w:rFonts w:ascii="Arial" w:hAnsi="Arial" w:cs="Arial"/>
                <w:sz w:val="20"/>
                <w:szCs w:val="20"/>
              </w:rPr>
              <w:t xml:space="preserve">“Las bases para promover y fomentar </w:t>
            </w:r>
            <w:r w:rsidR="003F478F" w:rsidRPr="009B2A7B">
              <w:rPr>
                <w:rFonts w:ascii="Arial" w:hAnsi="Arial" w:cs="Arial"/>
                <w:sz w:val="20"/>
                <w:szCs w:val="20"/>
              </w:rPr>
              <w:t>las actividades</w:t>
            </w:r>
            <w:r w:rsidR="00C60FAC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214D" w:rsidRPr="009B2A7B">
              <w:rPr>
                <w:rFonts w:ascii="Arial" w:hAnsi="Arial" w:cs="Arial"/>
                <w:sz w:val="20"/>
                <w:szCs w:val="20"/>
              </w:rPr>
              <w:t>sotoleras del</w:t>
            </w:r>
            <w:r w:rsidR="00C60FAC" w:rsidRPr="009B2A7B">
              <w:rPr>
                <w:rFonts w:ascii="Arial" w:hAnsi="Arial" w:cs="Arial"/>
                <w:sz w:val="20"/>
                <w:szCs w:val="20"/>
              </w:rPr>
              <w:t xml:space="preserve"> Estado de Chihuahua</w:t>
            </w:r>
            <w:r w:rsidR="002344B3" w:rsidRPr="009B2A7B">
              <w:rPr>
                <w:rFonts w:ascii="Arial" w:hAnsi="Arial" w:cs="Arial"/>
                <w:sz w:val="20"/>
                <w:szCs w:val="20"/>
              </w:rPr>
              <w:t>”</w:t>
            </w:r>
            <w:r w:rsidR="00C60FAC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A3D1D" w:rsidRPr="009B2A7B" w14:paraId="2BF0EC15" w14:textId="77777777" w:rsidTr="00E34180">
        <w:tc>
          <w:tcPr>
            <w:tcW w:w="704" w:type="dxa"/>
          </w:tcPr>
          <w:p w14:paraId="666B388A" w14:textId="50122008" w:rsidR="005A3D1D" w:rsidRPr="009B2A7B" w:rsidRDefault="005A3D1D" w:rsidP="005A3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443" w:type="dxa"/>
          </w:tcPr>
          <w:p w14:paraId="3A64E18C" w14:textId="14C167DC" w:rsidR="005A3D1D" w:rsidRPr="009B2A7B" w:rsidRDefault="005A3D1D" w:rsidP="005A3D1D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2021.06.09</w:t>
            </w:r>
          </w:p>
        </w:tc>
        <w:tc>
          <w:tcPr>
            <w:tcW w:w="8768" w:type="dxa"/>
          </w:tcPr>
          <w:p w14:paraId="1A43FA69" w14:textId="37A3ABE2" w:rsidR="003F478F" w:rsidRPr="009B2A7B" w:rsidRDefault="003F478F" w:rsidP="001E4665">
            <w:pPr>
              <w:pStyle w:val="Prrafodelista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LXVI/LICEN/1022/2021 II P.O.,</w:t>
            </w:r>
            <w:r w:rsidR="0024477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4477A" w:rsidRPr="009B2A7B">
              <w:rPr>
                <w:rFonts w:ascii="Arial" w:hAnsi="Arial" w:cs="Arial"/>
                <w:sz w:val="20"/>
                <w:szCs w:val="20"/>
              </w:rPr>
              <w:t>reforma y adiciona</w:t>
            </w:r>
            <w:r w:rsidR="002344B3" w:rsidRPr="009B2A7B">
              <w:rPr>
                <w:rFonts w:ascii="Arial" w:hAnsi="Arial" w:cs="Arial"/>
                <w:sz w:val="20"/>
                <w:szCs w:val="20"/>
              </w:rPr>
              <w:t xml:space="preserve"> diversas disposiciones del Código Municipal para el </w:t>
            </w:r>
            <w:r w:rsidR="005000D2" w:rsidRPr="009B2A7B">
              <w:rPr>
                <w:rFonts w:ascii="Arial" w:hAnsi="Arial" w:cs="Arial"/>
                <w:sz w:val="20"/>
                <w:szCs w:val="20"/>
              </w:rPr>
              <w:t>Estado de Chihuahua, de la Ley Estat</w:t>
            </w:r>
            <w:r w:rsidR="0054214D" w:rsidRPr="009B2A7B">
              <w:rPr>
                <w:rFonts w:ascii="Arial" w:hAnsi="Arial" w:cs="Arial"/>
                <w:sz w:val="20"/>
                <w:szCs w:val="20"/>
              </w:rPr>
              <w:t>a</w:t>
            </w:r>
            <w:r w:rsidR="005000D2" w:rsidRPr="009B2A7B">
              <w:rPr>
                <w:rFonts w:ascii="Arial" w:hAnsi="Arial" w:cs="Arial"/>
                <w:sz w:val="20"/>
                <w:szCs w:val="20"/>
              </w:rPr>
              <w:t>l del Derec</w:t>
            </w:r>
            <w:r w:rsidR="0054214D" w:rsidRPr="009B2A7B">
              <w:rPr>
                <w:rFonts w:ascii="Arial" w:hAnsi="Arial" w:cs="Arial"/>
                <w:sz w:val="20"/>
                <w:szCs w:val="20"/>
              </w:rPr>
              <w:t>hos</w:t>
            </w:r>
            <w:r w:rsidR="0075762E" w:rsidRPr="009B2A7B">
              <w:rPr>
                <w:rFonts w:ascii="Arial" w:hAnsi="Arial" w:cs="Arial"/>
                <w:sz w:val="20"/>
                <w:szCs w:val="20"/>
              </w:rPr>
              <w:t>, la Ley Estatal de</w:t>
            </w:r>
            <w:r w:rsidR="00FD35E5" w:rsidRPr="009B2A7B">
              <w:rPr>
                <w:rFonts w:ascii="Arial" w:hAnsi="Arial" w:cs="Arial"/>
                <w:sz w:val="20"/>
                <w:szCs w:val="20"/>
              </w:rPr>
              <w:t>l Derecho de las mujeres a una Vida Libre de Violencia</w:t>
            </w:r>
            <w:r w:rsidR="00A20770" w:rsidRPr="009B2A7B">
              <w:rPr>
                <w:rFonts w:ascii="Arial" w:hAnsi="Arial" w:cs="Arial"/>
                <w:sz w:val="20"/>
                <w:szCs w:val="20"/>
              </w:rPr>
              <w:t xml:space="preserve">, Ley del Sistema Estatal de Seguridad Pública y </w:t>
            </w:r>
            <w:r w:rsidR="00972AC8" w:rsidRPr="009B2A7B">
              <w:rPr>
                <w:rFonts w:ascii="Arial" w:hAnsi="Arial" w:cs="Arial"/>
                <w:sz w:val="20"/>
                <w:szCs w:val="20"/>
              </w:rPr>
              <w:t>del Decreto N° LXVI/RFLYC/0749/2020 I</w:t>
            </w:r>
            <w:r w:rsidR="008A43C5" w:rsidRPr="009B2A7B">
              <w:rPr>
                <w:rFonts w:ascii="Arial" w:hAnsi="Arial" w:cs="Arial"/>
                <w:sz w:val="20"/>
                <w:szCs w:val="20"/>
              </w:rPr>
              <w:t>X</w:t>
            </w:r>
            <w:r w:rsidR="00972AC8" w:rsidRPr="009B2A7B">
              <w:rPr>
                <w:rFonts w:ascii="Arial" w:hAnsi="Arial" w:cs="Arial"/>
                <w:sz w:val="20"/>
                <w:szCs w:val="20"/>
              </w:rPr>
              <w:t xml:space="preserve"> P.</w:t>
            </w:r>
            <w:r w:rsidR="008A43C5" w:rsidRPr="009B2A7B">
              <w:rPr>
                <w:rFonts w:ascii="Arial" w:hAnsi="Arial" w:cs="Arial"/>
                <w:sz w:val="20"/>
                <w:szCs w:val="20"/>
              </w:rPr>
              <w:t>E</w:t>
            </w:r>
            <w:r w:rsidR="00972AC8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2D826A" w14:textId="1FAF09B7" w:rsidR="005A3D1D" w:rsidRPr="009B2A7B" w:rsidRDefault="003F478F" w:rsidP="001E4665">
            <w:pPr>
              <w:pStyle w:val="Prrafodelista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3F2131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LICEN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/102</w:t>
            </w:r>
            <w:r w:rsidR="00B814F0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/2021 II </w:t>
            </w:r>
            <w:r w:rsidR="00B814F0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D.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P.,</w:t>
            </w:r>
            <w:r w:rsidR="00481CD0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81CD0" w:rsidRPr="009B2A7B">
              <w:rPr>
                <w:rFonts w:ascii="Arial" w:hAnsi="Arial" w:cs="Arial"/>
                <w:sz w:val="20"/>
                <w:szCs w:val="20"/>
              </w:rPr>
              <w:t>Licencia de sus funciones a la Dip. Francisco Humberto Chávez Herrera</w:t>
            </w:r>
            <w:r w:rsidR="00E1705D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A3D1D" w:rsidRPr="009B2A7B" w14:paraId="12D64F3F" w14:textId="77777777" w:rsidTr="00E34180">
        <w:tc>
          <w:tcPr>
            <w:tcW w:w="704" w:type="dxa"/>
          </w:tcPr>
          <w:p w14:paraId="36B7FACE" w14:textId="688521F2" w:rsidR="005A3D1D" w:rsidRPr="009B2A7B" w:rsidRDefault="005A3D1D" w:rsidP="005A3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443" w:type="dxa"/>
          </w:tcPr>
          <w:p w14:paraId="4B1D9337" w14:textId="1ED2C26E" w:rsidR="005A3D1D" w:rsidRPr="009B2A7B" w:rsidRDefault="005A3D1D" w:rsidP="005A3D1D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2021.06.12</w:t>
            </w:r>
          </w:p>
        </w:tc>
        <w:tc>
          <w:tcPr>
            <w:tcW w:w="8768" w:type="dxa"/>
          </w:tcPr>
          <w:p w14:paraId="48A591C7" w14:textId="323CFAAF" w:rsidR="005A3D1D" w:rsidRPr="009B2A7B" w:rsidRDefault="00E1705D" w:rsidP="00E170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5A3D1D" w:rsidRPr="009B2A7B" w14:paraId="59F1D158" w14:textId="77777777" w:rsidTr="00E34180">
        <w:tc>
          <w:tcPr>
            <w:tcW w:w="704" w:type="dxa"/>
          </w:tcPr>
          <w:p w14:paraId="3980B4C0" w14:textId="6B2B4976" w:rsidR="005A3D1D" w:rsidRPr="009B2A7B" w:rsidRDefault="005A3D1D" w:rsidP="005A3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443" w:type="dxa"/>
          </w:tcPr>
          <w:p w14:paraId="19A2F1D5" w14:textId="6522B375" w:rsidR="005A3D1D" w:rsidRPr="009B2A7B" w:rsidRDefault="005A3D1D" w:rsidP="005A3D1D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2021.06.</w:t>
            </w:r>
            <w:r w:rsidR="004A0214" w:rsidRPr="009B2A7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768" w:type="dxa"/>
          </w:tcPr>
          <w:p w14:paraId="1B24482E" w14:textId="2F3DCC11" w:rsidR="005A3D1D" w:rsidRPr="009B2A7B" w:rsidRDefault="00613FAA" w:rsidP="00613F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5A3D1D" w:rsidRPr="009B2A7B" w14:paraId="421970BC" w14:textId="77777777" w:rsidTr="00E34180">
        <w:tc>
          <w:tcPr>
            <w:tcW w:w="704" w:type="dxa"/>
          </w:tcPr>
          <w:p w14:paraId="5EE62D62" w14:textId="3CF77284" w:rsidR="005A3D1D" w:rsidRPr="009B2A7B" w:rsidRDefault="005A3D1D" w:rsidP="005A3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443" w:type="dxa"/>
          </w:tcPr>
          <w:p w14:paraId="3F67FB04" w14:textId="174B7783" w:rsidR="005A3D1D" w:rsidRPr="009B2A7B" w:rsidRDefault="005A3D1D" w:rsidP="005A3D1D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2021.06</w:t>
            </w:r>
            <w:r w:rsidR="004A0214" w:rsidRPr="009B2A7B">
              <w:rPr>
                <w:rFonts w:ascii="Arial" w:hAnsi="Arial" w:cs="Arial"/>
                <w:sz w:val="20"/>
                <w:szCs w:val="20"/>
              </w:rPr>
              <w:t>.19</w:t>
            </w:r>
          </w:p>
        </w:tc>
        <w:tc>
          <w:tcPr>
            <w:tcW w:w="8768" w:type="dxa"/>
          </w:tcPr>
          <w:p w14:paraId="3FDFA6FF" w14:textId="77777777" w:rsidR="005A3D1D" w:rsidRPr="009B2A7B" w:rsidRDefault="003F2131" w:rsidP="001E4665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LXVI/LICEN/10</w:t>
            </w:r>
            <w:r w:rsidR="00B00F4D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4/2021 II D.P., </w:t>
            </w:r>
            <w:r w:rsidRPr="009B2A7B">
              <w:rPr>
                <w:rFonts w:ascii="Arial" w:hAnsi="Arial" w:cs="Arial"/>
                <w:sz w:val="20"/>
                <w:szCs w:val="20"/>
              </w:rPr>
              <w:t>Licencia de sus funciones a la Dip.</w:t>
            </w:r>
            <w:r w:rsidR="00B00F4D" w:rsidRPr="009B2A7B">
              <w:rPr>
                <w:rFonts w:ascii="Arial" w:hAnsi="Arial" w:cs="Arial"/>
                <w:sz w:val="20"/>
                <w:szCs w:val="20"/>
              </w:rPr>
              <w:t xml:space="preserve"> Marisela Terrazas Muñoz.</w:t>
            </w:r>
          </w:p>
          <w:p w14:paraId="1315B04F" w14:textId="3E068CCF" w:rsidR="00905CBF" w:rsidRPr="009B2A7B" w:rsidRDefault="00905CBF" w:rsidP="001E4665">
            <w:pPr>
              <w:pStyle w:val="Prrafodelista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LXVI/ELEGB/1025/2021 II D.P</w:t>
            </w:r>
            <w:r w:rsidR="00722A7E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., </w:t>
            </w:r>
            <w:r w:rsidR="00256E97" w:rsidRPr="009B2A7B">
              <w:rPr>
                <w:rFonts w:ascii="Arial" w:hAnsi="Arial" w:cs="Arial"/>
                <w:sz w:val="20"/>
                <w:szCs w:val="20"/>
              </w:rPr>
              <w:t xml:space="preserve">declara a la C. Maria </w:t>
            </w:r>
            <w:r w:rsidR="00DE4B05" w:rsidRPr="009B2A7B">
              <w:rPr>
                <w:rFonts w:ascii="Arial" w:hAnsi="Arial" w:cs="Arial"/>
                <w:sz w:val="20"/>
                <w:szCs w:val="20"/>
              </w:rPr>
              <w:t>Eugenia</w:t>
            </w:r>
            <w:r w:rsidR="00256E97" w:rsidRPr="009B2A7B">
              <w:rPr>
                <w:rFonts w:ascii="Arial" w:hAnsi="Arial" w:cs="Arial"/>
                <w:sz w:val="20"/>
                <w:szCs w:val="20"/>
              </w:rPr>
              <w:t xml:space="preserve"> Campos Galván, gobernadora electa </w:t>
            </w:r>
            <w:r w:rsidR="008553EF" w:rsidRPr="009B2A7B">
              <w:rPr>
                <w:rFonts w:ascii="Arial" w:hAnsi="Arial" w:cs="Arial"/>
                <w:sz w:val="20"/>
                <w:szCs w:val="20"/>
              </w:rPr>
              <w:t>del estado Libre y Soberano de Chihuahua por el perdió de 08 sept</w:t>
            </w:r>
            <w:r w:rsidR="00E639FD" w:rsidRPr="009B2A7B">
              <w:rPr>
                <w:rFonts w:ascii="Arial" w:hAnsi="Arial" w:cs="Arial"/>
                <w:sz w:val="20"/>
                <w:szCs w:val="20"/>
              </w:rPr>
              <w:t>iembre</w:t>
            </w:r>
            <w:r w:rsidR="008553EF" w:rsidRPr="009B2A7B">
              <w:rPr>
                <w:rFonts w:ascii="Arial" w:hAnsi="Arial" w:cs="Arial"/>
                <w:sz w:val="20"/>
                <w:szCs w:val="20"/>
              </w:rPr>
              <w:t xml:space="preserve"> 2021 al 7 de </w:t>
            </w:r>
            <w:r w:rsidR="007E0C33" w:rsidRPr="009B2A7B">
              <w:rPr>
                <w:rFonts w:ascii="Arial" w:hAnsi="Arial" w:cs="Arial"/>
                <w:sz w:val="20"/>
                <w:szCs w:val="20"/>
              </w:rPr>
              <w:t>diciembre</w:t>
            </w:r>
            <w:r w:rsidR="008553EF" w:rsidRPr="009B2A7B">
              <w:rPr>
                <w:rFonts w:ascii="Arial" w:hAnsi="Arial" w:cs="Arial"/>
                <w:sz w:val="20"/>
                <w:szCs w:val="20"/>
              </w:rPr>
              <w:t xml:space="preserve"> de 19</w:t>
            </w:r>
            <w:r w:rsidR="003B743B" w:rsidRPr="009B2A7B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</w:tr>
      <w:tr w:rsidR="005A3D1D" w:rsidRPr="009B2A7B" w14:paraId="7C83F9C8" w14:textId="77777777" w:rsidTr="00E34180">
        <w:tc>
          <w:tcPr>
            <w:tcW w:w="704" w:type="dxa"/>
          </w:tcPr>
          <w:p w14:paraId="283F27F2" w14:textId="6333EFC8" w:rsidR="005A3D1D" w:rsidRPr="009B2A7B" w:rsidRDefault="005A3D1D" w:rsidP="005A3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43" w:type="dxa"/>
          </w:tcPr>
          <w:p w14:paraId="19EC2E75" w14:textId="466375A7" w:rsidR="004A0214" w:rsidRPr="009B2A7B" w:rsidRDefault="005A3D1D" w:rsidP="004A0214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2021.06</w:t>
            </w:r>
            <w:r w:rsidR="004A0214" w:rsidRPr="009B2A7B">
              <w:rPr>
                <w:rFonts w:ascii="Arial" w:hAnsi="Arial" w:cs="Arial"/>
                <w:sz w:val="20"/>
                <w:szCs w:val="20"/>
              </w:rPr>
              <w:t>.23</w:t>
            </w:r>
          </w:p>
        </w:tc>
        <w:tc>
          <w:tcPr>
            <w:tcW w:w="8768" w:type="dxa"/>
          </w:tcPr>
          <w:p w14:paraId="14BEF32E" w14:textId="23AACBE8" w:rsidR="005A3D1D" w:rsidRPr="009B2A7B" w:rsidRDefault="00E75D93" w:rsidP="005A3D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5A3D1D" w:rsidRPr="009B2A7B" w14:paraId="70681230" w14:textId="77777777" w:rsidTr="00E34180">
        <w:tc>
          <w:tcPr>
            <w:tcW w:w="704" w:type="dxa"/>
          </w:tcPr>
          <w:p w14:paraId="741DC6A3" w14:textId="18D07801" w:rsidR="005A3D1D" w:rsidRPr="009B2A7B" w:rsidRDefault="005A3D1D" w:rsidP="005A3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443" w:type="dxa"/>
          </w:tcPr>
          <w:p w14:paraId="355A5653" w14:textId="17089BD9" w:rsidR="005A3D1D" w:rsidRPr="009B2A7B" w:rsidRDefault="005A3D1D" w:rsidP="005A3D1D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2021.06</w:t>
            </w:r>
            <w:r w:rsidR="004A0214" w:rsidRPr="009B2A7B">
              <w:rPr>
                <w:rFonts w:ascii="Arial" w:hAnsi="Arial" w:cs="Arial"/>
                <w:sz w:val="20"/>
                <w:szCs w:val="20"/>
              </w:rPr>
              <w:t>.26</w:t>
            </w:r>
          </w:p>
        </w:tc>
        <w:tc>
          <w:tcPr>
            <w:tcW w:w="8768" w:type="dxa"/>
          </w:tcPr>
          <w:p w14:paraId="65AE7269" w14:textId="6A5D539A" w:rsidR="005A3D1D" w:rsidRPr="009B2A7B" w:rsidRDefault="00E75D93" w:rsidP="005A3D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D339B1" w:rsidRPr="009B2A7B" w14:paraId="6C9301D3" w14:textId="77777777" w:rsidTr="00E34180">
        <w:tc>
          <w:tcPr>
            <w:tcW w:w="704" w:type="dxa"/>
          </w:tcPr>
          <w:p w14:paraId="136D43A3" w14:textId="14EBAA71" w:rsidR="00D339B1" w:rsidRPr="009B2A7B" w:rsidRDefault="00D339B1" w:rsidP="00D33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443" w:type="dxa"/>
          </w:tcPr>
          <w:p w14:paraId="61C87238" w14:textId="77262332" w:rsidR="00D339B1" w:rsidRPr="009B2A7B" w:rsidRDefault="00D339B1" w:rsidP="00D339B1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</w:t>
            </w:r>
            <w:r w:rsidR="004A0214" w:rsidRPr="009B2A7B">
              <w:rPr>
                <w:rFonts w:ascii="Arial" w:hAnsi="Arial" w:cs="Arial"/>
                <w:sz w:val="20"/>
                <w:szCs w:val="20"/>
              </w:rPr>
              <w:t>06.30</w:t>
            </w:r>
          </w:p>
        </w:tc>
        <w:tc>
          <w:tcPr>
            <w:tcW w:w="8768" w:type="dxa"/>
          </w:tcPr>
          <w:p w14:paraId="61D2BC69" w14:textId="6C717B74" w:rsidR="00D339B1" w:rsidRPr="009B2A7B" w:rsidRDefault="00E75D93" w:rsidP="00E75D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D339B1" w:rsidRPr="009B2A7B" w14:paraId="5525D24D" w14:textId="77777777" w:rsidTr="00E34180">
        <w:tc>
          <w:tcPr>
            <w:tcW w:w="704" w:type="dxa"/>
          </w:tcPr>
          <w:p w14:paraId="29F72726" w14:textId="3EB035AB" w:rsidR="00D339B1" w:rsidRPr="009B2A7B" w:rsidRDefault="00D339B1" w:rsidP="00D339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443" w:type="dxa"/>
          </w:tcPr>
          <w:p w14:paraId="09A59EBF" w14:textId="3F554A13" w:rsidR="00D339B1" w:rsidRPr="009B2A7B" w:rsidRDefault="00D339B1" w:rsidP="00D339B1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</w:t>
            </w:r>
            <w:r w:rsidR="00A22FF3" w:rsidRPr="009B2A7B"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8768" w:type="dxa"/>
          </w:tcPr>
          <w:p w14:paraId="31C7B2DF" w14:textId="07301BDF" w:rsidR="00D339B1" w:rsidRPr="009B2A7B" w:rsidRDefault="00446AA0" w:rsidP="001E4665">
            <w:pPr>
              <w:pStyle w:val="Prrafodelista"/>
              <w:numPr>
                <w:ilvl w:val="0"/>
                <w:numId w:val="24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175A88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EXLEY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/10</w:t>
            </w:r>
            <w:r w:rsidR="00175A88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II P.O</w:t>
            </w:r>
            <w:r w:rsidR="001D2EE3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1265C2" w:rsidRPr="009B2A7B">
              <w:rPr>
                <w:rFonts w:ascii="Arial" w:hAnsi="Arial" w:cs="Arial"/>
                <w:sz w:val="20"/>
                <w:szCs w:val="20"/>
              </w:rPr>
              <w:t xml:space="preserve">reforma y adiciona diversas disposiciones del Código Municipal para el Estado de Chihuahua y la Ley de Protección Civil del estado de Chihuahua; y se </w:t>
            </w:r>
            <w:r w:rsidR="00457679" w:rsidRPr="009B2A7B">
              <w:rPr>
                <w:rFonts w:ascii="Arial" w:hAnsi="Arial" w:cs="Arial"/>
                <w:sz w:val="20"/>
                <w:szCs w:val="20"/>
              </w:rPr>
              <w:t xml:space="preserve">expide la Ley de los Cuerpos de Bomberos para el Estado de Chihuahua. </w:t>
            </w:r>
          </w:p>
        </w:tc>
      </w:tr>
      <w:tr w:rsidR="00506289" w:rsidRPr="009B2A7B" w14:paraId="2B6DAF96" w14:textId="77777777" w:rsidTr="00E34180">
        <w:tc>
          <w:tcPr>
            <w:tcW w:w="704" w:type="dxa"/>
          </w:tcPr>
          <w:p w14:paraId="42457D16" w14:textId="47735CE0" w:rsidR="00506289" w:rsidRPr="009B2A7B" w:rsidRDefault="00506289" w:rsidP="00506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443" w:type="dxa"/>
          </w:tcPr>
          <w:p w14:paraId="7EDC9978" w14:textId="3E0FB8C4" w:rsidR="00506289" w:rsidRPr="009B2A7B" w:rsidRDefault="00506289" w:rsidP="00506289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2021.07.07</w:t>
            </w:r>
          </w:p>
        </w:tc>
        <w:tc>
          <w:tcPr>
            <w:tcW w:w="8768" w:type="dxa"/>
          </w:tcPr>
          <w:p w14:paraId="6FF880AF" w14:textId="2F724D44" w:rsidR="00506289" w:rsidRPr="009B2A7B" w:rsidRDefault="00506289" w:rsidP="005062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506289" w:rsidRPr="009B2A7B" w14:paraId="23889638" w14:textId="77777777" w:rsidTr="00E34180">
        <w:tc>
          <w:tcPr>
            <w:tcW w:w="704" w:type="dxa"/>
          </w:tcPr>
          <w:p w14:paraId="7CE1F12E" w14:textId="731A19E2" w:rsidR="00506289" w:rsidRPr="009B2A7B" w:rsidRDefault="00506289" w:rsidP="00506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443" w:type="dxa"/>
          </w:tcPr>
          <w:p w14:paraId="02EE6255" w14:textId="4926DF5B" w:rsidR="00506289" w:rsidRPr="009B2A7B" w:rsidRDefault="00506289" w:rsidP="00506289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2021.07.</w:t>
            </w:r>
            <w:r w:rsidR="00313412" w:rsidRPr="009B2A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768" w:type="dxa"/>
          </w:tcPr>
          <w:p w14:paraId="0E3F0AA8" w14:textId="46DAB199" w:rsidR="00506289" w:rsidRPr="009B2A7B" w:rsidRDefault="00506289" w:rsidP="005062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1551"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506289" w:rsidRPr="009B2A7B" w14:paraId="1CAC8028" w14:textId="77777777" w:rsidTr="00E34180">
        <w:tc>
          <w:tcPr>
            <w:tcW w:w="704" w:type="dxa"/>
          </w:tcPr>
          <w:p w14:paraId="144A9921" w14:textId="0064CBF8" w:rsidR="00506289" w:rsidRPr="009B2A7B" w:rsidRDefault="00506289" w:rsidP="00506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443" w:type="dxa"/>
          </w:tcPr>
          <w:p w14:paraId="0CE1421C" w14:textId="6EA606C5" w:rsidR="00506289" w:rsidRPr="009B2A7B" w:rsidRDefault="00506289" w:rsidP="00506289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2021.07.</w:t>
            </w:r>
            <w:r w:rsidR="00501551" w:rsidRPr="009B2A7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768" w:type="dxa"/>
          </w:tcPr>
          <w:p w14:paraId="38B1EBB6" w14:textId="725EB231" w:rsidR="00506289" w:rsidRPr="009B2A7B" w:rsidRDefault="00501551" w:rsidP="005015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506289" w:rsidRPr="009B2A7B" w14:paraId="46056B2A" w14:textId="77777777" w:rsidTr="00E34180">
        <w:trPr>
          <w:trHeight w:val="70"/>
        </w:trPr>
        <w:tc>
          <w:tcPr>
            <w:tcW w:w="704" w:type="dxa"/>
          </w:tcPr>
          <w:p w14:paraId="2B69FD9F" w14:textId="1781A425" w:rsidR="00506289" w:rsidRPr="009B2A7B" w:rsidRDefault="00506289" w:rsidP="00506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lastRenderedPageBreak/>
              <w:t>57</w:t>
            </w:r>
          </w:p>
        </w:tc>
        <w:tc>
          <w:tcPr>
            <w:tcW w:w="1443" w:type="dxa"/>
          </w:tcPr>
          <w:p w14:paraId="1C339867" w14:textId="0B22960D" w:rsidR="00506289" w:rsidRPr="009B2A7B" w:rsidRDefault="00506289" w:rsidP="00506289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2021.07.</w:t>
            </w:r>
            <w:r w:rsidR="00501551" w:rsidRPr="009B2A7B">
              <w:rPr>
                <w:rFonts w:ascii="Arial" w:hAnsi="Arial" w:cs="Arial"/>
                <w:sz w:val="20"/>
                <w:szCs w:val="20"/>
              </w:rPr>
              <w:t>1</w:t>
            </w:r>
            <w:r w:rsidR="000F776A" w:rsidRPr="009B2A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768" w:type="dxa"/>
          </w:tcPr>
          <w:p w14:paraId="026A6084" w14:textId="3BDC67DD" w:rsidR="00506289" w:rsidRPr="009B2A7B" w:rsidRDefault="00501551" w:rsidP="005062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506289" w:rsidRPr="009B2A7B" w14:paraId="7A15B58E" w14:textId="77777777" w:rsidTr="00E34180">
        <w:tc>
          <w:tcPr>
            <w:tcW w:w="704" w:type="dxa"/>
          </w:tcPr>
          <w:p w14:paraId="159EDD6E" w14:textId="05D28E46" w:rsidR="00506289" w:rsidRPr="009B2A7B" w:rsidRDefault="00506289" w:rsidP="00506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443" w:type="dxa"/>
          </w:tcPr>
          <w:p w14:paraId="0AA17272" w14:textId="49A4B2AD" w:rsidR="00506289" w:rsidRPr="009B2A7B" w:rsidRDefault="00506289" w:rsidP="00506289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2021.07.</w:t>
            </w:r>
            <w:r w:rsidR="000F776A" w:rsidRPr="009B2A7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768" w:type="dxa"/>
          </w:tcPr>
          <w:p w14:paraId="6EB03CB4" w14:textId="777456B6" w:rsidR="00506289" w:rsidRPr="009B2A7B" w:rsidRDefault="001279FF" w:rsidP="001E4665">
            <w:pPr>
              <w:pStyle w:val="Prrafodelista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LXVI/PEX/10</w:t>
            </w:r>
            <w:r w:rsidR="00B34B11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II P.O.,</w:t>
            </w:r>
            <w:r w:rsidR="00B34B11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34B11" w:rsidRPr="009B2A7B">
              <w:rPr>
                <w:rFonts w:ascii="Arial" w:hAnsi="Arial" w:cs="Arial"/>
                <w:sz w:val="20"/>
                <w:szCs w:val="20"/>
              </w:rPr>
              <w:t>se convoca a los diputados</w:t>
            </w:r>
            <w:r w:rsidR="00392C8E" w:rsidRPr="009B2A7B">
              <w:rPr>
                <w:rFonts w:ascii="Arial" w:hAnsi="Arial" w:cs="Arial"/>
                <w:sz w:val="20"/>
                <w:szCs w:val="20"/>
              </w:rPr>
              <w:t xml:space="preserve"> a periodo extraordinario el 22/07/2021.</w:t>
            </w:r>
          </w:p>
        </w:tc>
      </w:tr>
      <w:tr w:rsidR="00506289" w:rsidRPr="009B2A7B" w14:paraId="3E13C064" w14:textId="77777777" w:rsidTr="00E34180">
        <w:tc>
          <w:tcPr>
            <w:tcW w:w="704" w:type="dxa"/>
          </w:tcPr>
          <w:p w14:paraId="34B978EC" w14:textId="6417D22A" w:rsidR="00506289" w:rsidRPr="009B2A7B" w:rsidRDefault="00506289" w:rsidP="005062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443" w:type="dxa"/>
          </w:tcPr>
          <w:p w14:paraId="4A60BC51" w14:textId="20CC153B" w:rsidR="00506289" w:rsidRPr="009B2A7B" w:rsidRDefault="00506289" w:rsidP="00506289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2021.07.</w:t>
            </w:r>
            <w:r w:rsidR="00256E48" w:rsidRPr="009B2A7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768" w:type="dxa"/>
          </w:tcPr>
          <w:p w14:paraId="7C254D4F" w14:textId="7CAD3014" w:rsidR="00506289" w:rsidRPr="009B2A7B" w:rsidRDefault="00506289" w:rsidP="0050628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506289" w:rsidRPr="009B2A7B" w14:paraId="23F0ABD9" w14:textId="77777777" w:rsidTr="00E34180">
        <w:tc>
          <w:tcPr>
            <w:tcW w:w="704" w:type="dxa"/>
          </w:tcPr>
          <w:p w14:paraId="3A496FAB" w14:textId="61D55D8F" w:rsidR="00506289" w:rsidRPr="009B2A7B" w:rsidRDefault="00506289" w:rsidP="00506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43" w:type="dxa"/>
          </w:tcPr>
          <w:p w14:paraId="2E4DC0C0" w14:textId="26C4333D" w:rsidR="00506289" w:rsidRPr="009B2A7B" w:rsidRDefault="00506289" w:rsidP="00506289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</w:t>
            </w:r>
            <w:r w:rsidR="00256E48" w:rsidRPr="009B2A7B">
              <w:rPr>
                <w:rFonts w:ascii="Arial" w:hAnsi="Arial" w:cs="Arial"/>
                <w:sz w:val="20"/>
                <w:szCs w:val="20"/>
              </w:rPr>
              <w:t>07.28</w:t>
            </w:r>
          </w:p>
        </w:tc>
        <w:tc>
          <w:tcPr>
            <w:tcW w:w="8768" w:type="dxa"/>
          </w:tcPr>
          <w:p w14:paraId="77E8401E" w14:textId="470BF694" w:rsidR="00506289" w:rsidRPr="009B2A7B" w:rsidRDefault="00AE564D" w:rsidP="00AE564D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LXVI/EX</w:t>
            </w:r>
            <w:r w:rsidR="00133479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LEY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/0</w:t>
            </w:r>
            <w:r w:rsidR="00133479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996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II P.O.,</w:t>
            </w:r>
            <w:r w:rsidR="00133479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33479" w:rsidRPr="009B2A7B">
              <w:rPr>
                <w:rFonts w:ascii="Arial" w:hAnsi="Arial" w:cs="Arial"/>
                <w:sz w:val="20"/>
                <w:szCs w:val="20"/>
              </w:rPr>
              <w:t xml:space="preserve">se expide la Ley el Fomento y la </w:t>
            </w:r>
            <w:r w:rsidR="00AB042C" w:rsidRPr="009B2A7B">
              <w:rPr>
                <w:rFonts w:ascii="Arial" w:hAnsi="Arial" w:cs="Arial"/>
                <w:sz w:val="20"/>
                <w:szCs w:val="20"/>
              </w:rPr>
              <w:t>Participación</w:t>
            </w:r>
            <w:r w:rsidR="00133479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042C" w:rsidRPr="009B2A7B">
              <w:rPr>
                <w:rFonts w:ascii="Arial" w:hAnsi="Arial" w:cs="Arial"/>
                <w:sz w:val="20"/>
                <w:szCs w:val="20"/>
              </w:rPr>
              <w:t>de las Organizaciones</w:t>
            </w:r>
            <w:r w:rsidR="00AA554E" w:rsidRPr="009B2A7B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 w:rsidR="00BD5487" w:rsidRPr="009B2A7B">
              <w:rPr>
                <w:rFonts w:ascii="Arial" w:hAnsi="Arial" w:cs="Arial"/>
                <w:sz w:val="20"/>
                <w:szCs w:val="20"/>
              </w:rPr>
              <w:t>S</w:t>
            </w:r>
            <w:r w:rsidR="00AA554E" w:rsidRPr="009B2A7B">
              <w:rPr>
                <w:rFonts w:ascii="Arial" w:hAnsi="Arial" w:cs="Arial"/>
                <w:sz w:val="20"/>
                <w:szCs w:val="20"/>
              </w:rPr>
              <w:t>ociedad Civil, Agrupaciones y Redes del Estado de Chihuahua y se reforman y adicionan diversas Disposiciones de la Ley de Asistencia Social Pública</w:t>
            </w:r>
            <w:r w:rsidR="00BD5487" w:rsidRPr="009B2A7B">
              <w:rPr>
                <w:rFonts w:ascii="Arial" w:hAnsi="Arial" w:cs="Arial"/>
                <w:sz w:val="20"/>
                <w:szCs w:val="20"/>
              </w:rPr>
              <w:t xml:space="preserve"> y Privada</w:t>
            </w:r>
            <w:r w:rsidR="00AA554E" w:rsidRPr="009B2A7B">
              <w:rPr>
                <w:rFonts w:ascii="Arial" w:hAnsi="Arial" w:cs="Arial"/>
                <w:sz w:val="20"/>
                <w:szCs w:val="20"/>
              </w:rPr>
              <w:t xml:space="preserve"> para el Estado de Chihuahua</w:t>
            </w:r>
            <w:r w:rsidR="00BD5487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06289" w:rsidRPr="009B2A7B" w14:paraId="6A15C79C" w14:textId="77777777" w:rsidTr="00E34180">
        <w:tc>
          <w:tcPr>
            <w:tcW w:w="704" w:type="dxa"/>
          </w:tcPr>
          <w:p w14:paraId="14243380" w14:textId="518942CB" w:rsidR="00506289" w:rsidRPr="009B2A7B" w:rsidRDefault="00506289" w:rsidP="005062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443" w:type="dxa"/>
          </w:tcPr>
          <w:p w14:paraId="4BD87BDB" w14:textId="547FD49A" w:rsidR="00506289" w:rsidRPr="009B2A7B" w:rsidRDefault="00506289" w:rsidP="00506289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</w:t>
            </w:r>
            <w:r w:rsidR="00704C28" w:rsidRPr="009B2A7B">
              <w:rPr>
                <w:rFonts w:ascii="Arial" w:hAnsi="Arial" w:cs="Arial"/>
                <w:sz w:val="20"/>
                <w:szCs w:val="20"/>
              </w:rPr>
              <w:t>07.31</w:t>
            </w:r>
          </w:p>
        </w:tc>
        <w:tc>
          <w:tcPr>
            <w:tcW w:w="8768" w:type="dxa"/>
          </w:tcPr>
          <w:p w14:paraId="4B146FE7" w14:textId="600C640E" w:rsidR="00506289" w:rsidRPr="009B2A7B" w:rsidRDefault="00292EF5" w:rsidP="005062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2712E1" w:rsidRPr="009B2A7B" w14:paraId="69B94E8C" w14:textId="77777777" w:rsidTr="00E34180">
        <w:tc>
          <w:tcPr>
            <w:tcW w:w="704" w:type="dxa"/>
          </w:tcPr>
          <w:p w14:paraId="538F8F95" w14:textId="4EDDCBCE" w:rsidR="002712E1" w:rsidRPr="009B2A7B" w:rsidRDefault="002712E1" w:rsidP="00271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443" w:type="dxa"/>
          </w:tcPr>
          <w:p w14:paraId="45842889" w14:textId="7C690E64" w:rsidR="002712E1" w:rsidRPr="009B2A7B" w:rsidRDefault="002712E1" w:rsidP="002712E1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2021.08.04</w:t>
            </w:r>
          </w:p>
        </w:tc>
        <w:tc>
          <w:tcPr>
            <w:tcW w:w="8768" w:type="dxa"/>
          </w:tcPr>
          <w:p w14:paraId="7A13EEB3" w14:textId="7456AECB" w:rsidR="002712E1" w:rsidRPr="009B2A7B" w:rsidRDefault="002712E1" w:rsidP="002712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2712E1" w:rsidRPr="009B2A7B" w14:paraId="4A2FD687" w14:textId="77777777" w:rsidTr="00E34180">
        <w:tc>
          <w:tcPr>
            <w:tcW w:w="704" w:type="dxa"/>
          </w:tcPr>
          <w:p w14:paraId="27243079" w14:textId="0B048355" w:rsidR="002712E1" w:rsidRPr="009B2A7B" w:rsidRDefault="002712E1" w:rsidP="00271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443" w:type="dxa"/>
          </w:tcPr>
          <w:p w14:paraId="326468BA" w14:textId="2E250047" w:rsidR="002712E1" w:rsidRPr="009B2A7B" w:rsidRDefault="002712E1" w:rsidP="002712E1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2021.08.07</w:t>
            </w:r>
          </w:p>
        </w:tc>
        <w:tc>
          <w:tcPr>
            <w:tcW w:w="8768" w:type="dxa"/>
          </w:tcPr>
          <w:p w14:paraId="51126815" w14:textId="07CB708F" w:rsidR="002712E1" w:rsidRPr="009B2A7B" w:rsidRDefault="002712E1" w:rsidP="002712E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750ED8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RF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LEY/</w:t>
            </w:r>
            <w:r w:rsidR="00750ED8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1039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II P.</w:t>
            </w:r>
            <w:r w:rsidR="00750ED8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.,</w:t>
            </w:r>
            <w:r w:rsidR="009E1A9E" w:rsidRPr="009B2A7B">
              <w:rPr>
                <w:rFonts w:ascii="Arial" w:hAnsi="Arial" w:cs="Arial"/>
                <w:sz w:val="20"/>
                <w:szCs w:val="20"/>
              </w:rPr>
              <w:t xml:space="preserve"> reforma y adiciona diversas disposiciones de la Ley </w:t>
            </w:r>
            <w:r w:rsidR="000025B9" w:rsidRPr="009B2A7B">
              <w:rPr>
                <w:rFonts w:ascii="Arial" w:hAnsi="Arial" w:cs="Arial"/>
                <w:sz w:val="20"/>
                <w:szCs w:val="20"/>
              </w:rPr>
              <w:t>Orgánica</w:t>
            </w:r>
            <w:r w:rsidR="009E1A9E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25B9" w:rsidRPr="009B2A7B">
              <w:rPr>
                <w:rFonts w:ascii="Arial" w:hAnsi="Arial" w:cs="Arial"/>
                <w:sz w:val="20"/>
                <w:szCs w:val="20"/>
              </w:rPr>
              <w:t>del Tribunal Estatal de Justicia</w:t>
            </w:r>
            <w:r w:rsidR="003658F0" w:rsidRPr="009B2A7B">
              <w:rPr>
                <w:rFonts w:ascii="Arial" w:hAnsi="Arial" w:cs="Arial"/>
                <w:sz w:val="20"/>
                <w:szCs w:val="20"/>
              </w:rPr>
              <w:t xml:space="preserve"> Administrativa. Ley de trasparencia y Acceso a la Información</w:t>
            </w:r>
            <w:r w:rsidR="00AA61A7" w:rsidRPr="009B2A7B">
              <w:rPr>
                <w:rFonts w:ascii="Arial" w:hAnsi="Arial" w:cs="Arial"/>
                <w:sz w:val="20"/>
                <w:szCs w:val="20"/>
              </w:rPr>
              <w:t xml:space="preserve"> Pública del Estado de Chihuahua</w:t>
            </w:r>
            <w:r w:rsidR="00BD461D" w:rsidRPr="009B2A7B">
              <w:rPr>
                <w:rFonts w:ascii="Arial" w:hAnsi="Arial" w:cs="Arial"/>
                <w:sz w:val="20"/>
                <w:szCs w:val="20"/>
              </w:rPr>
              <w:t xml:space="preserve">. Ley de la Comisión de Derechos Humanos. Ley Electoral de Estado de Chihuahua y Ley </w:t>
            </w:r>
            <w:r w:rsidR="00CF7FD9" w:rsidRPr="009B2A7B">
              <w:rPr>
                <w:rFonts w:ascii="Arial" w:hAnsi="Arial" w:cs="Arial"/>
                <w:sz w:val="20"/>
                <w:szCs w:val="20"/>
              </w:rPr>
              <w:t>Orgánicas del Poder Legislativo del Estado de Chihuahua</w:t>
            </w:r>
            <w:r w:rsidR="00406A80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955A3" w:rsidRPr="009B2A7B" w14:paraId="11B857CC" w14:textId="77777777" w:rsidTr="00E34180">
        <w:tc>
          <w:tcPr>
            <w:tcW w:w="704" w:type="dxa"/>
          </w:tcPr>
          <w:p w14:paraId="09E088D7" w14:textId="7CC61928" w:rsidR="00E955A3" w:rsidRPr="009B2A7B" w:rsidRDefault="00E955A3" w:rsidP="00E955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443" w:type="dxa"/>
          </w:tcPr>
          <w:p w14:paraId="05EE474C" w14:textId="63B186EE" w:rsidR="00E955A3" w:rsidRPr="009B2A7B" w:rsidRDefault="00E955A3" w:rsidP="00E955A3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2021.08.11</w:t>
            </w:r>
          </w:p>
        </w:tc>
        <w:tc>
          <w:tcPr>
            <w:tcW w:w="8768" w:type="dxa"/>
          </w:tcPr>
          <w:p w14:paraId="2131E203" w14:textId="5DE8CC28" w:rsidR="00E955A3" w:rsidRPr="009B2A7B" w:rsidRDefault="00E955A3" w:rsidP="00E955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E955A3" w:rsidRPr="009B2A7B" w14:paraId="10759E8A" w14:textId="77777777" w:rsidTr="00E34180">
        <w:tc>
          <w:tcPr>
            <w:tcW w:w="704" w:type="dxa"/>
          </w:tcPr>
          <w:p w14:paraId="33202877" w14:textId="22DA5E15" w:rsidR="00E955A3" w:rsidRPr="009B2A7B" w:rsidRDefault="00E955A3" w:rsidP="00E955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443" w:type="dxa"/>
          </w:tcPr>
          <w:p w14:paraId="3F266288" w14:textId="77777777" w:rsidR="00E955A3" w:rsidRPr="009B2A7B" w:rsidRDefault="00E955A3" w:rsidP="00E955A3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2021.08.14</w:t>
            </w:r>
          </w:p>
          <w:p w14:paraId="73BD3C3D" w14:textId="5C04CC81" w:rsidR="00E955A3" w:rsidRPr="009B2A7B" w:rsidRDefault="00E955A3" w:rsidP="00E955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8" w:type="dxa"/>
          </w:tcPr>
          <w:p w14:paraId="0D03519C" w14:textId="77777777" w:rsidR="00E955A3" w:rsidRPr="009B2A7B" w:rsidRDefault="006B1CE2" w:rsidP="001E4665">
            <w:pPr>
              <w:pStyle w:val="Prrafodelist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LXVI/ARPE</w:t>
            </w:r>
            <w:r w:rsidR="007B3765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/10</w:t>
            </w:r>
            <w:r w:rsidR="007B3765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/2021 </w:t>
            </w:r>
            <w:r w:rsidR="007B3765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XI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 P.E.,</w:t>
            </w:r>
            <w:r w:rsidR="007B3765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B3765" w:rsidRPr="009B2A7B">
              <w:rPr>
                <w:rFonts w:ascii="Arial" w:hAnsi="Arial" w:cs="Arial"/>
                <w:sz w:val="20"/>
                <w:szCs w:val="20"/>
              </w:rPr>
              <w:t xml:space="preserve">inicio de </w:t>
            </w:r>
            <w:r w:rsidR="00936FF3" w:rsidRPr="009B2A7B">
              <w:rPr>
                <w:rFonts w:ascii="Arial" w:hAnsi="Arial" w:cs="Arial"/>
                <w:sz w:val="20"/>
                <w:szCs w:val="20"/>
              </w:rPr>
              <w:t>periodo extraordinario el 22 de julio de 2021</w:t>
            </w:r>
            <w:r w:rsidR="004A7D3A" w:rsidRPr="009B2A7B">
              <w:rPr>
                <w:rFonts w:ascii="Arial" w:hAnsi="Arial" w:cs="Arial"/>
                <w:sz w:val="20"/>
                <w:szCs w:val="20"/>
              </w:rPr>
              <w:t xml:space="preserve"> el tercer año de Ejercicio Constitucional.</w:t>
            </w:r>
          </w:p>
          <w:p w14:paraId="6E707DEC" w14:textId="392EEB32" w:rsidR="004A7D3A" w:rsidRPr="009B2A7B" w:rsidRDefault="004A7D3A" w:rsidP="001E4665">
            <w:pPr>
              <w:pStyle w:val="Prrafodelist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LXVI/R</w:t>
            </w:r>
            <w:r w:rsidR="002A2F2F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="002A2F2F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/102</w:t>
            </w:r>
            <w:r w:rsidR="002A2F2F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XII P.E.,</w:t>
            </w:r>
            <w:r w:rsidR="002A2F2F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A2F2F" w:rsidRPr="009B2A7B">
              <w:rPr>
                <w:rFonts w:ascii="Arial" w:hAnsi="Arial" w:cs="Arial"/>
                <w:sz w:val="20"/>
                <w:szCs w:val="20"/>
              </w:rPr>
              <w:t xml:space="preserve">reforma el </w:t>
            </w:r>
            <w:r w:rsidR="001B315D" w:rsidRPr="009B2A7B">
              <w:rPr>
                <w:rFonts w:ascii="Arial" w:hAnsi="Arial" w:cs="Arial"/>
                <w:sz w:val="20"/>
                <w:szCs w:val="20"/>
              </w:rPr>
              <w:t>D</w:t>
            </w:r>
            <w:r w:rsidR="002A2F2F" w:rsidRPr="009B2A7B">
              <w:rPr>
                <w:rFonts w:ascii="Arial" w:hAnsi="Arial" w:cs="Arial"/>
                <w:sz w:val="20"/>
                <w:szCs w:val="20"/>
              </w:rPr>
              <w:t xml:space="preserve">ecreto </w:t>
            </w:r>
            <w:r w:rsidR="00313D24" w:rsidRPr="009B2A7B">
              <w:rPr>
                <w:rFonts w:ascii="Arial" w:hAnsi="Arial" w:cs="Arial"/>
                <w:sz w:val="20"/>
                <w:szCs w:val="20"/>
              </w:rPr>
              <w:t>LVI/ITGGP/0003/2018</w:t>
            </w:r>
            <w:r w:rsidR="001B315D" w:rsidRPr="009B2A7B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6435A5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315D" w:rsidRPr="009B2A7B">
              <w:rPr>
                <w:rFonts w:ascii="Arial" w:hAnsi="Arial" w:cs="Arial"/>
                <w:sz w:val="20"/>
                <w:szCs w:val="20"/>
              </w:rPr>
              <w:t>P</w:t>
            </w:r>
            <w:r w:rsidR="006435A5" w:rsidRPr="009B2A7B">
              <w:rPr>
                <w:rFonts w:ascii="Arial" w:hAnsi="Arial" w:cs="Arial"/>
                <w:sz w:val="20"/>
                <w:szCs w:val="20"/>
              </w:rPr>
              <w:t>.</w:t>
            </w:r>
            <w:r w:rsidR="001B315D" w:rsidRPr="009B2A7B">
              <w:rPr>
                <w:rFonts w:ascii="Arial" w:hAnsi="Arial" w:cs="Arial"/>
                <w:sz w:val="20"/>
                <w:szCs w:val="20"/>
              </w:rPr>
              <w:t>O</w:t>
            </w:r>
            <w:r w:rsidR="006435A5" w:rsidRPr="009B2A7B">
              <w:rPr>
                <w:rFonts w:ascii="Arial" w:hAnsi="Arial" w:cs="Arial"/>
                <w:sz w:val="20"/>
                <w:szCs w:val="20"/>
              </w:rPr>
              <w:t>. y Decreto L</w:t>
            </w:r>
            <w:r w:rsidR="00033279" w:rsidRPr="009B2A7B">
              <w:rPr>
                <w:rFonts w:ascii="Arial" w:hAnsi="Arial" w:cs="Arial"/>
                <w:sz w:val="20"/>
                <w:szCs w:val="20"/>
              </w:rPr>
              <w:t>XV</w:t>
            </w:r>
            <w:r w:rsidR="0030731F" w:rsidRPr="009B2A7B">
              <w:rPr>
                <w:rFonts w:ascii="Arial" w:hAnsi="Arial" w:cs="Arial"/>
                <w:sz w:val="20"/>
                <w:szCs w:val="20"/>
              </w:rPr>
              <w:t>I</w:t>
            </w:r>
            <w:r w:rsidR="006435A5" w:rsidRPr="009B2A7B">
              <w:rPr>
                <w:rFonts w:ascii="Arial" w:hAnsi="Arial" w:cs="Arial"/>
                <w:sz w:val="20"/>
                <w:szCs w:val="20"/>
              </w:rPr>
              <w:t>/IT</w:t>
            </w:r>
            <w:r w:rsidR="0030731F" w:rsidRPr="009B2A7B">
              <w:rPr>
                <w:rFonts w:ascii="Arial" w:hAnsi="Arial" w:cs="Arial"/>
                <w:sz w:val="20"/>
                <w:szCs w:val="20"/>
              </w:rPr>
              <w:t>JC</w:t>
            </w:r>
            <w:r w:rsidR="006435A5" w:rsidRPr="009B2A7B">
              <w:rPr>
                <w:rFonts w:ascii="Arial" w:hAnsi="Arial" w:cs="Arial"/>
                <w:sz w:val="20"/>
                <w:szCs w:val="20"/>
              </w:rPr>
              <w:t>P/0</w:t>
            </w:r>
            <w:r w:rsidR="0030731F" w:rsidRPr="009B2A7B">
              <w:rPr>
                <w:rFonts w:ascii="Arial" w:hAnsi="Arial" w:cs="Arial"/>
                <w:sz w:val="20"/>
                <w:szCs w:val="20"/>
              </w:rPr>
              <w:t>782</w:t>
            </w:r>
            <w:r w:rsidR="006435A5" w:rsidRPr="009B2A7B">
              <w:rPr>
                <w:rFonts w:ascii="Arial" w:hAnsi="Arial" w:cs="Arial"/>
                <w:sz w:val="20"/>
                <w:szCs w:val="20"/>
              </w:rPr>
              <w:t>/20</w:t>
            </w:r>
            <w:r w:rsidR="0030731F" w:rsidRPr="009B2A7B">
              <w:rPr>
                <w:rFonts w:ascii="Arial" w:hAnsi="Arial" w:cs="Arial"/>
                <w:sz w:val="20"/>
                <w:szCs w:val="20"/>
              </w:rPr>
              <w:t>20</w:t>
            </w:r>
            <w:r w:rsidR="006435A5" w:rsidRPr="009B2A7B">
              <w:rPr>
                <w:rFonts w:ascii="Arial" w:hAnsi="Arial" w:cs="Arial"/>
                <w:sz w:val="20"/>
                <w:szCs w:val="20"/>
              </w:rPr>
              <w:t xml:space="preserve"> I P.O.</w:t>
            </w:r>
          </w:p>
          <w:p w14:paraId="5801A0C0" w14:textId="3CD91C0C" w:rsidR="0030731F" w:rsidRPr="009B2A7B" w:rsidRDefault="0030731F" w:rsidP="001E4665">
            <w:pPr>
              <w:pStyle w:val="Prrafodelist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LXVI/RFLEY/103</w:t>
            </w:r>
            <w:r w:rsidR="00BE1A9F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/2021 </w:t>
            </w:r>
            <w:r w:rsidR="009B2687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II P.E.,</w:t>
            </w:r>
            <w:r w:rsidR="00BE1A9F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E1A9F" w:rsidRPr="009B2A7B">
              <w:rPr>
                <w:rFonts w:ascii="Arial" w:hAnsi="Arial" w:cs="Arial"/>
                <w:sz w:val="20"/>
                <w:szCs w:val="20"/>
              </w:rPr>
              <w:t>adiciona</w:t>
            </w:r>
            <w:r w:rsidR="005A68A8" w:rsidRPr="009B2A7B">
              <w:rPr>
                <w:rFonts w:ascii="Arial" w:hAnsi="Arial" w:cs="Arial"/>
                <w:sz w:val="20"/>
                <w:szCs w:val="20"/>
              </w:rPr>
              <w:t xml:space="preserve"> el </w:t>
            </w:r>
            <w:r w:rsidR="003A2613" w:rsidRPr="009B2A7B">
              <w:rPr>
                <w:rFonts w:ascii="Arial" w:hAnsi="Arial" w:cs="Arial"/>
                <w:sz w:val="20"/>
                <w:szCs w:val="20"/>
              </w:rPr>
              <w:t>artículo 123</w:t>
            </w:r>
            <w:r w:rsidR="005A68A8" w:rsidRPr="009B2A7B">
              <w:rPr>
                <w:rFonts w:ascii="Arial" w:hAnsi="Arial" w:cs="Arial"/>
                <w:sz w:val="20"/>
                <w:szCs w:val="20"/>
              </w:rPr>
              <w:t xml:space="preserve"> Bis. Una fracción VI </w:t>
            </w:r>
            <w:r w:rsidR="003A2613" w:rsidRPr="009B2A7B">
              <w:rPr>
                <w:rFonts w:ascii="Arial" w:hAnsi="Arial" w:cs="Arial"/>
                <w:sz w:val="20"/>
                <w:szCs w:val="20"/>
              </w:rPr>
              <w:t>de la Ley Orgánica del Poder Legislativo del Estado de Chihuahua</w:t>
            </w:r>
            <w:r w:rsidR="00386EA6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A1A794" w14:textId="16570A10" w:rsidR="00386EA6" w:rsidRPr="009B2A7B" w:rsidRDefault="00386EA6" w:rsidP="001E4665">
            <w:pPr>
              <w:pStyle w:val="Prrafodelist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LXVI/RFLEY/1035/2021 XII P.E.,</w:t>
            </w:r>
            <w:r w:rsidR="009B2687" w:rsidRPr="009B2A7B">
              <w:rPr>
                <w:rFonts w:ascii="Arial" w:hAnsi="Arial" w:cs="Arial"/>
                <w:sz w:val="20"/>
                <w:szCs w:val="20"/>
              </w:rPr>
              <w:t xml:space="preserve"> se reforma </w:t>
            </w:r>
            <w:r w:rsidR="00A6014A" w:rsidRPr="009B2A7B">
              <w:rPr>
                <w:rFonts w:ascii="Arial" w:hAnsi="Arial" w:cs="Arial"/>
                <w:sz w:val="20"/>
                <w:szCs w:val="20"/>
              </w:rPr>
              <w:t>lo</w:t>
            </w:r>
            <w:r w:rsidR="001D5682" w:rsidRPr="009B2A7B">
              <w:rPr>
                <w:rFonts w:ascii="Arial" w:hAnsi="Arial" w:cs="Arial"/>
                <w:sz w:val="20"/>
                <w:szCs w:val="20"/>
              </w:rPr>
              <w:t>s</w:t>
            </w:r>
            <w:r w:rsidR="00B13317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5682" w:rsidRPr="009B2A7B">
              <w:rPr>
                <w:rFonts w:ascii="Arial" w:hAnsi="Arial" w:cs="Arial"/>
                <w:sz w:val="20"/>
                <w:szCs w:val="20"/>
              </w:rPr>
              <w:t>artículos</w:t>
            </w:r>
            <w:r w:rsidR="00B13317" w:rsidRPr="009B2A7B">
              <w:rPr>
                <w:rFonts w:ascii="Arial" w:hAnsi="Arial" w:cs="Arial"/>
                <w:sz w:val="20"/>
                <w:szCs w:val="20"/>
              </w:rPr>
              <w:t xml:space="preserve"> 81 y se adiciona</w:t>
            </w:r>
            <w:r w:rsidR="00A6014A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3317" w:rsidRPr="009B2A7B">
              <w:rPr>
                <w:rFonts w:ascii="Arial" w:hAnsi="Arial" w:cs="Arial"/>
                <w:sz w:val="20"/>
                <w:szCs w:val="20"/>
              </w:rPr>
              <w:t xml:space="preserve">el 81 Bis, a la Ley de Trasparencia y Acceso a la </w:t>
            </w:r>
            <w:r w:rsidR="00A6014A" w:rsidRPr="009B2A7B">
              <w:rPr>
                <w:rFonts w:ascii="Arial" w:hAnsi="Arial" w:cs="Arial"/>
                <w:sz w:val="20"/>
                <w:szCs w:val="20"/>
              </w:rPr>
              <w:t xml:space="preserve">Información Pública del </w:t>
            </w:r>
            <w:r w:rsidR="001D5682" w:rsidRPr="009B2A7B">
              <w:rPr>
                <w:rFonts w:ascii="Arial" w:hAnsi="Arial" w:cs="Arial"/>
                <w:sz w:val="20"/>
                <w:szCs w:val="20"/>
              </w:rPr>
              <w:t>E</w:t>
            </w:r>
            <w:r w:rsidR="00A6014A" w:rsidRPr="009B2A7B">
              <w:rPr>
                <w:rFonts w:ascii="Arial" w:hAnsi="Arial" w:cs="Arial"/>
                <w:sz w:val="20"/>
                <w:szCs w:val="20"/>
              </w:rPr>
              <w:t>stado de Chihuahua</w:t>
            </w:r>
            <w:r w:rsidR="001D5682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BCD64A" w14:textId="6B01457C" w:rsidR="0030731F" w:rsidRPr="009B2A7B" w:rsidRDefault="001D5682" w:rsidP="001E4665">
            <w:pPr>
              <w:pStyle w:val="Prrafodelista"/>
              <w:numPr>
                <w:ilvl w:val="0"/>
                <w:numId w:val="2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287261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CLP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EY/10</w:t>
            </w:r>
            <w:r w:rsidR="00287261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XII P.E.,</w:t>
            </w:r>
            <w:r w:rsidR="00287261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87261" w:rsidRPr="009B2A7B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6F1D96" w:rsidRPr="009B2A7B">
              <w:rPr>
                <w:rFonts w:ascii="Arial" w:hAnsi="Arial" w:cs="Arial"/>
                <w:sz w:val="20"/>
                <w:szCs w:val="20"/>
              </w:rPr>
              <w:t>clausuró</w:t>
            </w:r>
            <w:r w:rsidR="00287261" w:rsidRPr="009B2A7B">
              <w:rPr>
                <w:rFonts w:ascii="Arial" w:hAnsi="Arial" w:cs="Arial"/>
                <w:sz w:val="20"/>
                <w:szCs w:val="20"/>
              </w:rPr>
              <w:t xml:space="preserve"> periodo extraordinario</w:t>
            </w:r>
            <w:r w:rsidR="006F1D96" w:rsidRPr="009B2A7B">
              <w:rPr>
                <w:rFonts w:ascii="Arial" w:hAnsi="Arial" w:cs="Arial"/>
                <w:sz w:val="20"/>
                <w:szCs w:val="20"/>
              </w:rPr>
              <w:t xml:space="preserve"> el 22 de julio de 2021.</w:t>
            </w:r>
          </w:p>
        </w:tc>
      </w:tr>
      <w:tr w:rsidR="00E955A3" w:rsidRPr="009B2A7B" w14:paraId="1B0F1C16" w14:textId="77777777" w:rsidTr="00E34180">
        <w:tc>
          <w:tcPr>
            <w:tcW w:w="704" w:type="dxa"/>
          </w:tcPr>
          <w:p w14:paraId="5D9EAB07" w14:textId="3D0DC112" w:rsidR="00E955A3" w:rsidRPr="009B2A7B" w:rsidRDefault="00E955A3" w:rsidP="00E955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443" w:type="dxa"/>
          </w:tcPr>
          <w:p w14:paraId="2B141E8F" w14:textId="39A0DB13" w:rsidR="00E955A3" w:rsidRPr="009B2A7B" w:rsidRDefault="00E955A3" w:rsidP="00E955A3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2021.08</w:t>
            </w:r>
            <w:r w:rsidR="006F1D96" w:rsidRPr="009B2A7B">
              <w:rPr>
                <w:rFonts w:ascii="Arial" w:hAnsi="Arial" w:cs="Arial"/>
                <w:sz w:val="20"/>
                <w:szCs w:val="20"/>
              </w:rPr>
              <w:t>.18</w:t>
            </w:r>
          </w:p>
        </w:tc>
        <w:tc>
          <w:tcPr>
            <w:tcW w:w="8768" w:type="dxa"/>
          </w:tcPr>
          <w:p w14:paraId="3DE526D2" w14:textId="25119E74" w:rsidR="00E955A3" w:rsidRPr="009B2A7B" w:rsidRDefault="006F1D96" w:rsidP="006F1D96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E955A3" w:rsidRPr="009B2A7B" w14:paraId="41498557" w14:textId="77777777" w:rsidTr="00E34180">
        <w:tc>
          <w:tcPr>
            <w:tcW w:w="704" w:type="dxa"/>
          </w:tcPr>
          <w:p w14:paraId="144D62B7" w14:textId="6C044D1E" w:rsidR="00E955A3" w:rsidRPr="009B2A7B" w:rsidRDefault="00E955A3" w:rsidP="00E955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443" w:type="dxa"/>
          </w:tcPr>
          <w:p w14:paraId="77D0D29B" w14:textId="77B80E04" w:rsidR="00E955A3" w:rsidRPr="009B2A7B" w:rsidRDefault="00E955A3" w:rsidP="00E955A3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2021.08</w:t>
            </w:r>
            <w:r w:rsidR="001F7A63" w:rsidRPr="009B2A7B">
              <w:rPr>
                <w:rFonts w:ascii="Arial" w:hAnsi="Arial" w:cs="Arial"/>
                <w:sz w:val="20"/>
                <w:szCs w:val="20"/>
              </w:rPr>
              <w:t>.21</w:t>
            </w:r>
          </w:p>
        </w:tc>
        <w:tc>
          <w:tcPr>
            <w:tcW w:w="8768" w:type="dxa"/>
          </w:tcPr>
          <w:p w14:paraId="212C7321" w14:textId="11B79D11" w:rsidR="00E955A3" w:rsidRPr="009B2A7B" w:rsidRDefault="001F7A63" w:rsidP="001E4665">
            <w:pPr>
              <w:pStyle w:val="Prrafodelista"/>
              <w:numPr>
                <w:ilvl w:val="0"/>
                <w:numId w:val="27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LXVI/CVPEX/1041/2021 XII P.E., 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se convoca al periodo extraordinario de sesiones </w:t>
            </w:r>
            <w:r w:rsidR="004C5C35" w:rsidRPr="009B2A7B">
              <w:rPr>
                <w:rFonts w:ascii="Arial" w:hAnsi="Arial" w:cs="Arial"/>
                <w:sz w:val="20"/>
                <w:szCs w:val="20"/>
              </w:rPr>
              <w:t>el 22 de julio del 2021</w:t>
            </w:r>
            <w:r w:rsidR="00DB7E0E" w:rsidRPr="009B2A7B">
              <w:rPr>
                <w:rFonts w:ascii="Arial" w:hAnsi="Arial" w:cs="Arial"/>
                <w:sz w:val="20"/>
                <w:szCs w:val="20"/>
              </w:rPr>
              <w:t xml:space="preserve"> de modo presencial</w:t>
            </w:r>
            <w:r w:rsidR="004C5C35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955A3" w:rsidRPr="009B2A7B" w14:paraId="004325A5" w14:textId="77777777" w:rsidTr="00E34180">
        <w:tc>
          <w:tcPr>
            <w:tcW w:w="704" w:type="dxa"/>
          </w:tcPr>
          <w:p w14:paraId="02E10B5C" w14:textId="1D99C810" w:rsidR="00E955A3" w:rsidRPr="009B2A7B" w:rsidRDefault="00E955A3" w:rsidP="00E955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443" w:type="dxa"/>
          </w:tcPr>
          <w:p w14:paraId="0E7D881D" w14:textId="4C94B15C" w:rsidR="00E955A3" w:rsidRPr="009B2A7B" w:rsidRDefault="00E955A3" w:rsidP="00E955A3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2021.08</w:t>
            </w:r>
            <w:r w:rsidR="004C5C35" w:rsidRPr="009B2A7B">
              <w:rPr>
                <w:rFonts w:ascii="Arial" w:hAnsi="Arial" w:cs="Arial"/>
                <w:sz w:val="20"/>
                <w:szCs w:val="20"/>
              </w:rPr>
              <w:t>.25</w:t>
            </w:r>
          </w:p>
        </w:tc>
        <w:tc>
          <w:tcPr>
            <w:tcW w:w="8768" w:type="dxa"/>
          </w:tcPr>
          <w:p w14:paraId="00DB8327" w14:textId="6F53EE2D" w:rsidR="00E955A3" w:rsidRPr="009B2A7B" w:rsidRDefault="0097240D" w:rsidP="001E4665">
            <w:pPr>
              <w:pStyle w:val="Prrafodelista"/>
              <w:numPr>
                <w:ilvl w:val="0"/>
                <w:numId w:val="27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LXVI/EXLEY/1031/2021 XII P.E.,</w:t>
            </w:r>
            <w:r w:rsidR="00742FB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C3DF4" w:rsidRPr="009B2A7B">
              <w:rPr>
                <w:rFonts w:ascii="Arial" w:hAnsi="Arial" w:cs="Arial"/>
                <w:sz w:val="20"/>
                <w:szCs w:val="20"/>
              </w:rPr>
              <w:t xml:space="preserve">se expide la Ley de </w:t>
            </w:r>
            <w:r w:rsidR="00AA2517" w:rsidRPr="009B2A7B">
              <w:rPr>
                <w:rFonts w:ascii="Arial" w:hAnsi="Arial" w:cs="Arial"/>
                <w:sz w:val="20"/>
                <w:szCs w:val="20"/>
              </w:rPr>
              <w:t>Registro</w:t>
            </w:r>
            <w:r w:rsidR="00BC3DF4" w:rsidRPr="009B2A7B">
              <w:rPr>
                <w:rFonts w:ascii="Arial" w:hAnsi="Arial" w:cs="Arial"/>
                <w:sz w:val="20"/>
                <w:szCs w:val="20"/>
              </w:rPr>
              <w:t xml:space="preserve"> Estatal de Personas </w:t>
            </w:r>
            <w:r w:rsidR="00AA2517" w:rsidRPr="009B2A7B">
              <w:rPr>
                <w:rFonts w:ascii="Arial" w:hAnsi="Arial" w:cs="Arial"/>
                <w:sz w:val="20"/>
                <w:szCs w:val="20"/>
              </w:rPr>
              <w:t>Deudoras Alimentarias Morosas de Chihuahua</w:t>
            </w:r>
          </w:p>
        </w:tc>
      </w:tr>
      <w:tr w:rsidR="00E955A3" w:rsidRPr="009B2A7B" w14:paraId="06B5306F" w14:textId="77777777" w:rsidTr="00E34180">
        <w:tc>
          <w:tcPr>
            <w:tcW w:w="704" w:type="dxa"/>
          </w:tcPr>
          <w:p w14:paraId="1E8A521C" w14:textId="442195D3" w:rsidR="00E955A3" w:rsidRPr="009B2A7B" w:rsidRDefault="00E955A3" w:rsidP="00E955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443" w:type="dxa"/>
          </w:tcPr>
          <w:p w14:paraId="3DBDD221" w14:textId="77777777" w:rsidR="00E955A3" w:rsidRPr="009B2A7B" w:rsidRDefault="00E955A3" w:rsidP="00E955A3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2021.08</w:t>
            </w:r>
            <w:r w:rsidR="00F450D9" w:rsidRPr="009B2A7B">
              <w:rPr>
                <w:rFonts w:ascii="Arial" w:hAnsi="Arial" w:cs="Arial"/>
                <w:sz w:val="20"/>
                <w:szCs w:val="20"/>
              </w:rPr>
              <w:t>.28</w:t>
            </w:r>
          </w:p>
          <w:p w14:paraId="3B7CAF80" w14:textId="068880B2" w:rsidR="00F450D9" w:rsidRPr="009B2A7B" w:rsidRDefault="00F450D9" w:rsidP="00E955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8" w:type="dxa"/>
          </w:tcPr>
          <w:p w14:paraId="43FD8D8E" w14:textId="6F2EE635" w:rsidR="00E955A3" w:rsidRPr="009B2A7B" w:rsidRDefault="006A2C73" w:rsidP="001E4665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LXVI/RFCOD/1033/2021 XII P.E., </w:t>
            </w:r>
            <w:r w:rsidR="00AB5F9B" w:rsidRPr="009B2A7B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BC3DF4" w:rsidRPr="009B2A7B">
              <w:rPr>
                <w:rFonts w:ascii="Arial" w:hAnsi="Arial" w:cs="Arial"/>
                <w:sz w:val="20"/>
                <w:szCs w:val="20"/>
              </w:rPr>
              <w:t>reforma y adiciona diversas disposiciones del Código Penal del Estado de Chihuahua.</w:t>
            </w:r>
          </w:p>
          <w:p w14:paraId="29D50584" w14:textId="77777777" w:rsidR="00D57849" w:rsidRPr="009B2A7B" w:rsidRDefault="00D57849" w:rsidP="001E4665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LXVI/RFCOD/1034/2021 XII P.E., </w:t>
            </w:r>
            <w:r w:rsidR="00AB5F9B" w:rsidRPr="009B2A7B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Pr="009B2A7B">
              <w:rPr>
                <w:rFonts w:ascii="Arial" w:hAnsi="Arial" w:cs="Arial"/>
                <w:sz w:val="20"/>
                <w:szCs w:val="20"/>
              </w:rPr>
              <w:t>reforma</w:t>
            </w:r>
            <w:r w:rsidR="00AB5F9B" w:rsidRPr="009B2A7B">
              <w:rPr>
                <w:rFonts w:ascii="Arial" w:hAnsi="Arial" w:cs="Arial"/>
                <w:sz w:val="20"/>
                <w:szCs w:val="20"/>
              </w:rPr>
              <w:t xml:space="preserve">n los </w:t>
            </w:r>
            <w:r w:rsidR="00945280" w:rsidRPr="009B2A7B">
              <w:rPr>
                <w:rFonts w:ascii="Arial" w:hAnsi="Arial" w:cs="Arial"/>
                <w:sz w:val="20"/>
                <w:szCs w:val="20"/>
              </w:rPr>
              <w:t>artículos</w:t>
            </w:r>
            <w:r w:rsidR="00AB5F9B" w:rsidRPr="009B2A7B">
              <w:rPr>
                <w:rFonts w:ascii="Arial" w:hAnsi="Arial" w:cs="Arial"/>
                <w:sz w:val="20"/>
                <w:szCs w:val="20"/>
              </w:rPr>
              <w:t xml:space="preserve"> 51 y 53, fracción III</w:t>
            </w:r>
            <w:r w:rsidR="00945280" w:rsidRPr="009B2A7B">
              <w:rPr>
                <w:rFonts w:ascii="Arial" w:hAnsi="Arial" w:cs="Arial"/>
                <w:sz w:val="20"/>
                <w:szCs w:val="20"/>
              </w:rPr>
              <w:t>, de la Ley de derechos de las Niñas, Niños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="00945280" w:rsidRPr="009B2A7B">
              <w:rPr>
                <w:rFonts w:ascii="Arial" w:hAnsi="Arial" w:cs="Arial"/>
                <w:sz w:val="20"/>
                <w:szCs w:val="20"/>
              </w:rPr>
              <w:t xml:space="preserve"> Adolescentes </w:t>
            </w:r>
            <w:r w:rsidRPr="009B2A7B">
              <w:rPr>
                <w:rFonts w:ascii="Arial" w:hAnsi="Arial" w:cs="Arial"/>
                <w:sz w:val="20"/>
                <w:szCs w:val="20"/>
              </w:rPr>
              <w:t>del Estado de Chihuahua.</w:t>
            </w:r>
          </w:p>
          <w:p w14:paraId="34782957" w14:textId="2F5F44C0" w:rsidR="003736D2" w:rsidRPr="009B2A7B" w:rsidRDefault="003736D2" w:rsidP="001E4665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LXVI/RFCOD/103</w:t>
            </w:r>
            <w:r w:rsidR="00E75D84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/2021 XII P.E., 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se reforman los artículos </w:t>
            </w:r>
            <w:r w:rsidR="00E75D84" w:rsidRPr="009B2A7B">
              <w:rPr>
                <w:rFonts w:ascii="Arial" w:hAnsi="Arial" w:cs="Arial"/>
                <w:sz w:val="20"/>
                <w:szCs w:val="20"/>
              </w:rPr>
              <w:t>92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="00E75D84" w:rsidRPr="009B2A7B">
              <w:rPr>
                <w:rFonts w:ascii="Arial" w:hAnsi="Arial" w:cs="Arial"/>
                <w:sz w:val="20"/>
                <w:szCs w:val="20"/>
              </w:rPr>
              <w:t xml:space="preserve"> 180</w:t>
            </w:r>
            <w:r w:rsidRPr="009B2A7B">
              <w:rPr>
                <w:rFonts w:ascii="Arial" w:hAnsi="Arial" w:cs="Arial"/>
                <w:sz w:val="20"/>
                <w:szCs w:val="20"/>
              </w:rPr>
              <w:t>,</w:t>
            </w:r>
            <w:r w:rsidR="00E75D84" w:rsidRPr="009B2A7B">
              <w:rPr>
                <w:rFonts w:ascii="Arial" w:hAnsi="Arial" w:cs="Arial"/>
                <w:sz w:val="20"/>
                <w:szCs w:val="20"/>
              </w:rPr>
              <w:t xml:space="preserve"> del Código </w:t>
            </w:r>
            <w:r w:rsidR="00D11D7E" w:rsidRPr="009B2A7B">
              <w:rPr>
                <w:rFonts w:ascii="Arial" w:hAnsi="Arial" w:cs="Arial"/>
                <w:sz w:val="20"/>
                <w:szCs w:val="20"/>
              </w:rPr>
              <w:t>Municipal</w:t>
            </w:r>
            <w:r w:rsidR="00E75D84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1D7E" w:rsidRPr="009B2A7B">
              <w:rPr>
                <w:rFonts w:ascii="Arial" w:hAnsi="Arial" w:cs="Arial"/>
                <w:sz w:val="20"/>
                <w:szCs w:val="20"/>
              </w:rPr>
              <w:t>para el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Estado de Chihuahua.</w:t>
            </w:r>
          </w:p>
          <w:p w14:paraId="114D51E9" w14:textId="66644F75" w:rsidR="003736D2" w:rsidRPr="009B2A7B" w:rsidRDefault="00D11D7E" w:rsidP="001E4665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LXVI/RFLEY/10</w:t>
            </w:r>
            <w:r w:rsidR="005A281E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XII P.E.,</w:t>
            </w:r>
            <w:r w:rsidR="005A281E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A281E" w:rsidRPr="009B2A7B">
              <w:rPr>
                <w:rFonts w:ascii="Arial" w:hAnsi="Arial" w:cs="Arial"/>
                <w:sz w:val="20"/>
                <w:szCs w:val="20"/>
              </w:rPr>
              <w:t xml:space="preserve">se reforma y adiciona diversas disposiciones de la Ley Estatal </w:t>
            </w:r>
            <w:r w:rsidR="00771DD6" w:rsidRPr="009B2A7B">
              <w:rPr>
                <w:rFonts w:ascii="Arial" w:hAnsi="Arial" w:cs="Arial"/>
                <w:sz w:val="20"/>
                <w:szCs w:val="20"/>
              </w:rPr>
              <w:t xml:space="preserve">del derecho de la Mujeres a una Vida Libre de Violencia, Ley de </w:t>
            </w:r>
            <w:r w:rsidR="005905AE" w:rsidRPr="009B2A7B">
              <w:rPr>
                <w:rFonts w:ascii="Arial" w:hAnsi="Arial" w:cs="Arial"/>
                <w:sz w:val="20"/>
                <w:szCs w:val="20"/>
              </w:rPr>
              <w:t>D</w:t>
            </w:r>
            <w:r w:rsidR="00771DD6" w:rsidRPr="009B2A7B">
              <w:rPr>
                <w:rFonts w:ascii="Arial" w:hAnsi="Arial" w:cs="Arial"/>
                <w:sz w:val="20"/>
                <w:szCs w:val="20"/>
              </w:rPr>
              <w:t xml:space="preserve">erechos de las Niñas, Niños y Adolescentes </w:t>
            </w:r>
            <w:r w:rsidR="005A281E" w:rsidRPr="009B2A7B">
              <w:rPr>
                <w:rFonts w:ascii="Arial" w:hAnsi="Arial" w:cs="Arial"/>
                <w:sz w:val="20"/>
                <w:szCs w:val="20"/>
              </w:rPr>
              <w:t>del Estado de Chihuahua</w:t>
            </w:r>
            <w:r w:rsidR="005905AE" w:rsidRPr="009B2A7B">
              <w:rPr>
                <w:rFonts w:ascii="Arial" w:hAnsi="Arial" w:cs="Arial"/>
                <w:sz w:val="20"/>
                <w:szCs w:val="20"/>
              </w:rPr>
              <w:t xml:space="preserve"> y la Ley que </w:t>
            </w:r>
            <w:r w:rsidR="00D075BC" w:rsidRPr="009B2A7B">
              <w:rPr>
                <w:rFonts w:ascii="Arial" w:hAnsi="Arial" w:cs="Arial"/>
                <w:sz w:val="20"/>
                <w:szCs w:val="20"/>
              </w:rPr>
              <w:t>R</w:t>
            </w:r>
            <w:r w:rsidR="005905AE" w:rsidRPr="009B2A7B">
              <w:rPr>
                <w:rFonts w:ascii="Arial" w:hAnsi="Arial" w:cs="Arial"/>
                <w:sz w:val="20"/>
                <w:szCs w:val="20"/>
              </w:rPr>
              <w:t xml:space="preserve">egula </w:t>
            </w:r>
            <w:r w:rsidR="00D075BC" w:rsidRPr="009B2A7B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49326C" w:rsidRPr="009B2A7B">
              <w:rPr>
                <w:rFonts w:ascii="Arial" w:hAnsi="Arial" w:cs="Arial"/>
                <w:sz w:val="20"/>
                <w:szCs w:val="20"/>
              </w:rPr>
              <w:t>Prestaciones</w:t>
            </w:r>
            <w:r w:rsidR="00D075BC" w:rsidRPr="009B2A7B">
              <w:rPr>
                <w:rFonts w:ascii="Arial" w:hAnsi="Arial" w:cs="Arial"/>
                <w:sz w:val="20"/>
                <w:szCs w:val="20"/>
              </w:rPr>
              <w:t xml:space="preserve"> de Servi</w:t>
            </w:r>
            <w:r w:rsidR="0049326C" w:rsidRPr="009B2A7B">
              <w:rPr>
                <w:rFonts w:ascii="Arial" w:hAnsi="Arial" w:cs="Arial"/>
                <w:sz w:val="20"/>
                <w:szCs w:val="20"/>
              </w:rPr>
              <w:t>cios pa</w:t>
            </w:r>
            <w:r w:rsidR="00D075BC" w:rsidRPr="009B2A7B">
              <w:rPr>
                <w:rFonts w:ascii="Arial" w:hAnsi="Arial" w:cs="Arial"/>
                <w:sz w:val="20"/>
                <w:szCs w:val="20"/>
              </w:rPr>
              <w:t xml:space="preserve">ra la </w:t>
            </w:r>
            <w:r w:rsidR="005F51E1" w:rsidRPr="009B2A7B">
              <w:rPr>
                <w:rFonts w:ascii="Arial" w:hAnsi="Arial" w:cs="Arial"/>
                <w:sz w:val="20"/>
                <w:szCs w:val="20"/>
              </w:rPr>
              <w:t>Atención,</w:t>
            </w:r>
            <w:r w:rsidR="00D075BC" w:rsidRPr="009B2A7B">
              <w:rPr>
                <w:rFonts w:ascii="Arial" w:hAnsi="Arial" w:cs="Arial"/>
                <w:sz w:val="20"/>
                <w:szCs w:val="20"/>
              </w:rPr>
              <w:t xml:space="preserve"> Cuidado y Desarrollo Integral </w:t>
            </w:r>
            <w:r w:rsidR="00096466" w:rsidRPr="009B2A7B">
              <w:rPr>
                <w:rFonts w:ascii="Arial" w:hAnsi="Arial" w:cs="Arial"/>
                <w:sz w:val="20"/>
                <w:szCs w:val="20"/>
              </w:rPr>
              <w:t>Infantil</w:t>
            </w:r>
            <w:r w:rsidR="00D075BC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05AE" w:rsidRPr="009B2A7B">
              <w:rPr>
                <w:rFonts w:ascii="Arial" w:hAnsi="Arial" w:cs="Arial"/>
                <w:sz w:val="20"/>
                <w:szCs w:val="20"/>
              </w:rPr>
              <w:t>del Estado de Chihuahua.</w:t>
            </w:r>
          </w:p>
          <w:p w14:paraId="3965853C" w14:textId="290DF682" w:rsidR="00A26BFA" w:rsidRPr="009B2A7B" w:rsidRDefault="00A26BFA" w:rsidP="001E4665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LXVI/CVPEX/1055/2021 XII D.P., </w:t>
            </w:r>
            <w:r w:rsidRPr="009B2A7B">
              <w:rPr>
                <w:rFonts w:ascii="Arial" w:hAnsi="Arial" w:cs="Arial"/>
                <w:sz w:val="20"/>
                <w:szCs w:val="20"/>
              </w:rPr>
              <w:t>se convoca a los Diputados a periodo extraordinario para el 30 de agosto de 2021 a las 8:30 a. m. modalidad remoto y virtual.</w:t>
            </w:r>
          </w:p>
        </w:tc>
      </w:tr>
      <w:tr w:rsidR="00E955A3" w:rsidRPr="009B2A7B" w14:paraId="3FD5E74D" w14:textId="77777777" w:rsidTr="00E34180">
        <w:tc>
          <w:tcPr>
            <w:tcW w:w="704" w:type="dxa"/>
          </w:tcPr>
          <w:p w14:paraId="5CCE6F04" w14:textId="3488F21A" w:rsidR="00E955A3" w:rsidRPr="009B2A7B" w:rsidRDefault="00E955A3" w:rsidP="00E955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443" w:type="dxa"/>
          </w:tcPr>
          <w:p w14:paraId="7685E011" w14:textId="01B1A067" w:rsidR="00E955A3" w:rsidRPr="009B2A7B" w:rsidRDefault="00E955A3" w:rsidP="00E955A3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</w:t>
            </w:r>
            <w:r w:rsidR="001A7B35" w:rsidRPr="009B2A7B">
              <w:rPr>
                <w:rFonts w:ascii="Arial" w:hAnsi="Arial" w:cs="Arial"/>
                <w:sz w:val="20"/>
                <w:szCs w:val="20"/>
              </w:rPr>
              <w:t>09.2021</w:t>
            </w:r>
          </w:p>
        </w:tc>
        <w:tc>
          <w:tcPr>
            <w:tcW w:w="8768" w:type="dxa"/>
          </w:tcPr>
          <w:p w14:paraId="3F676E11" w14:textId="77777777" w:rsidR="00E942AD" w:rsidRPr="009B2A7B" w:rsidRDefault="00E942AD" w:rsidP="009B1DC4">
            <w:pPr>
              <w:pStyle w:val="Prrafodelista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FE DE ERRATAS</w:t>
            </w:r>
          </w:p>
          <w:p w14:paraId="741F650F" w14:textId="105C48F4" w:rsidR="009B1DC4" w:rsidRPr="009B2A7B" w:rsidRDefault="009B1DC4" w:rsidP="009B1DC4">
            <w:pPr>
              <w:pStyle w:val="Prrafodelista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E942AD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ICE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E85CC94" w14:textId="14932239" w:rsidR="00C03BDB" w:rsidRPr="009B2A7B" w:rsidRDefault="00C03BDB" w:rsidP="001E4665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LXVI/CVPEX/1055/2021 XII D.P., </w:t>
            </w:r>
            <w:r w:rsidRPr="009B2A7B">
              <w:rPr>
                <w:rFonts w:ascii="Arial" w:hAnsi="Arial" w:cs="Arial"/>
                <w:sz w:val="20"/>
                <w:szCs w:val="20"/>
              </w:rPr>
              <w:t>se convoca a los Diputados a periodo extraordinario para el 30 de agosto de 2021 a las 8:30 a. m. modalidad remoto y virtual.</w:t>
            </w:r>
          </w:p>
          <w:p w14:paraId="6B94A12C" w14:textId="4B416BE2" w:rsidR="009B1DC4" w:rsidRPr="009B2A7B" w:rsidRDefault="009B1DC4" w:rsidP="00E942AD">
            <w:pPr>
              <w:pStyle w:val="Prrafodelista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DEBE DECIR:</w:t>
            </w:r>
          </w:p>
          <w:p w14:paraId="08F1D06F" w14:textId="100D0A14" w:rsidR="00E955A3" w:rsidRPr="009B2A7B" w:rsidRDefault="001A7B35" w:rsidP="001E4665">
            <w:pPr>
              <w:pStyle w:val="Prrafodelista"/>
              <w:numPr>
                <w:ilvl w:val="0"/>
                <w:numId w:val="2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DECRETO N° LXVI/CVPEX/1055/2021 XII D.P., 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se convoca a los Diputados a periodo extraordinario para el 30 de agosto de 2021 a las 8:30 a. m. modalidad remoto </w:t>
            </w:r>
            <w:r w:rsidR="00F736EB" w:rsidRPr="009B2A7B">
              <w:rPr>
                <w:rFonts w:ascii="Arial" w:hAnsi="Arial" w:cs="Arial"/>
                <w:sz w:val="20"/>
                <w:szCs w:val="20"/>
              </w:rPr>
              <w:t>o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virtual</w:t>
            </w:r>
          </w:p>
        </w:tc>
      </w:tr>
      <w:tr w:rsidR="001A7B35" w:rsidRPr="009B2A7B" w14:paraId="1F6636BA" w14:textId="77777777" w:rsidTr="00E34180">
        <w:tc>
          <w:tcPr>
            <w:tcW w:w="704" w:type="dxa"/>
          </w:tcPr>
          <w:p w14:paraId="2A1B3971" w14:textId="2F72D06C" w:rsidR="001A7B35" w:rsidRPr="009B2A7B" w:rsidRDefault="001A7B35" w:rsidP="001A7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lastRenderedPageBreak/>
              <w:t>71</w:t>
            </w:r>
          </w:p>
        </w:tc>
        <w:tc>
          <w:tcPr>
            <w:tcW w:w="1443" w:type="dxa"/>
          </w:tcPr>
          <w:p w14:paraId="717779FE" w14:textId="5D67B6D2" w:rsidR="00230F5C" w:rsidRPr="009B2A7B" w:rsidRDefault="001A7B35" w:rsidP="00230F5C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2021.09.</w:t>
            </w:r>
            <w:r w:rsidR="00230F5C" w:rsidRPr="009B2A7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8768" w:type="dxa"/>
          </w:tcPr>
          <w:p w14:paraId="7357EA96" w14:textId="77777777" w:rsidR="001A7B35" w:rsidRPr="009B2A7B" w:rsidRDefault="00382CB4" w:rsidP="001E4665">
            <w:pPr>
              <w:pStyle w:val="Prrafodelista"/>
              <w:numPr>
                <w:ilvl w:val="0"/>
                <w:numId w:val="28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LXVI/EDFIN/0</w:t>
            </w:r>
            <w:r w:rsidR="00954169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634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</w:t>
            </w:r>
            <w:r w:rsidR="00954169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P.</w:t>
            </w:r>
            <w:r w:rsidR="00954169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O.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954169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54169" w:rsidRPr="009B2A7B">
              <w:rPr>
                <w:rFonts w:ascii="Arial" w:hAnsi="Arial" w:cs="Arial"/>
                <w:sz w:val="20"/>
                <w:szCs w:val="20"/>
              </w:rPr>
              <w:t xml:space="preserve">la Sexagésima </w:t>
            </w:r>
            <w:r w:rsidR="00117DDB" w:rsidRPr="009B2A7B">
              <w:rPr>
                <w:rFonts w:ascii="Arial" w:hAnsi="Arial" w:cs="Arial"/>
                <w:sz w:val="20"/>
                <w:szCs w:val="20"/>
              </w:rPr>
              <w:t>S</w:t>
            </w:r>
            <w:r w:rsidR="00DD10C8" w:rsidRPr="009B2A7B">
              <w:rPr>
                <w:rFonts w:ascii="Arial" w:hAnsi="Arial" w:cs="Arial"/>
                <w:sz w:val="20"/>
                <w:szCs w:val="20"/>
              </w:rPr>
              <w:t xml:space="preserve">exta Legislatura H. </w:t>
            </w:r>
            <w:r w:rsidR="00117DDB" w:rsidRPr="009B2A7B">
              <w:rPr>
                <w:rFonts w:ascii="Arial" w:hAnsi="Arial" w:cs="Arial"/>
                <w:sz w:val="20"/>
                <w:szCs w:val="20"/>
              </w:rPr>
              <w:t xml:space="preserve">Congreso audito y fiscalizó </w:t>
            </w:r>
            <w:r w:rsidR="00B61B97" w:rsidRPr="009B2A7B">
              <w:rPr>
                <w:rFonts w:ascii="Arial" w:hAnsi="Arial" w:cs="Arial"/>
                <w:sz w:val="20"/>
                <w:szCs w:val="20"/>
              </w:rPr>
              <w:t>Los Estados Financieros del Instituto Chihuahuense de las Mujeres, corresponde al ejercicio 2018.</w:t>
            </w:r>
          </w:p>
          <w:p w14:paraId="2DCB7E61" w14:textId="5E5CA4C4" w:rsidR="00011C72" w:rsidRPr="009B2A7B" w:rsidRDefault="00011C72" w:rsidP="001E4665">
            <w:pPr>
              <w:pStyle w:val="Prrafodelista"/>
              <w:numPr>
                <w:ilvl w:val="0"/>
                <w:numId w:val="28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LXVI/RFDEC/0983/2021 II P. O., </w:t>
            </w:r>
            <w:r w:rsidRPr="009B2A7B">
              <w:rPr>
                <w:rFonts w:ascii="Arial" w:hAnsi="Arial" w:cs="Arial"/>
                <w:sz w:val="20"/>
                <w:szCs w:val="20"/>
              </w:rPr>
              <w:t>se reforma</w:t>
            </w:r>
            <w:r w:rsidR="00F90C85" w:rsidRPr="009B2A7B">
              <w:rPr>
                <w:rFonts w:ascii="Arial" w:hAnsi="Arial" w:cs="Arial"/>
                <w:sz w:val="20"/>
                <w:szCs w:val="20"/>
              </w:rPr>
              <w:t xml:space="preserve"> los </w:t>
            </w:r>
            <w:r w:rsidR="00457DF8" w:rsidRPr="009B2A7B">
              <w:rPr>
                <w:rFonts w:ascii="Arial" w:hAnsi="Arial" w:cs="Arial"/>
                <w:sz w:val="20"/>
                <w:szCs w:val="20"/>
              </w:rPr>
              <w:t>artículos</w:t>
            </w:r>
            <w:r w:rsidR="00F90C85" w:rsidRPr="009B2A7B">
              <w:rPr>
                <w:rFonts w:ascii="Arial" w:hAnsi="Arial" w:cs="Arial"/>
                <w:sz w:val="20"/>
                <w:szCs w:val="20"/>
              </w:rPr>
              <w:t xml:space="preserve"> Sexto, </w:t>
            </w:r>
            <w:r w:rsidR="005F51E1" w:rsidRPr="009B2A7B">
              <w:rPr>
                <w:rFonts w:ascii="Arial" w:hAnsi="Arial" w:cs="Arial"/>
                <w:sz w:val="20"/>
                <w:szCs w:val="20"/>
              </w:rPr>
              <w:t>Octavo, primer</w:t>
            </w:r>
            <w:r w:rsidR="00F90C85" w:rsidRPr="009B2A7B">
              <w:rPr>
                <w:rFonts w:ascii="Arial" w:hAnsi="Arial" w:cs="Arial"/>
                <w:sz w:val="20"/>
                <w:szCs w:val="20"/>
              </w:rPr>
              <w:t xml:space="preserve"> párrafo y del segundo párrafo</w:t>
            </w:r>
            <w:r w:rsidR="001347B0" w:rsidRPr="009B2A7B">
              <w:rPr>
                <w:rFonts w:ascii="Arial" w:hAnsi="Arial" w:cs="Arial"/>
                <w:sz w:val="20"/>
                <w:szCs w:val="20"/>
              </w:rPr>
              <w:t xml:space="preserve"> el lineamiento V</w:t>
            </w:r>
            <w:r w:rsidR="00F90C85" w:rsidRPr="009B2A7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57DF8" w:rsidRPr="009B2A7B">
              <w:rPr>
                <w:rFonts w:ascii="Arial" w:hAnsi="Arial" w:cs="Arial"/>
                <w:sz w:val="20"/>
                <w:szCs w:val="20"/>
              </w:rPr>
              <w:t>todos los DECRETO N°</w:t>
            </w:r>
            <w:r w:rsidR="00B9382F" w:rsidRPr="009B2A7B">
              <w:rPr>
                <w:rFonts w:ascii="Arial" w:hAnsi="Arial" w:cs="Arial"/>
                <w:sz w:val="20"/>
                <w:szCs w:val="20"/>
              </w:rPr>
              <w:t>842/</w:t>
            </w:r>
            <w:r w:rsidR="00457DF8" w:rsidRPr="009B2A7B">
              <w:rPr>
                <w:rFonts w:ascii="Arial" w:hAnsi="Arial" w:cs="Arial"/>
                <w:sz w:val="20"/>
                <w:szCs w:val="20"/>
              </w:rPr>
              <w:t>20</w:t>
            </w:r>
            <w:r w:rsidR="00B9382F" w:rsidRPr="009B2A7B">
              <w:rPr>
                <w:rFonts w:ascii="Arial" w:hAnsi="Arial" w:cs="Arial"/>
                <w:sz w:val="20"/>
                <w:szCs w:val="20"/>
              </w:rPr>
              <w:t xml:space="preserve">12 VI </w:t>
            </w:r>
            <w:r w:rsidR="00457DF8" w:rsidRPr="009B2A7B">
              <w:rPr>
                <w:rFonts w:ascii="Arial" w:hAnsi="Arial" w:cs="Arial"/>
                <w:sz w:val="20"/>
                <w:szCs w:val="20"/>
              </w:rPr>
              <w:t>P.</w:t>
            </w:r>
            <w:r w:rsidR="00F967AC" w:rsidRPr="009B2A7B">
              <w:rPr>
                <w:rFonts w:ascii="Arial" w:hAnsi="Arial" w:cs="Arial"/>
                <w:sz w:val="20"/>
                <w:szCs w:val="20"/>
              </w:rPr>
              <w:t xml:space="preserve"> E. publicado el 22 de septiembre de 2012 en el P.O</w:t>
            </w:r>
            <w:r w:rsidR="00ED1EF0" w:rsidRPr="009B2A7B">
              <w:rPr>
                <w:rFonts w:ascii="Arial" w:hAnsi="Arial" w:cs="Arial"/>
                <w:sz w:val="20"/>
                <w:szCs w:val="20"/>
              </w:rPr>
              <w:t>. del Estado.</w:t>
            </w:r>
          </w:p>
          <w:p w14:paraId="769CD1B5" w14:textId="77777777" w:rsidR="00475583" w:rsidRPr="009B2A7B" w:rsidRDefault="00475583" w:rsidP="001E4665">
            <w:pPr>
              <w:pStyle w:val="Prrafodelista"/>
              <w:numPr>
                <w:ilvl w:val="0"/>
                <w:numId w:val="28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LXVI/RFLEY/1037/2021 II P. E.,</w:t>
            </w:r>
            <w:r w:rsidR="00F0052D" w:rsidRPr="009B2A7B">
              <w:rPr>
                <w:rFonts w:ascii="Arial" w:hAnsi="Arial" w:cs="Arial"/>
                <w:sz w:val="20"/>
                <w:szCs w:val="20"/>
              </w:rPr>
              <w:t xml:space="preserve"> se reforma y adiciona diversas disposiciones de la Ley de </w:t>
            </w:r>
            <w:r w:rsidR="003C5FCA" w:rsidRPr="009B2A7B">
              <w:rPr>
                <w:rFonts w:ascii="Arial" w:hAnsi="Arial" w:cs="Arial"/>
                <w:sz w:val="20"/>
                <w:szCs w:val="20"/>
              </w:rPr>
              <w:t>Protección</w:t>
            </w:r>
            <w:r w:rsidR="00F0052D" w:rsidRPr="009B2A7B">
              <w:rPr>
                <w:rFonts w:ascii="Arial" w:hAnsi="Arial" w:cs="Arial"/>
                <w:sz w:val="20"/>
                <w:szCs w:val="20"/>
              </w:rPr>
              <w:t xml:space="preserve"> Civil del Estado de Chihuahua</w:t>
            </w:r>
            <w:r w:rsidR="003C5FCA" w:rsidRPr="009B2A7B">
              <w:rPr>
                <w:rFonts w:ascii="Arial" w:hAnsi="Arial" w:cs="Arial"/>
                <w:sz w:val="20"/>
                <w:szCs w:val="20"/>
              </w:rPr>
              <w:t xml:space="preserve"> y la Ley de Sistemas Estatal de Seguridad Pública.</w:t>
            </w:r>
          </w:p>
          <w:p w14:paraId="4D3FE2AA" w14:textId="7D777FB4" w:rsidR="005649E7" w:rsidRPr="009B2A7B" w:rsidRDefault="005649E7" w:rsidP="001E4665">
            <w:pPr>
              <w:pStyle w:val="Prrafodelista"/>
              <w:numPr>
                <w:ilvl w:val="0"/>
                <w:numId w:val="28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LXVI/EXLEY/1038/2021 </w:t>
            </w:r>
            <w:r w:rsidR="003A2910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 P. E., </w:t>
            </w:r>
            <w:r w:rsidRPr="009B2A7B">
              <w:rPr>
                <w:rFonts w:ascii="Arial" w:hAnsi="Arial" w:cs="Arial"/>
                <w:sz w:val="20"/>
                <w:szCs w:val="20"/>
              </w:rPr>
              <w:t>se expide la Ley de Procedimiento Administrativo del Estado de Chihuahua</w:t>
            </w:r>
            <w:r w:rsidR="00AC43A3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DBAFB0" w14:textId="77777777" w:rsidR="007E0C33" w:rsidRPr="009B2A7B" w:rsidRDefault="007E0C33" w:rsidP="00AC43A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5B489A" w14:textId="2E854603" w:rsidR="00AC43A3" w:rsidRPr="009B2A7B" w:rsidRDefault="007E0C33" w:rsidP="00AC43A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FOLLETO ANEXO:</w:t>
            </w:r>
          </w:p>
          <w:p w14:paraId="601A77FC" w14:textId="4ECE5367" w:rsidR="00F65C2D" w:rsidRPr="009B2A7B" w:rsidRDefault="00F65C2D" w:rsidP="001E4665">
            <w:pPr>
              <w:pStyle w:val="Prrafodelista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LXVI/ARPEX/104</w:t>
            </w:r>
            <w:r w:rsidR="00DD06A3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/2021 </w:t>
            </w:r>
            <w:r w:rsidR="007C6CCC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XI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 P.E., </w:t>
            </w:r>
            <w:r w:rsidR="007B4979" w:rsidRPr="009B2A7B">
              <w:rPr>
                <w:rFonts w:ascii="Arial" w:hAnsi="Arial" w:cs="Arial"/>
                <w:sz w:val="20"/>
                <w:szCs w:val="20"/>
              </w:rPr>
              <w:t xml:space="preserve">se inicia el 24 de agosto de 2021 Periodo </w:t>
            </w:r>
            <w:r w:rsidR="00AE55AF" w:rsidRPr="009B2A7B">
              <w:rPr>
                <w:rFonts w:ascii="Arial" w:hAnsi="Arial" w:cs="Arial"/>
                <w:sz w:val="20"/>
                <w:szCs w:val="20"/>
              </w:rPr>
              <w:t>Extraordinario</w:t>
            </w:r>
            <w:r w:rsidR="007B4979" w:rsidRPr="009B2A7B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AE55AF" w:rsidRPr="009B2A7B">
              <w:rPr>
                <w:rFonts w:ascii="Arial" w:hAnsi="Arial" w:cs="Arial"/>
                <w:sz w:val="20"/>
                <w:szCs w:val="20"/>
              </w:rPr>
              <w:t>Sesiones.</w:t>
            </w:r>
          </w:p>
          <w:p w14:paraId="2E7F2686" w14:textId="27ED51C4" w:rsidR="00F65C2D" w:rsidRPr="009B2A7B" w:rsidRDefault="00F65C2D" w:rsidP="001E4665">
            <w:pPr>
              <w:pStyle w:val="Prrafodelista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7B015E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RF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LEY/10</w:t>
            </w:r>
            <w:r w:rsidR="007B015E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/2021 </w:t>
            </w:r>
            <w:r w:rsidR="007B015E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XI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II P.E.,</w:t>
            </w:r>
            <w:r w:rsidR="00B43455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4839" w:rsidRPr="009B2A7B">
              <w:rPr>
                <w:rFonts w:ascii="Arial" w:hAnsi="Arial" w:cs="Arial"/>
                <w:sz w:val="20"/>
                <w:szCs w:val="20"/>
              </w:rPr>
              <w:t xml:space="preserve">se reforma y adiciona diversas disposiciones de la Ley </w:t>
            </w:r>
            <w:r w:rsidR="00870725" w:rsidRPr="009B2A7B">
              <w:rPr>
                <w:rFonts w:ascii="Arial" w:hAnsi="Arial" w:cs="Arial"/>
                <w:sz w:val="20"/>
                <w:szCs w:val="20"/>
              </w:rPr>
              <w:t>Orgánica del</w:t>
            </w:r>
            <w:r w:rsidR="00B74839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0725" w:rsidRPr="009B2A7B">
              <w:rPr>
                <w:rFonts w:ascii="Arial" w:hAnsi="Arial" w:cs="Arial"/>
                <w:sz w:val="20"/>
                <w:szCs w:val="20"/>
              </w:rPr>
              <w:t>Tribunal</w:t>
            </w:r>
            <w:r w:rsidR="00B74839" w:rsidRPr="009B2A7B">
              <w:rPr>
                <w:rFonts w:ascii="Arial" w:hAnsi="Arial" w:cs="Arial"/>
                <w:sz w:val="20"/>
                <w:szCs w:val="20"/>
              </w:rPr>
              <w:t xml:space="preserve"> Estatal de Justicia Administrativo.</w:t>
            </w:r>
          </w:p>
          <w:p w14:paraId="166AA7AB" w14:textId="77777777" w:rsidR="00A14939" w:rsidRPr="009B2A7B" w:rsidRDefault="00870725" w:rsidP="001E4665">
            <w:pPr>
              <w:pStyle w:val="Prrafodelista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N° LXVI/AUIEN/1045/2021 </w:t>
            </w:r>
            <w:r w:rsidR="002169C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XI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II P.E.,</w:t>
            </w:r>
            <w:r w:rsidR="002169C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169CA" w:rsidRPr="009B2A7B">
              <w:rPr>
                <w:rFonts w:ascii="Arial" w:hAnsi="Arial" w:cs="Arial"/>
                <w:sz w:val="20"/>
                <w:szCs w:val="20"/>
              </w:rPr>
              <w:t>se autoriza al Ejecutivo del Estado</w:t>
            </w:r>
            <w:r w:rsidR="00127D97" w:rsidRPr="009B2A7B">
              <w:rPr>
                <w:rFonts w:ascii="Arial" w:hAnsi="Arial" w:cs="Arial"/>
                <w:sz w:val="20"/>
                <w:szCs w:val="20"/>
              </w:rPr>
              <w:t>, a través de la secretaria De Desarrollo Urbano y Ecología</w:t>
            </w:r>
            <w:r w:rsidR="0003318E" w:rsidRPr="009B2A7B">
              <w:rPr>
                <w:rFonts w:ascii="Arial" w:hAnsi="Arial" w:cs="Arial"/>
                <w:sz w:val="20"/>
                <w:szCs w:val="20"/>
              </w:rPr>
              <w:t xml:space="preserve">, enajene a tirulo oneroso a favor de La </w:t>
            </w:r>
            <w:r w:rsidR="00DA41B2" w:rsidRPr="009B2A7B">
              <w:rPr>
                <w:rFonts w:ascii="Arial" w:hAnsi="Arial" w:cs="Arial"/>
                <w:sz w:val="20"/>
                <w:szCs w:val="20"/>
              </w:rPr>
              <w:t>persona moral CSI</w:t>
            </w:r>
            <w:r w:rsidR="00A14939" w:rsidRPr="009B2A7B">
              <w:rPr>
                <w:rFonts w:ascii="Arial" w:hAnsi="Arial" w:cs="Arial"/>
                <w:sz w:val="20"/>
                <w:szCs w:val="20"/>
              </w:rPr>
              <w:t xml:space="preserve"> INDUSTRIAL, S.A. de C.V.</w:t>
            </w:r>
          </w:p>
          <w:p w14:paraId="7BAE7FD0" w14:textId="2207E32A" w:rsidR="00870725" w:rsidRPr="009B2A7B" w:rsidRDefault="00A14939" w:rsidP="001E4665">
            <w:pPr>
              <w:pStyle w:val="Prrafodelista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LXVI/AUIEN/10</w:t>
            </w:r>
            <w:r w:rsidR="00DA499F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/2021 </w:t>
            </w:r>
            <w:r w:rsidR="005424A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  <w:r w:rsidR="006C7373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P.E.</w:t>
            </w:r>
            <w:r w:rsidR="00C46BFD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C46BFD" w:rsidRPr="009B2A7B">
              <w:rPr>
                <w:rFonts w:ascii="Arial" w:hAnsi="Arial" w:cs="Arial"/>
                <w:sz w:val="20"/>
                <w:szCs w:val="20"/>
              </w:rPr>
              <w:t xml:space="preserve">Autorización del ejecutivo mediante el cual se autoriza a la </w:t>
            </w:r>
            <w:r w:rsidR="00145281" w:rsidRPr="009B2A7B">
              <w:rPr>
                <w:rFonts w:ascii="Arial" w:hAnsi="Arial" w:cs="Arial"/>
                <w:sz w:val="20"/>
                <w:szCs w:val="20"/>
              </w:rPr>
              <w:t>Secretar</w:t>
            </w:r>
            <w:r w:rsidR="005424AA" w:rsidRPr="009B2A7B">
              <w:rPr>
                <w:rFonts w:ascii="Arial" w:hAnsi="Arial" w:cs="Arial"/>
                <w:sz w:val="20"/>
                <w:szCs w:val="20"/>
              </w:rPr>
              <w:t>í</w:t>
            </w:r>
            <w:r w:rsidR="00145281" w:rsidRPr="009B2A7B">
              <w:rPr>
                <w:rFonts w:ascii="Arial" w:hAnsi="Arial" w:cs="Arial"/>
                <w:sz w:val="20"/>
                <w:szCs w:val="20"/>
              </w:rPr>
              <w:t xml:space="preserve">a de Hacienda, enajene a </w:t>
            </w:r>
            <w:r w:rsidR="00F31F72" w:rsidRPr="009B2A7B">
              <w:rPr>
                <w:rFonts w:ascii="Arial" w:hAnsi="Arial" w:cs="Arial"/>
                <w:sz w:val="20"/>
                <w:szCs w:val="20"/>
              </w:rPr>
              <w:t>título</w:t>
            </w:r>
            <w:r w:rsidR="00145281" w:rsidRPr="009B2A7B">
              <w:rPr>
                <w:rFonts w:ascii="Arial" w:hAnsi="Arial" w:cs="Arial"/>
                <w:sz w:val="20"/>
                <w:szCs w:val="20"/>
              </w:rPr>
              <w:t xml:space="preserve"> gratuito al municipio de Camargo el inmueble Tejada # 609 en</w:t>
            </w:r>
            <w:r w:rsidR="00960BC1" w:rsidRPr="009B2A7B">
              <w:rPr>
                <w:rFonts w:ascii="Arial" w:hAnsi="Arial" w:cs="Arial"/>
                <w:sz w:val="20"/>
                <w:szCs w:val="20"/>
              </w:rPr>
              <w:t xml:space="preserve"> el centro de este municipio.</w:t>
            </w:r>
          </w:p>
          <w:p w14:paraId="09DE7B90" w14:textId="28ECFEF2" w:rsidR="00AC43A3" w:rsidRPr="009B2A7B" w:rsidRDefault="005424AA" w:rsidP="001E4665">
            <w:pPr>
              <w:pStyle w:val="Prrafodelista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LXVI/AUIEN/1049/2021 X</w:t>
            </w:r>
            <w:r w:rsidR="006C7373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II P.E.,</w:t>
            </w:r>
            <w:r w:rsidR="000135D9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135D9" w:rsidRPr="009B2A7B">
              <w:rPr>
                <w:rFonts w:ascii="Arial" w:hAnsi="Arial" w:cs="Arial"/>
                <w:sz w:val="20"/>
                <w:szCs w:val="20"/>
              </w:rPr>
              <w:t xml:space="preserve">Autorización del ejecutivo mediante el cual se autoriza a la Secretaría de </w:t>
            </w:r>
            <w:r w:rsidR="00016B02" w:rsidRPr="009B2A7B">
              <w:rPr>
                <w:rFonts w:ascii="Arial" w:hAnsi="Arial" w:cs="Arial"/>
                <w:sz w:val="20"/>
                <w:szCs w:val="20"/>
              </w:rPr>
              <w:t xml:space="preserve">Desarrollo Urbano y Ecología, enajene a título gratuito a Casa Hogar CRRED de Chihuahua, </w:t>
            </w:r>
            <w:r w:rsidR="00D657D8" w:rsidRPr="009B2A7B">
              <w:rPr>
                <w:rFonts w:ascii="Arial" w:hAnsi="Arial" w:cs="Arial"/>
                <w:sz w:val="20"/>
                <w:szCs w:val="20"/>
              </w:rPr>
              <w:t>Asociación</w:t>
            </w:r>
            <w:r w:rsidR="00016B02" w:rsidRPr="009B2A7B">
              <w:rPr>
                <w:rFonts w:ascii="Arial" w:hAnsi="Arial" w:cs="Arial"/>
                <w:sz w:val="20"/>
                <w:szCs w:val="20"/>
              </w:rPr>
              <w:t xml:space="preserve"> Civil</w:t>
            </w:r>
            <w:r w:rsidR="00D657D8" w:rsidRPr="009B2A7B">
              <w:rPr>
                <w:rFonts w:ascii="Arial" w:hAnsi="Arial" w:cs="Arial"/>
                <w:sz w:val="20"/>
                <w:szCs w:val="20"/>
              </w:rPr>
              <w:t xml:space="preserve"> un inmueble en Hidalgo de Parra, Chihuahua.</w:t>
            </w:r>
          </w:p>
          <w:p w14:paraId="43A55D80" w14:textId="77777777" w:rsidR="00D657D8" w:rsidRPr="009B2A7B" w:rsidRDefault="00D657D8" w:rsidP="001E4665">
            <w:pPr>
              <w:pStyle w:val="Prrafodelista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6C7373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RFLEY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/10</w:t>
            </w:r>
            <w:r w:rsidR="006C7373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X</w:t>
            </w:r>
            <w:r w:rsidR="006C7373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II P.E.,</w:t>
            </w:r>
            <w:r w:rsidR="006C7373" w:rsidRPr="009B2A7B">
              <w:rPr>
                <w:rFonts w:ascii="Arial" w:hAnsi="Arial" w:cs="Arial"/>
                <w:sz w:val="20"/>
                <w:szCs w:val="20"/>
              </w:rPr>
              <w:t xml:space="preserve"> se reforma y adiciona diversas disposiciones</w:t>
            </w:r>
            <w:r w:rsidR="00767494" w:rsidRPr="009B2A7B">
              <w:rPr>
                <w:rFonts w:ascii="Arial" w:hAnsi="Arial" w:cs="Arial"/>
                <w:sz w:val="20"/>
                <w:szCs w:val="20"/>
              </w:rPr>
              <w:t xml:space="preserve"> de la Ley de los Derechos de Niñas y Niños y Adolescente del Estado de Chihuahua.</w:t>
            </w:r>
          </w:p>
          <w:p w14:paraId="3D66ECFF" w14:textId="77777777" w:rsidR="00767494" w:rsidRPr="009B2A7B" w:rsidRDefault="00767494" w:rsidP="001E4665">
            <w:pPr>
              <w:pStyle w:val="Prrafodelista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LXVI/RFLEY/105</w:t>
            </w:r>
            <w:r w:rsidR="009014BF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XIII P.E.,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se adiciona </w:t>
            </w:r>
            <w:r w:rsidR="009014BF" w:rsidRPr="009B2A7B">
              <w:rPr>
                <w:rFonts w:ascii="Arial" w:hAnsi="Arial" w:cs="Arial"/>
                <w:sz w:val="20"/>
                <w:szCs w:val="20"/>
              </w:rPr>
              <w:t xml:space="preserve">al </w:t>
            </w:r>
            <w:r w:rsidR="00945FE8" w:rsidRPr="009B2A7B">
              <w:rPr>
                <w:rFonts w:ascii="Arial" w:hAnsi="Arial" w:cs="Arial"/>
                <w:sz w:val="20"/>
                <w:szCs w:val="20"/>
              </w:rPr>
              <w:t>artículo</w:t>
            </w:r>
            <w:r w:rsidR="009014BF" w:rsidRPr="009B2A7B">
              <w:rPr>
                <w:rFonts w:ascii="Arial" w:hAnsi="Arial" w:cs="Arial"/>
                <w:sz w:val="20"/>
                <w:szCs w:val="20"/>
              </w:rPr>
              <w:t xml:space="preserve"> 164, de la</w:t>
            </w:r>
            <w:r w:rsidR="00945FE8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2A7B">
              <w:rPr>
                <w:rFonts w:ascii="Arial" w:hAnsi="Arial" w:cs="Arial"/>
                <w:sz w:val="20"/>
                <w:szCs w:val="20"/>
              </w:rPr>
              <w:t>Ley de los Derechos de Niñas y Niños y Adolescente del Estado de Chihuahua</w:t>
            </w:r>
            <w:r w:rsidR="00945FE8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A9228F" w14:textId="77777777" w:rsidR="00945FE8" w:rsidRPr="009B2A7B" w:rsidRDefault="00945FE8" w:rsidP="001E4665">
            <w:pPr>
              <w:pStyle w:val="Prrafodelista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507391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CLPEX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/105</w:t>
            </w:r>
            <w:r w:rsidR="00507391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XIII P.E.,</w:t>
            </w:r>
            <w:r w:rsidR="00507391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07391" w:rsidRPr="009B2A7B">
              <w:rPr>
                <w:rFonts w:ascii="Arial" w:hAnsi="Arial" w:cs="Arial"/>
                <w:sz w:val="20"/>
                <w:szCs w:val="20"/>
              </w:rPr>
              <w:t>se clausura el Periodo Extraordinario de Sesiones el 24 de agosto del 2021.</w:t>
            </w:r>
          </w:p>
          <w:p w14:paraId="4B4EA18E" w14:textId="77777777" w:rsidR="009B2CBB" w:rsidRPr="009B2A7B" w:rsidRDefault="009B2CBB" w:rsidP="001E4665">
            <w:pPr>
              <w:pStyle w:val="Prrafodelista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LXVI/LICEN/1054/2021 II D.P.,</w:t>
            </w:r>
            <w:r w:rsidR="003039D4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039D4" w:rsidRPr="009B2A7B">
              <w:rPr>
                <w:rFonts w:ascii="Arial" w:hAnsi="Arial" w:cs="Arial"/>
                <w:sz w:val="20"/>
                <w:szCs w:val="20"/>
              </w:rPr>
              <w:t xml:space="preserve">licencia para separarse a la Dip. Carmen </w:t>
            </w:r>
            <w:r w:rsidR="006A705F" w:rsidRPr="009B2A7B">
              <w:rPr>
                <w:rFonts w:ascii="Arial" w:hAnsi="Arial" w:cs="Arial"/>
                <w:sz w:val="20"/>
                <w:szCs w:val="20"/>
              </w:rPr>
              <w:t>Roció</w:t>
            </w:r>
            <w:r w:rsidR="003039D4" w:rsidRPr="009B2A7B">
              <w:rPr>
                <w:rFonts w:ascii="Arial" w:hAnsi="Arial" w:cs="Arial"/>
                <w:sz w:val="20"/>
                <w:szCs w:val="20"/>
              </w:rPr>
              <w:t xml:space="preserve"> Gonzáles Alonso 28 al 31</w:t>
            </w:r>
            <w:r w:rsidR="006A705F" w:rsidRPr="009B2A7B">
              <w:rPr>
                <w:rFonts w:ascii="Arial" w:hAnsi="Arial" w:cs="Arial"/>
                <w:sz w:val="20"/>
                <w:szCs w:val="20"/>
              </w:rPr>
              <w:t xml:space="preserve"> de agosto.</w:t>
            </w:r>
          </w:p>
          <w:p w14:paraId="20C8EC6D" w14:textId="77777777" w:rsidR="006A705F" w:rsidRPr="009B2A7B" w:rsidRDefault="009B2CBB" w:rsidP="001E4665">
            <w:pPr>
              <w:pStyle w:val="Prrafodelista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</w:t>
            </w:r>
            <w:r w:rsidR="006A705F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/ARPEX/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6A705F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/2021 </w:t>
            </w:r>
            <w:r w:rsidR="006A705F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C82FDF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A705F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82FDF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C82FDF" w:rsidRPr="009B2A7B">
              <w:rPr>
                <w:rFonts w:ascii="Arial" w:hAnsi="Arial" w:cs="Arial"/>
                <w:sz w:val="20"/>
                <w:szCs w:val="20"/>
              </w:rPr>
              <w:t xml:space="preserve">., inicio de sesiones </w:t>
            </w:r>
            <w:r w:rsidR="002638DD" w:rsidRPr="009B2A7B">
              <w:rPr>
                <w:rFonts w:ascii="Arial" w:hAnsi="Arial" w:cs="Arial"/>
                <w:sz w:val="20"/>
                <w:szCs w:val="20"/>
              </w:rPr>
              <w:t xml:space="preserve">extraordinario </w:t>
            </w:r>
            <w:r w:rsidR="00C82FDF" w:rsidRPr="009B2A7B">
              <w:rPr>
                <w:rFonts w:ascii="Arial" w:hAnsi="Arial" w:cs="Arial"/>
                <w:sz w:val="20"/>
                <w:szCs w:val="20"/>
              </w:rPr>
              <w:t>el 30 de agosto el 2021</w:t>
            </w:r>
            <w:r w:rsidR="002638DD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E4507A" w14:textId="77777777" w:rsidR="002638DD" w:rsidRPr="009B2A7B" w:rsidRDefault="009B2CBB" w:rsidP="001E4665">
            <w:pPr>
              <w:pStyle w:val="Prrafodelista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</w:t>
            </w:r>
            <w:r w:rsidR="002638DD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/RFLEY/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2638DD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57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/2021 </w:t>
            </w:r>
            <w:r w:rsidR="002638DD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2638DD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638DD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2638DD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2638DD"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935CB3" w:rsidRPr="009B2A7B">
              <w:rPr>
                <w:rFonts w:ascii="Arial" w:hAnsi="Arial" w:cs="Arial"/>
                <w:sz w:val="20"/>
                <w:szCs w:val="20"/>
              </w:rPr>
              <w:t xml:space="preserve"> se reforma y adiciona diversas disposiciones de la Ley del Poder E</w:t>
            </w:r>
            <w:r w:rsidR="00751FA2" w:rsidRPr="009B2A7B">
              <w:rPr>
                <w:rFonts w:ascii="Arial" w:hAnsi="Arial" w:cs="Arial"/>
                <w:sz w:val="20"/>
                <w:szCs w:val="20"/>
              </w:rPr>
              <w:t>je</w:t>
            </w:r>
            <w:r w:rsidR="00935CB3" w:rsidRPr="009B2A7B">
              <w:rPr>
                <w:rFonts w:ascii="Arial" w:hAnsi="Arial" w:cs="Arial"/>
                <w:sz w:val="20"/>
                <w:szCs w:val="20"/>
              </w:rPr>
              <w:t>cutivo</w:t>
            </w:r>
            <w:r w:rsidR="00515A50" w:rsidRPr="009B2A7B">
              <w:rPr>
                <w:rFonts w:ascii="Arial" w:hAnsi="Arial" w:cs="Arial"/>
                <w:sz w:val="20"/>
                <w:szCs w:val="20"/>
              </w:rPr>
              <w:t xml:space="preserve"> del del Estado de Chihuahua, la Ley </w:t>
            </w:r>
            <w:r w:rsidR="00751FA2" w:rsidRPr="009B2A7B">
              <w:rPr>
                <w:rFonts w:ascii="Arial" w:hAnsi="Arial" w:cs="Arial"/>
                <w:sz w:val="20"/>
                <w:szCs w:val="20"/>
              </w:rPr>
              <w:t>Orgánica</w:t>
            </w:r>
            <w:r w:rsidR="00515A50" w:rsidRPr="009B2A7B">
              <w:rPr>
                <w:rFonts w:ascii="Arial" w:hAnsi="Arial" w:cs="Arial"/>
                <w:sz w:val="20"/>
                <w:szCs w:val="20"/>
              </w:rPr>
              <w:t xml:space="preserve"> de la</w:t>
            </w:r>
            <w:r w:rsidR="00751FA2" w:rsidRPr="009B2A7B">
              <w:rPr>
                <w:rFonts w:ascii="Arial" w:hAnsi="Arial" w:cs="Arial"/>
                <w:sz w:val="20"/>
                <w:szCs w:val="20"/>
              </w:rPr>
              <w:t xml:space="preserve"> Fiscalía General</w:t>
            </w:r>
            <w:r w:rsidR="00515A50" w:rsidRPr="009B2A7B">
              <w:rPr>
                <w:rFonts w:ascii="Arial" w:hAnsi="Arial" w:cs="Arial"/>
                <w:sz w:val="20"/>
                <w:szCs w:val="20"/>
              </w:rPr>
              <w:t xml:space="preserve"> del Estado de Chihuahua, </w:t>
            </w:r>
            <w:r w:rsidR="001560EC" w:rsidRPr="009B2A7B">
              <w:rPr>
                <w:rFonts w:ascii="Arial" w:hAnsi="Arial" w:cs="Arial"/>
                <w:sz w:val="20"/>
                <w:szCs w:val="20"/>
              </w:rPr>
              <w:t xml:space="preserve">ley del Sistema Estatal de Seguridad Pública, </w:t>
            </w:r>
            <w:r w:rsidR="00B03E32" w:rsidRPr="009B2A7B">
              <w:rPr>
                <w:rFonts w:ascii="Arial" w:hAnsi="Arial" w:cs="Arial"/>
                <w:sz w:val="20"/>
                <w:szCs w:val="20"/>
              </w:rPr>
              <w:t xml:space="preserve">la Ley de Coordinación Fiscal del Estado de Chihuahua y sus municipios, </w:t>
            </w:r>
            <w:r w:rsidR="00055AE2" w:rsidRPr="009B2A7B">
              <w:rPr>
                <w:rFonts w:ascii="Arial" w:hAnsi="Arial" w:cs="Arial"/>
                <w:sz w:val="20"/>
                <w:szCs w:val="20"/>
              </w:rPr>
              <w:t xml:space="preserve">la Ley de Desarrollo Social y Humano para el </w:t>
            </w:r>
            <w:r w:rsidR="00515A50" w:rsidRPr="009B2A7B">
              <w:rPr>
                <w:rFonts w:ascii="Arial" w:hAnsi="Arial" w:cs="Arial"/>
                <w:sz w:val="20"/>
                <w:szCs w:val="20"/>
              </w:rPr>
              <w:t>Estado de Chihuahua</w:t>
            </w:r>
            <w:r w:rsidR="00055AE2" w:rsidRPr="009B2A7B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1D6A17" w:rsidRPr="009B2A7B">
              <w:rPr>
                <w:rFonts w:ascii="Arial" w:hAnsi="Arial" w:cs="Arial"/>
                <w:sz w:val="20"/>
                <w:szCs w:val="20"/>
              </w:rPr>
              <w:t>Ley de Asistencia Social Pública y Privada para el Estado de Chihuahua,  el Estado de Chihuahua,</w:t>
            </w:r>
            <w:r w:rsidR="00E9619E" w:rsidRPr="009B2A7B">
              <w:rPr>
                <w:rFonts w:ascii="Arial" w:hAnsi="Arial" w:cs="Arial"/>
                <w:sz w:val="20"/>
                <w:szCs w:val="20"/>
              </w:rPr>
              <w:t xml:space="preserve"> la Ley de las Personas Mayores en el Estado de Chihuahua,</w:t>
            </w:r>
            <w:r w:rsidR="00F60E7A" w:rsidRPr="009B2A7B">
              <w:rPr>
                <w:rFonts w:ascii="Arial" w:hAnsi="Arial" w:cs="Arial"/>
                <w:sz w:val="20"/>
                <w:szCs w:val="20"/>
              </w:rPr>
              <w:t xml:space="preserve"> la Ley para Inclusión y Desarrollo  de </w:t>
            </w:r>
            <w:r w:rsidR="00875223" w:rsidRPr="009B2A7B">
              <w:rPr>
                <w:rFonts w:ascii="Arial" w:hAnsi="Arial" w:cs="Arial"/>
                <w:sz w:val="20"/>
                <w:szCs w:val="20"/>
              </w:rPr>
              <w:t>l</w:t>
            </w:r>
            <w:r w:rsidR="00F60E7A" w:rsidRPr="009B2A7B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875223" w:rsidRPr="009B2A7B">
              <w:rPr>
                <w:rFonts w:ascii="Arial" w:hAnsi="Arial" w:cs="Arial"/>
                <w:sz w:val="20"/>
                <w:szCs w:val="20"/>
              </w:rPr>
              <w:t xml:space="preserve">Personas </w:t>
            </w:r>
            <w:r w:rsidR="00F60E7A" w:rsidRPr="009B2A7B">
              <w:rPr>
                <w:rFonts w:ascii="Arial" w:hAnsi="Arial" w:cs="Arial"/>
                <w:sz w:val="20"/>
                <w:szCs w:val="20"/>
              </w:rPr>
              <w:t xml:space="preserve">con </w:t>
            </w:r>
            <w:r w:rsidR="00875223" w:rsidRPr="009B2A7B">
              <w:rPr>
                <w:rFonts w:ascii="Arial" w:hAnsi="Arial" w:cs="Arial"/>
                <w:sz w:val="20"/>
                <w:szCs w:val="20"/>
              </w:rPr>
              <w:t>D</w:t>
            </w:r>
            <w:r w:rsidR="00F60E7A" w:rsidRPr="009B2A7B">
              <w:rPr>
                <w:rFonts w:ascii="Arial" w:hAnsi="Arial" w:cs="Arial"/>
                <w:sz w:val="20"/>
                <w:szCs w:val="20"/>
              </w:rPr>
              <w:t>iscapacidad</w:t>
            </w:r>
            <w:r w:rsidR="00875223" w:rsidRPr="009B2A7B">
              <w:rPr>
                <w:rFonts w:ascii="Arial" w:hAnsi="Arial" w:cs="Arial"/>
                <w:sz w:val="20"/>
                <w:szCs w:val="20"/>
              </w:rPr>
              <w:t xml:space="preserve"> en el Estado de Chihuahua, la Ley para Prevenir y </w:t>
            </w:r>
            <w:r w:rsidR="00B21AD6" w:rsidRPr="009B2A7B">
              <w:rPr>
                <w:rFonts w:ascii="Arial" w:hAnsi="Arial" w:cs="Arial"/>
                <w:sz w:val="20"/>
                <w:szCs w:val="20"/>
              </w:rPr>
              <w:t>E</w:t>
            </w:r>
            <w:r w:rsidR="00875223" w:rsidRPr="009B2A7B">
              <w:rPr>
                <w:rFonts w:ascii="Arial" w:hAnsi="Arial" w:cs="Arial"/>
                <w:sz w:val="20"/>
                <w:szCs w:val="20"/>
              </w:rPr>
              <w:t>liminar</w:t>
            </w:r>
            <w:r w:rsidR="00B21AD6" w:rsidRPr="009B2A7B">
              <w:rPr>
                <w:rFonts w:ascii="Arial" w:hAnsi="Arial" w:cs="Arial"/>
                <w:sz w:val="20"/>
                <w:szCs w:val="20"/>
              </w:rPr>
              <w:t xml:space="preserve"> la Discapacidad en el  Estado de Chihuahua, La Ley de Regula la Prestación de </w:t>
            </w:r>
            <w:r w:rsidR="00280B6A" w:rsidRPr="009B2A7B">
              <w:rPr>
                <w:rFonts w:ascii="Arial" w:hAnsi="Arial" w:cs="Arial"/>
                <w:sz w:val="20"/>
                <w:szCs w:val="20"/>
              </w:rPr>
              <w:t xml:space="preserve">Servicios para la Atención, Cuidado y Desarrollo Integral Infantil de Estado de Chihuahua, </w:t>
            </w:r>
            <w:r w:rsidR="00190C92" w:rsidRPr="009B2A7B">
              <w:rPr>
                <w:rFonts w:ascii="Arial" w:hAnsi="Arial" w:cs="Arial"/>
                <w:sz w:val="20"/>
                <w:szCs w:val="20"/>
              </w:rPr>
              <w:t>La Ley Estatal de Atención  a las Adicciones</w:t>
            </w:r>
            <w:r w:rsidR="009416FC" w:rsidRPr="009B2A7B">
              <w:rPr>
                <w:rFonts w:ascii="Arial" w:hAnsi="Arial" w:cs="Arial"/>
                <w:sz w:val="20"/>
                <w:szCs w:val="20"/>
              </w:rPr>
              <w:t xml:space="preserve">, la Ley de Turismo del Estado de Chihuahua, Ley </w:t>
            </w:r>
            <w:r w:rsidR="009416FC" w:rsidRPr="009B2A7B">
              <w:rPr>
                <w:rFonts w:ascii="Arial" w:hAnsi="Arial" w:cs="Arial"/>
                <w:sz w:val="20"/>
                <w:szCs w:val="20"/>
              </w:rPr>
              <w:lastRenderedPageBreak/>
              <w:t xml:space="preserve">de Fomento a la Actividad </w:t>
            </w:r>
            <w:r w:rsidR="0095402D" w:rsidRPr="009B2A7B">
              <w:rPr>
                <w:rFonts w:ascii="Arial" w:hAnsi="Arial" w:cs="Arial"/>
                <w:sz w:val="20"/>
                <w:szCs w:val="20"/>
              </w:rPr>
              <w:t>Vitivinícola</w:t>
            </w:r>
            <w:r w:rsidR="009416FC" w:rsidRPr="009B2A7B">
              <w:rPr>
                <w:rFonts w:ascii="Arial" w:hAnsi="Arial" w:cs="Arial"/>
                <w:sz w:val="20"/>
                <w:szCs w:val="20"/>
              </w:rPr>
              <w:t xml:space="preserve"> de Estado de Chihuahua,</w:t>
            </w:r>
            <w:r w:rsidR="0095402D" w:rsidRPr="009B2A7B">
              <w:rPr>
                <w:rFonts w:ascii="Arial" w:hAnsi="Arial" w:cs="Arial"/>
                <w:sz w:val="20"/>
                <w:szCs w:val="20"/>
              </w:rPr>
              <w:t xml:space="preserve"> la Ley de Planeación de Estado de Chihuahua, la Ley de Cultura </w:t>
            </w:r>
            <w:r w:rsidR="00721BB4" w:rsidRPr="009B2A7B">
              <w:rPr>
                <w:rFonts w:ascii="Arial" w:hAnsi="Arial" w:cs="Arial"/>
                <w:sz w:val="20"/>
                <w:szCs w:val="20"/>
              </w:rPr>
              <w:t xml:space="preserve">Física y Deporte del Estado de Chihuahua, la Ley del Instituto Chihuahuense  </w:t>
            </w:r>
            <w:r w:rsidR="00377D7E" w:rsidRPr="009B2A7B">
              <w:rPr>
                <w:rFonts w:ascii="Arial" w:hAnsi="Arial" w:cs="Arial"/>
                <w:sz w:val="20"/>
                <w:szCs w:val="20"/>
              </w:rPr>
              <w:t xml:space="preserve">de Infraestructura Física Educativa, la Ley de Desarrollo Cultural </w:t>
            </w:r>
            <w:r w:rsidR="008B2349" w:rsidRPr="009B2A7B">
              <w:rPr>
                <w:rFonts w:ascii="Arial" w:hAnsi="Arial" w:cs="Arial"/>
                <w:sz w:val="20"/>
                <w:szCs w:val="20"/>
              </w:rPr>
              <w:t>para Estado de Chihuahua, la Ley Estatal de Educación y la Ley del Instituto Chihuahuense de</w:t>
            </w:r>
            <w:r w:rsidR="00B57D8A" w:rsidRPr="009B2A7B">
              <w:rPr>
                <w:rFonts w:ascii="Arial" w:hAnsi="Arial" w:cs="Arial"/>
                <w:sz w:val="20"/>
                <w:szCs w:val="20"/>
              </w:rPr>
              <w:t xml:space="preserve"> la Educación para los Adultos.</w:t>
            </w:r>
            <w:r w:rsidR="008B2349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A71253" w14:textId="77777777" w:rsidR="00F4176F" w:rsidRPr="009B2A7B" w:rsidRDefault="00F4176F" w:rsidP="00B57D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4D8BF8" w14:textId="4F437E6E" w:rsidR="00B57D8A" w:rsidRPr="009B2A7B" w:rsidRDefault="007E0C33" w:rsidP="00B57D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FOLLETO ANEXO</w:t>
            </w:r>
            <w:r w:rsidR="00F4176F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811EF72" w14:textId="07462EC5" w:rsidR="004D52B4" w:rsidRPr="009B2A7B" w:rsidRDefault="009B2CBB" w:rsidP="001E4665">
            <w:pPr>
              <w:pStyle w:val="Prrafodelista"/>
              <w:numPr>
                <w:ilvl w:val="0"/>
                <w:numId w:val="3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</w:t>
            </w:r>
            <w:r w:rsidR="00443C04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/RFLEY/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443C04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66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/2021 </w:t>
            </w:r>
            <w:r w:rsidR="00443C04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443C04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3C04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443C04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443C04"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5E1D7C" w:rsidRPr="009B2A7B">
              <w:rPr>
                <w:rFonts w:ascii="Arial" w:hAnsi="Arial" w:cs="Arial"/>
                <w:sz w:val="20"/>
                <w:szCs w:val="20"/>
              </w:rPr>
              <w:t xml:space="preserve"> se </w:t>
            </w:r>
            <w:r w:rsidR="004D52B4" w:rsidRPr="009B2A7B">
              <w:rPr>
                <w:rFonts w:ascii="Arial" w:hAnsi="Arial" w:cs="Arial"/>
                <w:sz w:val="20"/>
                <w:szCs w:val="20"/>
              </w:rPr>
              <w:t>reforma artículo</w:t>
            </w:r>
            <w:r w:rsidR="005E1D7C" w:rsidRPr="009B2A7B">
              <w:rPr>
                <w:rFonts w:ascii="Arial" w:hAnsi="Arial" w:cs="Arial"/>
                <w:sz w:val="20"/>
                <w:szCs w:val="20"/>
              </w:rPr>
              <w:t xml:space="preserve"> primero</w:t>
            </w:r>
            <w:r w:rsidR="004D52B4" w:rsidRPr="009B2A7B">
              <w:rPr>
                <w:rFonts w:ascii="Arial" w:hAnsi="Arial" w:cs="Arial"/>
                <w:sz w:val="20"/>
                <w:szCs w:val="20"/>
              </w:rPr>
              <w:t>, DECRETO N° 340</w:t>
            </w:r>
            <w:r w:rsidR="003F28DD" w:rsidRPr="009B2A7B">
              <w:rPr>
                <w:rFonts w:ascii="Arial" w:hAnsi="Arial" w:cs="Arial"/>
                <w:sz w:val="20"/>
                <w:szCs w:val="20"/>
              </w:rPr>
              <w:t>-85-</w:t>
            </w:r>
            <w:r w:rsidR="004D52B4" w:rsidRPr="009B2A7B">
              <w:rPr>
                <w:rFonts w:ascii="Arial" w:hAnsi="Arial" w:cs="Arial"/>
                <w:sz w:val="20"/>
                <w:szCs w:val="20"/>
              </w:rPr>
              <w:t>P.E.,</w:t>
            </w:r>
            <w:r w:rsidR="003F28DD" w:rsidRPr="009B2A7B">
              <w:rPr>
                <w:rFonts w:ascii="Arial" w:hAnsi="Arial" w:cs="Arial"/>
                <w:sz w:val="20"/>
                <w:szCs w:val="20"/>
              </w:rPr>
              <w:t xml:space="preserve"> publicado el 16 de marzo de 1985 en el periódico</w:t>
            </w:r>
            <w:r w:rsidR="004D52B4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7C29" w:rsidRPr="009B2A7B">
              <w:rPr>
                <w:rFonts w:ascii="Arial" w:hAnsi="Arial" w:cs="Arial"/>
                <w:sz w:val="20"/>
                <w:szCs w:val="20"/>
              </w:rPr>
              <w:t>del Estado</w:t>
            </w:r>
            <w:r w:rsidR="004D52B4" w:rsidRPr="009B2A7B">
              <w:rPr>
                <w:rFonts w:ascii="Arial" w:hAnsi="Arial" w:cs="Arial"/>
                <w:sz w:val="20"/>
                <w:szCs w:val="20"/>
              </w:rPr>
              <w:t xml:space="preserve"> de Chihuahua</w:t>
            </w:r>
            <w:r w:rsidR="003F28DD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F7ED0C" w14:textId="7E9FA93A" w:rsidR="005E1D7C" w:rsidRPr="009B2A7B" w:rsidRDefault="00443C04" w:rsidP="001E4665">
            <w:pPr>
              <w:pStyle w:val="Prrafodelista"/>
              <w:numPr>
                <w:ilvl w:val="0"/>
                <w:numId w:val="30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LXVI/E</w:t>
            </w:r>
            <w:r w:rsidR="00182EC5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DFIN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/107</w:t>
            </w:r>
            <w:r w:rsidR="00182EC5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XIV P.E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5E1D7C" w:rsidRPr="009B2A7B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817C29" w:rsidRPr="009B2A7B">
              <w:rPr>
                <w:rFonts w:ascii="Arial" w:hAnsi="Arial" w:cs="Arial"/>
                <w:sz w:val="20"/>
                <w:szCs w:val="20"/>
              </w:rPr>
              <w:t>audito y</w:t>
            </w:r>
            <w:r w:rsidR="001E2243" w:rsidRPr="009B2A7B">
              <w:rPr>
                <w:rFonts w:ascii="Arial" w:hAnsi="Arial" w:cs="Arial"/>
                <w:sz w:val="20"/>
                <w:szCs w:val="20"/>
              </w:rPr>
              <w:t xml:space="preserve"> fiscalización </w:t>
            </w:r>
            <w:r w:rsidR="007F1853" w:rsidRPr="009B2A7B">
              <w:rPr>
                <w:rFonts w:ascii="Arial" w:hAnsi="Arial" w:cs="Arial"/>
                <w:sz w:val="20"/>
                <w:szCs w:val="20"/>
              </w:rPr>
              <w:t>los Estados Financieros</w:t>
            </w:r>
            <w:r w:rsidR="001E2243" w:rsidRPr="009B2A7B">
              <w:rPr>
                <w:rFonts w:ascii="Arial" w:hAnsi="Arial" w:cs="Arial"/>
                <w:sz w:val="20"/>
                <w:szCs w:val="20"/>
              </w:rPr>
              <w:t xml:space="preserve"> de la Universidad Autónoma de Ciudad Juárez del ejercicio 2018.</w:t>
            </w:r>
            <w:r w:rsidR="007F1853" w:rsidRPr="009B2A7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0D5B250" w14:textId="60DF9703" w:rsidR="007C2EB8" w:rsidRPr="009B2A7B" w:rsidRDefault="005E1D7C" w:rsidP="001E4665">
            <w:pPr>
              <w:pStyle w:val="Prrafodelista"/>
              <w:numPr>
                <w:ilvl w:val="0"/>
                <w:numId w:val="30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817C29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CLPEX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/107</w:t>
            </w:r>
            <w:r w:rsidR="00817C29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XIV P.E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5D2721" w:rsidRPr="009B2A7B">
              <w:rPr>
                <w:rFonts w:ascii="Arial" w:hAnsi="Arial" w:cs="Arial"/>
                <w:sz w:val="20"/>
                <w:szCs w:val="20"/>
              </w:rPr>
              <w:t>se clausuró</w:t>
            </w:r>
            <w:r w:rsidR="007C2EB8" w:rsidRPr="009B2A7B">
              <w:rPr>
                <w:rFonts w:ascii="Arial" w:hAnsi="Arial" w:cs="Arial"/>
                <w:sz w:val="20"/>
                <w:szCs w:val="20"/>
              </w:rPr>
              <w:t xml:space="preserve"> el 30 de agosto de 2021 de P.E.</w:t>
            </w:r>
          </w:p>
          <w:p w14:paraId="44591A0A" w14:textId="77777777" w:rsidR="00443C04" w:rsidRPr="009B2A7B" w:rsidRDefault="00817C29" w:rsidP="001E4665">
            <w:pPr>
              <w:pStyle w:val="Prrafodelista"/>
              <w:numPr>
                <w:ilvl w:val="0"/>
                <w:numId w:val="30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</w:t>
            </w:r>
            <w:r w:rsidR="00EB5F3C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EB5F3C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INLEG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EB5F3C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1/2021 </w:t>
            </w:r>
            <w:r w:rsidR="00EB5F3C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P.</w:t>
            </w:r>
            <w:r w:rsidR="00EB5F3C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B26BD8" w:rsidRPr="009B2A7B">
              <w:rPr>
                <w:rFonts w:ascii="Arial" w:hAnsi="Arial" w:cs="Arial"/>
                <w:sz w:val="20"/>
                <w:szCs w:val="20"/>
              </w:rPr>
              <w:t xml:space="preserve">se declara la integración de la </w:t>
            </w:r>
            <w:r w:rsidR="00214023" w:rsidRPr="009B2A7B">
              <w:rPr>
                <w:rFonts w:ascii="Arial" w:hAnsi="Arial" w:cs="Arial"/>
                <w:sz w:val="20"/>
                <w:szCs w:val="20"/>
              </w:rPr>
              <w:t>Sexagésimo</w:t>
            </w:r>
            <w:r w:rsidR="00B26BD8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4023" w:rsidRPr="009B2A7B">
              <w:rPr>
                <w:rFonts w:ascii="Arial" w:hAnsi="Arial" w:cs="Arial"/>
                <w:sz w:val="20"/>
                <w:szCs w:val="20"/>
              </w:rPr>
              <w:t>Séptima</w:t>
            </w:r>
            <w:r w:rsidR="00B26BD8" w:rsidRPr="009B2A7B">
              <w:rPr>
                <w:rFonts w:ascii="Arial" w:hAnsi="Arial" w:cs="Arial"/>
                <w:sz w:val="20"/>
                <w:szCs w:val="20"/>
              </w:rPr>
              <w:t xml:space="preserve"> Legislatura </w:t>
            </w:r>
            <w:r w:rsidR="00214023" w:rsidRPr="009B2A7B">
              <w:rPr>
                <w:rFonts w:ascii="Arial" w:hAnsi="Arial" w:cs="Arial"/>
                <w:sz w:val="20"/>
                <w:szCs w:val="20"/>
              </w:rPr>
              <w:t>Constitucional del</w:t>
            </w:r>
            <w:r w:rsidR="00B26BD8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Estado </w:t>
            </w:r>
            <w:r w:rsidR="00214023" w:rsidRPr="009B2A7B">
              <w:rPr>
                <w:rFonts w:ascii="Arial" w:hAnsi="Arial" w:cs="Arial"/>
                <w:sz w:val="20"/>
                <w:szCs w:val="20"/>
              </w:rPr>
              <w:t xml:space="preserve">Libre y Soberano </w:t>
            </w:r>
            <w:r w:rsidRPr="009B2A7B">
              <w:rPr>
                <w:rFonts w:ascii="Arial" w:hAnsi="Arial" w:cs="Arial"/>
                <w:sz w:val="20"/>
                <w:szCs w:val="20"/>
              </w:rPr>
              <w:t>de</w:t>
            </w:r>
            <w:r w:rsidR="00214023" w:rsidRPr="009B2A7B">
              <w:rPr>
                <w:rFonts w:ascii="Arial" w:hAnsi="Arial" w:cs="Arial"/>
                <w:sz w:val="20"/>
                <w:szCs w:val="20"/>
              </w:rPr>
              <w:t>l Estado</w:t>
            </w:r>
            <w:r w:rsidR="00726133" w:rsidRPr="009B2A7B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Chihuahua</w:t>
            </w:r>
            <w:r w:rsidR="00726133" w:rsidRPr="009B2A7B">
              <w:rPr>
                <w:rFonts w:ascii="Arial" w:hAnsi="Arial" w:cs="Arial"/>
                <w:sz w:val="20"/>
                <w:szCs w:val="20"/>
              </w:rPr>
              <w:t xml:space="preserve"> el 1 de septiembre 2021.</w:t>
            </w:r>
          </w:p>
          <w:p w14:paraId="1D114E4A" w14:textId="1A3ECB8A" w:rsidR="00B6557D" w:rsidRPr="009B2A7B" w:rsidRDefault="00B6557D" w:rsidP="001E4665">
            <w:pPr>
              <w:pStyle w:val="Prrafodelista"/>
              <w:numPr>
                <w:ilvl w:val="0"/>
                <w:numId w:val="3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LXVII/ITGGP/0003/2021 I P.0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., se </w:t>
            </w:r>
            <w:r w:rsidR="00713B57" w:rsidRPr="009B2A7B">
              <w:rPr>
                <w:rFonts w:ascii="Arial" w:hAnsi="Arial" w:cs="Arial"/>
                <w:sz w:val="20"/>
                <w:szCs w:val="20"/>
              </w:rPr>
              <w:t xml:space="preserve">declara constituidos </w:t>
            </w:r>
            <w:r w:rsidR="00D5169D" w:rsidRPr="009B2A7B">
              <w:rPr>
                <w:rFonts w:ascii="Arial" w:hAnsi="Arial" w:cs="Arial"/>
                <w:sz w:val="20"/>
                <w:szCs w:val="20"/>
              </w:rPr>
              <w:t xml:space="preserve">los grupos parlamentarios que integran la </w:t>
            </w:r>
            <w:r w:rsidR="00713B57" w:rsidRPr="009B2A7B">
              <w:rPr>
                <w:rFonts w:ascii="Arial" w:hAnsi="Arial" w:cs="Arial"/>
                <w:sz w:val="20"/>
                <w:szCs w:val="20"/>
              </w:rPr>
              <w:t>Sexagésima</w:t>
            </w:r>
            <w:r w:rsidR="00D5169D" w:rsidRPr="009B2A7B">
              <w:rPr>
                <w:rFonts w:ascii="Arial" w:hAnsi="Arial" w:cs="Arial"/>
                <w:sz w:val="20"/>
                <w:szCs w:val="20"/>
              </w:rPr>
              <w:t xml:space="preserve"> Sépti</w:t>
            </w:r>
            <w:r w:rsidR="00713B57" w:rsidRPr="009B2A7B">
              <w:rPr>
                <w:rFonts w:ascii="Arial" w:hAnsi="Arial" w:cs="Arial"/>
                <w:sz w:val="20"/>
                <w:szCs w:val="20"/>
              </w:rPr>
              <w:t>ma</w:t>
            </w:r>
            <w:r w:rsidR="00B82C7F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3B57" w:rsidRPr="009B2A7B">
              <w:rPr>
                <w:rFonts w:ascii="Arial" w:hAnsi="Arial" w:cs="Arial"/>
                <w:sz w:val="20"/>
                <w:szCs w:val="20"/>
              </w:rPr>
              <w:t>Legislatura del H</w:t>
            </w:r>
            <w:r w:rsidR="00713B57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713B57" w:rsidRPr="009B2A7B">
              <w:rPr>
                <w:rFonts w:ascii="Arial" w:hAnsi="Arial" w:cs="Arial"/>
                <w:sz w:val="20"/>
                <w:szCs w:val="20"/>
              </w:rPr>
              <w:t xml:space="preserve">Congreso </w:t>
            </w:r>
            <w:r w:rsidR="00B82C7F" w:rsidRPr="009B2A7B">
              <w:rPr>
                <w:rFonts w:ascii="Arial" w:hAnsi="Arial" w:cs="Arial"/>
                <w:sz w:val="20"/>
                <w:szCs w:val="20"/>
              </w:rPr>
              <w:t>del Estado</w:t>
            </w:r>
            <w:r w:rsidR="00713B57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8FEC3A" w14:textId="5971E348" w:rsidR="00B6557D" w:rsidRPr="009B2A7B" w:rsidRDefault="00B82C7F" w:rsidP="001E4665">
            <w:pPr>
              <w:pStyle w:val="Prrafodelista"/>
              <w:numPr>
                <w:ilvl w:val="0"/>
                <w:numId w:val="30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LXVII/ITJCP/</w:t>
            </w:r>
            <w:r w:rsidR="00845277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0004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/2021 XIV </w:t>
            </w:r>
            <w:r w:rsidR="00845277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 P.0</w:t>
            </w:r>
            <w:r w:rsidR="00845277"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se</w:t>
            </w:r>
            <w:r w:rsidR="00845277" w:rsidRPr="009B2A7B">
              <w:rPr>
                <w:rFonts w:ascii="Arial" w:hAnsi="Arial" w:cs="Arial"/>
                <w:sz w:val="20"/>
                <w:szCs w:val="20"/>
              </w:rPr>
              <w:t xml:space="preserve"> declara</w:t>
            </w:r>
            <w:r w:rsidR="004D2D36" w:rsidRPr="009B2A7B">
              <w:rPr>
                <w:rFonts w:ascii="Arial" w:hAnsi="Arial" w:cs="Arial"/>
                <w:sz w:val="20"/>
                <w:szCs w:val="20"/>
              </w:rPr>
              <w:t xml:space="preserve"> constituida la junta de Coordinación Política, del Primer Año de </w:t>
            </w:r>
            <w:r w:rsidR="007274E7" w:rsidRPr="009B2A7B">
              <w:rPr>
                <w:rFonts w:ascii="Arial" w:hAnsi="Arial" w:cs="Arial"/>
                <w:sz w:val="20"/>
                <w:szCs w:val="20"/>
              </w:rPr>
              <w:t>Ejercicio constitucional, de la Sexagésima Séptima Legislatura del H</w:t>
            </w:r>
            <w:r w:rsidR="007274E7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7274E7" w:rsidRPr="009B2A7B">
              <w:rPr>
                <w:rFonts w:ascii="Arial" w:hAnsi="Arial" w:cs="Arial"/>
                <w:sz w:val="20"/>
                <w:szCs w:val="20"/>
              </w:rPr>
              <w:t>Congreso del Estado.</w:t>
            </w:r>
          </w:p>
        </w:tc>
      </w:tr>
      <w:tr w:rsidR="001A7B35" w:rsidRPr="009B2A7B" w14:paraId="5C9710DD" w14:textId="77777777" w:rsidTr="00E34180">
        <w:tc>
          <w:tcPr>
            <w:tcW w:w="704" w:type="dxa"/>
          </w:tcPr>
          <w:p w14:paraId="0E854494" w14:textId="1C808CF0" w:rsidR="001A7B35" w:rsidRPr="009B2A7B" w:rsidRDefault="001A7B35" w:rsidP="001A7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lastRenderedPageBreak/>
              <w:t>72</w:t>
            </w:r>
          </w:p>
        </w:tc>
        <w:tc>
          <w:tcPr>
            <w:tcW w:w="1443" w:type="dxa"/>
          </w:tcPr>
          <w:p w14:paraId="29A48F8C" w14:textId="10D9B35F" w:rsidR="001A7B35" w:rsidRPr="009B2A7B" w:rsidRDefault="001A7B35" w:rsidP="001A7B35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2021.09.</w:t>
            </w:r>
            <w:r w:rsidR="00936952" w:rsidRPr="009B2A7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8768" w:type="dxa"/>
          </w:tcPr>
          <w:p w14:paraId="2923C707" w14:textId="1D1F2402" w:rsidR="001A7B35" w:rsidRPr="009B2A7B" w:rsidRDefault="004A363C" w:rsidP="001E4665">
            <w:pPr>
              <w:pStyle w:val="Prrafodelista"/>
              <w:numPr>
                <w:ilvl w:val="0"/>
                <w:numId w:val="30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LXVII/ITMD/0002/2021</w:t>
            </w:r>
            <w:r w:rsidR="00CD3D7B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 P.0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B2443E" w:rsidRPr="009B2A7B">
              <w:rPr>
                <w:rFonts w:ascii="Arial" w:hAnsi="Arial" w:cs="Arial"/>
                <w:sz w:val="20"/>
                <w:szCs w:val="20"/>
              </w:rPr>
              <w:t xml:space="preserve"> la Sexagésima Séptima Legislatura del H</w:t>
            </w:r>
            <w:r w:rsidR="00B2443E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B2443E" w:rsidRPr="009B2A7B">
              <w:rPr>
                <w:rFonts w:ascii="Arial" w:hAnsi="Arial" w:cs="Arial"/>
                <w:sz w:val="20"/>
                <w:szCs w:val="20"/>
              </w:rPr>
              <w:t>Congreso del Estado, inicio el 1 de septiembre</w:t>
            </w:r>
            <w:r w:rsidR="00F611CD" w:rsidRPr="009B2A7B">
              <w:rPr>
                <w:rFonts w:ascii="Arial" w:hAnsi="Arial" w:cs="Arial"/>
                <w:sz w:val="20"/>
                <w:szCs w:val="20"/>
              </w:rPr>
              <w:t xml:space="preserve"> de 2021, el primer Periodo Ordinario de </w:t>
            </w:r>
            <w:r w:rsidR="00CD3D7B" w:rsidRPr="009B2A7B">
              <w:rPr>
                <w:rFonts w:ascii="Arial" w:hAnsi="Arial" w:cs="Arial"/>
                <w:sz w:val="20"/>
                <w:szCs w:val="20"/>
              </w:rPr>
              <w:t>Sesión</w:t>
            </w:r>
            <w:r w:rsidR="00F611CD" w:rsidRPr="009B2A7B">
              <w:rPr>
                <w:rFonts w:ascii="Arial" w:hAnsi="Arial" w:cs="Arial"/>
                <w:sz w:val="20"/>
                <w:szCs w:val="20"/>
              </w:rPr>
              <w:t xml:space="preserve">, correspondiente al primer año de Ejercicio </w:t>
            </w:r>
            <w:r w:rsidR="00CD3D7B" w:rsidRPr="009B2A7B">
              <w:rPr>
                <w:rFonts w:ascii="Arial" w:hAnsi="Arial" w:cs="Arial"/>
                <w:sz w:val="20"/>
                <w:szCs w:val="20"/>
              </w:rPr>
              <w:t>Constitucional, se instala la mesa directiva el 1 de septiembre</w:t>
            </w:r>
            <w:r w:rsidR="00F611CD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3D7B" w:rsidRPr="009B2A7B">
              <w:rPr>
                <w:rFonts w:ascii="Arial" w:hAnsi="Arial" w:cs="Arial"/>
                <w:sz w:val="20"/>
                <w:szCs w:val="20"/>
              </w:rPr>
              <w:t>del 2022.</w:t>
            </w:r>
          </w:p>
        </w:tc>
      </w:tr>
      <w:tr w:rsidR="001A7B35" w:rsidRPr="009B2A7B" w14:paraId="31E05A1E" w14:textId="77777777" w:rsidTr="00E34180">
        <w:tc>
          <w:tcPr>
            <w:tcW w:w="704" w:type="dxa"/>
          </w:tcPr>
          <w:p w14:paraId="5D34EFB6" w14:textId="70F0736D" w:rsidR="001A7B35" w:rsidRPr="009B2A7B" w:rsidRDefault="001A7B35" w:rsidP="001A7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443" w:type="dxa"/>
          </w:tcPr>
          <w:p w14:paraId="52DCF727" w14:textId="759E0D2A" w:rsidR="001A7B35" w:rsidRPr="009B2A7B" w:rsidRDefault="001A7B35" w:rsidP="001A7B35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2021.09.</w:t>
            </w:r>
            <w:r w:rsidR="00936952" w:rsidRPr="009B2A7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768" w:type="dxa"/>
          </w:tcPr>
          <w:p w14:paraId="0D856AEE" w14:textId="117513B9" w:rsidR="00936952" w:rsidRPr="009B2A7B" w:rsidRDefault="00936952" w:rsidP="005D2721">
            <w:pPr>
              <w:pStyle w:val="Prrafodelista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LXVII/NOMBR/0005/2021 I P.0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4B5579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20F" w:rsidRPr="009B2A7B">
              <w:rPr>
                <w:rFonts w:ascii="Arial" w:hAnsi="Arial" w:cs="Arial"/>
                <w:sz w:val="20"/>
                <w:szCs w:val="20"/>
              </w:rPr>
              <w:t xml:space="preserve">se nombra a </w:t>
            </w:r>
            <w:r w:rsidR="004B5579" w:rsidRPr="009B2A7B">
              <w:rPr>
                <w:rFonts w:ascii="Arial" w:hAnsi="Arial" w:cs="Arial"/>
                <w:sz w:val="20"/>
                <w:szCs w:val="20"/>
              </w:rPr>
              <w:t>Jesús Ignacio Rodríguez Bejarano</w:t>
            </w:r>
            <w:r w:rsidR="00CE020F" w:rsidRPr="009B2A7B">
              <w:rPr>
                <w:rFonts w:ascii="Arial" w:hAnsi="Arial" w:cs="Arial"/>
                <w:sz w:val="20"/>
                <w:szCs w:val="20"/>
              </w:rPr>
              <w:t xml:space="preserve"> como titular de la </w:t>
            </w:r>
            <w:r w:rsidR="00A44509" w:rsidRPr="009B2A7B">
              <w:rPr>
                <w:rFonts w:ascii="Arial" w:hAnsi="Arial" w:cs="Arial"/>
                <w:sz w:val="20"/>
                <w:szCs w:val="20"/>
              </w:rPr>
              <w:t>Secretaría</w:t>
            </w:r>
            <w:r w:rsidR="00CE020F" w:rsidRPr="009B2A7B">
              <w:rPr>
                <w:rFonts w:ascii="Arial" w:hAnsi="Arial" w:cs="Arial"/>
                <w:sz w:val="20"/>
                <w:szCs w:val="20"/>
              </w:rPr>
              <w:t xml:space="preserve"> de Administración del H. Congreso del Estado.</w:t>
            </w:r>
          </w:p>
          <w:p w14:paraId="02026B70" w14:textId="399462F7" w:rsidR="001A7B35" w:rsidRPr="009B2A7B" w:rsidRDefault="00936952" w:rsidP="005D2721">
            <w:pPr>
              <w:pStyle w:val="Prrafodelista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</w:t>
            </w:r>
            <w:r w:rsidR="00A44509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NOMBR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/000</w:t>
            </w:r>
            <w:r w:rsidR="00A44509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I P.0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A44509" w:rsidRPr="009B2A7B">
              <w:rPr>
                <w:rFonts w:ascii="Arial" w:hAnsi="Arial" w:cs="Arial"/>
                <w:sz w:val="20"/>
                <w:szCs w:val="20"/>
              </w:rPr>
              <w:t xml:space="preserve"> se nombra a </w:t>
            </w:r>
            <w:r w:rsidR="00DA7A9F" w:rsidRPr="009B2A7B">
              <w:rPr>
                <w:rFonts w:ascii="Arial" w:hAnsi="Arial" w:cs="Arial"/>
                <w:sz w:val="20"/>
                <w:szCs w:val="20"/>
              </w:rPr>
              <w:t>Lic. Everardo Rojas Soriano</w:t>
            </w:r>
            <w:r w:rsidR="00B03C77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4509" w:rsidRPr="009B2A7B">
              <w:rPr>
                <w:rFonts w:ascii="Arial" w:hAnsi="Arial" w:cs="Arial"/>
                <w:sz w:val="20"/>
                <w:szCs w:val="20"/>
              </w:rPr>
              <w:t>como titular de la Secretaría de A</w:t>
            </w:r>
            <w:r w:rsidR="00DA7A9F" w:rsidRPr="009B2A7B">
              <w:rPr>
                <w:rFonts w:ascii="Arial" w:hAnsi="Arial" w:cs="Arial"/>
                <w:sz w:val="20"/>
                <w:szCs w:val="20"/>
              </w:rPr>
              <w:t xml:space="preserve">suntos Legislativos y </w:t>
            </w:r>
            <w:r w:rsidR="00B03C77" w:rsidRPr="009B2A7B">
              <w:rPr>
                <w:rFonts w:ascii="Arial" w:hAnsi="Arial" w:cs="Arial"/>
                <w:sz w:val="20"/>
                <w:szCs w:val="20"/>
              </w:rPr>
              <w:t>Jurídicos</w:t>
            </w:r>
            <w:r w:rsidR="00A44509" w:rsidRPr="009B2A7B">
              <w:rPr>
                <w:rFonts w:ascii="Arial" w:hAnsi="Arial" w:cs="Arial"/>
                <w:sz w:val="20"/>
                <w:szCs w:val="20"/>
              </w:rPr>
              <w:t xml:space="preserve"> del H. Congreso del Estado.</w:t>
            </w:r>
          </w:p>
        </w:tc>
      </w:tr>
      <w:tr w:rsidR="001A7B35" w:rsidRPr="009B2A7B" w14:paraId="378CB57C" w14:textId="77777777" w:rsidTr="00E34180">
        <w:tc>
          <w:tcPr>
            <w:tcW w:w="704" w:type="dxa"/>
          </w:tcPr>
          <w:p w14:paraId="6911D754" w14:textId="34EF63E9" w:rsidR="001A7B35" w:rsidRPr="009B2A7B" w:rsidRDefault="001A7B35" w:rsidP="001A7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443" w:type="dxa"/>
          </w:tcPr>
          <w:p w14:paraId="6C7E9851" w14:textId="20B7572F" w:rsidR="00B03C77" w:rsidRPr="009B2A7B" w:rsidRDefault="001A7B35" w:rsidP="00B03C77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2021.09.</w:t>
            </w:r>
            <w:r w:rsidR="00B03C77" w:rsidRPr="009B2A7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768" w:type="dxa"/>
          </w:tcPr>
          <w:p w14:paraId="4FA63D5B" w14:textId="087A3F46" w:rsidR="001A7B35" w:rsidRPr="009B2A7B" w:rsidRDefault="005D2721" w:rsidP="005D2721">
            <w:pPr>
              <w:pStyle w:val="Prrafodelista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</w:t>
            </w:r>
            <w:r w:rsidR="004A4F82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RFLEY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/000</w:t>
            </w:r>
            <w:r w:rsidR="004A4F82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I P.0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4A4F82" w:rsidRPr="009B2A7B">
              <w:rPr>
                <w:rFonts w:ascii="Arial" w:hAnsi="Arial" w:cs="Arial"/>
                <w:sz w:val="20"/>
                <w:szCs w:val="20"/>
              </w:rPr>
              <w:t xml:space="preserve"> se reforma, adiciona y derogan diversa</w:t>
            </w:r>
            <w:r w:rsidR="00CA7285" w:rsidRPr="009B2A7B">
              <w:rPr>
                <w:rFonts w:ascii="Arial" w:hAnsi="Arial" w:cs="Arial"/>
                <w:sz w:val="20"/>
                <w:szCs w:val="20"/>
              </w:rPr>
              <w:t>s disposiciones de la Ley Orgánica del Poder Legislativo del Estado de Chihuahua</w:t>
            </w:r>
          </w:p>
        </w:tc>
      </w:tr>
      <w:tr w:rsidR="001A7B35" w:rsidRPr="009B2A7B" w14:paraId="17902A73" w14:textId="77777777" w:rsidTr="00E34180">
        <w:tc>
          <w:tcPr>
            <w:tcW w:w="704" w:type="dxa"/>
          </w:tcPr>
          <w:p w14:paraId="33564639" w14:textId="06E78A26" w:rsidR="001A7B35" w:rsidRPr="009B2A7B" w:rsidRDefault="001A7B35" w:rsidP="001A7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F7FE0" w:rsidRPr="009B2A7B">
              <w:rPr>
                <w:rFonts w:ascii="Arial" w:hAnsi="Arial" w:cs="Arial"/>
                <w:sz w:val="20"/>
                <w:szCs w:val="20"/>
              </w:rPr>
              <w:t>75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1443" w:type="dxa"/>
          </w:tcPr>
          <w:p w14:paraId="0FD0CF7B" w14:textId="7FEA35E2" w:rsidR="001A7B35" w:rsidRPr="009B2A7B" w:rsidRDefault="001A7B35" w:rsidP="001A7B35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2021.09.</w:t>
            </w:r>
            <w:r w:rsidR="00FF7FE0" w:rsidRPr="009B2A7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768" w:type="dxa"/>
          </w:tcPr>
          <w:p w14:paraId="58B44A38" w14:textId="11D3C0A7" w:rsidR="001A7B35" w:rsidRPr="009B2A7B" w:rsidRDefault="001A7B35" w:rsidP="001A7B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1A7B35" w:rsidRPr="009B2A7B" w14:paraId="0C97BC9A" w14:textId="77777777" w:rsidTr="00E34180">
        <w:tc>
          <w:tcPr>
            <w:tcW w:w="704" w:type="dxa"/>
          </w:tcPr>
          <w:p w14:paraId="6B64BF9E" w14:textId="274D5921" w:rsidR="001A7B35" w:rsidRPr="009B2A7B" w:rsidRDefault="001A7B35" w:rsidP="001A7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443" w:type="dxa"/>
          </w:tcPr>
          <w:p w14:paraId="28861C58" w14:textId="77777777" w:rsidR="006B08FF" w:rsidRPr="009B2A7B" w:rsidRDefault="001A7B35" w:rsidP="001A7B35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2021.09.</w:t>
            </w:r>
            <w:r w:rsidR="00AC7771" w:rsidRPr="009B2A7B">
              <w:rPr>
                <w:rFonts w:ascii="Arial" w:hAnsi="Arial" w:cs="Arial"/>
                <w:sz w:val="20"/>
                <w:szCs w:val="20"/>
              </w:rPr>
              <w:t>22</w:t>
            </w:r>
            <w:r w:rsidR="006B08FF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F265C5" w14:textId="77777777" w:rsidR="006B08FF" w:rsidRPr="009B2A7B" w:rsidRDefault="006B08FF" w:rsidP="001A7B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648931" w14:textId="77777777" w:rsidR="006B08FF" w:rsidRPr="009B2A7B" w:rsidRDefault="006B08FF" w:rsidP="001A7B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63CD7C" w14:textId="77777777" w:rsidR="006B08FF" w:rsidRPr="009B2A7B" w:rsidRDefault="006B08FF" w:rsidP="001A7B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C53F96" w14:textId="77777777" w:rsidR="006B08FF" w:rsidRPr="009B2A7B" w:rsidRDefault="006B08FF" w:rsidP="001A7B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1812B4" w14:textId="74CEE8C8" w:rsidR="001A7B35" w:rsidRPr="009B2A7B" w:rsidRDefault="006B08FF" w:rsidP="001A7B35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2021.09.25</w:t>
            </w:r>
          </w:p>
        </w:tc>
        <w:tc>
          <w:tcPr>
            <w:tcW w:w="8768" w:type="dxa"/>
          </w:tcPr>
          <w:p w14:paraId="143F025E" w14:textId="7D67ECAA" w:rsidR="001A7B35" w:rsidRPr="009B2A7B" w:rsidRDefault="00AC7771" w:rsidP="00AC7771">
            <w:pPr>
              <w:pStyle w:val="Prrafodelista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LXVII/CELEC/0009/2021 I P.0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2606BD" w:rsidRPr="009B2A7B">
              <w:rPr>
                <w:rFonts w:ascii="Arial" w:hAnsi="Arial" w:cs="Arial"/>
                <w:sz w:val="20"/>
                <w:szCs w:val="20"/>
              </w:rPr>
              <w:t xml:space="preserve">el H. </w:t>
            </w:r>
            <w:r w:rsidR="00E5200F" w:rsidRPr="009B2A7B">
              <w:rPr>
                <w:rFonts w:ascii="Arial" w:hAnsi="Arial" w:cs="Arial"/>
                <w:sz w:val="20"/>
                <w:szCs w:val="20"/>
              </w:rPr>
              <w:t>Congreso del Estado</w:t>
            </w:r>
            <w:r w:rsidR="002606BD" w:rsidRPr="009B2A7B">
              <w:rPr>
                <w:rFonts w:ascii="Arial" w:hAnsi="Arial" w:cs="Arial"/>
                <w:sz w:val="20"/>
                <w:szCs w:val="20"/>
              </w:rPr>
              <w:t xml:space="preserve"> se constituye en Colegio Electoral para la </w:t>
            </w:r>
            <w:r w:rsidR="00933804" w:rsidRPr="009B2A7B">
              <w:rPr>
                <w:rFonts w:ascii="Arial" w:hAnsi="Arial" w:cs="Arial"/>
                <w:sz w:val="20"/>
                <w:szCs w:val="20"/>
              </w:rPr>
              <w:t xml:space="preserve">aprobación de los </w:t>
            </w:r>
            <w:r w:rsidR="00E910E3" w:rsidRPr="009B2A7B">
              <w:rPr>
                <w:rFonts w:ascii="Arial" w:hAnsi="Arial" w:cs="Arial"/>
                <w:sz w:val="20"/>
                <w:szCs w:val="20"/>
              </w:rPr>
              <w:t>nombramientos</w:t>
            </w:r>
            <w:r w:rsidR="00933804" w:rsidRPr="009B2A7B">
              <w:rPr>
                <w:rFonts w:ascii="Arial" w:hAnsi="Arial" w:cs="Arial"/>
                <w:sz w:val="20"/>
                <w:szCs w:val="20"/>
              </w:rPr>
              <w:t xml:space="preserve"> de las personas propuestas</w:t>
            </w:r>
            <w:r w:rsidR="009447BE" w:rsidRPr="009B2A7B">
              <w:rPr>
                <w:rFonts w:ascii="Arial" w:hAnsi="Arial" w:cs="Arial"/>
                <w:sz w:val="20"/>
                <w:szCs w:val="20"/>
              </w:rPr>
              <w:t xml:space="preserve"> para los cargos de fiscal General del Estado y </w:t>
            </w:r>
            <w:r w:rsidR="005F51E1" w:rsidRPr="009B2A7B">
              <w:rPr>
                <w:rFonts w:ascii="Arial" w:hAnsi="Arial" w:cs="Arial"/>
                <w:sz w:val="20"/>
                <w:szCs w:val="20"/>
              </w:rPr>
              <w:t>secretaria</w:t>
            </w:r>
            <w:r w:rsidR="009447BE" w:rsidRPr="009B2A7B">
              <w:rPr>
                <w:rFonts w:ascii="Arial" w:hAnsi="Arial" w:cs="Arial"/>
                <w:sz w:val="20"/>
                <w:szCs w:val="20"/>
              </w:rPr>
              <w:t xml:space="preserve"> responsable de Control Interno Ejecutivo</w:t>
            </w:r>
            <w:r w:rsidR="009020CC" w:rsidRPr="009B2A7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F51E1" w:rsidRPr="009B2A7B">
              <w:rPr>
                <w:rFonts w:ascii="Arial" w:hAnsi="Arial" w:cs="Arial"/>
                <w:sz w:val="20"/>
                <w:szCs w:val="20"/>
              </w:rPr>
              <w:t>secretaria</w:t>
            </w:r>
            <w:r w:rsidR="009020CC" w:rsidRPr="009B2A7B">
              <w:rPr>
                <w:rFonts w:ascii="Arial" w:hAnsi="Arial" w:cs="Arial"/>
                <w:sz w:val="20"/>
                <w:szCs w:val="20"/>
              </w:rPr>
              <w:t xml:space="preserve"> de la Función Pública).</w:t>
            </w:r>
          </w:p>
          <w:p w14:paraId="54C20C3A" w14:textId="77777777" w:rsidR="005677D2" w:rsidRPr="009B2A7B" w:rsidRDefault="005677D2" w:rsidP="005677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99CE01" w14:textId="77777777" w:rsidR="005677D2" w:rsidRPr="009B2A7B" w:rsidRDefault="005677D2" w:rsidP="005677D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EDICIÓN EXTAORDINARÍA</w:t>
            </w:r>
          </w:p>
          <w:p w14:paraId="1D923213" w14:textId="1F928E10" w:rsidR="006B08FF" w:rsidRPr="009B2A7B" w:rsidRDefault="006B08FF" w:rsidP="005677D2">
            <w:pPr>
              <w:pStyle w:val="Prrafodelista"/>
              <w:numPr>
                <w:ilvl w:val="0"/>
                <w:numId w:val="31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</w:t>
            </w:r>
            <w:r w:rsidR="008B6003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RFLEY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/00</w:t>
            </w:r>
            <w:r w:rsidR="008B6003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I P.0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8B6003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2A7B">
              <w:rPr>
                <w:rFonts w:ascii="Arial" w:hAnsi="Arial" w:cs="Arial"/>
                <w:sz w:val="20"/>
                <w:szCs w:val="20"/>
              </w:rPr>
              <w:t>se reforma</w:t>
            </w:r>
            <w:r w:rsidR="008B6003" w:rsidRPr="009B2A7B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Pr="009B2A7B">
              <w:rPr>
                <w:rFonts w:ascii="Arial" w:hAnsi="Arial" w:cs="Arial"/>
                <w:sz w:val="20"/>
                <w:szCs w:val="20"/>
              </w:rPr>
              <w:t>adiciona diversas</w:t>
            </w:r>
            <w:r w:rsidR="008B6003" w:rsidRPr="009B2A7B">
              <w:rPr>
                <w:rFonts w:ascii="Arial" w:hAnsi="Arial" w:cs="Arial"/>
                <w:sz w:val="20"/>
                <w:szCs w:val="20"/>
              </w:rPr>
              <w:t xml:space="preserve"> disposiciones</w:t>
            </w:r>
            <w:r w:rsidR="00800B3D" w:rsidRPr="009B2A7B">
              <w:rPr>
                <w:rFonts w:ascii="Arial" w:hAnsi="Arial" w:cs="Arial"/>
                <w:sz w:val="20"/>
                <w:szCs w:val="20"/>
              </w:rPr>
              <w:t xml:space="preserve"> de la Ley Electoral del Estado de Chihuahua. </w:t>
            </w:r>
          </w:p>
        </w:tc>
      </w:tr>
      <w:tr w:rsidR="001A7B35" w:rsidRPr="009B2A7B" w14:paraId="468B7342" w14:textId="77777777" w:rsidTr="00E34180">
        <w:tc>
          <w:tcPr>
            <w:tcW w:w="704" w:type="dxa"/>
          </w:tcPr>
          <w:p w14:paraId="2D570E98" w14:textId="35627FFD" w:rsidR="001A7B35" w:rsidRPr="009B2A7B" w:rsidRDefault="001A7B35" w:rsidP="001A7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443" w:type="dxa"/>
          </w:tcPr>
          <w:p w14:paraId="7FD799E8" w14:textId="11B570B5" w:rsidR="001A7B35" w:rsidRPr="009B2A7B" w:rsidRDefault="001A7B35" w:rsidP="001A7B35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2021.09.</w:t>
            </w:r>
            <w:r w:rsidR="00E2585A" w:rsidRPr="009B2A7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768" w:type="dxa"/>
          </w:tcPr>
          <w:p w14:paraId="0D385E6F" w14:textId="6BFD2E81" w:rsidR="001A7B35" w:rsidRPr="009B2A7B" w:rsidRDefault="00E2585A" w:rsidP="00E2585A">
            <w:pPr>
              <w:pStyle w:val="Prrafodelista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LXVII/RFDEC/0012/2021 I P.0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C915B5" w:rsidRPr="009B2A7B">
              <w:rPr>
                <w:rFonts w:ascii="Arial" w:hAnsi="Arial" w:cs="Arial"/>
                <w:sz w:val="20"/>
                <w:szCs w:val="20"/>
              </w:rPr>
              <w:t xml:space="preserve"> se reforma</w:t>
            </w:r>
            <w:r w:rsidR="001E26F3" w:rsidRPr="009B2A7B">
              <w:rPr>
                <w:rFonts w:ascii="Arial" w:hAnsi="Arial" w:cs="Arial"/>
                <w:sz w:val="20"/>
                <w:szCs w:val="20"/>
              </w:rPr>
              <w:t>n los Decretos LXVII/ITGGP/</w:t>
            </w:r>
            <w:r w:rsidR="007261DF" w:rsidRPr="009B2A7B">
              <w:rPr>
                <w:rFonts w:ascii="Arial" w:hAnsi="Arial" w:cs="Arial"/>
                <w:sz w:val="20"/>
                <w:szCs w:val="20"/>
              </w:rPr>
              <w:t>0003/2021 I P.O., LXVII/0002/2021I P.O. y LXVII/</w:t>
            </w:r>
            <w:r w:rsidR="00161890" w:rsidRPr="009B2A7B">
              <w:rPr>
                <w:rFonts w:ascii="Arial" w:hAnsi="Arial" w:cs="Arial"/>
                <w:sz w:val="20"/>
                <w:szCs w:val="20"/>
              </w:rPr>
              <w:t>ITJCP/0004/2021 I P.O.</w:t>
            </w:r>
          </w:p>
        </w:tc>
      </w:tr>
      <w:tr w:rsidR="001A7B35" w:rsidRPr="009B2A7B" w14:paraId="070D7E61" w14:textId="77777777" w:rsidTr="00E34180">
        <w:tc>
          <w:tcPr>
            <w:tcW w:w="704" w:type="dxa"/>
          </w:tcPr>
          <w:p w14:paraId="7B86D3F0" w14:textId="271FE0F7" w:rsidR="001A7B35" w:rsidRPr="009B2A7B" w:rsidRDefault="001A7B35" w:rsidP="001A7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443" w:type="dxa"/>
          </w:tcPr>
          <w:p w14:paraId="7E7D9C37" w14:textId="46D8579E" w:rsidR="001A7B35" w:rsidRPr="009B2A7B" w:rsidRDefault="001A7B35" w:rsidP="001A7B35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2021.09.</w:t>
            </w:r>
            <w:r w:rsidR="00161890" w:rsidRPr="009B2A7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768" w:type="dxa"/>
          </w:tcPr>
          <w:p w14:paraId="33DED7E7" w14:textId="4390A1A6" w:rsidR="001A7B35" w:rsidRPr="009B2A7B" w:rsidRDefault="00E34180" w:rsidP="001A7B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E955A3" w:rsidRPr="009B2A7B" w14:paraId="0F2056AC" w14:textId="77777777" w:rsidTr="00E34180">
        <w:tc>
          <w:tcPr>
            <w:tcW w:w="704" w:type="dxa"/>
          </w:tcPr>
          <w:p w14:paraId="36D058B8" w14:textId="2809C9EC" w:rsidR="00E955A3" w:rsidRPr="009B2A7B" w:rsidRDefault="00E955A3" w:rsidP="00E955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443" w:type="dxa"/>
          </w:tcPr>
          <w:p w14:paraId="71E84B0E" w14:textId="687E7D04" w:rsidR="00E955A3" w:rsidRPr="009B2A7B" w:rsidRDefault="00E955A3" w:rsidP="00E955A3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</w:t>
            </w:r>
            <w:r w:rsidR="005C5305" w:rsidRPr="009B2A7B">
              <w:rPr>
                <w:rFonts w:ascii="Arial" w:hAnsi="Arial" w:cs="Arial"/>
                <w:sz w:val="20"/>
                <w:szCs w:val="20"/>
              </w:rPr>
              <w:t>10.</w:t>
            </w:r>
            <w:r w:rsidR="00EF5113" w:rsidRPr="009B2A7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768" w:type="dxa"/>
          </w:tcPr>
          <w:p w14:paraId="77944B79" w14:textId="40EC2E46" w:rsidR="00E955A3" w:rsidRPr="009B2A7B" w:rsidRDefault="00EC7380" w:rsidP="00EC7380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LXVI/E</w:t>
            </w:r>
            <w:r w:rsidR="00F50F98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XLEY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F50F98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F50F98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/2021 </w:t>
            </w:r>
            <w:r w:rsidR="00F50F98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XII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 P.</w:t>
            </w:r>
            <w:r w:rsidR="00F50F98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F50F98" w:rsidRPr="009B2A7B">
              <w:rPr>
                <w:rFonts w:ascii="Arial" w:hAnsi="Arial" w:cs="Arial"/>
                <w:sz w:val="20"/>
                <w:szCs w:val="20"/>
              </w:rPr>
              <w:t xml:space="preserve"> se expide la Ley de Asentamiento</w:t>
            </w:r>
            <w:r w:rsidR="0001114E" w:rsidRPr="009B2A7B">
              <w:rPr>
                <w:rFonts w:ascii="Arial" w:hAnsi="Arial" w:cs="Arial"/>
                <w:sz w:val="20"/>
                <w:szCs w:val="20"/>
              </w:rPr>
              <w:t xml:space="preserve">s Humanos, Ordenamiento Territorial y Desarrollo Urbano </w:t>
            </w:r>
            <w:r w:rsidR="0061548D" w:rsidRPr="009B2A7B">
              <w:rPr>
                <w:rFonts w:ascii="Arial" w:hAnsi="Arial" w:cs="Arial"/>
                <w:sz w:val="20"/>
                <w:szCs w:val="20"/>
              </w:rPr>
              <w:t>del Estado de Chihuahua.</w:t>
            </w:r>
          </w:p>
        </w:tc>
      </w:tr>
      <w:tr w:rsidR="005C5305" w:rsidRPr="009B2A7B" w14:paraId="2998DB90" w14:textId="77777777" w:rsidTr="00E34180">
        <w:tc>
          <w:tcPr>
            <w:tcW w:w="704" w:type="dxa"/>
          </w:tcPr>
          <w:p w14:paraId="75D1A8B6" w14:textId="1B48F4B0" w:rsidR="005C5305" w:rsidRPr="009B2A7B" w:rsidRDefault="005C5305" w:rsidP="005C5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443" w:type="dxa"/>
          </w:tcPr>
          <w:p w14:paraId="0742446F" w14:textId="1F9D46CD" w:rsidR="005C5305" w:rsidRPr="009B2A7B" w:rsidRDefault="005C5305" w:rsidP="005C5305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2021.10.</w:t>
            </w:r>
            <w:r w:rsidR="00EF5113" w:rsidRPr="009B2A7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8768" w:type="dxa"/>
          </w:tcPr>
          <w:p w14:paraId="505B668A" w14:textId="3CC1D555" w:rsidR="00894957" w:rsidRPr="009B2A7B" w:rsidRDefault="00EC7380" w:rsidP="006752A4">
            <w:pPr>
              <w:pStyle w:val="Prrafodelista"/>
              <w:numPr>
                <w:ilvl w:val="0"/>
                <w:numId w:val="3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4B145E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AUOBF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4B145E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4B145E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2/2021 </w:t>
            </w:r>
            <w:r w:rsidR="00405D5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405D5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</w:t>
            </w:r>
            <w:r w:rsidR="00405D5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405D5A" w:rsidRPr="009B2A7B">
              <w:rPr>
                <w:rFonts w:ascii="Arial" w:hAnsi="Arial" w:cs="Arial"/>
                <w:sz w:val="20"/>
                <w:szCs w:val="20"/>
              </w:rPr>
              <w:t xml:space="preserve"> se autoriza a los municipios del </w:t>
            </w:r>
            <w:r w:rsidR="00104ADA" w:rsidRPr="009B2A7B">
              <w:rPr>
                <w:rFonts w:ascii="Arial" w:hAnsi="Arial" w:cs="Arial"/>
                <w:sz w:val="20"/>
                <w:szCs w:val="20"/>
              </w:rPr>
              <w:t>Estado de</w:t>
            </w:r>
            <w:r w:rsidR="00405D5A" w:rsidRPr="009B2A7B">
              <w:rPr>
                <w:rFonts w:ascii="Arial" w:hAnsi="Arial" w:cs="Arial"/>
                <w:sz w:val="20"/>
                <w:szCs w:val="20"/>
              </w:rPr>
              <w:t xml:space="preserve"> Chihuahua</w:t>
            </w:r>
            <w:r w:rsidR="000626BA" w:rsidRPr="009B2A7B">
              <w:rPr>
                <w:rFonts w:ascii="Arial" w:hAnsi="Arial" w:cs="Arial"/>
                <w:sz w:val="20"/>
                <w:szCs w:val="20"/>
              </w:rPr>
              <w:t xml:space="preserve"> para que gestionen y contraten de manera individual </w:t>
            </w:r>
            <w:r w:rsidR="00374A50" w:rsidRPr="009B2A7B">
              <w:rPr>
                <w:rFonts w:ascii="Arial" w:hAnsi="Arial" w:cs="Arial"/>
                <w:sz w:val="20"/>
                <w:szCs w:val="20"/>
              </w:rPr>
              <w:t xml:space="preserve">créditos y </w:t>
            </w:r>
            <w:r w:rsidR="00104ADA" w:rsidRPr="009B2A7B">
              <w:rPr>
                <w:rFonts w:ascii="Arial" w:hAnsi="Arial" w:cs="Arial"/>
                <w:sz w:val="20"/>
                <w:szCs w:val="20"/>
              </w:rPr>
              <w:lastRenderedPageBreak/>
              <w:t>financiamiento afectando</w:t>
            </w:r>
            <w:r w:rsidR="00374A50" w:rsidRPr="009B2A7B">
              <w:rPr>
                <w:rFonts w:ascii="Arial" w:hAnsi="Arial" w:cs="Arial"/>
                <w:sz w:val="20"/>
                <w:szCs w:val="20"/>
              </w:rPr>
              <w:t xml:space="preserve"> como fuente de pago los ingresos que correspondan del Fondo General de Participación.</w:t>
            </w:r>
          </w:p>
          <w:p w14:paraId="7321F791" w14:textId="77777777" w:rsidR="004418EE" w:rsidRPr="009B2A7B" w:rsidRDefault="004418EE" w:rsidP="004418EE">
            <w:pPr>
              <w:pStyle w:val="Prrafodelista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3D04FE" w14:textId="359C43D7" w:rsidR="00894957" w:rsidRPr="009B2A7B" w:rsidRDefault="00894957" w:rsidP="005C53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FOLLETO ANEXO:</w:t>
            </w:r>
          </w:p>
          <w:p w14:paraId="6259FA05" w14:textId="36756E4E" w:rsidR="00F42E8B" w:rsidRPr="009B2A7B" w:rsidRDefault="005226BB" w:rsidP="006752A4">
            <w:pPr>
              <w:pStyle w:val="Prrafodelista"/>
              <w:numPr>
                <w:ilvl w:val="0"/>
                <w:numId w:val="3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LXVI/AUAPF/1063/2021 XIV P.E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42E8B" w:rsidRPr="009B2A7B">
              <w:rPr>
                <w:rFonts w:ascii="Arial" w:hAnsi="Arial" w:cs="Arial"/>
                <w:sz w:val="20"/>
                <w:szCs w:val="20"/>
              </w:rPr>
              <w:t xml:space="preserve">se autoriza a los municipios del </w:t>
            </w:r>
            <w:r w:rsidR="00001D10" w:rsidRPr="009B2A7B">
              <w:rPr>
                <w:rFonts w:ascii="Arial" w:hAnsi="Arial" w:cs="Arial"/>
                <w:sz w:val="20"/>
                <w:szCs w:val="20"/>
              </w:rPr>
              <w:t>Estado de</w:t>
            </w:r>
            <w:r w:rsidR="00F42E8B" w:rsidRPr="009B2A7B">
              <w:rPr>
                <w:rFonts w:ascii="Arial" w:hAnsi="Arial" w:cs="Arial"/>
                <w:sz w:val="20"/>
                <w:szCs w:val="20"/>
              </w:rPr>
              <w:t xml:space="preserve"> Chihuahua para que gestionen y contraten de manera individual créditos y </w:t>
            </w:r>
            <w:r w:rsidR="00001D10" w:rsidRPr="009B2A7B">
              <w:rPr>
                <w:rFonts w:ascii="Arial" w:hAnsi="Arial" w:cs="Arial"/>
                <w:sz w:val="20"/>
                <w:szCs w:val="20"/>
              </w:rPr>
              <w:t>financiamiento afectando</w:t>
            </w:r>
            <w:r w:rsidR="00F42E8B" w:rsidRPr="009B2A7B">
              <w:rPr>
                <w:rFonts w:ascii="Arial" w:hAnsi="Arial" w:cs="Arial"/>
                <w:sz w:val="20"/>
                <w:szCs w:val="20"/>
              </w:rPr>
              <w:t xml:space="preserve"> como fuente de pago </w:t>
            </w:r>
            <w:r w:rsidR="005D1125" w:rsidRPr="009B2A7B">
              <w:rPr>
                <w:rFonts w:ascii="Arial" w:hAnsi="Arial" w:cs="Arial"/>
                <w:sz w:val="20"/>
                <w:szCs w:val="20"/>
              </w:rPr>
              <w:t>porcentaje del derecho a recibir</w:t>
            </w:r>
            <w:r w:rsidR="0031181E" w:rsidRPr="009B2A7B">
              <w:rPr>
                <w:rFonts w:ascii="Arial" w:hAnsi="Arial" w:cs="Arial"/>
                <w:sz w:val="20"/>
                <w:szCs w:val="20"/>
              </w:rPr>
              <w:t xml:space="preserve"> y los fondos de aplicaciones para la Infraestructura</w:t>
            </w:r>
            <w:r w:rsidR="00E6037E" w:rsidRPr="009B2A7B">
              <w:rPr>
                <w:rFonts w:ascii="Arial" w:hAnsi="Arial" w:cs="Arial"/>
                <w:sz w:val="20"/>
                <w:szCs w:val="20"/>
              </w:rPr>
              <w:t xml:space="preserve"> Social Municipal y de las demarcaciones Territorial del Distrito federal.</w:t>
            </w:r>
            <w:r w:rsidR="0031181E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1125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59D8AA" w14:textId="5F1B354C" w:rsidR="00894957" w:rsidRPr="009B2A7B" w:rsidRDefault="000A5B69" w:rsidP="006752A4">
            <w:pPr>
              <w:pStyle w:val="Prrafodelista"/>
              <w:numPr>
                <w:ilvl w:val="0"/>
                <w:numId w:val="3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LXVII/CELEC/0014/2021 I P.0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360AD9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1D10" w:rsidRPr="009B2A7B">
              <w:rPr>
                <w:rFonts w:ascii="Arial" w:hAnsi="Arial" w:cs="Arial"/>
                <w:sz w:val="20"/>
                <w:szCs w:val="20"/>
              </w:rPr>
              <w:t>el Congreso</w:t>
            </w:r>
            <w:r w:rsidR="00360AD9" w:rsidRPr="009B2A7B">
              <w:rPr>
                <w:rFonts w:ascii="Arial" w:hAnsi="Arial" w:cs="Arial"/>
                <w:sz w:val="20"/>
                <w:szCs w:val="20"/>
              </w:rPr>
              <w:t xml:space="preserve"> del Estado del Estado de Chihuahua</w:t>
            </w:r>
            <w:r w:rsidR="004B6864" w:rsidRPr="009B2A7B">
              <w:rPr>
                <w:rFonts w:ascii="Arial" w:hAnsi="Arial" w:cs="Arial"/>
                <w:sz w:val="20"/>
                <w:szCs w:val="20"/>
              </w:rPr>
              <w:t xml:space="preserve"> se constituye en Colegio Electoral para designar a quien </w:t>
            </w:r>
            <w:r w:rsidR="00001D10" w:rsidRPr="009B2A7B">
              <w:rPr>
                <w:rFonts w:ascii="Arial" w:hAnsi="Arial" w:cs="Arial"/>
                <w:sz w:val="20"/>
                <w:szCs w:val="20"/>
              </w:rPr>
              <w:t>integrará</w:t>
            </w:r>
            <w:r w:rsidR="00441319" w:rsidRPr="009B2A7B">
              <w:rPr>
                <w:rFonts w:ascii="Arial" w:hAnsi="Arial" w:cs="Arial"/>
                <w:sz w:val="20"/>
                <w:szCs w:val="20"/>
              </w:rPr>
              <w:t xml:space="preserve"> parte del cuerpo colegiado, el suplente del Consejo de la Judicatura del Estado de Chihuahua</w:t>
            </w:r>
            <w:r w:rsidR="00001D10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48029C" w14:textId="0C03E82F" w:rsidR="006752A4" w:rsidRPr="009B2A7B" w:rsidRDefault="006752A4" w:rsidP="001E1144">
            <w:pPr>
              <w:pStyle w:val="Prrafodelista"/>
              <w:numPr>
                <w:ilvl w:val="0"/>
                <w:numId w:val="3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 NOMBR/0015/2021 I P.O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13A22" w:rsidRPr="009B2A7B">
              <w:rPr>
                <w:rFonts w:ascii="Arial" w:hAnsi="Arial" w:cs="Arial"/>
                <w:sz w:val="20"/>
                <w:szCs w:val="20"/>
              </w:rPr>
              <w:t xml:space="preserve">el H. Congreso del Estado del Estado de Chihuahua, </w:t>
            </w:r>
            <w:r w:rsidR="00BB7040" w:rsidRPr="009B2A7B">
              <w:rPr>
                <w:rFonts w:ascii="Arial" w:hAnsi="Arial" w:cs="Arial"/>
                <w:sz w:val="20"/>
                <w:szCs w:val="20"/>
              </w:rPr>
              <w:t>constituido</w:t>
            </w:r>
            <w:r w:rsidR="00713A22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7040" w:rsidRPr="009B2A7B">
              <w:rPr>
                <w:rFonts w:ascii="Arial" w:hAnsi="Arial" w:cs="Arial"/>
                <w:sz w:val="20"/>
                <w:szCs w:val="20"/>
              </w:rPr>
              <w:t xml:space="preserve">como colegio Electoral designando al C. Lic. Abelardo Valenzuela </w:t>
            </w:r>
            <w:r w:rsidR="00CB65E7" w:rsidRPr="009B2A7B">
              <w:rPr>
                <w:rFonts w:ascii="Arial" w:hAnsi="Arial" w:cs="Arial"/>
                <w:sz w:val="20"/>
                <w:szCs w:val="20"/>
              </w:rPr>
              <w:t>Holguín suplente del Consejo de la Judicatura del Estado de Chihuahua.</w:t>
            </w:r>
          </w:p>
        </w:tc>
      </w:tr>
      <w:tr w:rsidR="005C5305" w:rsidRPr="009B2A7B" w14:paraId="13590A0A" w14:textId="77777777" w:rsidTr="00E34180">
        <w:tc>
          <w:tcPr>
            <w:tcW w:w="704" w:type="dxa"/>
          </w:tcPr>
          <w:p w14:paraId="1B3C7CD9" w14:textId="2B2093B2" w:rsidR="005C5305" w:rsidRPr="009B2A7B" w:rsidRDefault="005C5305" w:rsidP="005C5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lastRenderedPageBreak/>
              <w:t>81</w:t>
            </w:r>
          </w:p>
        </w:tc>
        <w:tc>
          <w:tcPr>
            <w:tcW w:w="1443" w:type="dxa"/>
          </w:tcPr>
          <w:p w14:paraId="7A8E5E4E" w14:textId="17F70EF0" w:rsidR="005C5305" w:rsidRPr="009B2A7B" w:rsidRDefault="005C5305" w:rsidP="005C5305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2021.10.</w:t>
            </w:r>
            <w:r w:rsidR="00EF5113" w:rsidRPr="009B2A7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8768" w:type="dxa"/>
          </w:tcPr>
          <w:p w14:paraId="62E1A1AF" w14:textId="6F74ECE0" w:rsidR="00104ADA" w:rsidRPr="009B2A7B" w:rsidRDefault="00870EAC" w:rsidP="009C2907">
            <w:pPr>
              <w:pStyle w:val="Prrafodelista"/>
              <w:numPr>
                <w:ilvl w:val="0"/>
                <w:numId w:val="3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</w:t>
            </w:r>
            <w:r w:rsidR="009C2907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ITCYC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/00</w:t>
            </w:r>
            <w:r w:rsidR="009C2907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I P.0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9C2907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1BE2" w:rsidRPr="009B2A7B">
              <w:rPr>
                <w:rFonts w:ascii="Arial" w:hAnsi="Arial" w:cs="Arial"/>
                <w:sz w:val="20"/>
                <w:szCs w:val="20"/>
              </w:rPr>
              <w:t xml:space="preserve">se integra las comisiones de Dictamen Legislativo, la Comisión de </w:t>
            </w:r>
            <w:r w:rsidR="005F51E1" w:rsidRPr="009B2A7B">
              <w:rPr>
                <w:rFonts w:ascii="Arial" w:hAnsi="Arial" w:cs="Arial"/>
                <w:sz w:val="20"/>
                <w:szCs w:val="20"/>
              </w:rPr>
              <w:t>Fiscalización, la</w:t>
            </w:r>
            <w:r w:rsidR="00A21BE2" w:rsidRPr="009B2A7B">
              <w:rPr>
                <w:rFonts w:ascii="Arial" w:hAnsi="Arial" w:cs="Arial"/>
                <w:sz w:val="20"/>
                <w:szCs w:val="20"/>
              </w:rPr>
              <w:t xml:space="preserve"> Comisión</w:t>
            </w:r>
            <w:r w:rsidR="005F6AEA" w:rsidRPr="009B2A7B">
              <w:rPr>
                <w:rFonts w:ascii="Arial" w:hAnsi="Arial" w:cs="Arial"/>
                <w:sz w:val="20"/>
                <w:szCs w:val="20"/>
              </w:rPr>
              <w:t xml:space="preserve"> Jurisdiccional y los comités de H. Congreso del Estado.</w:t>
            </w:r>
          </w:p>
          <w:p w14:paraId="1F46D497" w14:textId="47288C37" w:rsidR="00104ADA" w:rsidRPr="009B2A7B" w:rsidRDefault="00104ADA" w:rsidP="009C2907">
            <w:pPr>
              <w:pStyle w:val="Prrafodelista"/>
              <w:numPr>
                <w:ilvl w:val="0"/>
                <w:numId w:val="3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</w:t>
            </w:r>
            <w:r w:rsidR="00803DEE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NOMBR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/001</w:t>
            </w:r>
            <w:r w:rsidR="00803DEE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I P.0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803DEE" w:rsidRPr="009B2A7B">
              <w:rPr>
                <w:rFonts w:ascii="Arial" w:hAnsi="Arial" w:cs="Arial"/>
                <w:sz w:val="20"/>
                <w:szCs w:val="20"/>
              </w:rPr>
              <w:t xml:space="preserve"> se nombra al C. Lic. </w:t>
            </w:r>
            <w:r w:rsidR="00BD44FE" w:rsidRPr="009B2A7B">
              <w:rPr>
                <w:rFonts w:ascii="Arial" w:hAnsi="Arial" w:cs="Arial"/>
                <w:sz w:val="20"/>
                <w:szCs w:val="20"/>
              </w:rPr>
              <w:t xml:space="preserve">Jorge Neaves Chacón como titulara de Estudios e </w:t>
            </w:r>
            <w:r w:rsidR="00D05754" w:rsidRPr="009B2A7B">
              <w:rPr>
                <w:rFonts w:ascii="Arial" w:hAnsi="Arial" w:cs="Arial"/>
                <w:sz w:val="20"/>
                <w:szCs w:val="20"/>
              </w:rPr>
              <w:t>Investigación</w:t>
            </w:r>
            <w:r w:rsidR="00BD44FE" w:rsidRPr="009B2A7B">
              <w:rPr>
                <w:rFonts w:ascii="Arial" w:hAnsi="Arial" w:cs="Arial"/>
                <w:sz w:val="20"/>
                <w:szCs w:val="20"/>
              </w:rPr>
              <w:t xml:space="preserve"> Legislativa de</w:t>
            </w:r>
            <w:r w:rsidR="00D05754" w:rsidRPr="009B2A7B">
              <w:rPr>
                <w:rFonts w:ascii="Arial" w:hAnsi="Arial" w:cs="Arial"/>
                <w:sz w:val="20"/>
                <w:szCs w:val="20"/>
              </w:rPr>
              <w:t>l Estado de Chihuahua.</w:t>
            </w:r>
          </w:p>
          <w:p w14:paraId="3D28284A" w14:textId="0366E7FC" w:rsidR="00104ADA" w:rsidRPr="009B2A7B" w:rsidRDefault="00104ADA" w:rsidP="009C2907">
            <w:pPr>
              <w:pStyle w:val="Prrafodelista"/>
              <w:numPr>
                <w:ilvl w:val="0"/>
                <w:numId w:val="3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</w:t>
            </w:r>
            <w:r w:rsidR="00D05754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NOMBR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/001</w:t>
            </w:r>
            <w:r w:rsidR="008D0E2E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I P.0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8D0E2E" w:rsidRPr="009B2A7B">
              <w:rPr>
                <w:rFonts w:ascii="Arial" w:hAnsi="Arial" w:cs="Arial"/>
                <w:sz w:val="20"/>
                <w:szCs w:val="20"/>
              </w:rPr>
              <w:t xml:space="preserve">se nombra a la C. Lic. Verónica Lizet Guadalupe Pacheco </w:t>
            </w:r>
            <w:r w:rsidR="0095228B" w:rsidRPr="009B2A7B">
              <w:rPr>
                <w:rFonts w:ascii="Arial" w:hAnsi="Arial" w:cs="Arial"/>
                <w:sz w:val="20"/>
                <w:szCs w:val="20"/>
              </w:rPr>
              <w:t>Ávalos titulara de la Unidad de Igualdad de Género del Estado de Chihuahua.</w:t>
            </w:r>
          </w:p>
          <w:p w14:paraId="4F5AC845" w14:textId="6CD2E715" w:rsidR="0095228B" w:rsidRPr="009B2A7B" w:rsidRDefault="0095228B" w:rsidP="0095228B">
            <w:pPr>
              <w:pStyle w:val="Prrafodelista"/>
              <w:numPr>
                <w:ilvl w:val="0"/>
                <w:numId w:val="3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LXVII/NOMBR/001</w:t>
            </w:r>
            <w:r w:rsidR="005C03E8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I P.0</w:t>
            </w:r>
            <w:r w:rsidRPr="009B2A7B">
              <w:rPr>
                <w:rFonts w:ascii="Arial" w:hAnsi="Arial" w:cs="Arial"/>
                <w:sz w:val="20"/>
                <w:szCs w:val="20"/>
              </w:rPr>
              <w:t>., se nombra a la C</w:t>
            </w:r>
            <w:r w:rsidR="005C03E8" w:rsidRPr="009B2A7B">
              <w:rPr>
                <w:rFonts w:ascii="Arial" w:hAnsi="Arial" w:cs="Arial"/>
                <w:sz w:val="20"/>
                <w:szCs w:val="20"/>
              </w:rPr>
              <w:t xml:space="preserve">. Lic. Silvia Margarita </w:t>
            </w:r>
            <w:r w:rsidR="001E1144" w:rsidRPr="009B2A7B">
              <w:rPr>
                <w:rFonts w:ascii="Arial" w:hAnsi="Arial" w:cs="Arial"/>
                <w:sz w:val="20"/>
                <w:szCs w:val="20"/>
              </w:rPr>
              <w:t>Alvídrez</w:t>
            </w:r>
            <w:r w:rsidR="005C03E8" w:rsidRPr="009B2A7B">
              <w:rPr>
                <w:rFonts w:ascii="Arial" w:hAnsi="Arial" w:cs="Arial"/>
                <w:sz w:val="20"/>
                <w:szCs w:val="20"/>
              </w:rPr>
              <w:t xml:space="preserve"> Valles titular de la Dirección de Archivos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del </w:t>
            </w:r>
            <w:r w:rsidR="001D0077" w:rsidRPr="009B2A7B">
              <w:rPr>
                <w:rFonts w:ascii="Arial" w:hAnsi="Arial" w:cs="Arial"/>
                <w:sz w:val="20"/>
                <w:szCs w:val="20"/>
              </w:rPr>
              <w:t xml:space="preserve">Congreso del </w:t>
            </w:r>
            <w:r w:rsidRPr="009B2A7B">
              <w:rPr>
                <w:rFonts w:ascii="Arial" w:hAnsi="Arial" w:cs="Arial"/>
                <w:sz w:val="20"/>
                <w:szCs w:val="20"/>
              </w:rPr>
              <w:t>Estado de Chihuahua.</w:t>
            </w:r>
          </w:p>
          <w:p w14:paraId="42C4CF7F" w14:textId="653D0F33" w:rsidR="005C5305" w:rsidRPr="009B2A7B" w:rsidRDefault="001E1144" w:rsidP="00B35C11">
            <w:pPr>
              <w:pStyle w:val="Prrafodelista"/>
              <w:numPr>
                <w:ilvl w:val="0"/>
                <w:numId w:val="36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</w:t>
            </w:r>
            <w:r w:rsidR="00D20BBF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RFDEC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/0019/2021 I P.0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D20BBF" w:rsidRPr="009B2A7B">
              <w:rPr>
                <w:rFonts w:ascii="Arial" w:hAnsi="Arial" w:cs="Arial"/>
                <w:sz w:val="20"/>
                <w:szCs w:val="20"/>
              </w:rPr>
              <w:t xml:space="preserve"> Mediante </w:t>
            </w:r>
            <w:r w:rsidR="00926568" w:rsidRPr="009B2A7B">
              <w:rPr>
                <w:rFonts w:ascii="Arial" w:hAnsi="Arial" w:cs="Arial"/>
                <w:sz w:val="20"/>
                <w:szCs w:val="20"/>
              </w:rPr>
              <w:t>el cual</w:t>
            </w:r>
            <w:r w:rsidR="00D20BBF" w:rsidRPr="009B2A7B">
              <w:rPr>
                <w:rFonts w:ascii="Arial" w:hAnsi="Arial" w:cs="Arial"/>
                <w:sz w:val="20"/>
                <w:szCs w:val="20"/>
              </w:rPr>
              <w:t xml:space="preserve"> se reforma el </w:t>
            </w:r>
            <w:r w:rsidR="00B35C11" w:rsidRPr="009B2A7B">
              <w:rPr>
                <w:rFonts w:ascii="Arial" w:hAnsi="Arial" w:cs="Arial"/>
                <w:sz w:val="20"/>
                <w:szCs w:val="20"/>
              </w:rPr>
              <w:t>Decreto</w:t>
            </w:r>
            <w:r w:rsidR="00D20BBF" w:rsidRPr="009B2A7B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Pr="009B2A7B">
              <w:rPr>
                <w:rFonts w:ascii="Arial" w:hAnsi="Arial" w:cs="Arial"/>
                <w:sz w:val="20"/>
                <w:szCs w:val="20"/>
              </w:rPr>
              <w:t>.</w:t>
            </w:r>
            <w:r w:rsidR="00B35C11" w:rsidRPr="009B2A7B">
              <w:rPr>
                <w:rFonts w:ascii="Arial" w:hAnsi="Arial" w:cs="Arial"/>
                <w:sz w:val="20"/>
                <w:szCs w:val="20"/>
              </w:rPr>
              <w:t xml:space="preserve"> LXVII/ITCYC/0008/2021 I P.O.</w:t>
            </w:r>
          </w:p>
        </w:tc>
      </w:tr>
      <w:tr w:rsidR="005C5305" w:rsidRPr="009B2A7B" w14:paraId="1AA67770" w14:textId="77777777" w:rsidTr="00E34180">
        <w:tc>
          <w:tcPr>
            <w:tcW w:w="704" w:type="dxa"/>
          </w:tcPr>
          <w:p w14:paraId="08043114" w14:textId="18F8B406" w:rsidR="005C5305" w:rsidRPr="009B2A7B" w:rsidRDefault="005C5305" w:rsidP="005C5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443" w:type="dxa"/>
          </w:tcPr>
          <w:p w14:paraId="23DB8FEE" w14:textId="619E9A8B" w:rsidR="005C5305" w:rsidRPr="009B2A7B" w:rsidRDefault="005C5305" w:rsidP="005C5305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2021.10.</w:t>
            </w:r>
            <w:r w:rsidR="00EF5113" w:rsidRPr="009B2A7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768" w:type="dxa"/>
          </w:tcPr>
          <w:p w14:paraId="1D4C1438" w14:textId="024FD024" w:rsidR="00B6675C" w:rsidRPr="009B2A7B" w:rsidRDefault="008C3963" w:rsidP="008C3963">
            <w:pPr>
              <w:pStyle w:val="Prrafodelista"/>
              <w:numPr>
                <w:ilvl w:val="0"/>
                <w:numId w:val="3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LXVI/NOMBR/1043/2021 XIII P.E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E910E3" w:rsidRPr="009B2A7B">
              <w:rPr>
                <w:rFonts w:ascii="Arial" w:hAnsi="Arial" w:cs="Arial"/>
                <w:sz w:val="20"/>
                <w:szCs w:val="20"/>
              </w:rPr>
              <w:t>La Sexagésima Sexta Legis</w:t>
            </w:r>
            <w:r w:rsidR="001D0077" w:rsidRPr="009B2A7B">
              <w:rPr>
                <w:rFonts w:ascii="Arial" w:hAnsi="Arial" w:cs="Arial"/>
                <w:sz w:val="20"/>
                <w:szCs w:val="20"/>
              </w:rPr>
              <w:t xml:space="preserve">latura </w:t>
            </w:r>
            <w:r w:rsidR="00926568" w:rsidRPr="009B2A7B">
              <w:rPr>
                <w:rFonts w:ascii="Arial" w:hAnsi="Arial" w:cs="Arial"/>
                <w:sz w:val="20"/>
                <w:szCs w:val="20"/>
              </w:rPr>
              <w:t>del Congreso del Estado de Chihuahua</w:t>
            </w:r>
            <w:r w:rsidR="00033A65" w:rsidRPr="009B2A7B">
              <w:rPr>
                <w:rFonts w:ascii="Arial" w:hAnsi="Arial" w:cs="Arial"/>
                <w:sz w:val="20"/>
                <w:szCs w:val="20"/>
              </w:rPr>
              <w:t xml:space="preserve"> nombra a los integrantes de la Comisión de Selección que se </w:t>
            </w:r>
            <w:r w:rsidR="00196861" w:rsidRPr="009B2A7B">
              <w:rPr>
                <w:rFonts w:ascii="Arial" w:hAnsi="Arial" w:cs="Arial"/>
                <w:sz w:val="20"/>
                <w:szCs w:val="20"/>
              </w:rPr>
              <w:t xml:space="preserve">encarga de confirmar el Comité Estatal de Participación Ciudadana del Sistema </w:t>
            </w:r>
            <w:r w:rsidR="002B2AB3" w:rsidRPr="009B2A7B">
              <w:rPr>
                <w:rFonts w:ascii="Arial" w:hAnsi="Arial" w:cs="Arial"/>
                <w:sz w:val="20"/>
                <w:szCs w:val="20"/>
              </w:rPr>
              <w:t>Estatal Anticorrupción</w:t>
            </w:r>
            <w:r w:rsidR="00B6675C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0F44EB" w14:textId="0EB0DC6E" w:rsidR="00855A40" w:rsidRPr="009B2A7B" w:rsidRDefault="002B2AB3" w:rsidP="008C3963">
            <w:pPr>
              <w:pStyle w:val="Prrafodelista"/>
              <w:numPr>
                <w:ilvl w:val="0"/>
                <w:numId w:val="3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867E73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CLPSE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/10</w:t>
            </w:r>
            <w:r w:rsidR="00867E73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72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/2021 II </w:t>
            </w:r>
            <w:r w:rsidR="00867E73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867E73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466187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E73" w:rsidRPr="009B2A7B">
              <w:rPr>
                <w:rFonts w:ascii="Arial" w:hAnsi="Arial" w:cs="Arial"/>
                <w:sz w:val="20"/>
                <w:szCs w:val="20"/>
              </w:rPr>
              <w:t>La Sexagésima Sexta Legislatura del Congreso del Estado de Chihuahua</w:t>
            </w:r>
            <w:r w:rsidR="004058DE" w:rsidRPr="009B2A7B">
              <w:rPr>
                <w:rFonts w:ascii="Arial" w:hAnsi="Arial" w:cs="Arial"/>
                <w:sz w:val="20"/>
                <w:szCs w:val="20"/>
              </w:rPr>
              <w:t xml:space="preserve"> clausuró el 31 de agosto de 2021</w:t>
            </w:r>
            <w:r w:rsidR="00EC637E" w:rsidRPr="009B2A7B">
              <w:rPr>
                <w:rFonts w:ascii="Arial" w:hAnsi="Arial" w:cs="Arial"/>
                <w:sz w:val="20"/>
                <w:szCs w:val="20"/>
              </w:rPr>
              <w:t>, la Segunda Diputación Permanente dentro del tercer Año de Ejercicio</w:t>
            </w:r>
            <w:r w:rsidR="00466187" w:rsidRPr="009B2A7B">
              <w:rPr>
                <w:rFonts w:ascii="Arial" w:hAnsi="Arial" w:cs="Arial"/>
                <w:sz w:val="20"/>
                <w:szCs w:val="20"/>
              </w:rPr>
              <w:t xml:space="preserve"> Constitucional.</w:t>
            </w:r>
          </w:p>
          <w:p w14:paraId="392D51C3" w14:textId="2F9A3369" w:rsidR="005C5305" w:rsidRPr="009B2A7B" w:rsidRDefault="00466187" w:rsidP="00A550A7">
            <w:pPr>
              <w:pStyle w:val="Prrafodelista"/>
              <w:numPr>
                <w:ilvl w:val="0"/>
                <w:numId w:val="36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LXVI/CL/1073/2021 II D.P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A550A7" w:rsidRPr="009B2A7B">
              <w:rPr>
                <w:rFonts w:ascii="Arial" w:hAnsi="Arial" w:cs="Arial"/>
                <w:sz w:val="20"/>
                <w:szCs w:val="20"/>
              </w:rPr>
              <w:t xml:space="preserve"> se clausuró los trabajos de la Sexagésima Legislatura el 31 de agosto.</w:t>
            </w:r>
          </w:p>
        </w:tc>
      </w:tr>
      <w:tr w:rsidR="005C5305" w:rsidRPr="009B2A7B" w14:paraId="693032B5" w14:textId="77777777" w:rsidTr="00E34180">
        <w:tc>
          <w:tcPr>
            <w:tcW w:w="704" w:type="dxa"/>
          </w:tcPr>
          <w:p w14:paraId="2347E31C" w14:textId="03463F72" w:rsidR="005C5305" w:rsidRPr="009B2A7B" w:rsidRDefault="005C5305" w:rsidP="005C5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443" w:type="dxa"/>
          </w:tcPr>
          <w:p w14:paraId="17E07B25" w14:textId="2FC9F506" w:rsidR="005C5305" w:rsidRPr="009B2A7B" w:rsidRDefault="005C5305" w:rsidP="005C5305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2021.10.</w:t>
            </w:r>
            <w:r w:rsidR="00EF5113" w:rsidRPr="009B2A7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768" w:type="dxa"/>
          </w:tcPr>
          <w:p w14:paraId="19E10958" w14:textId="7755941C" w:rsidR="005C5305" w:rsidRPr="009B2A7B" w:rsidRDefault="00D96BE1" w:rsidP="00D96B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D96BE1" w:rsidRPr="009B2A7B" w14:paraId="5322AE01" w14:textId="77777777" w:rsidTr="00E34180">
        <w:tc>
          <w:tcPr>
            <w:tcW w:w="704" w:type="dxa"/>
          </w:tcPr>
          <w:p w14:paraId="5A632CA3" w14:textId="1AD5EDB6" w:rsidR="00D96BE1" w:rsidRPr="009B2A7B" w:rsidRDefault="00D96BE1" w:rsidP="00D96B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443" w:type="dxa"/>
          </w:tcPr>
          <w:p w14:paraId="29B4606D" w14:textId="1B963B92" w:rsidR="00D96BE1" w:rsidRPr="009B2A7B" w:rsidRDefault="00D96BE1" w:rsidP="00D96BE1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2021.10.20</w:t>
            </w:r>
          </w:p>
        </w:tc>
        <w:tc>
          <w:tcPr>
            <w:tcW w:w="8768" w:type="dxa"/>
          </w:tcPr>
          <w:p w14:paraId="07E40F11" w14:textId="4CC1315E" w:rsidR="00D96BE1" w:rsidRPr="009B2A7B" w:rsidRDefault="00D96BE1" w:rsidP="00D96B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D96BE1" w:rsidRPr="009B2A7B" w14:paraId="4C3F543E" w14:textId="77777777" w:rsidTr="00E34180">
        <w:tc>
          <w:tcPr>
            <w:tcW w:w="704" w:type="dxa"/>
          </w:tcPr>
          <w:p w14:paraId="2AF81108" w14:textId="268F95D3" w:rsidR="00D96BE1" w:rsidRPr="009B2A7B" w:rsidRDefault="00D96BE1" w:rsidP="00D96B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443" w:type="dxa"/>
          </w:tcPr>
          <w:p w14:paraId="09B2334E" w14:textId="54B97418" w:rsidR="00D96BE1" w:rsidRPr="009B2A7B" w:rsidRDefault="00D96BE1" w:rsidP="00D96BE1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2021.10.23</w:t>
            </w:r>
          </w:p>
        </w:tc>
        <w:tc>
          <w:tcPr>
            <w:tcW w:w="8768" w:type="dxa"/>
          </w:tcPr>
          <w:p w14:paraId="32E7B574" w14:textId="5204E14C" w:rsidR="00D96BE1" w:rsidRPr="009B2A7B" w:rsidRDefault="00DA45B4" w:rsidP="00C83414">
            <w:pPr>
              <w:pStyle w:val="Prrafodelista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F44EBE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RFDEC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/10</w:t>
            </w:r>
            <w:r w:rsidR="00F44EBE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/2021 </w:t>
            </w:r>
            <w:r w:rsidR="00F44EBE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F44EBE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</w:t>
            </w:r>
            <w:r w:rsidR="00F44EBE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E.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4C6B0B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C6B0B" w:rsidRPr="009B2A7B">
              <w:rPr>
                <w:rFonts w:ascii="Arial" w:hAnsi="Arial" w:cs="Arial"/>
                <w:sz w:val="20"/>
                <w:szCs w:val="20"/>
              </w:rPr>
              <w:t xml:space="preserve">se reforma y adiciona diversas disposiciones de los </w:t>
            </w:r>
            <w:r w:rsidR="00615EF6" w:rsidRPr="009B2A7B">
              <w:rPr>
                <w:rFonts w:ascii="Arial" w:hAnsi="Arial" w:cs="Arial"/>
                <w:sz w:val="20"/>
                <w:szCs w:val="20"/>
              </w:rPr>
              <w:t>DECRETO</w:t>
            </w:r>
            <w:r w:rsidR="00E87BCC" w:rsidRPr="009B2A7B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615EF6" w:rsidRPr="009B2A7B">
              <w:rPr>
                <w:rFonts w:ascii="Arial" w:hAnsi="Arial" w:cs="Arial"/>
                <w:sz w:val="20"/>
                <w:szCs w:val="20"/>
              </w:rPr>
              <w:t>N°</w:t>
            </w:r>
            <w:r w:rsidR="00E87BCC" w:rsidRPr="009B2A7B">
              <w:rPr>
                <w:rFonts w:ascii="Arial" w:hAnsi="Arial" w:cs="Arial"/>
                <w:sz w:val="20"/>
                <w:szCs w:val="20"/>
              </w:rPr>
              <w:t xml:space="preserve">545/97 II P.O. Y </w:t>
            </w:r>
            <w:r w:rsidR="00615EF6" w:rsidRPr="009B2A7B">
              <w:rPr>
                <w:rFonts w:ascii="Arial" w:hAnsi="Arial" w:cs="Arial"/>
                <w:sz w:val="20"/>
                <w:szCs w:val="20"/>
              </w:rPr>
              <w:t>LXV</w:t>
            </w:r>
            <w:r w:rsidR="00E87BCC" w:rsidRPr="009B2A7B">
              <w:rPr>
                <w:rFonts w:ascii="Arial" w:hAnsi="Arial" w:cs="Arial"/>
                <w:sz w:val="20"/>
                <w:szCs w:val="20"/>
              </w:rPr>
              <w:t>/</w:t>
            </w:r>
            <w:r w:rsidR="00615EF6" w:rsidRPr="009B2A7B">
              <w:rPr>
                <w:rFonts w:ascii="Arial" w:hAnsi="Arial" w:cs="Arial"/>
                <w:sz w:val="20"/>
                <w:szCs w:val="20"/>
              </w:rPr>
              <w:t>RFDEC/</w:t>
            </w:r>
            <w:r w:rsidR="003C5F53" w:rsidRPr="009B2A7B">
              <w:rPr>
                <w:rFonts w:ascii="Arial" w:hAnsi="Arial" w:cs="Arial"/>
                <w:sz w:val="20"/>
                <w:szCs w:val="20"/>
              </w:rPr>
              <w:t>0857/2018 XVI P.E.</w:t>
            </w:r>
            <w:r w:rsidR="003C5F53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0DDC636" w14:textId="77777777" w:rsidR="004C2C7D" w:rsidRPr="009B2A7B" w:rsidRDefault="004C2C7D" w:rsidP="004C2C7D">
            <w:pPr>
              <w:pStyle w:val="Prrafodelista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BDCE2A" w14:textId="7478BF15" w:rsidR="00C83414" w:rsidRPr="009B2A7B" w:rsidRDefault="00721263" w:rsidP="007212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FOLLETO ANEXO:</w:t>
            </w:r>
          </w:p>
          <w:p w14:paraId="398405E0" w14:textId="5B331634" w:rsidR="00DA45B4" w:rsidRPr="009B2A7B" w:rsidRDefault="00DA45B4" w:rsidP="004C2C7D">
            <w:pPr>
              <w:pStyle w:val="Prrafodelista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N°LXVI/</w:t>
            </w:r>
            <w:r w:rsidR="00C83414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RFLEY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/10</w:t>
            </w:r>
            <w:r w:rsidR="00C83414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/2021 </w:t>
            </w:r>
            <w:r w:rsidR="00C83414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C83414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D.</w:t>
            </w:r>
            <w:r w:rsidR="00C83414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F52E70" w:rsidRPr="009B2A7B">
              <w:rPr>
                <w:rFonts w:ascii="Arial" w:hAnsi="Arial" w:cs="Arial"/>
                <w:sz w:val="20"/>
                <w:szCs w:val="20"/>
              </w:rPr>
              <w:t xml:space="preserve"> se adiciona el artículo 76, una facción VII de la Ley de Participación </w:t>
            </w:r>
            <w:r w:rsidR="00731F04" w:rsidRPr="009B2A7B">
              <w:rPr>
                <w:rFonts w:ascii="Arial" w:hAnsi="Arial" w:cs="Arial"/>
                <w:sz w:val="20"/>
                <w:szCs w:val="20"/>
              </w:rPr>
              <w:t>Ciudadana del Estado de Chihuahua.</w:t>
            </w:r>
          </w:p>
          <w:p w14:paraId="46E99C80" w14:textId="20823EA7" w:rsidR="00DA45B4" w:rsidRPr="009B2A7B" w:rsidRDefault="00DA45B4" w:rsidP="004C2C7D">
            <w:pPr>
              <w:pStyle w:val="Prrafodelista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731F04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EXLEY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/10</w:t>
            </w:r>
            <w:r w:rsidR="00731F04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64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/2021 </w:t>
            </w:r>
            <w:r w:rsidR="00731F04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731F04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P.</w:t>
            </w:r>
            <w:r w:rsidR="008132AB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8132AB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132AB" w:rsidRPr="009B2A7B">
              <w:rPr>
                <w:rFonts w:ascii="Arial" w:hAnsi="Arial" w:cs="Arial"/>
                <w:sz w:val="20"/>
                <w:szCs w:val="20"/>
              </w:rPr>
              <w:t xml:space="preserve">se expide la Ley de la Comisión para la </w:t>
            </w:r>
            <w:r w:rsidR="00596EFC" w:rsidRPr="009B2A7B">
              <w:rPr>
                <w:rFonts w:ascii="Arial" w:hAnsi="Arial" w:cs="Arial"/>
                <w:sz w:val="20"/>
                <w:szCs w:val="20"/>
              </w:rPr>
              <w:t>Protección</w:t>
            </w:r>
            <w:r w:rsidR="008132AB" w:rsidRPr="009B2A7B">
              <w:rPr>
                <w:rFonts w:ascii="Arial" w:hAnsi="Arial" w:cs="Arial"/>
                <w:sz w:val="20"/>
                <w:szCs w:val="20"/>
              </w:rPr>
              <w:t xml:space="preserve"> Contra Riesgos Sanitarios</w:t>
            </w:r>
            <w:r w:rsidR="00596EFC" w:rsidRPr="009B2A7B">
              <w:rPr>
                <w:rFonts w:ascii="Arial" w:hAnsi="Arial" w:cs="Arial"/>
                <w:sz w:val="20"/>
                <w:szCs w:val="20"/>
              </w:rPr>
              <w:t xml:space="preserve"> del Estado.</w:t>
            </w:r>
          </w:p>
          <w:p w14:paraId="73247E67" w14:textId="18CED5EA" w:rsidR="00DA45B4" w:rsidRPr="009B2A7B" w:rsidRDefault="00DA45B4" w:rsidP="004C2C7D">
            <w:pPr>
              <w:pStyle w:val="Prrafodelista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596EFC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RFCOD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/10</w:t>
            </w:r>
            <w:r w:rsidR="00596EFC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/2021 </w:t>
            </w:r>
            <w:r w:rsidR="00596EFC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596EFC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96EFC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596EFC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322D5E" w:rsidRPr="009B2A7B">
              <w:rPr>
                <w:rFonts w:ascii="Arial" w:hAnsi="Arial" w:cs="Arial"/>
                <w:sz w:val="20"/>
                <w:szCs w:val="20"/>
              </w:rPr>
              <w:t xml:space="preserve"> se reforma, adiciona y derogan diversas </w:t>
            </w:r>
            <w:r w:rsidR="000D2B35" w:rsidRPr="009B2A7B">
              <w:rPr>
                <w:rFonts w:ascii="Arial" w:hAnsi="Arial" w:cs="Arial"/>
                <w:sz w:val="20"/>
                <w:szCs w:val="20"/>
              </w:rPr>
              <w:t xml:space="preserve">disposiciones del </w:t>
            </w:r>
            <w:r w:rsidR="00322D5E" w:rsidRPr="009B2A7B">
              <w:rPr>
                <w:rFonts w:ascii="Arial" w:hAnsi="Arial" w:cs="Arial"/>
                <w:sz w:val="20"/>
                <w:szCs w:val="20"/>
              </w:rPr>
              <w:t>Código Municipal para el Estado de Chihuahua</w:t>
            </w:r>
            <w:r w:rsidR="000D2B35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307B81" w14:textId="6BD18821" w:rsidR="00DA45B4" w:rsidRPr="009B2A7B" w:rsidRDefault="00DA45B4" w:rsidP="004C2C7D">
            <w:pPr>
              <w:pStyle w:val="Prrafodelista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0D2B35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RFCOD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/10</w:t>
            </w:r>
            <w:r w:rsidR="000D2B35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7/2021 </w:t>
            </w:r>
            <w:r w:rsidR="000D2B35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0D2B35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D2B35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D2B35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366EDC" w:rsidRPr="009B2A7B">
              <w:rPr>
                <w:rFonts w:ascii="Arial" w:hAnsi="Arial" w:cs="Arial"/>
                <w:sz w:val="20"/>
                <w:szCs w:val="20"/>
              </w:rPr>
              <w:t xml:space="preserve"> se reforma, adiciona y derogan diversas del Código Civil del Estado de Chihuahua.</w:t>
            </w:r>
          </w:p>
          <w:p w14:paraId="49504F27" w14:textId="134CF43E" w:rsidR="00366EDC" w:rsidRPr="009B2A7B" w:rsidRDefault="00366EDC" w:rsidP="004C2C7D">
            <w:pPr>
              <w:pStyle w:val="Prrafodelista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 LXVI/RFCOD/106</w:t>
            </w:r>
            <w:r w:rsidR="00007809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XIV P.E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007809" w:rsidRPr="009B2A7B">
              <w:rPr>
                <w:rFonts w:ascii="Arial" w:hAnsi="Arial" w:cs="Arial"/>
                <w:sz w:val="20"/>
                <w:szCs w:val="20"/>
              </w:rPr>
              <w:t xml:space="preserve"> se reforma y adiciona diversas</w:t>
            </w:r>
            <w:r w:rsidR="002733C9" w:rsidRPr="009B2A7B">
              <w:rPr>
                <w:rFonts w:ascii="Arial" w:hAnsi="Arial" w:cs="Arial"/>
                <w:sz w:val="20"/>
                <w:szCs w:val="20"/>
              </w:rPr>
              <w:t xml:space="preserve"> disposiciones del Código Penal del Estado de Chihuahua.</w:t>
            </w:r>
          </w:p>
          <w:p w14:paraId="6C3B10CD" w14:textId="72C9EEDD" w:rsidR="00366EDC" w:rsidRPr="009B2A7B" w:rsidRDefault="00007809" w:rsidP="004C2C7D">
            <w:pPr>
              <w:pStyle w:val="Prrafodelista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LXVI/RFCOD/106</w:t>
            </w:r>
            <w:r w:rsidR="002733C9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XIV P.E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2733C9" w:rsidRPr="009B2A7B">
              <w:rPr>
                <w:rFonts w:ascii="Arial" w:hAnsi="Arial" w:cs="Arial"/>
                <w:sz w:val="20"/>
                <w:szCs w:val="20"/>
              </w:rPr>
              <w:t xml:space="preserve"> se reforma y adiciona diversas disposiciones del</w:t>
            </w:r>
            <w:r w:rsidR="0089773D" w:rsidRPr="009B2A7B">
              <w:rPr>
                <w:rFonts w:ascii="Arial" w:hAnsi="Arial" w:cs="Arial"/>
                <w:sz w:val="20"/>
                <w:szCs w:val="20"/>
              </w:rPr>
              <w:t xml:space="preserve"> Código Penal del Estado de Chihuahua.</w:t>
            </w:r>
          </w:p>
          <w:p w14:paraId="1466F12F" w14:textId="26518F13" w:rsidR="00DA45B4" w:rsidRPr="009B2A7B" w:rsidRDefault="00724C0F" w:rsidP="004C2C7D">
            <w:pPr>
              <w:pStyle w:val="Prrafodelista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LXVII/NOMBR/0021/2021 I P.O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26390D" w:rsidRPr="009B2A7B">
              <w:rPr>
                <w:rFonts w:ascii="Arial" w:hAnsi="Arial" w:cs="Arial"/>
                <w:sz w:val="20"/>
                <w:szCs w:val="20"/>
              </w:rPr>
              <w:t xml:space="preserve"> se nombra a la C. Mt</w:t>
            </w:r>
            <w:r w:rsidR="004B7638" w:rsidRPr="009B2A7B">
              <w:rPr>
                <w:rFonts w:ascii="Arial" w:hAnsi="Arial" w:cs="Arial"/>
                <w:sz w:val="20"/>
                <w:szCs w:val="20"/>
              </w:rPr>
              <w:t>r</w:t>
            </w:r>
            <w:r w:rsidR="0026390D" w:rsidRPr="009B2A7B">
              <w:rPr>
                <w:rFonts w:ascii="Arial" w:hAnsi="Arial" w:cs="Arial"/>
                <w:sz w:val="20"/>
                <w:szCs w:val="20"/>
              </w:rPr>
              <w:t xml:space="preserve">o. Antonio Olivas </w:t>
            </w:r>
            <w:r w:rsidR="004C2C7D" w:rsidRPr="009B2A7B">
              <w:rPr>
                <w:rFonts w:ascii="Arial" w:hAnsi="Arial" w:cs="Arial"/>
                <w:sz w:val="20"/>
                <w:szCs w:val="20"/>
              </w:rPr>
              <w:t>Martínez</w:t>
            </w:r>
            <w:r w:rsidR="0026390D" w:rsidRPr="009B2A7B">
              <w:rPr>
                <w:rFonts w:ascii="Arial" w:hAnsi="Arial" w:cs="Arial"/>
                <w:sz w:val="20"/>
                <w:szCs w:val="20"/>
              </w:rPr>
              <w:t xml:space="preserve">, titular de la </w:t>
            </w:r>
            <w:r w:rsidR="004C2C7D" w:rsidRPr="009B2A7B">
              <w:rPr>
                <w:rFonts w:ascii="Arial" w:hAnsi="Arial" w:cs="Arial"/>
                <w:sz w:val="20"/>
                <w:szCs w:val="20"/>
              </w:rPr>
              <w:t xml:space="preserve">Unidad de Trasparencia del H. </w:t>
            </w:r>
            <w:r w:rsidR="0026390D" w:rsidRPr="009B2A7B">
              <w:rPr>
                <w:rFonts w:ascii="Arial" w:hAnsi="Arial" w:cs="Arial"/>
                <w:sz w:val="20"/>
                <w:szCs w:val="20"/>
              </w:rPr>
              <w:t>del Congreso del Estado de Chihuahua.</w:t>
            </w:r>
          </w:p>
        </w:tc>
      </w:tr>
      <w:tr w:rsidR="00D96BE1" w:rsidRPr="009B2A7B" w14:paraId="020C3E0E" w14:textId="77777777" w:rsidTr="00E34180">
        <w:tc>
          <w:tcPr>
            <w:tcW w:w="704" w:type="dxa"/>
          </w:tcPr>
          <w:p w14:paraId="48684E9D" w14:textId="19F70EB9" w:rsidR="00D96BE1" w:rsidRPr="009B2A7B" w:rsidRDefault="00D96BE1" w:rsidP="00D96B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lastRenderedPageBreak/>
              <w:t>86</w:t>
            </w:r>
          </w:p>
        </w:tc>
        <w:tc>
          <w:tcPr>
            <w:tcW w:w="1443" w:type="dxa"/>
          </w:tcPr>
          <w:p w14:paraId="649CC3AF" w14:textId="617ACD40" w:rsidR="00D96BE1" w:rsidRPr="009B2A7B" w:rsidRDefault="00D96BE1" w:rsidP="00D96BE1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2021.10.27</w:t>
            </w:r>
          </w:p>
        </w:tc>
        <w:tc>
          <w:tcPr>
            <w:tcW w:w="8768" w:type="dxa"/>
          </w:tcPr>
          <w:p w14:paraId="1BCE179E" w14:textId="77777777" w:rsidR="00D96BE1" w:rsidRPr="009B2A7B" w:rsidRDefault="00142294" w:rsidP="00142294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LXVI/</w:t>
            </w:r>
            <w:r w:rsidR="00410B4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RFCNT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410B4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410B4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0/2021 </w:t>
            </w:r>
            <w:r w:rsidR="00410B4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XI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I P.</w:t>
            </w:r>
            <w:r w:rsidR="00410B4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410B4A" w:rsidRPr="009B2A7B">
              <w:rPr>
                <w:rFonts w:ascii="Arial" w:hAnsi="Arial" w:cs="Arial"/>
                <w:sz w:val="20"/>
                <w:szCs w:val="20"/>
              </w:rPr>
              <w:t xml:space="preserve"> se reforma el </w:t>
            </w:r>
            <w:r w:rsidR="002048D9" w:rsidRPr="009B2A7B">
              <w:rPr>
                <w:rFonts w:ascii="Arial" w:hAnsi="Arial" w:cs="Arial"/>
                <w:sz w:val="20"/>
                <w:szCs w:val="20"/>
              </w:rPr>
              <w:t>artículo</w:t>
            </w:r>
            <w:r w:rsidR="00410B4A" w:rsidRPr="009B2A7B">
              <w:rPr>
                <w:rFonts w:ascii="Arial" w:hAnsi="Arial" w:cs="Arial"/>
                <w:sz w:val="20"/>
                <w:szCs w:val="20"/>
              </w:rPr>
              <w:t xml:space="preserve"> 168, párrafo segundo de la Constitución</w:t>
            </w:r>
            <w:r w:rsidR="002048D9" w:rsidRPr="009B2A7B">
              <w:rPr>
                <w:rFonts w:ascii="Arial" w:hAnsi="Arial" w:cs="Arial"/>
                <w:sz w:val="20"/>
                <w:szCs w:val="20"/>
              </w:rPr>
              <w:t xml:space="preserve"> Política del Estado de Chihuahua.</w:t>
            </w:r>
          </w:p>
          <w:p w14:paraId="6D0C0AEE" w14:textId="6022A92F" w:rsidR="002048D9" w:rsidRPr="009B2A7B" w:rsidRDefault="002048D9" w:rsidP="00142294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</w:t>
            </w:r>
            <w:r w:rsidR="00963DC2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DRFCT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/002</w:t>
            </w:r>
            <w:r w:rsidR="00963DC2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I P.O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963DC2" w:rsidRPr="009B2A7B">
              <w:rPr>
                <w:rFonts w:ascii="Arial" w:hAnsi="Arial" w:cs="Arial"/>
                <w:sz w:val="20"/>
                <w:szCs w:val="20"/>
              </w:rPr>
              <w:t xml:space="preserve"> aprobada la reforma de la Constitución Política del Estado de Chihuahua</w:t>
            </w:r>
            <w:r w:rsidR="00C137AB" w:rsidRPr="009B2A7B">
              <w:rPr>
                <w:rFonts w:ascii="Arial" w:hAnsi="Arial" w:cs="Arial"/>
                <w:sz w:val="20"/>
                <w:szCs w:val="20"/>
              </w:rPr>
              <w:t>, contenida en el DECRETO N°LXVI/RFCNT/1030/2021</w:t>
            </w:r>
            <w:r w:rsidR="008A6FF5" w:rsidRPr="009B2A7B">
              <w:rPr>
                <w:rFonts w:ascii="Arial" w:hAnsi="Arial" w:cs="Arial"/>
                <w:sz w:val="20"/>
                <w:szCs w:val="20"/>
              </w:rPr>
              <w:t xml:space="preserve"> XI</w:t>
            </w:r>
            <w:r w:rsidR="00C137AB" w:rsidRPr="009B2A7B">
              <w:rPr>
                <w:rFonts w:ascii="Arial" w:hAnsi="Arial" w:cs="Arial"/>
                <w:sz w:val="20"/>
                <w:szCs w:val="20"/>
              </w:rPr>
              <w:t>I P.</w:t>
            </w:r>
            <w:r w:rsidR="008A6FF5" w:rsidRPr="009B2A7B">
              <w:rPr>
                <w:rFonts w:ascii="Arial" w:hAnsi="Arial" w:cs="Arial"/>
                <w:sz w:val="20"/>
                <w:szCs w:val="20"/>
              </w:rPr>
              <w:t>E</w:t>
            </w:r>
            <w:r w:rsidR="00C137AB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96BE1" w:rsidRPr="009B2A7B" w14:paraId="258C7BA1" w14:textId="77777777" w:rsidTr="00E34180">
        <w:tc>
          <w:tcPr>
            <w:tcW w:w="704" w:type="dxa"/>
          </w:tcPr>
          <w:p w14:paraId="1065B6D5" w14:textId="6C124E03" w:rsidR="00D96BE1" w:rsidRPr="009B2A7B" w:rsidRDefault="00D96BE1" w:rsidP="00D96B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443" w:type="dxa"/>
          </w:tcPr>
          <w:p w14:paraId="2923CC11" w14:textId="716D103A" w:rsidR="00D96BE1" w:rsidRPr="009B2A7B" w:rsidRDefault="00D96BE1" w:rsidP="00D96BE1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2021.10.30</w:t>
            </w:r>
          </w:p>
        </w:tc>
        <w:tc>
          <w:tcPr>
            <w:tcW w:w="8768" w:type="dxa"/>
          </w:tcPr>
          <w:p w14:paraId="5D5874FA" w14:textId="41CFCD45" w:rsidR="00D96BE1" w:rsidRPr="009B2A7B" w:rsidRDefault="00FE5255" w:rsidP="00D96B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785882" w:rsidRPr="009B2A7B" w14:paraId="70AA97FC" w14:textId="77777777" w:rsidTr="00E34180">
        <w:tc>
          <w:tcPr>
            <w:tcW w:w="704" w:type="dxa"/>
          </w:tcPr>
          <w:p w14:paraId="74FDC8FC" w14:textId="5CC952B2" w:rsidR="00785882" w:rsidRPr="009B2A7B" w:rsidRDefault="00785882" w:rsidP="00785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443" w:type="dxa"/>
          </w:tcPr>
          <w:p w14:paraId="47145FC3" w14:textId="19B8C0AD" w:rsidR="00785882" w:rsidRPr="009B2A7B" w:rsidRDefault="00785882" w:rsidP="00785882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2021.11.03</w:t>
            </w:r>
          </w:p>
        </w:tc>
        <w:tc>
          <w:tcPr>
            <w:tcW w:w="8768" w:type="dxa"/>
          </w:tcPr>
          <w:p w14:paraId="73AA8B30" w14:textId="55590F1B" w:rsidR="00785882" w:rsidRPr="009B2A7B" w:rsidRDefault="00785882" w:rsidP="007858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785882" w:rsidRPr="009B2A7B" w14:paraId="21DDCE60" w14:textId="77777777" w:rsidTr="00E34180">
        <w:tc>
          <w:tcPr>
            <w:tcW w:w="704" w:type="dxa"/>
          </w:tcPr>
          <w:p w14:paraId="7F6AC27B" w14:textId="3D5F1F10" w:rsidR="00785882" w:rsidRPr="009B2A7B" w:rsidRDefault="00785882" w:rsidP="00785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443" w:type="dxa"/>
          </w:tcPr>
          <w:p w14:paraId="3DB3EF8E" w14:textId="0D1A5188" w:rsidR="00785882" w:rsidRPr="009B2A7B" w:rsidRDefault="00785882" w:rsidP="00785882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2021.11.06</w:t>
            </w:r>
          </w:p>
        </w:tc>
        <w:tc>
          <w:tcPr>
            <w:tcW w:w="8768" w:type="dxa"/>
          </w:tcPr>
          <w:p w14:paraId="3AF9F2A1" w14:textId="0FA4C8A0" w:rsidR="00785882" w:rsidRPr="009B2A7B" w:rsidRDefault="00785882" w:rsidP="007858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785882" w:rsidRPr="009B2A7B" w14:paraId="4FA8E9D4" w14:textId="77777777" w:rsidTr="00E34180">
        <w:tc>
          <w:tcPr>
            <w:tcW w:w="704" w:type="dxa"/>
          </w:tcPr>
          <w:p w14:paraId="0BC3042A" w14:textId="44FC5E24" w:rsidR="00785882" w:rsidRPr="009B2A7B" w:rsidRDefault="00785882" w:rsidP="00785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443" w:type="dxa"/>
          </w:tcPr>
          <w:p w14:paraId="5383732F" w14:textId="083C6EC6" w:rsidR="00785882" w:rsidRPr="009B2A7B" w:rsidRDefault="00785882" w:rsidP="00785882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2021.11.10</w:t>
            </w:r>
          </w:p>
        </w:tc>
        <w:tc>
          <w:tcPr>
            <w:tcW w:w="8768" w:type="dxa"/>
          </w:tcPr>
          <w:p w14:paraId="74E6A731" w14:textId="0E9F2349" w:rsidR="00785882" w:rsidRPr="009B2A7B" w:rsidRDefault="00537381" w:rsidP="00537381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LXVII/RFDEC/0023/2021 I P.O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., se reforma </w:t>
            </w:r>
            <w:r w:rsidR="00C979C2" w:rsidRPr="009B2A7B">
              <w:rPr>
                <w:rFonts w:ascii="Arial" w:hAnsi="Arial" w:cs="Arial"/>
                <w:sz w:val="20"/>
                <w:szCs w:val="20"/>
              </w:rPr>
              <w:t>el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3171" w:rsidRPr="009B2A7B">
              <w:rPr>
                <w:rFonts w:ascii="Arial" w:hAnsi="Arial" w:cs="Arial"/>
                <w:sz w:val="20"/>
                <w:szCs w:val="20"/>
              </w:rPr>
              <w:t>Artículo</w:t>
            </w:r>
            <w:r w:rsidRPr="009B2A7B">
              <w:rPr>
                <w:rFonts w:ascii="Arial" w:hAnsi="Arial" w:cs="Arial"/>
                <w:sz w:val="20"/>
                <w:szCs w:val="20"/>
              </w:rPr>
              <w:t xml:space="preserve"> Primero del </w:t>
            </w:r>
            <w:r w:rsidR="0018365A" w:rsidRPr="009B2A7B">
              <w:rPr>
                <w:rFonts w:ascii="Arial" w:hAnsi="Arial" w:cs="Arial"/>
                <w:sz w:val="20"/>
                <w:szCs w:val="20"/>
              </w:rPr>
              <w:t>Decreto</w:t>
            </w:r>
            <w:r w:rsidR="00B13171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365A" w:rsidRPr="009B2A7B">
              <w:rPr>
                <w:rFonts w:ascii="Arial" w:hAnsi="Arial" w:cs="Arial"/>
                <w:sz w:val="20"/>
                <w:szCs w:val="20"/>
              </w:rPr>
              <w:t>N° LXVI/EXDEC/1071/2021 II P.O.,</w:t>
            </w:r>
            <w:r w:rsidR="00B13171" w:rsidRPr="009B2A7B">
              <w:rPr>
                <w:rFonts w:ascii="Arial" w:hAnsi="Arial" w:cs="Arial"/>
                <w:sz w:val="20"/>
                <w:szCs w:val="20"/>
              </w:rPr>
              <w:t xml:space="preserve"> se declaran Recintos Oficiales del poder Ejecutivo</w:t>
            </w:r>
            <w:r w:rsidR="003E7EE3" w:rsidRPr="009B2A7B">
              <w:rPr>
                <w:rFonts w:ascii="Arial" w:hAnsi="Arial" w:cs="Arial"/>
                <w:sz w:val="20"/>
                <w:szCs w:val="20"/>
              </w:rPr>
              <w:t xml:space="preserve"> del Poder Legislativo la localidad de Cuchillo Parado, Municipio de C</w:t>
            </w:r>
            <w:r w:rsidR="008274C3" w:rsidRPr="009B2A7B">
              <w:rPr>
                <w:rFonts w:ascii="Arial" w:hAnsi="Arial" w:cs="Arial"/>
                <w:sz w:val="20"/>
                <w:szCs w:val="20"/>
              </w:rPr>
              <w:t>o</w:t>
            </w:r>
            <w:r w:rsidR="003E7EE3" w:rsidRPr="009B2A7B">
              <w:rPr>
                <w:rFonts w:ascii="Arial" w:hAnsi="Arial" w:cs="Arial"/>
                <w:sz w:val="20"/>
                <w:szCs w:val="20"/>
              </w:rPr>
              <w:t>yame del Sotol, con objeto</w:t>
            </w:r>
            <w:r w:rsidR="007E57F0" w:rsidRPr="009B2A7B">
              <w:rPr>
                <w:rFonts w:ascii="Arial" w:hAnsi="Arial" w:cs="Arial"/>
                <w:sz w:val="20"/>
                <w:szCs w:val="20"/>
              </w:rPr>
              <w:t xml:space="preserve"> de celebrar la</w:t>
            </w:r>
            <w:r w:rsidR="00732C1D" w:rsidRPr="009B2A7B">
              <w:rPr>
                <w:rFonts w:ascii="Arial" w:hAnsi="Arial" w:cs="Arial"/>
                <w:sz w:val="20"/>
                <w:szCs w:val="20"/>
              </w:rPr>
              <w:t xml:space="preserve"> sesión solemne que se efectuara el 14 de noviembre de 2021; la</w:t>
            </w:r>
            <w:r w:rsidR="007E57F0" w:rsidRPr="009B2A7B">
              <w:rPr>
                <w:rFonts w:ascii="Arial" w:hAnsi="Arial" w:cs="Arial"/>
                <w:sz w:val="20"/>
                <w:szCs w:val="20"/>
              </w:rPr>
              <w:t xml:space="preserve"> sección municipal de Pascual Orozco, municipio de Guerrero</w:t>
            </w:r>
            <w:r w:rsidR="00C979C2" w:rsidRPr="009B2A7B">
              <w:rPr>
                <w:rFonts w:ascii="Arial" w:hAnsi="Arial" w:cs="Arial"/>
                <w:sz w:val="20"/>
                <w:szCs w:val="20"/>
              </w:rPr>
              <w:t xml:space="preserve"> objeto de celebrar la sesión solemne que se efectuara 19 de noviembre de 2021; </w:t>
            </w:r>
            <w:r w:rsidR="004C6C06" w:rsidRPr="009B2A7B">
              <w:rPr>
                <w:rFonts w:ascii="Arial" w:hAnsi="Arial" w:cs="Arial"/>
                <w:sz w:val="20"/>
                <w:szCs w:val="20"/>
              </w:rPr>
              <w:t xml:space="preserve">y a Cd. </w:t>
            </w:r>
            <w:r w:rsidR="005342F7" w:rsidRPr="009B2A7B">
              <w:rPr>
                <w:rFonts w:ascii="Arial" w:hAnsi="Arial" w:cs="Arial"/>
                <w:sz w:val="20"/>
                <w:szCs w:val="20"/>
              </w:rPr>
              <w:t>Juárez</w:t>
            </w:r>
            <w:r w:rsidR="004C6C06" w:rsidRPr="009B2A7B">
              <w:rPr>
                <w:rFonts w:ascii="Arial" w:hAnsi="Arial" w:cs="Arial"/>
                <w:sz w:val="20"/>
                <w:szCs w:val="20"/>
              </w:rPr>
              <w:t xml:space="preserve"> el </w:t>
            </w:r>
            <w:r w:rsidR="005342F7" w:rsidRPr="009B2A7B">
              <w:rPr>
                <w:rFonts w:ascii="Arial" w:hAnsi="Arial" w:cs="Arial"/>
                <w:sz w:val="20"/>
                <w:szCs w:val="20"/>
              </w:rPr>
              <w:t>día</w:t>
            </w:r>
            <w:r w:rsidR="004C6C06" w:rsidRPr="009B2A7B">
              <w:rPr>
                <w:rFonts w:ascii="Arial" w:hAnsi="Arial" w:cs="Arial"/>
                <w:sz w:val="20"/>
                <w:szCs w:val="20"/>
              </w:rPr>
              <w:t xml:space="preserve"> del mes de mayo de 2022 que en oportunidad se señale</w:t>
            </w:r>
            <w:r w:rsidR="005342F7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85882" w:rsidRPr="009B2A7B" w14:paraId="2ABF655A" w14:textId="77777777" w:rsidTr="00E34180">
        <w:tc>
          <w:tcPr>
            <w:tcW w:w="704" w:type="dxa"/>
          </w:tcPr>
          <w:p w14:paraId="7256CDBB" w14:textId="39DF281D" w:rsidR="00785882" w:rsidRPr="009B2A7B" w:rsidRDefault="00785882" w:rsidP="00785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443" w:type="dxa"/>
          </w:tcPr>
          <w:p w14:paraId="071F7FBD" w14:textId="6AA5040E" w:rsidR="00785882" w:rsidRPr="009B2A7B" w:rsidRDefault="00785882" w:rsidP="00785882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2021.11.13</w:t>
            </w:r>
          </w:p>
        </w:tc>
        <w:tc>
          <w:tcPr>
            <w:tcW w:w="8768" w:type="dxa"/>
          </w:tcPr>
          <w:p w14:paraId="5E74326D" w14:textId="3AD7D480" w:rsidR="00785882" w:rsidRPr="009B2A7B" w:rsidRDefault="005C554C" w:rsidP="005C554C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LXVII/ITCYC/0022/2021 I P.O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DD7015" w:rsidRPr="009B2A7B">
              <w:rPr>
                <w:rFonts w:ascii="Arial" w:hAnsi="Arial" w:cs="Arial"/>
                <w:sz w:val="20"/>
                <w:szCs w:val="20"/>
              </w:rPr>
              <w:t xml:space="preserve"> se crea la Comisión Especial de </w:t>
            </w:r>
            <w:r w:rsidR="00C43E22" w:rsidRPr="009B2A7B">
              <w:rPr>
                <w:rFonts w:ascii="Arial" w:hAnsi="Arial" w:cs="Arial"/>
                <w:sz w:val="20"/>
                <w:szCs w:val="20"/>
              </w:rPr>
              <w:t>Análisis</w:t>
            </w:r>
            <w:r w:rsidR="00DD7015" w:rsidRPr="009B2A7B">
              <w:rPr>
                <w:rFonts w:ascii="Arial" w:hAnsi="Arial" w:cs="Arial"/>
                <w:sz w:val="20"/>
                <w:szCs w:val="20"/>
              </w:rPr>
              <w:t xml:space="preserve"> de I</w:t>
            </w:r>
            <w:r w:rsidR="00C43E22" w:rsidRPr="009B2A7B">
              <w:rPr>
                <w:rFonts w:ascii="Arial" w:hAnsi="Arial" w:cs="Arial"/>
                <w:sz w:val="20"/>
                <w:szCs w:val="20"/>
              </w:rPr>
              <w:t>nformes del Poder Ejecutivo del Estado.</w:t>
            </w:r>
          </w:p>
        </w:tc>
      </w:tr>
      <w:tr w:rsidR="00C43E22" w:rsidRPr="009B2A7B" w14:paraId="43A0DD05" w14:textId="77777777" w:rsidTr="00E34180">
        <w:tc>
          <w:tcPr>
            <w:tcW w:w="704" w:type="dxa"/>
          </w:tcPr>
          <w:p w14:paraId="0AD1FEC0" w14:textId="166EF3B3" w:rsidR="00C43E22" w:rsidRPr="009B2A7B" w:rsidRDefault="00C43E22" w:rsidP="00C43E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443" w:type="dxa"/>
          </w:tcPr>
          <w:p w14:paraId="3526BCC1" w14:textId="34FCCD87" w:rsidR="00C43E22" w:rsidRPr="009B2A7B" w:rsidRDefault="00C43E22" w:rsidP="00C43E22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2021.11.17</w:t>
            </w:r>
          </w:p>
        </w:tc>
        <w:tc>
          <w:tcPr>
            <w:tcW w:w="8768" w:type="dxa"/>
          </w:tcPr>
          <w:p w14:paraId="2A240A03" w14:textId="0C840AC8" w:rsidR="00C43E22" w:rsidRPr="009B2A7B" w:rsidRDefault="00C43E22" w:rsidP="00C43E22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C43E22" w:rsidRPr="009B2A7B" w14:paraId="113CC850" w14:textId="77777777" w:rsidTr="00E34180">
        <w:tc>
          <w:tcPr>
            <w:tcW w:w="704" w:type="dxa"/>
          </w:tcPr>
          <w:p w14:paraId="0B700FD1" w14:textId="09BC0080" w:rsidR="00C43E22" w:rsidRPr="009B2A7B" w:rsidRDefault="00C43E22" w:rsidP="00C43E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443" w:type="dxa"/>
          </w:tcPr>
          <w:p w14:paraId="651B78B3" w14:textId="0D32491C" w:rsidR="00C43E22" w:rsidRPr="009B2A7B" w:rsidRDefault="00C43E22" w:rsidP="00C43E22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2021.11.20</w:t>
            </w:r>
          </w:p>
        </w:tc>
        <w:tc>
          <w:tcPr>
            <w:tcW w:w="8768" w:type="dxa"/>
          </w:tcPr>
          <w:p w14:paraId="69F25892" w14:textId="409E5D91" w:rsidR="00C43E22" w:rsidRPr="009B2A7B" w:rsidRDefault="00C43E22" w:rsidP="00C43E22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C43E22" w:rsidRPr="009B2A7B" w14:paraId="542178F2" w14:textId="77777777" w:rsidTr="00E34180">
        <w:tc>
          <w:tcPr>
            <w:tcW w:w="704" w:type="dxa"/>
          </w:tcPr>
          <w:p w14:paraId="6B2B7AEB" w14:textId="7B763B7A" w:rsidR="00C43E22" w:rsidRPr="009B2A7B" w:rsidRDefault="00C43E22" w:rsidP="00C43E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443" w:type="dxa"/>
          </w:tcPr>
          <w:p w14:paraId="7E178A8B" w14:textId="64C13E52" w:rsidR="00C43E22" w:rsidRPr="009B2A7B" w:rsidRDefault="00C43E22" w:rsidP="00C43E22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2021.11.24</w:t>
            </w:r>
          </w:p>
        </w:tc>
        <w:tc>
          <w:tcPr>
            <w:tcW w:w="8768" w:type="dxa"/>
          </w:tcPr>
          <w:p w14:paraId="682AFC64" w14:textId="16786563" w:rsidR="00C43E22" w:rsidRPr="009B2A7B" w:rsidRDefault="00C43E22" w:rsidP="00C43E22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F62FC0" w:rsidRPr="009B2A7B" w14:paraId="291B984D" w14:textId="77777777" w:rsidTr="00E34180">
        <w:tc>
          <w:tcPr>
            <w:tcW w:w="704" w:type="dxa"/>
          </w:tcPr>
          <w:p w14:paraId="7FF480F9" w14:textId="35EBEA1C" w:rsidR="00F62FC0" w:rsidRPr="009B2A7B" w:rsidRDefault="00F62FC0" w:rsidP="00F62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443" w:type="dxa"/>
          </w:tcPr>
          <w:p w14:paraId="1FC17980" w14:textId="77777777" w:rsidR="00F62FC0" w:rsidRPr="009B2A7B" w:rsidRDefault="00F62FC0" w:rsidP="00F62FC0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2021.11.27</w:t>
            </w:r>
          </w:p>
          <w:p w14:paraId="1D4AC634" w14:textId="77777777" w:rsidR="001B3674" w:rsidRPr="009B2A7B" w:rsidRDefault="001B3674" w:rsidP="00F62F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04DE5F" w14:textId="6E711249" w:rsidR="001B3674" w:rsidRPr="009B2A7B" w:rsidRDefault="001B3674" w:rsidP="00F62FC0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2021.11.29</w:t>
            </w:r>
          </w:p>
        </w:tc>
        <w:tc>
          <w:tcPr>
            <w:tcW w:w="8768" w:type="dxa"/>
          </w:tcPr>
          <w:p w14:paraId="67E41753" w14:textId="77777777" w:rsidR="00F62FC0" w:rsidRPr="009B2A7B" w:rsidRDefault="00F62FC0" w:rsidP="00F62FC0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  <w:p w14:paraId="72E70864" w14:textId="77777777" w:rsidR="00671644" w:rsidRPr="009B2A7B" w:rsidRDefault="00671644" w:rsidP="006716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318034" w14:textId="77777777" w:rsidR="00671644" w:rsidRPr="009B2A7B" w:rsidRDefault="00671644" w:rsidP="006716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Edición Extraordinaria Al Periódico Oficial</w:t>
            </w:r>
          </w:p>
          <w:p w14:paraId="6FD3BD8C" w14:textId="0698C51A" w:rsidR="001B3674" w:rsidRPr="009B2A7B" w:rsidRDefault="001B3674" w:rsidP="001B36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F62FC0" w:rsidRPr="009B2A7B" w14:paraId="46620640" w14:textId="77777777" w:rsidTr="00E34180">
        <w:tc>
          <w:tcPr>
            <w:tcW w:w="704" w:type="dxa"/>
          </w:tcPr>
          <w:p w14:paraId="4EDC3B3C" w14:textId="1AA0D296" w:rsidR="00F62FC0" w:rsidRPr="009B2A7B" w:rsidRDefault="00F62FC0" w:rsidP="00F62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443" w:type="dxa"/>
          </w:tcPr>
          <w:p w14:paraId="71D93E3E" w14:textId="62E26CE3" w:rsidR="00F62FC0" w:rsidRPr="009B2A7B" w:rsidRDefault="00F62FC0" w:rsidP="00F62FC0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2021.1</w:t>
            </w:r>
            <w:r w:rsidR="005B2B44" w:rsidRPr="009B2A7B">
              <w:rPr>
                <w:rFonts w:ascii="Arial" w:hAnsi="Arial" w:cs="Arial"/>
                <w:sz w:val="20"/>
                <w:szCs w:val="20"/>
              </w:rPr>
              <w:t>2</w:t>
            </w:r>
            <w:r w:rsidRPr="009B2A7B">
              <w:rPr>
                <w:rFonts w:ascii="Arial" w:hAnsi="Arial" w:cs="Arial"/>
                <w:sz w:val="20"/>
                <w:szCs w:val="20"/>
              </w:rPr>
              <w:t>.</w:t>
            </w:r>
            <w:r w:rsidR="005B2B44" w:rsidRPr="009B2A7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68" w:type="dxa"/>
          </w:tcPr>
          <w:p w14:paraId="3635BB5F" w14:textId="002E9B31" w:rsidR="00F62FC0" w:rsidRPr="009B2A7B" w:rsidRDefault="005B2B44" w:rsidP="00F62F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5B2B44" w:rsidRPr="009B2A7B" w14:paraId="7B5D7EDD" w14:textId="77777777" w:rsidTr="00E34180">
        <w:tc>
          <w:tcPr>
            <w:tcW w:w="704" w:type="dxa"/>
          </w:tcPr>
          <w:p w14:paraId="1E4BFB9B" w14:textId="5AD3881B" w:rsidR="005B2B44" w:rsidRPr="009B2A7B" w:rsidRDefault="005B2B44" w:rsidP="005B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443" w:type="dxa"/>
          </w:tcPr>
          <w:p w14:paraId="64002433" w14:textId="3FAD83BE" w:rsidR="005B2B44" w:rsidRPr="009B2A7B" w:rsidRDefault="005B2B44" w:rsidP="005B2B44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2021.12.</w:t>
            </w:r>
            <w:r w:rsidR="00103CF3" w:rsidRPr="009B2A7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8768" w:type="dxa"/>
          </w:tcPr>
          <w:p w14:paraId="6F58B0BF" w14:textId="0ABC1A4D" w:rsidR="005B2B44" w:rsidRPr="009B2A7B" w:rsidRDefault="00103CF3" w:rsidP="004418EE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LXVII/RFDEC/0025/2021 I P.O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D063AA" w:rsidRPr="009B2A7B">
              <w:rPr>
                <w:rFonts w:ascii="Arial" w:hAnsi="Arial" w:cs="Arial"/>
                <w:sz w:val="20"/>
                <w:szCs w:val="20"/>
              </w:rPr>
              <w:t xml:space="preserve"> se</w:t>
            </w:r>
            <w:r w:rsidR="00BF13FC" w:rsidRPr="009B2A7B">
              <w:rPr>
                <w:rFonts w:ascii="Arial" w:hAnsi="Arial" w:cs="Arial"/>
                <w:sz w:val="20"/>
                <w:szCs w:val="20"/>
              </w:rPr>
              <w:t xml:space="preserve"> reforman los </w:t>
            </w:r>
            <w:r w:rsidR="00520520" w:rsidRPr="009B2A7B">
              <w:rPr>
                <w:rFonts w:ascii="Arial" w:hAnsi="Arial" w:cs="Arial"/>
                <w:sz w:val="20"/>
                <w:szCs w:val="20"/>
              </w:rPr>
              <w:t>Decretos:</w:t>
            </w:r>
            <w:r w:rsidR="00BF13FC" w:rsidRPr="009B2A7B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="00FE3580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13FC" w:rsidRPr="009B2A7B">
              <w:rPr>
                <w:rFonts w:ascii="Arial" w:hAnsi="Arial" w:cs="Arial"/>
                <w:sz w:val="20"/>
                <w:szCs w:val="20"/>
              </w:rPr>
              <w:t>LXVII/ITGGP/0003/2021</w:t>
            </w:r>
            <w:r w:rsidR="00520520" w:rsidRPr="009B2A7B">
              <w:rPr>
                <w:rFonts w:ascii="Arial" w:hAnsi="Arial" w:cs="Arial"/>
                <w:sz w:val="20"/>
                <w:szCs w:val="20"/>
              </w:rPr>
              <w:t xml:space="preserve"> I P.O., LXVII/ITJCP/0004/2021 I P.O., </w:t>
            </w:r>
            <w:r w:rsidR="00681CD1" w:rsidRPr="009B2A7B">
              <w:rPr>
                <w:rFonts w:ascii="Arial" w:hAnsi="Arial" w:cs="Arial"/>
                <w:sz w:val="20"/>
                <w:szCs w:val="20"/>
              </w:rPr>
              <w:t>LXVII/ITCYC/0008/2021 I P.O.</w:t>
            </w:r>
          </w:p>
          <w:p w14:paraId="1AE38E21" w14:textId="77777777" w:rsidR="00681CD1" w:rsidRPr="009B2A7B" w:rsidRDefault="00681CD1" w:rsidP="004418EE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LXVII/RF</w:t>
            </w:r>
            <w:r w:rsidR="00FE3580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LEY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/002</w:t>
            </w:r>
            <w:r w:rsidR="00FE3580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I P.O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567FDB" w:rsidRPr="009B2A7B">
              <w:rPr>
                <w:rFonts w:ascii="Arial" w:hAnsi="Arial" w:cs="Arial"/>
                <w:sz w:val="20"/>
                <w:szCs w:val="20"/>
              </w:rPr>
              <w:t xml:space="preserve"> se reforma el artículo 96 </w:t>
            </w:r>
            <w:r w:rsidR="00B130C5" w:rsidRPr="009B2A7B">
              <w:rPr>
                <w:rFonts w:ascii="Arial" w:hAnsi="Arial" w:cs="Arial"/>
                <w:sz w:val="20"/>
                <w:szCs w:val="20"/>
              </w:rPr>
              <w:t>fracción</w:t>
            </w:r>
            <w:r w:rsidR="00567FDB" w:rsidRPr="009B2A7B">
              <w:rPr>
                <w:rFonts w:ascii="Arial" w:hAnsi="Arial" w:cs="Arial"/>
                <w:sz w:val="20"/>
                <w:szCs w:val="20"/>
              </w:rPr>
              <w:t xml:space="preserve"> XVI, de la ley </w:t>
            </w:r>
            <w:r w:rsidR="00B130C5" w:rsidRPr="009B2A7B">
              <w:rPr>
                <w:rFonts w:ascii="Arial" w:hAnsi="Arial" w:cs="Arial"/>
                <w:sz w:val="20"/>
                <w:szCs w:val="20"/>
              </w:rPr>
              <w:t>Orgánica</w:t>
            </w:r>
            <w:r w:rsidR="00567FDB" w:rsidRPr="009B2A7B">
              <w:rPr>
                <w:rFonts w:ascii="Arial" w:hAnsi="Arial" w:cs="Arial"/>
                <w:sz w:val="20"/>
                <w:szCs w:val="20"/>
              </w:rPr>
              <w:t xml:space="preserve"> del Poder</w:t>
            </w:r>
            <w:r w:rsidR="00B130C5" w:rsidRPr="009B2A7B">
              <w:rPr>
                <w:rFonts w:ascii="Arial" w:hAnsi="Arial" w:cs="Arial"/>
                <w:sz w:val="20"/>
                <w:szCs w:val="20"/>
              </w:rPr>
              <w:t xml:space="preserve"> Legislativo del Estado de Chihuahua.</w:t>
            </w:r>
          </w:p>
          <w:p w14:paraId="7479AFE3" w14:textId="32DA7F1A" w:rsidR="00B130C5" w:rsidRPr="009B2A7B" w:rsidRDefault="00B130C5" w:rsidP="004418EE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LXVII/RFLEY/002</w:t>
            </w:r>
            <w:r w:rsidR="007D46AF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I P.O</w:t>
            </w:r>
            <w:r w:rsidRPr="009B2A7B">
              <w:rPr>
                <w:rFonts w:ascii="Arial" w:hAnsi="Arial" w:cs="Arial"/>
                <w:sz w:val="20"/>
                <w:szCs w:val="20"/>
              </w:rPr>
              <w:t>., se reforma el artículo</w:t>
            </w:r>
            <w:r w:rsidR="007D46AF" w:rsidRPr="009B2A7B">
              <w:rPr>
                <w:rFonts w:ascii="Arial" w:hAnsi="Arial" w:cs="Arial"/>
                <w:sz w:val="20"/>
                <w:szCs w:val="20"/>
              </w:rPr>
              <w:t xml:space="preserve"> 87 párrafo segundo de la Ley Orgánica del Poder Legislativo del Estado de Chihuahua.</w:t>
            </w:r>
          </w:p>
        </w:tc>
      </w:tr>
      <w:tr w:rsidR="005B2B44" w:rsidRPr="009B2A7B" w14:paraId="0B8CFDFD" w14:textId="77777777" w:rsidTr="00E34180">
        <w:tc>
          <w:tcPr>
            <w:tcW w:w="704" w:type="dxa"/>
          </w:tcPr>
          <w:p w14:paraId="37EDE5AF" w14:textId="4C5B12A4" w:rsidR="005B2B44" w:rsidRPr="009B2A7B" w:rsidRDefault="005B2B44" w:rsidP="005B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443" w:type="dxa"/>
          </w:tcPr>
          <w:p w14:paraId="3C913AE6" w14:textId="1983DA4C" w:rsidR="005B2B44" w:rsidRPr="009B2A7B" w:rsidRDefault="005B2B44" w:rsidP="005B2B44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2021.12.</w:t>
            </w:r>
            <w:r w:rsidR="00463208" w:rsidRPr="009B2A7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8768" w:type="dxa"/>
          </w:tcPr>
          <w:p w14:paraId="2A8D589B" w14:textId="23EEA89F" w:rsidR="005B2B44" w:rsidRPr="009B2A7B" w:rsidRDefault="004418EE" w:rsidP="005B2B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5B2B44" w:rsidRPr="009B2A7B" w14:paraId="14FB8C43" w14:textId="77777777" w:rsidTr="00E34180">
        <w:tc>
          <w:tcPr>
            <w:tcW w:w="704" w:type="dxa"/>
          </w:tcPr>
          <w:p w14:paraId="115F830F" w14:textId="700A96E2" w:rsidR="005B2B44" w:rsidRPr="009B2A7B" w:rsidRDefault="005B2B44" w:rsidP="005B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443" w:type="dxa"/>
          </w:tcPr>
          <w:p w14:paraId="183396BE" w14:textId="0EDA89D6" w:rsidR="005B2B44" w:rsidRPr="009B2A7B" w:rsidRDefault="005B2B44" w:rsidP="005B2B44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2021.12.</w:t>
            </w:r>
            <w:r w:rsidR="00463208" w:rsidRPr="009B2A7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768" w:type="dxa"/>
          </w:tcPr>
          <w:p w14:paraId="731952B7" w14:textId="77777777" w:rsidR="005B2B44" w:rsidRPr="009B2A7B" w:rsidRDefault="00073B39" w:rsidP="00073B39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LXVII/EXDEC/0028/2021 I P.O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9F4B80" w:rsidRPr="009B2A7B">
              <w:rPr>
                <w:rFonts w:ascii="Arial" w:hAnsi="Arial" w:cs="Arial"/>
                <w:sz w:val="20"/>
                <w:szCs w:val="20"/>
              </w:rPr>
              <w:t xml:space="preserve"> designan a los representantes ante diversos entes que conforman la Administración Pública Estatal.</w:t>
            </w:r>
          </w:p>
          <w:p w14:paraId="0E2AA4A8" w14:textId="282BA1FF" w:rsidR="009F4B80" w:rsidRPr="009B2A7B" w:rsidRDefault="009F4B80" w:rsidP="00073B39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LXVII/EXDEC/002</w:t>
            </w:r>
            <w:r w:rsidR="00732A1C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I P.O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7B61CC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683D" w:rsidRPr="009B2A7B">
              <w:rPr>
                <w:rFonts w:ascii="Arial" w:hAnsi="Arial" w:cs="Arial"/>
                <w:sz w:val="20"/>
                <w:szCs w:val="20"/>
              </w:rPr>
              <w:t>se declara “2022</w:t>
            </w:r>
            <w:r w:rsidR="007B61CC" w:rsidRPr="009B2A7B">
              <w:rPr>
                <w:rFonts w:ascii="Arial" w:hAnsi="Arial" w:cs="Arial"/>
                <w:sz w:val="20"/>
                <w:szCs w:val="20"/>
              </w:rPr>
              <w:t>, Año del Centenario de la llegada de la comunidad Menonita a Chihuahua”</w:t>
            </w:r>
          </w:p>
        </w:tc>
      </w:tr>
      <w:tr w:rsidR="00CF7717" w:rsidRPr="009B2A7B" w14:paraId="343A4AE6" w14:textId="77777777" w:rsidTr="00E34180">
        <w:tc>
          <w:tcPr>
            <w:tcW w:w="704" w:type="dxa"/>
          </w:tcPr>
          <w:p w14:paraId="23E96AE1" w14:textId="0C4C30B2" w:rsidR="00CF7717" w:rsidRPr="009B2A7B" w:rsidRDefault="00CF7717" w:rsidP="00CF7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43" w:type="dxa"/>
          </w:tcPr>
          <w:p w14:paraId="4CB60291" w14:textId="20B6D1D7" w:rsidR="00CF7717" w:rsidRPr="009B2A7B" w:rsidRDefault="00CF7717" w:rsidP="00CF7717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2021.12.15</w:t>
            </w:r>
          </w:p>
        </w:tc>
        <w:tc>
          <w:tcPr>
            <w:tcW w:w="8768" w:type="dxa"/>
          </w:tcPr>
          <w:p w14:paraId="7D8D63CA" w14:textId="35E735E7" w:rsidR="00CF7717" w:rsidRPr="009B2A7B" w:rsidRDefault="00CF7717" w:rsidP="00CF77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CF7717" w:rsidRPr="009B2A7B" w14:paraId="25EE0DB0" w14:textId="77777777" w:rsidTr="00E34180">
        <w:tc>
          <w:tcPr>
            <w:tcW w:w="704" w:type="dxa"/>
          </w:tcPr>
          <w:p w14:paraId="30FE27A7" w14:textId="2BD3532E" w:rsidR="00CF7717" w:rsidRPr="009B2A7B" w:rsidRDefault="00CF7717" w:rsidP="00CF7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443" w:type="dxa"/>
          </w:tcPr>
          <w:p w14:paraId="2143F721" w14:textId="40FBE673" w:rsidR="00CF7717" w:rsidRPr="009B2A7B" w:rsidRDefault="00CF7717" w:rsidP="00CF7717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2021.12.18</w:t>
            </w:r>
          </w:p>
        </w:tc>
        <w:tc>
          <w:tcPr>
            <w:tcW w:w="8768" w:type="dxa"/>
          </w:tcPr>
          <w:p w14:paraId="6D734322" w14:textId="1C1CE1AD" w:rsidR="00CF7717" w:rsidRPr="009B2A7B" w:rsidRDefault="008C52DB" w:rsidP="008C52DB">
            <w:pPr>
              <w:pStyle w:val="Prrafodelista"/>
              <w:numPr>
                <w:ilvl w:val="0"/>
                <w:numId w:val="4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LXVII/RFLYC/0</w:t>
            </w:r>
            <w:r w:rsidR="006A56E8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104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I P.O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6A56E8" w:rsidRPr="009B2A7B">
              <w:rPr>
                <w:rFonts w:ascii="Arial" w:hAnsi="Arial" w:cs="Arial"/>
                <w:sz w:val="20"/>
                <w:szCs w:val="20"/>
              </w:rPr>
              <w:t xml:space="preserve"> se reforma, adiciona y derogan diversas disposiciones de la Ley </w:t>
            </w:r>
            <w:r w:rsidR="00252FE8" w:rsidRPr="009B2A7B">
              <w:rPr>
                <w:rFonts w:ascii="Arial" w:hAnsi="Arial" w:cs="Arial"/>
                <w:sz w:val="20"/>
                <w:szCs w:val="20"/>
              </w:rPr>
              <w:t>Orgánica</w:t>
            </w:r>
            <w:r w:rsidR="009911A3" w:rsidRPr="009B2A7B">
              <w:rPr>
                <w:rFonts w:ascii="Arial" w:hAnsi="Arial" w:cs="Arial"/>
                <w:sz w:val="20"/>
                <w:szCs w:val="20"/>
              </w:rPr>
              <w:t xml:space="preserve"> del Poder Ejecutivo del Estado de Chihuahua,</w:t>
            </w:r>
            <w:r w:rsidR="00252FE8" w:rsidRPr="009B2A7B">
              <w:rPr>
                <w:rFonts w:ascii="Arial" w:hAnsi="Arial" w:cs="Arial"/>
                <w:sz w:val="20"/>
                <w:szCs w:val="20"/>
              </w:rPr>
              <w:t xml:space="preserve"> la</w:t>
            </w:r>
            <w:r w:rsidR="009911A3" w:rsidRPr="009B2A7B">
              <w:rPr>
                <w:rFonts w:ascii="Arial" w:hAnsi="Arial" w:cs="Arial"/>
                <w:sz w:val="20"/>
                <w:szCs w:val="20"/>
              </w:rPr>
              <w:t xml:space="preserve"> Ley </w:t>
            </w:r>
            <w:r w:rsidR="00252FE8" w:rsidRPr="009B2A7B">
              <w:rPr>
                <w:rFonts w:ascii="Arial" w:hAnsi="Arial" w:cs="Arial"/>
                <w:sz w:val="20"/>
                <w:szCs w:val="20"/>
              </w:rPr>
              <w:t>Orgánica</w:t>
            </w:r>
            <w:r w:rsidR="009911A3" w:rsidRPr="009B2A7B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D50BBA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11A3" w:rsidRPr="009B2A7B">
              <w:rPr>
                <w:rFonts w:ascii="Arial" w:hAnsi="Arial" w:cs="Arial"/>
                <w:sz w:val="20"/>
                <w:szCs w:val="20"/>
              </w:rPr>
              <w:t>l</w:t>
            </w:r>
            <w:r w:rsidR="00D50BBA" w:rsidRPr="009B2A7B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5F51E1" w:rsidRPr="009B2A7B">
              <w:rPr>
                <w:rFonts w:ascii="Arial" w:hAnsi="Arial" w:cs="Arial"/>
                <w:sz w:val="20"/>
                <w:szCs w:val="20"/>
              </w:rPr>
              <w:t>fiscalía general</w:t>
            </w:r>
            <w:r w:rsidR="00AF6624" w:rsidRPr="009B2A7B">
              <w:rPr>
                <w:rFonts w:ascii="Arial" w:hAnsi="Arial" w:cs="Arial"/>
                <w:sz w:val="20"/>
                <w:szCs w:val="20"/>
              </w:rPr>
              <w:t xml:space="preserve"> del</w:t>
            </w:r>
            <w:r w:rsidR="009911A3" w:rsidRPr="009B2A7B">
              <w:rPr>
                <w:rFonts w:ascii="Arial" w:hAnsi="Arial" w:cs="Arial"/>
                <w:sz w:val="20"/>
                <w:szCs w:val="20"/>
              </w:rPr>
              <w:t xml:space="preserve"> Estado de </w:t>
            </w:r>
            <w:r w:rsidR="005F51E1" w:rsidRPr="009B2A7B">
              <w:rPr>
                <w:rFonts w:ascii="Arial" w:hAnsi="Arial" w:cs="Arial"/>
                <w:sz w:val="20"/>
                <w:szCs w:val="20"/>
              </w:rPr>
              <w:t>Chihuahua,</w:t>
            </w:r>
            <w:r w:rsidR="009911A3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0BBA" w:rsidRPr="009B2A7B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9911A3" w:rsidRPr="009B2A7B">
              <w:rPr>
                <w:rFonts w:ascii="Arial" w:hAnsi="Arial" w:cs="Arial"/>
                <w:sz w:val="20"/>
                <w:szCs w:val="20"/>
              </w:rPr>
              <w:t>Ley</w:t>
            </w:r>
            <w:r w:rsidR="00D50BBA" w:rsidRPr="009B2A7B">
              <w:rPr>
                <w:rFonts w:ascii="Arial" w:hAnsi="Arial" w:cs="Arial"/>
                <w:sz w:val="20"/>
                <w:szCs w:val="20"/>
              </w:rPr>
              <w:t xml:space="preserve"> del </w:t>
            </w:r>
            <w:r w:rsidR="00DB7EF3" w:rsidRPr="009B2A7B">
              <w:rPr>
                <w:rFonts w:ascii="Arial" w:hAnsi="Arial" w:cs="Arial"/>
                <w:sz w:val="20"/>
                <w:szCs w:val="20"/>
              </w:rPr>
              <w:t>S</w:t>
            </w:r>
            <w:r w:rsidR="00D50BBA" w:rsidRPr="009B2A7B">
              <w:rPr>
                <w:rFonts w:ascii="Arial" w:hAnsi="Arial" w:cs="Arial"/>
                <w:sz w:val="20"/>
                <w:szCs w:val="20"/>
              </w:rPr>
              <w:t>istema</w:t>
            </w:r>
            <w:r w:rsidR="00DB7EF3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0BBA" w:rsidRPr="009B2A7B">
              <w:rPr>
                <w:rFonts w:ascii="Arial" w:hAnsi="Arial" w:cs="Arial"/>
                <w:sz w:val="20"/>
                <w:szCs w:val="20"/>
              </w:rPr>
              <w:t xml:space="preserve">Estatal de </w:t>
            </w:r>
            <w:r w:rsidR="00DB7EF3" w:rsidRPr="009B2A7B">
              <w:rPr>
                <w:rFonts w:ascii="Arial" w:hAnsi="Arial" w:cs="Arial"/>
                <w:sz w:val="20"/>
                <w:szCs w:val="20"/>
              </w:rPr>
              <w:t>S</w:t>
            </w:r>
            <w:r w:rsidR="00D50BBA" w:rsidRPr="009B2A7B">
              <w:rPr>
                <w:rFonts w:ascii="Arial" w:hAnsi="Arial" w:cs="Arial"/>
                <w:sz w:val="20"/>
                <w:szCs w:val="20"/>
              </w:rPr>
              <w:t>eguridad P</w:t>
            </w:r>
            <w:r w:rsidR="00AF6624" w:rsidRPr="009B2A7B">
              <w:rPr>
                <w:rFonts w:ascii="Arial" w:hAnsi="Arial" w:cs="Arial"/>
                <w:sz w:val="20"/>
                <w:szCs w:val="20"/>
              </w:rPr>
              <w:t>ublica</w:t>
            </w:r>
            <w:r w:rsidR="00DB7EF3" w:rsidRPr="009B2A7B">
              <w:rPr>
                <w:rFonts w:ascii="Arial" w:hAnsi="Arial" w:cs="Arial"/>
                <w:sz w:val="20"/>
                <w:szCs w:val="20"/>
              </w:rPr>
              <w:t xml:space="preserve"> y del Código Administrativo </w:t>
            </w:r>
            <w:r w:rsidR="009911A3" w:rsidRPr="009B2A7B">
              <w:rPr>
                <w:rFonts w:ascii="Arial" w:hAnsi="Arial" w:cs="Arial"/>
                <w:sz w:val="20"/>
                <w:szCs w:val="20"/>
              </w:rPr>
              <w:t>del Estado de Chihuahua</w:t>
            </w:r>
            <w:r w:rsidR="00DB7EF3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6C6F13" w14:textId="04ED1300" w:rsidR="00AF6624" w:rsidRPr="009B2A7B" w:rsidRDefault="00AF6624" w:rsidP="00C403CB">
            <w:pPr>
              <w:pStyle w:val="Prrafodelista"/>
              <w:numPr>
                <w:ilvl w:val="0"/>
                <w:numId w:val="44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N° LXVII/RFLIE/0106/2021 I P.O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F03B63" w:rsidRPr="009B2A7B">
              <w:rPr>
                <w:rFonts w:ascii="Arial" w:hAnsi="Arial" w:cs="Arial"/>
                <w:sz w:val="20"/>
                <w:szCs w:val="20"/>
              </w:rPr>
              <w:t xml:space="preserve"> se reforma, adiciona y derogan diversas disposiciones de la Ley</w:t>
            </w:r>
            <w:r w:rsidR="00C403CB" w:rsidRPr="009B2A7B">
              <w:rPr>
                <w:rFonts w:ascii="Arial" w:hAnsi="Arial" w:cs="Arial"/>
                <w:sz w:val="20"/>
                <w:szCs w:val="20"/>
              </w:rPr>
              <w:t xml:space="preserve"> del </w:t>
            </w:r>
            <w:r w:rsidR="00F03B63" w:rsidRPr="009B2A7B">
              <w:rPr>
                <w:rFonts w:ascii="Arial" w:hAnsi="Arial" w:cs="Arial"/>
                <w:sz w:val="20"/>
                <w:szCs w:val="20"/>
              </w:rPr>
              <w:t>Ingresos del Estado de Chihuahua para el ejercicio 2021</w:t>
            </w:r>
            <w:r w:rsidR="00C403CB" w:rsidRPr="009B2A7B">
              <w:rPr>
                <w:rFonts w:ascii="Arial" w:hAnsi="Arial" w:cs="Arial"/>
                <w:sz w:val="20"/>
                <w:szCs w:val="20"/>
              </w:rPr>
              <w:t xml:space="preserve"> y cobro de Derechos 2021</w:t>
            </w:r>
            <w:r w:rsidR="00F03B63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F7717" w:rsidRPr="009B2A7B" w14:paraId="52528DB6" w14:textId="77777777" w:rsidTr="00E34180">
        <w:tc>
          <w:tcPr>
            <w:tcW w:w="704" w:type="dxa"/>
          </w:tcPr>
          <w:p w14:paraId="014F9E15" w14:textId="137EF6D3" w:rsidR="00CF7717" w:rsidRPr="009B2A7B" w:rsidRDefault="00CF7717" w:rsidP="00CF7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443" w:type="dxa"/>
          </w:tcPr>
          <w:p w14:paraId="667041BA" w14:textId="7C40C396" w:rsidR="00CF7717" w:rsidRPr="009B2A7B" w:rsidRDefault="00CF7717" w:rsidP="00CF7717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2021.12.</w:t>
            </w:r>
            <w:r w:rsidR="00746056" w:rsidRPr="009B2A7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768" w:type="dxa"/>
          </w:tcPr>
          <w:p w14:paraId="7B965BF4" w14:textId="5931F05D" w:rsidR="00CF7717" w:rsidRPr="009B2A7B" w:rsidRDefault="00746056" w:rsidP="00746056">
            <w:pPr>
              <w:pStyle w:val="Prrafodelista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LXVII/RFLEY/0108/2021 I P.O</w:t>
            </w:r>
            <w:r w:rsidRPr="009B2A7B">
              <w:rPr>
                <w:rFonts w:ascii="Arial" w:hAnsi="Arial" w:cs="Arial"/>
                <w:sz w:val="20"/>
                <w:szCs w:val="20"/>
              </w:rPr>
              <w:t>., se reforma, adiciona y derogan diversas disposiciones de la Ley de Hacienda del Estado de Chihuahua</w:t>
            </w:r>
            <w:r w:rsidR="00E83E36" w:rsidRPr="009B2A7B">
              <w:rPr>
                <w:rFonts w:ascii="Arial" w:hAnsi="Arial" w:cs="Arial"/>
                <w:sz w:val="20"/>
                <w:szCs w:val="20"/>
              </w:rPr>
              <w:t xml:space="preserve"> y la Ley de Coordinación Fiscal del Estado de Chihuahua y sus municipios.</w:t>
            </w:r>
          </w:p>
        </w:tc>
      </w:tr>
      <w:tr w:rsidR="00CF7717" w:rsidRPr="009B2A7B" w14:paraId="24511AC3" w14:textId="77777777" w:rsidTr="00E34180">
        <w:tc>
          <w:tcPr>
            <w:tcW w:w="704" w:type="dxa"/>
          </w:tcPr>
          <w:p w14:paraId="7A596EF2" w14:textId="4462C947" w:rsidR="00CF7717" w:rsidRPr="009B2A7B" w:rsidRDefault="00CF7717" w:rsidP="00CF7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443" w:type="dxa"/>
          </w:tcPr>
          <w:p w14:paraId="540227FC" w14:textId="5E32B5B4" w:rsidR="00CF7717" w:rsidRPr="009B2A7B" w:rsidRDefault="00CF7717" w:rsidP="00CF7717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2021.12.</w:t>
            </w:r>
            <w:r w:rsidR="008403BA" w:rsidRPr="009B2A7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768" w:type="dxa"/>
          </w:tcPr>
          <w:p w14:paraId="71C4C1F0" w14:textId="7DE650AD" w:rsidR="00CF7717" w:rsidRPr="009B2A7B" w:rsidRDefault="008403BA" w:rsidP="008403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Sin Decretos ni acuerdo relevantes.</w:t>
            </w:r>
          </w:p>
        </w:tc>
      </w:tr>
      <w:tr w:rsidR="00CF7717" w:rsidRPr="009B2A7B" w14:paraId="6DA8DA2A" w14:textId="77777777" w:rsidTr="00E34180">
        <w:tc>
          <w:tcPr>
            <w:tcW w:w="704" w:type="dxa"/>
          </w:tcPr>
          <w:p w14:paraId="37A1B2C7" w14:textId="04AEF858" w:rsidR="00CF7717" w:rsidRPr="009B2A7B" w:rsidRDefault="00CF7717" w:rsidP="00CF77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443" w:type="dxa"/>
          </w:tcPr>
          <w:p w14:paraId="51545C93" w14:textId="51BAF3D4" w:rsidR="00CF7717" w:rsidRPr="009B2A7B" w:rsidRDefault="00CF7717" w:rsidP="00CF7717">
            <w:pPr>
              <w:rPr>
                <w:rFonts w:ascii="Arial" w:hAnsi="Arial" w:cs="Arial"/>
                <w:sz w:val="20"/>
                <w:szCs w:val="20"/>
              </w:rPr>
            </w:pPr>
            <w:r w:rsidRPr="009B2A7B">
              <w:rPr>
                <w:rFonts w:ascii="Arial" w:hAnsi="Arial" w:cs="Arial"/>
                <w:sz w:val="20"/>
                <w:szCs w:val="20"/>
              </w:rPr>
              <w:t>2021.12.</w:t>
            </w:r>
            <w:r w:rsidR="008403BA" w:rsidRPr="009B2A7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768" w:type="dxa"/>
          </w:tcPr>
          <w:p w14:paraId="4AFDD65B" w14:textId="57478C6D" w:rsidR="00CF7717" w:rsidRPr="009B2A7B" w:rsidRDefault="008403BA" w:rsidP="00CF77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LXVII/EXLEY/0107/2021 I P.O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0D2415" w:rsidRPr="009B2A7B">
              <w:rPr>
                <w:rFonts w:ascii="Arial" w:hAnsi="Arial" w:cs="Arial"/>
                <w:sz w:val="20"/>
                <w:szCs w:val="20"/>
              </w:rPr>
              <w:t xml:space="preserve"> se expide la Ley de </w:t>
            </w:r>
            <w:r w:rsidR="00243934" w:rsidRPr="009B2A7B">
              <w:rPr>
                <w:rFonts w:ascii="Arial" w:hAnsi="Arial" w:cs="Arial"/>
                <w:sz w:val="20"/>
                <w:szCs w:val="20"/>
              </w:rPr>
              <w:t>Derechos</w:t>
            </w:r>
            <w:r w:rsidR="000D2415" w:rsidRPr="009B2A7B">
              <w:rPr>
                <w:rFonts w:ascii="Arial" w:hAnsi="Arial" w:cs="Arial"/>
                <w:sz w:val="20"/>
                <w:szCs w:val="20"/>
              </w:rPr>
              <w:t xml:space="preserve"> del</w:t>
            </w:r>
            <w:r w:rsidR="00243934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2415" w:rsidRPr="009B2A7B">
              <w:rPr>
                <w:rFonts w:ascii="Arial" w:hAnsi="Arial" w:cs="Arial"/>
                <w:sz w:val="20"/>
                <w:szCs w:val="20"/>
              </w:rPr>
              <w:t>Estado de Chihuahua.</w:t>
            </w:r>
          </w:p>
          <w:p w14:paraId="6EE31EEA" w14:textId="77777777" w:rsidR="00721263" w:rsidRPr="009B2A7B" w:rsidRDefault="00721263" w:rsidP="00721263">
            <w:pPr>
              <w:pStyle w:val="Prrafodelist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3B8053" w14:textId="77777777" w:rsidR="000D2415" w:rsidRPr="009B2A7B" w:rsidRDefault="000D2415" w:rsidP="000D24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FOLLETO ANEXO</w:t>
            </w:r>
            <w:r w:rsidR="00FD606A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4524DFF" w14:textId="114C254B" w:rsidR="00243934" w:rsidRPr="009B2A7B" w:rsidRDefault="00FD606A" w:rsidP="0024393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LXVII/EXLEY/010</w:t>
            </w:r>
            <w:r w:rsidR="00243934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I P.O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="00243934" w:rsidRPr="009B2A7B">
              <w:rPr>
                <w:rFonts w:ascii="Arial" w:hAnsi="Arial" w:cs="Arial"/>
                <w:sz w:val="20"/>
                <w:szCs w:val="20"/>
              </w:rPr>
              <w:t xml:space="preserve"> se expide la Ley de</w:t>
            </w:r>
            <w:r w:rsidR="00CD2145" w:rsidRPr="009B2A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3934" w:rsidRPr="009B2A7B">
              <w:rPr>
                <w:rFonts w:ascii="Arial" w:hAnsi="Arial" w:cs="Arial"/>
                <w:sz w:val="20"/>
                <w:szCs w:val="20"/>
              </w:rPr>
              <w:t>Ingresos del Estado de Chihuahua</w:t>
            </w:r>
            <w:r w:rsidR="00E21695" w:rsidRPr="009B2A7B">
              <w:rPr>
                <w:rFonts w:ascii="Arial" w:hAnsi="Arial" w:cs="Arial"/>
                <w:sz w:val="20"/>
                <w:szCs w:val="20"/>
              </w:rPr>
              <w:t>, para el Ejercicio Fiscal 2022</w:t>
            </w:r>
            <w:r w:rsidR="00243934" w:rsidRPr="009B2A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705CE7" w14:textId="2B81D6B3" w:rsidR="00FD606A" w:rsidRPr="009B2A7B" w:rsidRDefault="00FD606A" w:rsidP="00D704E8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DECRETO N° LXVII/</w:t>
            </w:r>
            <w:r w:rsidR="00E21695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APPEE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/017</w:t>
            </w:r>
            <w:r w:rsidR="00E21695"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>/2021 I P.O</w:t>
            </w:r>
            <w:r w:rsidRPr="009B2A7B">
              <w:rPr>
                <w:rFonts w:ascii="Arial" w:hAnsi="Arial" w:cs="Arial"/>
                <w:sz w:val="20"/>
                <w:szCs w:val="20"/>
              </w:rPr>
              <w:t>.,</w:t>
            </w:r>
            <w:r w:rsidRPr="009B2A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D2145" w:rsidRPr="009B2A7B">
              <w:rPr>
                <w:rFonts w:ascii="Arial" w:hAnsi="Arial" w:cs="Arial"/>
                <w:sz w:val="20"/>
                <w:szCs w:val="20"/>
              </w:rPr>
              <w:t xml:space="preserve">se expide el presupuesto de </w:t>
            </w:r>
            <w:r w:rsidR="00D704E8" w:rsidRPr="009B2A7B">
              <w:rPr>
                <w:rFonts w:ascii="Arial" w:hAnsi="Arial" w:cs="Arial"/>
                <w:sz w:val="20"/>
                <w:szCs w:val="20"/>
              </w:rPr>
              <w:t>Egresos del</w:t>
            </w:r>
            <w:r w:rsidR="00CD2145" w:rsidRPr="009B2A7B">
              <w:rPr>
                <w:rFonts w:ascii="Arial" w:hAnsi="Arial" w:cs="Arial"/>
                <w:sz w:val="20"/>
                <w:szCs w:val="20"/>
              </w:rPr>
              <w:t xml:space="preserve"> Estado de Chihuahua, para el Ejercicio Fiscal 2022.</w:t>
            </w:r>
          </w:p>
        </w:tc>
      </w:tr>
    </w:tbl>
    <w:p w14:paraId="513DEF75" w14:textId="77777777" w:rsidR="00BA314F" w:rsidRPr="009B2A7B" w:rsidRDefault="00BA314F" w:rsidP="00AF5F4B">
      <w:pPr>
        <w:rPr>
          <w:rFonts w:ascii="Arial" w:hAnsi="Arial" w:cs="Arial"/>
          <w:sz w:val="20"/>
          <w:szCs w:val="20"/>
        </w:rPr>
      </w:pPr>
    </w:p>
    <w:sectPr w:rsidR="00BA314F" w:rsidRPr="009B2A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6C756" w14:textId="77777777" w:rsidR="00792EA4" w:rsidRDefault="00792EA4" w:rsidP="00497259">
      <w:pPr>
        <w:spacing w:after="0" w:line="240" w:lineRule="auto"/>
      </w:pPr>
      <w:r>
        <w:separator/>
      </w:r>
    </w:p>
  </w:endnote>
  <w:endnote w:type="continuationSeparator" w:id="0">
    <w:p w14:paraId="2C51B4B7" w14:textId="77777777" w:rsidR="00792EA4" w:rsidRDefault="00792EA4" w:rsidP="0049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E1CF" w14:textId="77777777" w:rsidR="00D73E66" w:rsidRDefault="00D73E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65F4C" w14:textId="77777777" w:rsidR="00047483" w:rsidRPr="00D20DAA" w:rsidRDefault="00047483" w:rsidP="00047483">
    <w:pPr>
      <w:pStyle w:val="Piedepgina"/>
      <w:ind w:left="1134"/>
      <w:jc w:val="center"/>
      <w:rPr>
        <w:rFonts w:ascii="Arial" w:hAnsi="Arial" w:cs="Arial"/>
      </w:rPr>
    </w:pPr>
    <w:r w:rsidRPr="00D20DAA">
      <w:rPr>
        <w:rFonts w:ascii="Arial" w:hAnsi="Arial" w:cs="Arial"/>
      </w:rPr>
      <w:fldChar w:fldCharType="begin"/>
    </w:r>
    <w:r w:rsidRPr="00D20DAA">
      <w:rPr>
        <w:rFonts w:ascii="Arial" w:hAnsi="Arial" w:cs="Arial"/>
      </w:rPr>
      <w:instrText xml:space="preserve"> PAGE </w:instrText>
    </w:r>
    <w:r w:rsidRPr="00D20DAA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D20DAA">
      <w:rPr>
        <w:rFonts w:ascii="Arial" w:hAnsi="Arial" w:cs="Arial"/>
      </w:rPr>
      <w:fldChar w:fldCharType="end"/>
    </w:r>
    <w:r w:rsidRPr="00D20DAA">
      <w:rPr>
        <w:rFonts w:ascii="Arial" w:hAnsi="Arial" w:cs="Arial"/>
      </w:rPr>
      <w:t xml:space="preserve"> de </w:t>
    </w:r>
    <w:r w:rsidRPr="00D20DAA">
      <w:rPr>
        <w:rFonts w:ascii="Arial" w:hAnsi="Arial" w:cs="Arial"/>
      </w:rPr>
      <w:fldChar w:fldCharType="begin"/>
    </w:r>
    <w:r w:rsidRPr="00D20DAA">
      <w:rPr>
        <w:rFonts w:ascii="Arial" w:hAnsi="Arial" w:cs="Arial"/>
      </w:rPr>
      <w:instrText xml:space="preserve"> NUMPAGES </w:instrText>
    </w:r>
    <w:r w:rsidRPr="00D20DAA">
      <w:rPr>
        <w:rFonts w:ascii="Arial" w:hAnsi="Arial" w:cs="Arial"/>
      </w:rPr>
      <w:fldChar w:fldCharType="separate"/>
    </w:r>
    <w:r>
      <w:rPr>
        <w:rFonts w:ascii="Arial" w:hAnsi="Arial" w:cs="Arial"/>
      </w:rPr>
      <w:t>141</w:t>
    </w:r>
    <w:r w:rsidRPr="00D20DAA">
      <w:rPr>
        <w:rFonts w:ascii="Arial" w:hAnsi="Arial" w:cs="Arial"/>
      </w:rPr>
      <w:fldChar w:fldCharType="end"/>
    </w:r>
  </w:p>
  <w:p w14:paraId="297B0F24" w14:textId="77777777" w:rsidR="00497259" w:rsidRDefault="00497259" w:rsidP="00047483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8C63C" w14:textId="77777777" w:rsidR="00D73E66" w:rsidRDefault="00D73E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A300C" w14:textId="77777777" w:rsidR="00792EA4" w:rsidRDefault="00792EA4" w:rsidP="00497259">
      <w:pPr>
        <w:spacing w:after="0" w:line="240" w:lineRule="auto"/>
      </w:pPr>
      <w:r>
        <w:separator/>
      </w:r>
    </w:p>
  </w:footnote>
  <w:footnote w:type="continuationSeparator" w:id="0">
    <w:p w14:paraId="4D89D89D" w14:textId="77777777" w:rsidR="00792EA4" w:rsidRDefault="00792EA4" w:rsidP="00497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71351" w14:textId="77777777" w:rsidR="00D73E66" w:rsidRDefault="00D73E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426" w:type="dxa"/>
      <w:tblLook w:val="01E0" w:firstRow="1" w:lastRow="1" w:firstColumn="1" w:lastColumn="1" w:noHBand="0" w:noVBand="0"/>
    </w:tblPr>
    <w:tblGrid>
      <w:gridCol w:w="3970"/>
      <w:gridCol w:w="1843"/>
      <w:gridCol w:w="4678"/>
    </w:tblGrid>
    <w:tr w:rsidR="00047483" w:rsidRPr="00224CB8" w14:paraId="6B852CDD" w14:textId="77777777" w:rsidTr="00047483">
      <w:tc>
        <w:tcPr>
          <w:tcW w:w="3970" w:type="dxa"/>
        </w:tcPr>
        <w:p w14:paraId="13884AE3" w14:textId="77777777" w:rsidR="00047483" w:rsidRPr="00047483" w:rsidRDefault="00047483" w:rsidP="00047483">
          <w:pPr>
            <w:tabs>
              <w:tab w:val="center" w:pos="4419"/>
            </w:tabs>
            <w:spacing w:after="0" w:line="240" w:lineRule="auto"/>
            <w:ind w:right="-510"/>
            <w:rPr>
              <w:rFonts w:ascii="Arial Narrow" w:eastAsia="MS Mincho" w:hAnsi="Arial Narrow"/>
              <w:sz w:val="20"/>
              <w:szCs w:val="20"/>
            </w:rPr>
          </w:pPr>
          <w:r w:rsidRPr="00047483">
            <w:rPr>
              <w:rFonts w:ascii="Arial Narrow" w:eastAsia="MS Mincho" w:hAnsi="Arial Narrow"/>
              <w:sz w:val="20"/>
              <w:szCs w:val="20"/>
            </w:rPr>
            <w:t>H. Congreso del Estado</w:t>
          </w:r>
        </w:p>
        <w:p w14:paraId="6EAD949F" w14:textId="77777777" w:rsidR="00047483" w:rsidRPr="00047483" w:rsidRDefault="00047483" w:rsidP="00047483">
          <w:pPr>
            <w:pStyle w:val="Encabezado"/>
            <w:tabs>
              <w:tab w:val="left" w:pos="1100"/>
              <w:tab w:val="left" w:pos="1290"/>
            </w:tabs>
            <w:ind w:right="-428"/>
            <w:rPr>
              <w:rFonts w:ascii="Arial Narrow" w:eastAsia="MS Mincho" w:hAnsi="Arial Narrow"/>
              <w:sz w:val="20"/>
              <w:szCs w:val="20"/>
            </w:rPr>
          </w:pPr>
          <w:r w:rsidRPr="00047483">
            <w:rPr>
              <w:rFonts w:ascii="Arial Narrow" w:eastAsia="MS Mincho" w:hAnsi="Arial Narrow"/>
              <w:sz w:val="20"/>
              <w:szCs w:val="20"/>
            </w:rPr>
            <w:t>Secretaría de Asuntos Legislativos y Jurídicos</w:t>
          </w:r>
        </w:p>
        <w:p w14:paraId="142B8469" w14:textId="77777777" w:rsidR="00047483" w:rsidRPr="00816185" w:rsidRDefault="00047483" w:rsidP="00047483">
          <w:pPr>
            <w:rPr>
              <w:rFonts w:eastAsia="MS Mincho"/>
            </w:rPr>
          </w:pPr>
          <w:r w:rsidRPr="00047483">
            <w:rPr>
              <w:rFonts w:ascii="Arial Narrow" w:eastAsia="MS Mincho" w:hAnsi="Arial Narrow"/>
              <w:sz w:val="20"/>
              <w:szCs w:val="20"/>
            </w:rPr>
            <w:t>Biblioteca Legislativa “Carlos Montemayor Aceves”</w:t>
          </w:r>
        </w:p>
      </w:tc>
      <w:tc>
        <w:tcPr>
          <w:tcW w:w="1843" w:type="dxa"/>
        </w:tcPr>
        <w:p w14:paraId="6483724E" w14:textId="645BB544" w:rsidR="00047483" w:rsidRPr="00816185" w:rsidRDefault="00047483" w:rsidP="00047483">
          <w:pPr>
            <w:tabs>
              <w:tab w:val="center" w:pos="4419"/>
            </w:tabs>
            <w:ind w:left="68"/>
            <w:rPr>
              <w:rFonts w:eastAsia="MS Mincho"/>
            </w:rPr>
          </w:pPr>
          <w:r w:rsidRPr="00D256F3">
            <w:rPr>
              <w:rFonts w:eastAsia="MS Mincho"/>
              <w:noProof/>
              <w:lang w:val="es-ES"/>
            </w:rPr>
            <w:drawing>
              <wp:inline distT="0" distB="0" distL="0" distR="0" wp14:anchorId="029E7201" wp14:editId="52C18016">
                <wp:extent cx="714375" cy="847725"/>
                <wp:effectExtent l="0" t="0" r="9525" b="9525"/>
                <wp:docPr id="1" name="Imagen 1" descr="http://www.congresochihuahua.gob.mx/logo/descargas/Logo-LXIII-ima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://www.congresochihuahua.gob.mx/logo/descargas/Logo-LXIII-ima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46C4D2A7" w14:textId="77777777" w:rsidR="00047483" w:rsidRPr="00047483" w:rsidRDefault="00047483" w:rsidP="00047483">
          <w:pPr>
            <w:spacing w:after="0" w:line="240" w:lineRule="auto"/>
            <w:ind w:left="-98"/>
            <w:jc w:val="right"/>
            <w:rPr>
              <w:rFonts w:eastAsia="MS Mincho"/>
              <w:sz w:val="24"/>
              <w:szCs w:val="24"/>
            </w:rPr>
          </w:pPr>
          <w:r w:rsidRPr="00047483">
            <w:rPr>
              <w:rFonts w:eastAsia="MS Mincho"/>
              <w:sz w:val="24"/>
              <w:szCs w:val="24"/>
            </w:rPr>
            <w:t>Portadas de los Periódicos Oficiales del Estado</w:t>
          </w:r>
        </w:p>
        <w:p w14:paraId="38E1B6D9" w14:textId="77777777" w:rsidR="00047483" w:rsidRDefault="00047483" w:rsidP="00047483">
          <w:pPr>
            <w:spacing w:after="0" w:line="240" w:lineRule="auto"/>
            <w:ind w:left="-98"/>
            <w:rPr>
              <w:rFonts w:eastAsia="MS Mincho"/>
              <w:sz w:val="16"/>
              <w:szCs w:val="16"/>
            </w:rPr>
          </w:pPr>
          <w:r>
            <w:rPr>
              <w:rFonts w:eastAsia="MS Mincho"/>
              <w:sz w:val="16"/>
              <w:szCs w:val="16"/>
            </w:rPr>
            <w:t xml:space="preserve">              </w:t>
          </w:r>
        </w:p>
        <w:p w14:paraId="4B3280D4" w14:textId="5D53D835" w:rsidR="00047483" w:rsidRPr="00047483" w:rsidRDefault="00047483" w:rsidP="00320305">
          <w:pPr>
            <w:spacing w:after="0" w:line="240" w:lineRule="auto"/>
            <w:ind w:left="-98"/>
            <w:rPr>
              <w:rFonts w:eastAsia="MS Mincho"/>
              <w:sz w:val="28"/>
              <w:szCs w:val="28"/>
            </w:rPr>
          </w:pPr>
          <w:r>
            <w:rPr>
              <w:rFonts w:eastAsia="MS Mincho"/>
              <w:sz w:val="16"/>
              <w:szCs w:val="16"/>
            </w:rPr>
            <w:t xml:space="preserve">            </w:t>
          </w:r>
          <w:r w:rsidRPr="00047483">
            <w:rPr>
              <w:rFonts w:eastAsia="MS Mincho"/>
              <w:sz w:val="28"/>
              <w:szCs w:val="28"/>
            </w:rPr>
            <w:t>A</w:t>
          </w:r>
          <w:r>
            <w:rPr>
              <w:rFonts w:eastAsia="MS Mincho"/>
              <w:sz w:val="28"/>
              <w:szCs w:val="28"/>
            </w:rPr>
            <w:t>Ñ</w:t>
          </w:r>
          <w:r w:rsidRPr="00047483">
            <w:rPr>
              <w:rFonts w:eastAsia="MS Mincho"/>
              <w:sz w:val="28"/>
              <w:szCs w:val="28"/>
            </w:rPr>
            <w:t xml:space="preserve">O:  </w:t>
          </w:r>
          <w:r w:rsidR="00B909E9">
            <w:rPr>
              <w:rFonts w:eastAsia="MS Mincho"/>
              <w:sz w:val="28"/>
              <w:szCs w:val="28"/>
            </w:rPr>
            <w:t>202</w:t>
          </w:r>
          <w:r w:rsidR="00D73E66">
            <w:rPr>
              <w:rFonts w:eastAsia="MS Mincho"/>
              <w:sz w:val="28"/>
              <w:szCs w:val="28"/>
            </w:rPr>
            <w:t>1</w:t>
          </w:r>
          <w:r w:rsidRPr="00047483">
            <w:rPr>
              <w:rFonts w:eastAsia="MS Mincho"/>
              <w:sz w:val="28"/>
              <w:szCs w:val="28"/>
            </w:rPr>
            <w:t xml:space="preserve">             </w:t>
          </w:r>
        </w:p>
      </w:tc>
    </w:tr>
  </w:tbl>
  <w:p w14:paraId="1E4FD8E0" w14:textId="77777777" w:rsidR="00497259" w:rsidRPr="00047483" w:rsidRDefault="00497259" w:rsidP="0004748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4A12A" w14:textId="77777777" w:rsidR="00D73E66" w:rsidRDefault="00D73E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8BA"/>
    <w:multiLevelType w:val="hybridMultilevel"/>
    <w:tmpl w:val="77B6F84C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4477D"/>
    <w:multiLevelType w:val="hybridMultilevel"/>
    <w:tmpl w:val="95821AF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73B43"/>
    <w:multiLevelType w:val="hybridMultilevel"/>
    <w:tmpl w:val="50CC3A8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F3391"/>
    <w:multiLevelType w:val="hybridMultilevel"/>
    <w:tmpl w:val="DD2EDBA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50492"/>
    <w:multiLevelType w:val="hybridMultilevel"/>
    <w:tmpl w:val="1B502B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C4CF3"/>
    <w:multiLevelType w:val="hybridMultilevel"/>
    <w:tmpl w:val="3124AD7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138DB"/>
    <w:multiLevelType w:val="hybridMultilevel"/>
    <w:tmpl w:val="BDEE03E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C1D93"/>
    <w:multiLevelType w:val="hybridMultilevel"/>
    <w:tmpl w:val="72E8C68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C23C1"/>
    <w:multiLevelType w:val="hybridMultilevel"/>
    <w:tmpl w:val="B11E49C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16D94"/>
    <w:multiLevelType w:val="hybridMultilevel"/>
    <w:tmpl w:val="6BD2E07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C053D"/>
    <w:multiLevelType w:val="hybridMultilevel"/>
    <w:tmpl w:val="59F8F3D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73D6B"/>
    <w:multiLevelType w:val="hybridMultilevel"/>
    <w:tmpl w:val="F75AEE5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E7EF4"/>
    <w:multiLevelType w:val="hybridMultilevel"/>
    <w:tmpl w:val="349E121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768FE"/>
    <w:multiLevelType w:val="hybridMultilevel"/>
    <w:tmpl w:val="D8F021C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979C3"/>
    <w:multiLevelType w:val="hybridMultilevel"/>
    <w:tmpl w:val="1E86427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62D3F"/>
    <w:multiLevelType w:val="hybridMultilevel"/>
    <w:tmpl w:val="0AF46E5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8212F1"/>
    <w:multiLevelType w:val="hybridMultilevel"/>
    <w:tmpl w:val="B0229B7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8638A"/>
    <w:multiLevelType w:val="hybridMultilevel"/>
    <w:tmpl w:val="F5A6645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246EB"/>
    <w:multiLevelType w:val="hybridMultilevel"/>
    <w:tmpl w:val="65B0867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D279D"/>
    <w:multiLevelType w:val="hybridMultilevel"/>
    <w:tmpl w:val="E55E0DE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47571"/>
    <w:multiLevelType w:val="hybridMultilevel"/>
    <w:tmpl w:val="72D021B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B442D"/>
    <w:multiLevelType w:val="hybridMultilevel"/>
    <w:tmpl w:val="6522328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67B9B"/>
    <w:multiLevelType w:val="hybridMultilevel"/>
    <w:tmpl w:val="69EE410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E034C"/>
    <w:multiLevelType w:val="hybridMultilevel"/>
    <w:tmpl w:val="530C583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04168"/>
    <w:multiLevelType w:val="hybridMultilevel"/>
    <w:tmpl w:val="004E091C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9A4AC7"/>
    <w:multiLevelType w:val="hybridMultilevel"/>
    <w:tmpl w:val="11EA9B1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30CE3"/>
    <w:multiLevelType w:val="hybridMultilevel"/>
    <w:tmpl w:val="A46681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601FD"/>
    <w:multiLevelType w:val="hybridMultilevel"/>
    <w:tmpl w:val="79645E2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14251"/>
    <w:multiLevelType w:val="hybridMultilevel"/>
    <w:tmpl w:val="D9C4DE9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02F10"/>
    <w:multiLevelType w:val="hybridMultilevel"/>
    <w:tmpl w:val="4848432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42746"/>
    <w:multiLevelType w:val="hybridMultilevel"/>
    <w:tmpl w:val="2B8E47E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AF6538"/>
    <w:multiLevelType w:val="hybridMultilevel"/>
    <w:tmpl w:val="B31001A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F2AEF"/>
    <w:multiLevelType w:val="hybridMultilevel"/>
    <w:tmpl w:val="4ED4ADD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A6098"/>
    <w:multiLevelType w:val="hybridMultilevel"/>
    <w:tmpl w:val="8D66ED5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919ED"/>
    <w:multiLevelType w:val="hybridMultilevel"/>
    <w:tmpl w:val="87BA897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E3028F3"/>
    <w:multiLevelType w:val="hybridMultilevel"/>
    <w:tmpl w:val="6172E41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845BF"/>
    <w:multiLevelType w:val="hybridMultilevel"/>
    <w:tmpl w:val="DE0648C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324196E"/>
    <w:multiLevelType w:val="hybridMultilevel"/>
    <w:tmpl w:val="9EF0C74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1D19FF"/>
    <w:multiLevelType w:val="hybridMultilevel"/>
    <w:tmpl w:val="102E16B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736616"/>
    <w:multiLevelType w:val="hybridMultilevel"/>
    <w:tmpl w:val="38F463C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861F8"/>
    <w:multiLevelType w:val="hybridMultilevel"/>
    <w:tmpl w:val="4B2E7F6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4D6BB6"/>
    <w:multiLevelType w:val="hybridMultilevel"/>
    <w:tmpl w:val="B110304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4059BE"/>
    <w:multiLevelType w:val="hybridMultilevel"/>
    <w:tmpl w:val="376EFE2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034AED"/>
    <w:multiLevelType w:val="hybridMultilevel"/>
    <w:tmpl w:val="1786F5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4B676F"/>
    <w:multiLevelType w:val="hybridMultilevel"/>
    <w:tmpl w:val="15384B7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8F28F5"/>
    <w:multiLevelType w:val="hybridMultilevel"/>
    <w:tmpl w:val="1B8880D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E3031"/>
    <w:multiLevelType w:val="hybridMultilevel"/>
    <w:tmpl w:val="AD6A5D3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6"/>
  </w:num>
  <w:num w:numId="3">
    <w:abstractNumId w:val="36"/>
  </w:num>
  <w:num w:numId="4">
    <w:abstractNumId w:val="10"/>
  </w:num>
  <w:num w:numId="5">
    <w:abstractNumId w:val="9"/>
  </w:num>
  <w:num w:numId="6">
    <w:abstractNumId w:val="21"/>
  </w:num>
  <w:num w:numId="7">
    <w:abstractNumId w:val="20"/>
  </w:num>
  <w:num w:numId="8">
    <w:abstractNumId w:val="13"/>
  </w:num>
  <w:num w:numId="9">
    <w:abstractNumId w:val="28"/>
  </w:num>
  <w:num w:numId="10">
    <w:abstractNumId w:val="1"/>
  </w:num>
  <w:num w:numId="11">
    <w:abstractNumId w:val="31"/>
  </w:num>
  <w:num w:numId="12">
    <w:abstractNumId w:val="44"/>
  </w:num>
  <w:num w:numId="13">
    <w:abstractNumId w:val="16"/>
  </w:num>
  <w:num w:numId="14">
    <w:abstractNumId w:val="5"/>
  </w:num>
  <w:num w:numId="15">
    <w:abstractNumId w:val="32"/>
  </w:num>
  <w:num w:numId="16">
    <w:abstractNumId w:val="40"/>
  </w:num>
  <w:num w:numId="17">
    <w:abstractNumId w:val="11"/>
  </w:num>
  <w:num w:numId="18">
    <w:abstractNumId w:val="42"/>
  </w:num>
  <w:num w:numId="19">
    <w:abstractNumId w:val="38"/>
  </w:num>
  <w:num w:numId="20">
    <w:abstractNumId w:val="22"/>
  </w:num>
  <w:num w:numId="21">
    <w:abstractNumId w:val="14"/>
  </w:num>
  <w:num w:numId="22">
    <w:abstractNumId w:val="43"/>
  </w:num>
  <w:num w:numId="23">
    <w:abstractNumId w:val="4"/>
  </w:num>
  <w:num w:numId="24">
    <w:abstractNumId w:val="35"/>
  </w:num>
  <w:num w:numId="25">
    <w:abstractNumId w:val="41"/>
  </w:num>
  <w:num w:numId="26">
    <w:abstractNumId w:val="37"/>
  </w:num>
  <w:num w:numId="27">
    <w:abstractNumId w:val="33"/>
  </w:num>
  <w:num w:numId="28">
    <w:abstractNumId w:val="26"/>
  </w:num>
  <w:num w:numId="29">
    <w:abstractNumId w:val="17"/>
  </w:num>
  <w:num w:numId="30">
    <w:abstractNumId w:val="2"/>
  </w:num>
  <w:num w:numId="31">
    <w:abstractNumId w:val="18"/>
  </w:num>
  <w:num w:numId="32">
    <w:abstractNumId w:val="39"/>
  </w:num>
  <w:num w:numId="33">
    <w:abstractNumId w:val="19"/>
  </w:num>
  <w:num w:numId="34">
    <w:abstractNumId w:val="45"/>
  </w:num>
  <w:num w:numId="35">
    <w:abstractNumId w:val="24"/>
  </w:num>
  <w:num w:numId="36">
    <w:abstractNumId w:val="27"/>
  </w:num>
  <w:num w:numId="37">
    <w:abstractNumId w:val="25"/>
  </w:num>
  <w:num w:numId="38">
    <w:abstractNumId w:val="6"/>
  </w:num>
  <w:num w:numId="39">
    <w:abstractNumId w:val="3"/>
  </w:num>
  <w:num w:numId="40">
    <w:abstractNumId w:val="30"/>
  </w:num>
  <w:num w:numId="41">
    <w:abstractNumId w:val="15"/>
  </w:num>
  <w:num w:numId="42">
    <w:abstractNumId w:val="12"/>
  </w:num>
  <w:num w:numId="43">
    <w:abstractNumId w:val="34"/>
  </w:num>
  <w:num w:numId="44">
    <w:abstractNumId w:val="8"/>
  </w:num>
  <w:num w:numId="45">
    <w:abstractNumId w:val="0"/>
  </w:num>
  <w:num w:numId="46">
    <w:abstractNumId w:val="23"/>
  </w:num>
  <w:num w:numId="47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B6"/>
    <w:rsid w:val="0000152F"/>
    <w:rsid w:val="00001D10"/>
    <w:rsid w:val="000025B9"/>
    <w:rsid w:val="00002B75"/>
    <w:rsid w:val="00005E3E"/>
    <w:rsid w:val="00006D9A"/>
    <w:rsid w:val="000071AF"/>
    <w:rsid w:val="00007809"/>
    <w:rsid w:val="0001114E"/>
    <w:rsid w:val="000113E0"/>
    <w:rsid w:val="00011C72"/>
    <w:rsid w:val="00011D95"/>
    <w:rsid w:val="00013338"/>
    <w:rsid w:val="000135D9"/>
    <w:rsid w:val="00016B02"/>
    <w:rsid w:val="000178F7"/>
    <w:rsid w:val="00017A4A"/>
    <w:rsid w:val="0002073D"/>
    <w:rsid w:val="00022D6D"/>
    <w:rsid w:val="00023AA5"/>
    <w:rsid w:val="00026555"/>
    <w:rsid w:val="00027740"/>
    <w:rsid w:val="00030E5B"/>
    <w:rsid w:val="0003318E"/>
    <w:rsid w:val="000331E4"/>
    <w:rsid w:val="00033279"/>
    <w:rsid w:val="00033A65"/>
    <w:rsid w:val="00033C93"/>
    <w:rsid w:val="00034363"/>
    <w:rsid w:val="000359AC"/>
    <w:rsid w:val="00036D15"/>
    <w:rsid w:val="000404FC"/>
    <w:rsid w:val="00043507"/>
    <w:rsid w:val="00043534"/>
    <w:rsid w:val="0004566A"/>
    <w:rsid w:val="00047483"/>
    <w:rsid w:val="00047C9E"/>
    <w:rsid w:val="00051373"/>
    <w:rsid w:val="000546EA"/>
    <w:rsid w:val="00054822"/>
    <w:rsid w:val="000556A1"/>
    <w:rsid w:val="00055AE2"/>
    <w:rsid w:val="00056C11"/>
    <w:rsid w:val="00060370"/>
    <w:rsid w:val="000626BA"/>
    <w:rsid w:val="00070CB9"/>
    <w:rsid w:val="00073B39"/>
    <w:rsid w:val="000762E4"/>
    <w:rsid w:val="00080067"/>
    <w:rsid w:val="00085363"/>
    <w:rsid w:val="0008598F"/>
    <w:rsid w:val="000866B8"/>
    <w:rsid w:val="000867B9"/>
    <w:rsid w:val="00092D18"/>
    <w:rsid w:val="000952FB"/>
    <w:rsid w:val="00096466"/>
    <w:rsid w:val="000A1799"/>
    <w:rsid w:val="000A45F3"/>
    <w:rsid w:val="000A5B69"/>
    <w:rsid w:val="000A5B89"/>
    <w:rsid w:val="000A7E01"/>
    <w:rsid w:val="000B2E9E"/>
    <w:rsid w:val="000B3C18"/>
    <w:rsid w:val="000C084E"/>
    <w:rsid w:val="000C11FF"/>
    <w:rsid w:val="000C234D"/>
    <w:rsid w:val="000C2FB4"/>
    <w:rsid w:val="000C4492"/>
    <w:rsid w:val="000C52C8"/>
    <w:rsid w:val="000C6130"/>
    <w:rsid w:val="000C743C"/>
    <w:rsid w:val="000D088A"/>
    <w:rsid w:val="000D2415"/>
    <w:rsid w:val="000D2B35"/>
    <w:rsid w:val="000D36AA"/>
    <w:rsid w:val="000D41D1"/>
    <w:rsid w:val="000D531A"/>
    <w:rsid w:val="000D67FC"/>
    <w:rsid w:val="000E2290"/>
    <w:rsid w:val="000E3784"/>
    <w:rsid w:val="000E4A5D"/>
    <w:rsid w:val="000E503E"/>
    <w:rsid w:val="000E5660"/>
    <w:rsid w:val="000F3C76"/>
    <w:rsid w:val="000F40CE"/>
    <w:rsid w:val="000F776A"/>
    <w:rsid w:val="00103CF3"/>
    <w:rsid w:val="00104ADA"/>
    <w:rsid w:val="00105A5E"/>
    <w:rsid w:val="00111BB8"/>
    <w:rsid w:val="00113DFC"/>
    <w:rsid w:val="00113E3E"/>
    <w:rsid w:val="00117DDB"/>
    <w:rsid w:val="00122C10"/>
    <w:rsid w:val="00123255"/>
    <w:rsid w:val="00124091"/>
    <w:rsid w:val="00124F70"/>
    <w:rsid w:val="00125271"/>
    <w:rsid w:val="001265C2"/>
    <w:rsid w:val="001279FF"/>
    <w:rsid w:val="00127D97"/>
    <w:rsid w:val="00127FD0"/>
    <w:rsid w:val="00131288"/>
    <w:rsid w:val="00133479"/>
    <w:rsid w:val="00133DDD"/>
    <w:rsid w:val="001347B0"/>
    <w:rsid w:val="00140BA1"/>
    <w:rsid w:val="00142294"/>
    <w:rsid w:val="001430A6"/>
    <w:rsid w:val="0014440A"/>
    <w:rsid w:val="00145281"/>
    <w:rsid w:val="00153331"/>
    <w:rsid w:val="00154D06"/>
    <w:rsid w:val="001560EC"/>
    <w:rsid w:val="001563D1"/>
    <w:rsid w:val="00156534"/>
    <w:rsid w:val="00157588"/>
    <w:rsid w:val="0016129A"/>
    <w:rsid w:val="00161890"/>
    <w:rsid w:val="0017011F"/>
    <w:rsid w:val="0017059D"/>
    <w:rsid w:val="00170ED0"/>
    <w:rsid w:val="0017116F"/>
    <w:rsid w:val="00171541"/>
    <w:rsid w:val="001730CE"/>
    <w:rsid w:val="00175A88"/>
    <w:rsid w:val="0017666A"/>
    <w:rsid w:val="00182EC5"/>
    <w:rsid w:val="001831F9"/>
    <w:rsid w:val="0018365A"/>
    <w:rsid w:val="00186CF7"/>
    <w:rsid w:val="00187EFD"/>
    <w:rsid w:val="00190C92"/>
    <w:rsid w:val="00191A8A"/>
    <w:rsid w:val="001958EA"/>
    <w:rsid w:val="00196463"/>
    <w:rsid w:val="00196861"/>
    <w:rsid w:val="001A1256"/>
    <w:rsid w:val="001A5E04"/>
    <w:rsid w:val="001A7B35"/>
    <w:rsid w:val="001B054A"/>
    <w:rsid w:val="001B0828"/>
    <w:rsid w:val="001B315D"/>
    <w:rsid w:val="001B3674"/>
    <w:rsid w:val="001B47F8"/>
    <w:rsid w:val="001B496A"/>
    <w:rsid w:val="001B5E83"/>
    <w:rsid w:val="001B6803"/>
    <w:rsid w:val="001B6D78"/>
    <w:rsid w:val="001B774A"/>
    <w:rsid w:val="001C0F50"/>
    <w:rsid w:val="001C196E"/>
    <w:rsid w:val="001C50FD"/>
    <w:rsid w:val="001C7784"/>
    <w:rsid w:val="001D0077"/>
    <w:rsid w:val="001D083A"/>
    <w:rsid w:val="001D1705"/>
    <w:rsid w:val="001D2EE3"/>
    <w:rsid w:val="001D45D9"/>
    <w:rsid w:val="001D533B"/>
    <w:rsid w:val="001D5682"/>
    <w:rsid w:val="001D6A17"/>
    <w:rsid w:val="001E0E1B"/>
    <w:rsid w:val="001E0F5C"/>
    <w:rsid w:val="001E1144"/>
    <w:rsid w:val="001E2243"/>
    <w:rsid w:val="001E26F3"/>
    <w:rsid w:val="001E3A7B"/>
    <w:rsid w:val="001E4665"/>
    <w:rsid w:val="001E5BFE"/>
    <w:rsid w:val="001F14F9"/>
    <w:rsid w:val="001F164C"/>
    <w:rsid w:val="001F357D"/>
    <w:rsid w:val="001F53AA"/>
    <w:rsid w:val="001F7501"/>
    <w:rsid w:val="001F7703"/>
    <w:rsid w:val="001F7A63"/>
    <w:rsid w:val="002002E2"/>
    <w:rsid w:val="00202C07"/>
    <w:rsid w:val="002048D9"/>
    <w:rsid w:val="00204E6F"/>
    <w:rsid w:val="00206822"/>
    <w:rsid w:val="002072F3"/>
    <w:rsid w:val="00210C1B"/>
    <w:rsid w:val="00214023"/>
    <w:rsid w:val="00215691"/>
    <w:rsid w:val="002160B0"/>
    <w:rsid w:val="002169CA"/>
    <w:rsid w:val="00220B0D"/>
    <w:rsid w:val="002234D8"/>
    <w:rsid w:val="0022406F"/>
    <w:rsid w:val="002301D2"/>
    <w:rsid w:val="00230F5C"/>
    <w:rsid w:val="00233734"/>
    <w:rsid w:val="002344B3"/>
    <w:rsid w:val="00237273"/>
    <w:rsid w:val="00242663"/>
    <w:rsid w:val="002432F2"/>
    <w:rsid w:val="00243934"/>
    <w:rsid w:val="0024477A"/>
    <w:rsid w:val="002454CD"/>
    <w:rsid w:val="00252FE8"/>
    <w:rsid w:val="00254C02"/>
    <w:rsid w:val="00256071"/>
    <w:rsid w:val="00256E48"/>
    <w:rsid w:val="00256E97"/>
    <w:rsid w:val="002606BD"/>
    <w:rsid w:val="00260EA8"/>
    <w:rsid w:val="002638DD"/>
    <w:rsid w:val="0026390D"/>
    <w:rsid w:val="00264DDA"/>
    <w:rsid w:val="00265C57"/>
    <w:rsid w:val="002712E1"/>
    <w:rsid w:val="0027246D"/>
    <w:rsid w:val="00272880"/>
    <w:rsid w:val="002733C9"/>
    <w:rsid w:val="0027530E"/>
    <w:rsid w:val="00277675"/>
    <w:rsid w:val="00277EA8"/>
    <w:rsid w:val="00280B6A"/>
    <w:rsid w:val="002814DE"/>
    <w:rsid w:val="00281568"/>
    <w:rsid w:val="002825D4"/>
    <w:rsid w:val="002840D8"/>
    <w:rsid w:val="00287261"/>
    <w:rsid w:val="0029008D"/>
    <w:rsid w:val="0029060B"/>
    <w:rsid w:val="00290781"/>
    <w:rsid w:val="002910B5"/>
    <w:rsid w:val="00291F10"/>
    <w:rsid w:val="00291FD4"/>
    <w:rsid w:val="00292EF5"/>
    <w:rsid w:val="00296299"/>
    <w:rsid w:val="002A0344"/>
    <w:rsid w:val="002A0E3E"/>
    <w:rsid w:val="002A2F2F"/>
    <w:rsid w:val="002A6697"/>
    <w:rsid w:val="002B0E93"/>
    <w:rsid w:val="002B2AB3"/>
    <w:rsid w:val="002B2AF2"/>
    <w:rsid w:val="002B4248"/>
    <w:rsid w:val="002B5893"/>
    <w:rsid w:val="002C1385"/>
    <w:rsid w:val="002C3383"/>
    <w:rsid w:val="002C49FB"/>
    <w:rsid w:val="002D019D"/>
    <w:rsid w:val="002D104A"/>
    <w:rsid w:val="002E765C"/>
    <w:rsid w:val="002F00A3"/>
    <w:rsid w:val="002F28E4"/>
    <w:rsid w:val="002F4E04"/>
    <w:rsid w:val="002F5022"/>
    <w:rsid w:val="002F71E7"/>
    <w:rsid w:val="002F7D82"/>
    <w:rsid w:val="00300A11"/>
    <w:rsid w:val="003039D4"/>
    <w:rsid w:val="003057FE"/>
    <w:rsid w:val="00305D22"/>
    <w:rsid w:val="00305EA6"/>
    <w:rsid w:val="00306045"/>
    <w:rsid w:val="0030731F"/>
    <w:rsid w:val="00311336"/>
    <w:rsid w:val="0031181E"/>
    <w:rsid w:val="00311EBA"/>
    <w:rsid w:val="0031206A"/>
    <w:rsid w:val="003127F9"/>
    <w:rsid w:val="00313412"/>
    <w:rsid w:val="00313D24"/>
    <w:rsid w:val="00316659"/>
    <w:rsid w:val="00320305"/>
    <w:rsid w:val="00321FF3"/>
    <w:rsid w:val="003227A8"/>
    <w:rsid w:val="00322D5E"/>
    <w:rsid w:val="003260E0"/>
    <w:rsid w:val="00336B88"/>
    <w:rsid w:val="00336E21"/>
    <w:rsid w:val="00341CDB"/>
    <w:rsid w:val="00342D13"/>
    <w:rsid w:val="00344A37"/>
    <w:rsid w:val="00351E0D"/>
    <w:rsid w:val="003572A0"/>
    <w:rsid w:val="00357B28"/>
    <w:rsid w:val="00360AD9"/>
    <w:rsid w:val="0036189B"/>
    <w:rsid w:val="003642CF"/>
    <w:rsid w:val="003651B3"/>
    <w:rsid w:val="003658F0"/>
    <w:rsid w:val="00365C3C"/>
    <w:rsid w:val="00366EDC"/>
    <w:rsid w:val="003736D2"/>
    <w:rsid w:val="00374A50"/>
    <w:rsid w:val="0037581B"/>
    <w:rsid w:val="00377B2A"/>
    <w:rsid w:val="00377D7E"/>
    <w:rsid w:val="00380304"/>
    <w:rsid w:val="00381131"/>
    <w:rsid w:val="0038147F"/>
    <w:rsid w:val="00381D0D"/>
    <w:rsid w:val="00382CB4"/>
    <w:rsid w:val="003838E9"/>
    <w:rsid w:val="003843D6"/>
    <w:rsid w:val="00385A9C"/>
    <w:rsid w:val="00385EB6"/>
    <w:rsid w:val="0038666B"/>
    <w:rsid w:val="00386EA6"/>
    <w:rsid w:val="00387B07"/>
    <w:rsid w:val="00390787"/>
    <w:rsid w:val="00392C8E"/>
    <w:rsid w:val="0039549D"/>
    <w:rsid w:val="00396EA6"/>
    <w:rsid w:val="0039744A"/>
    <w:rsid w:val="003A099B"/>
    <w:rsid w:val="003A1339"/>
    <w:rsid w:val="003A2613"/>
    <w:rsid w:val="003A2910"/>
    <w:rsid w:val="003A3B8A"/>
    <w:rsid w:val="003A4575"/>
    <w:rsid w:val="003A5228"/>
    <w:rsid w:val="003A6626"/>
    <w:rsid w:val="003A6FB3"/>
    <w:rsid w:val="003B743B"/>
    <w:rsid w:val="003B7869"/>
    <w:rsid w:val="003C1D42"/>
    <w:rsid w:val="003C2228"/>
    <w:rsid w:val="003C2801"/>
    <w:rsid w:val="003C2D50"/>
    <w:rsid w:val="003C35AF"/>
    <w:rsid w:val="003C387D"/>
    <w:rsid w:val="003C5F53"/>
    <w:rsid w:val="003C5FCA"/>
    <w:rsid w:val="003C773F"/>
    <w:rsid w:val="003C7CFE"/>
    <w:rsid w:val="003D3F6F"/>
    <w:rsid w:val="003D64BA"/>
    <w:rsid w:val="003D714F"/>
    <w:rsid w:val="003E1887"/>
    <w:rsid w:val="003E37BC"/>
    <w:rsid w:val="003E4896"/>
    <w:rsid w:val="003E4F07"/>
    <w:rsid w:val="003E7EE3"/>
    <w:rsid w:val="003F1C89"/>
    <w:rsid w:val="003F2131"/>
    <w:rsid w:val="003F28DD"/>
    <w:rsid w:val="003F478F"/>
    <w:rsid w:val="003F6350"/>
    <w:rsid w:val="00404AD8"/>
    <w:rsid w:val="004058DE"/>
    <w:rsid w:val="00405D5A"/>
    <w:rsid w:val="00406982"/>
    <w:rsid w:val="00406A80"/>
    <w:rsid w:val="00410B4A"/>
    <w:rsid w:val="00413B5C"/>
    <w:rsid w:val="00413D8C"/>
    <w:rsid w:val="00414147"/>
    <w:rsid w:val="00416F1B"/>
    <w:rsid w:val="00417D31"/>
    <w:rsid w:val="00421FE9"/>
    <w:rsid w:val="00424377"/>
    <w:rsid w:val="0042480B"/>
    <w:rsid w:val="00424959"/>
    <w:rsid w:val="00424E7B"/>
    <w:rsid w:val="00430807"/>
    <w:rsid w:val="00431092"/>
    <w:rsid w:val="00432600"/>
    <w:rsid w:val="00434079"/>
    <w:rsid w:val="004349C7"/>
    <w:rsid w:val="00434B22"/>
    <w:rsid w:val="00436CD5"/>
    <w:rsid w:val="004375CA"/>
    <w:rsid w:val="00441319"/>
    <w:rsid w:val="004418EE"/>
    <w:rsid w:val="00442C4E"/>
    <w:rsid w:val="00443C04"/>
    <w:rsid w:val="00444C93"/>
    <w:rsid w:val="00446AA0"/>
    <w:rsid w:val="00446B12"/>
    <w:rsid w:val="00453C70"/>
    <w:rsid w:val="004566F0"/>
    <w:rsid w:val="00456CFA"/>
    <w:rsid w:val="00457679"/>
    <w:rsid w:val="0045791A"/>
    <w:rsid w:val="00457DF8"/>
    <w:rsid w:val="00463208"/>
    <w:rsid w:val="00466130"/>
    <w:rsid w:val="00466187"/>
    <w:rsid w:val="00471BC6"/>
    <w:rsid w:val="0047382F"/>
    <w:rsid w:val="00475583"/>
    <w:rsid w:val="0047565F"/>
    <w:rsid w:val="00477FEE"/>
    <w:rsid w:val="004810B0"/>
    <w:rsid w:val="00481CD0"/>
    <w:rsid w:val="00481FBC"/>
    <w:rsid w:val="00485E6F"/>
    <w:rsid w:val="0049147E"/>
    <w:rsid w:val="004918DC"/>
    <w:rsid w:val="0049326C"/>
    <w:rsid w:val="00495024"/>
    <w:rsid w:val="00497259"/>
    <w:rsid w:val="004A0214"/>
    <w:rsid w:val="004A363C"/>
    <w:rsid w:val="004A4231"/>
    <w:rsid w:val="004A4874"/>
    <w:rsid w:val="004A49AA"/>
    <w:rsid w:val="004A4F82"/>
    <w:rsid w:val="004A7D3A"/>
    <w:rsid w:val="004B145E"/>
    <w:rsid w:val="004B30F0"/>
    <w:rsid w:val="004B5579"/>
    <w:rsid w:val="004B6864"/>
    <w:rsid w:val="004B68BF"/>
    <w:rsid w:val="004B7638"/>
    <w:rsid w:val="004B7C69"/>
    <w:rsid w:val="004C2C7D"/>
    <w:rsid w:val="004C2D22"/>
    <w:rsid w:val="004C2DB6"/>
    <w:rsid w:val="004C496B"/>
    <w:rsid w:val="004C4A39"/>
    <w:rsid w:val="004C5C35"/>
    <w:rsid w:val="004C5CA0"/>
    <w:rsid w:val="004C64F7"/>
    <w:rsid w:val="004C6B0B"/>
    <w:rsid w:val="004C6C06"/>
    <w:rsid w:val="004C7431"/>
    <w:rsid w:val="004D2D36"/>
    <w:rsid w:val="004D2D82"/>
    <w:rsid w:val="004D52B4"/>
    <w:rsid w:val="004D565C"/>
    <w:rsid w:val="004E149B"/>
    <w:rsid w:val="004E393F"/>
    <w:rsid w:val="004E57EE"/>
    <w:rsid w:val="004E5B14"/>
    <w:rsid w:val="004F0FD3"/>
    <w:rsid w:val="004F118E"/>
    <w:rsid w:val="004F29A6"/>
    <w:rsid w:val="005000D2"/>
    <w:rsid w:val="00501551"/>
    <w:rsid w:val="00503B7C"/>
    <w:rsid w:val="00503BBF"/>
    <w:rsid w:val="0050551A"/>
    <w:rsid w:val="00506289"/>
    <w:rsid w:val="00506734"/>
    <w:rsid w:val="00507391"/>
    <w:rsid w:val="00512779"/>
    <w:rsid w:val="00514D41"/>
    <w:rsid w:val="00515A50"/>
    <w:rsid w:val="00515AF1"/>
    <w:rsid w:val="00520520"/>
    <w:rsid w:val="00520A9B"/>
    <w:rsid w:val="00521D16"/>
    <w:rsid w:val="005226BB"/>
    <w:rsid w:val="0052277F"/>
    <w:rsid w:val="0052589F"/>
    <w:rsid w:val="005342F7"/>
    <w:rsid w:val="00534D03"/>
    <w:rsid w:val="005357EE"/>
    <w:rsid w:val="00536A2A"/>
    <w:rsid w:val="00537381"/>
    <w:rsid w:val="0054188A"/>
    <w:rsid w:val="0054214D"/>
    <w:rsid w:val="005424AA"/>
    <w:rsid w:val="005429B0"/>
    <w:rsid w:val="0054550D"/>
    <w:rsid w:val="00546F89"/>
    <w:rsid w:val="00551279"/>
    <w:rsid w:val="005517A6"/>
    <w:rsid w:val="005523EB"/>
    <w:rsid w:val="00552878"/>
    <w:rsid w:val="00554AB9"/>
    <w:rsid w:val="00555881"/>
    <w:rsid w:val="00555FF4"/>
    <w:rsid w:val="00560B96"/>
    <w:rsid w:val="00561142"/>
    <w:rsid w:val="00561410"/>
    <w:rsid w:val="00561A59"/>
    <w:rsid w:val="00562D9A"/>
    <w:rsid w:val="005649E7"/>
    <w:rsid w:val="00565080"/>
    <w:rsid w:val="005669D2"/>
    <w:rsid w:val="005677D2"/>
    <w:rsid w:val="00567FDB"/>
    <w:rsid w:val="005701BF"/>
    <w:rsid w:val="00577921"/>
    <w:rsid w:val="00581E60"/>
    <w:rsid w:val="00584A09"/>
    <w:rsid w:val="00585A68"/>
    <w:rsid w:val="005905AE"/>
    <w:rsid w:val="005921EF"/>
    <w:rsid w:val="00592C1D"/>
    <w:rsid w:val="005932B9"/>
    <w:rsid w:val="005956D1"/>
    <w:rsid w:val="00596EFC"/>
    <w:rsid w:val="005A281E"/>
    <w:rsid w:val="005A3D1D"/>
    <w:rsid w:val="005A5161"/>
    <w:rsid w:val="005A68A8"/>
    <w:rsid w:val="005A76F3"/>
    <w:rsid w:val="005B0989"/>
    <w:rsid w:val="005B2B44"/>
    <w:rsid w:val="005B4FFB"/>
    <w:rsid w:val="005B60E3"/>
    <w:rsid w:val="005B7CB1"/>
    <w:rsid w:val="005C020D"/>
    <w:rsid w:val="005C03E8"/>
    <w:rsid w:val="005C17C1"/>
    <w:rsid w:val="005C5305"/>
    <w:rsid w:val="005C554C"/>
    <w:rsid w:val="005C59BC"/>
    <w:rsid w:val="005C64E8"/>
    <w:rsid w:val="005C69F4"/>
    <w:rsid w:val="005C7B5C"/>
    <w:rsid w:val="005D05D7"/>
    <w:rsid w:val="005D1125"/>
    <w:rsid w:val="005D2721"/>
    <w:rsid w:val="005D2D8A"/>
    <w:rsid w:val="005D39FD"/>
    <w:rsid w:val="005D715C"/>
    <w:rsid w:val="005E0B03"/>
    <w:rsid w:val="005E1D7C"/>
    <w:rsid w:val="005E1E92"/>
    <w:rsid w:val="005E236C"/>
    <w:rsid w:val="005E4547"/>
    <w:rsid w:val="005E51C2"/>
    <w:rsid w:val="005E6CBB"/>
    <w:rsid w:val="005E6D9B"/>
    <w:rsid w:val="005F068C"/>
    <w:rsid w:val="005F069C"/>
    <w:rsid w:val="005F2247"/>
    <w:rsid w:val="005F3A3C"/>
    <w:rsid w:val="005F4141"/>
    <w:rsid w:val="005F4C38"/>
    <w:rsid w:val="005F51E1"/>
    <w:rsid w:val="005F6AEA"/>
    <w:rsid w:val="005F6C5D"/>
    <w:rsid w:val="005F712E"/>
    <w:rsid w:val="005F7C33"/>
    <w:rsid w:val="0060086E"/>
    <w:rsid w:val="0060091B"/>
    <w:rsid w:val="0060274D"/>
    <w:rsid w:val="006056A9"/>
    <w:rsid w:val="00613FAA"/>
    <w:rsid w:val="0061491C"/>
    <w:rsid w:val="006150AF"/>
    <w:rsid w:val="0061548D"/>
    <w:rsid w:val="00615B26"/>
    <w:rsid w:val="00615EF6"/>
    <w:rsid w:val="00620B57"/>
    <w:rsid w:val="00621A84"/>
    <w:rsid w:val="00621CDE"/>
    <w:rsid w:val="006256ED"/>
    <w:rsid w:val="006272B3"/>
    <w:rsid w:val="00627D2C"/>
    <w:rsid w:val="00632455"/>
    <w:rsid w:val="0063328C"/>
    <w:rsid w:val="00634A48"/>
    <w:rsid w:val="00635562"/>
    <w:rsid w:val="00635CED"/>
    <w:rsid w:val="0063706B"/>
    <w:rsid w:val="00641791"/>
    <w:rsid w:val="006435A5"/>
    <w:rsid w:val="00643B32"/>
    <w:rsid w:val="0064638B"/>
    <w:rsid w:val="00646E65"/>
    <w:rsid w:val="00652170"/>
    <w:rsid w:val="0065558D"/>
    <w:rsid w:val="0066072E"/>
    <w:rsid w:val="006624B9"/>
    <w:rsid w:val="00664D2B"/>
    <w:rsid w:val="00665658"/>
    <w:rsid w:val="00665CFB"/>
    <w:rsid w:val="00666723"/>
    <w:rsid w:val="00670DB8"/>
    <w:rsid w:val="00670E74"/>
    <w:rsid w:val="00671644"/>
    <w:rsid w:val="00671D25"/>
    <w:rsid w:val="0067410F"/>
    <w:rsid w:val="006752A4"/>
    <w:rsid w:val="00675F02"/>
    <w:rsid w:val="006815F9"/>
    <w:rsid w:val="00681CD1"/>
    <w:rsid w:val="006827A7"/>
    <w:rsid w:val="0068783D"/>
    <w:rsid w:val="00690D38"/>
    <w:rsid w:val="00693069"/>
    <w:rsid w:val="006936A5"/>
    <w:rsid w:val="00694345"/>
    <w:rsid w:val="00694809"/>
    <w:rsid w:val="00694C66"/>
    <w:rsid w:val="00695C0D"/>
    <w:rsid w:val="00696C44"/>
    <w:rsid w:val="006A1E37"/>
    <w:rsid w:val="006A2B8B"/>
    <w:rsid w:val="006A2C73"/>
    <w:rsid w:val="006A56E8"/>
    <w:rsid w:val="006A64D3"/>
    <w:rsid w:val="006A705F"/>
    <w:rsid w:val="006A76DF"/>
    <w:rsid w:val="006B08FF"/>
    <w:rsid w:val="006B1CE2"/>
    <w:rsid w:val="006B27FF"/>
    <w:rsid w:val="006B285D"/>
    <w:rsid w:val="006C40C6"/>
    <w:rsid w:val="006C7373"/>
    <w:rsid w:val="006D2B4F"/>
    <w:rsid w:val="006D3CCE"/>
    <w:rsid w:val="006D4089"/>
    <w:rsid w:val="006D62B6"/>
    <w:rsid w:val="006D693B"/>
    <w:rsid w:val="006E1FCE"/>
    <w:rsid w:val="006E6ED5"/>
    <w:rsid w:val="006E6EF9"/>
    <w:rsid w:val="006F1D96"/>
    <w:rsid w:val="006F70E9"/>
    <w:rsid w:val="00701C7F"/>
    <w:rsid w:val="007033EC"/>
    <w:rsid w:val="00704C28"/>
    <w:rsid w:val="00712A6F"/>
    <w:rsid w:val="00713728"/>
    <w:rsid w:val="00713A22"/>
    <w:rsid w:val="00713B57"/>
    <w:rsid w:val="007169F4"/>
    <w:rsid w:val="00721263"/>
    <w:rsid w:val="00721BB4"/>
    <w:rsid w:val="00721CF3"/>
    <w:rsid w:val="007225FB"/>
    <w:rsid w:val="00722A7E"/>
    <w:rsid w:val="00724C0F"/>
    <w:rsid w:val="00726133"/>
    <w:rsid w:val="007261DF"/>
    <w:rsid w:val="007274E7"/>
    <w:rsid w:val="0072771A"/>
    <w:rsid w:val="00730A61"/>
    <w:rsid w:val="00730AEC"/>
    <w:rsid w:val="00731F04"/>
    <w:rsid w:val="00732040"/>
    <w:rsid w:val="00732A1C"/>
    <w:rsid w:val="00732C1D"/>
    <w:rsid w:val="007331B2"/>
    <w:rsid w:val="00735135"/>
    <w:rsid w:val="0073626B"/>
    <w:rsid w:val="00736410"/>
    <w:rsid w:val="00736BC2"/>
    <w:rsid w:val="0073703E"/>
    <w:rsid w:val="00737A40"/>
    <w:rsid w:val="00742FBA"/>
    <w:rsid w:val="00743A0D"/>
    <w:rsid w:val="00746056"/>
    <w:rsid w:val="00750ED8"/>
    <w:rsid w:val="007513F7"/>
    <w:rsid w:val="00751FA2"/>
    <w:rsid w:val="007524F0"/>
    <w:rsid w:val="00756A08"/>
    <w:rsid w:val="0075762E"/>
    <w:rsid w:val="00762678"/>
    <w:rsid w:val="007664A1"/>
    <w:rsid w:val="00766C20"/>
    <w:rsid w:val="00767494"/>
    <w:rsid w:val="00770278"/>
    <w:rsid w:val="00771DD6"/>
    <w:rsid w:val="00773213"/>
    <w:rsid w:val="00774B02"/>
    <w:rsid w:val="007758D7"/>
    <w:rsid w:val="00777ECC"/>
    <w:rsid w:val="00780DC7"/>
    <w:rsid w:val="007845F4"/>
    <w:rsid w:val="00785882"/>
    <w:rsid w:val="00786C84"/>
    <w:rsid w:val="007918BE"/>
    <w:rsid w:val="00792EA4"/>
    <w:rsid w:val="007937EE"/>
    <w:rsid w:val="00794AAE"/>
    <w:rsid w:val="007955EC"/>
    <w:rsid w:val="00797995"/>
    <w:rsid w:val="007A1BE0"/>
    <w:rsid w:val="007A2024"/>
    <w:rsid w:val="007A2BD8"/>
    <w:rsid w:val="007A3B51"/>
    <w:rsid w:val="007A4BE0"/>
    <w:rsid w:val="007B015E"/>
    <w:rsid w:val="007B02C2"/>
    <w:rsid w:val="007B29A9"/>
    <w:rsid w:val="007B2A2E"/>
    <w:rsid w:val="007B2CB5"/>
    <w:rsid w:val="007B3765"/>
    <w:rsid w:val="007B4979"/>
    <w:rsid w:val="007B61CC"/>
    <w:rsid w:val="007B632C"/>
    <w:rsid w:val="007C176F"/>
    <w:rsid w:val="007C1BC3"/>
    <w:rsid w:val="007C2EB8"/>
    <w:rsid w:val="007C3BC2"/>
    <w:rsid w:val="007C5372"/>
    <w:rsid w:val="007C5832"/>
    <w:rsid w:val="007C6CCC"/>
    <w:rsid w:val="007C6E96"/>
    <w:rsid w:val="007D11C6"/>
    <w:rsid w:val="007D46AF"/>
    <w:rsid w:val="007D6C09"/>
    <w:rsid w:val="007E0C33"/>
    <w:rsid w:val="007E26EF"/>
    <w:rsid w:val="007E57F0"/>
    <w:rsid w:val="007E656A"/>
    <w:rsid w:val="007E7099"/>
    <w:rsid w:val="007F167B"/>
    <w:rsid w:val="007F1853"/>
    <w:rsid w:val="007F2555"/>
    <w:rsid w:val="007F4BC7"/>
    <w:rsid w:val="00800AB7"/>
    <w:rsid w:val="00800B3D"/>
    <w:rsid w:val="00802E2B"/>
    <w:rsid w:val="00803DEE"/>
    <w:rsid w:val="00806204"/>
    <w:rsid w:val="00807D18"/>
    <w:rsid w:val="008132AB"/>
    <w:rsid w:val="00814481"/>
    <w:rsid w:val="00814ACE"/>
    <w:rsid w:val="00814D3E"/>
    <w:rsid w:val="00816512"/>
    <w:rsid w:val="00817C29"/>
    <w:rsid w:val="00821425"/>
    <w:rsid w:val="00822869"/>
    <w:rsid w:val="00823382"/>
    <w:rsid w:val="008249BE"/>
    <w:rsid w:val="008274C3"/>
    <w:rsid w:val="008334ED"/>
    <w:rsid w:val="00834ABF"/>
    <w:rsid w:val="008403BA"/>
    <w:rsid w:val="00840737"/>
    <w:rsid w:val="00842768"/>
    <w:rsid w:val="00843182"/>
    <w:rsid w:val="00845277"/>
    <w:rsid w:val="008469FE"/>
    <w:rsid w:val="00851426"/>
    <w:rsid w:val="00853414"/>
    <w:rsid w:val="00853450"/>
    <w:rsid w:val="0085518C"/>
    <w:rsid w:val="008553EF"/>
    <w:rsid w:val="00855A40"/>
    <w:rsid w:val="00857821"/>
    <w:rsid w:val="00860220"/>
    <w:rsid w:val="00861FB0"/>
    <w:rsid w:val="008630FC"/>
    <w:rsid w:val="00864183"/>
    <w:rsid w:val="00867E73"/>
    <w:rsid w:val="00870725"/>
    <w:rsid w:val="00870EAC"/>
    <w:rsid w:val="008729DB"/>
    <w:rsid w:val="00873A40"/>
    <w:rsid w:val="00875223"/>
    <w:rsid w:val="00875E90"/>
    <w:rsid w:val="00880D7A"/>
    <w:rsid w:val="00881444"/>
    <w:rsid w:val="008822DB"/>
    <w:rsid w:val="00884612"/>
    <w:rsid w:val="00884B03"/>
    <w:rsid w:val="008856BA"/>
    <w:rsid w:val="0088591A"/>
    <w:rsid w:val="00890CBB"/>
    <w:rsid w:val="0089161F"/>
    <w:rsid w:val="00891C09"/>
    <w:rsid w:val="0089401C"/>
    <w:rsid w:val="00894957"/>
    <w:rsid w:val="00894ADC"/>
    <w:rsid w:val="008959BD"/>
    <w:rsid w:val="0089773D"/>
    <w:rsid w:val="008A2A84"/>
    <w:rsid w:val="008A43C5"/>
    <w:rsid w:val="008A6FF5"/>
    <w:rsid w:val="008B0D3A"/>
    <w:rsid w:val="008B0F13"/>
    <w:rsid w:val="008B21A3"/>
    <w:rsid w:val="008B2349"/>
    <w:rsid w:val="008B4186"/>
    <w:rsid w:val="008B6003"/>
    <w:rsid w:val="008B6288"/>
    <w:rsid w:val="008B6985"/>
    <w:rsid w:val="008B6F05"/>
    <w:rsid w:val="008B788B"/>
    <w:rsid w:val="008C0331"/>
    <w:rsid w:val="008C0BFF"/>
    <w:rsid w:val="008C3963"/>
    <w:rsid w:val="008C52DB"/>
    <w:rsid w:val="008C602A"/>
    <w:rsid w:val="008C6772"/>
    <w:rsid w:val="008D0E2E"/>
    <w:rsid w:val="008D126D"/>
    <w:rsid w:val="008D132B"/>
    <w:rsid w:val="008D13B5"/>
    <w:rsid w:val="008D189B"/>
    <w:rsid w:val="008E17B4"/>
    <w:rsid w:val="008E1903"/>
    <w:rsid w:val="008E20D9"/>
    <w:rsid w:val="008E2E6A"/>
    <w:rsid w:val="008E38F6"/>
    <w:rsid w:val="008E3973"/>
    <w:rsid w:val="008E5AEA"/>
    <w:rsid w:val="008E6498"/>
    <w:rsid w:val="008F1F42"/>
    <w:rsid w:val="008F4821"/>
    <w:rsid w:val="008F67D7"/>
    <w:rsid w:val="008F7EB6"/>
    <w:rsid w:val="009014BF"/>
    <w:rsid w:val="00901A8D"/>
    <w:rsid w:val="009020CC"/>
    <w:rsid w:val="00903577"/>
    <w:rsid w:val="00904581"/>
    <w:rsid w:val="00905CBF"/>
    <w:rsid w:val="00911246"/>
    <w:rsid w:val="009163EE"/>
    <w:rsid w:val="00920379"/>
    <w:rsid w:val="00920675"/>
    <w:rsid w:val="0092320F"/>
    <w:rsid w:val="00923C5A"/>
    <w:rsid w:val="0092488E"/>
    <w:rsid w:val="00925DEB"/>
    <w:rsid w:val="00926568"/>
    <w:rsid w:val="0092683D"/>
    <w:rsid w:val="009301DC"/>
    <w:rsid w:val="009312F3"/>
    <w:rsid w:val="00931EC1"/>
    <w:rsid w:val="00933804"/>
    <w:rsid w:val="00935CB3"/>
    <w:rsid w:val="0093688F"/>
    <w:rsid w:val="00936952"/>
    <w:rsid w:val="00936FF3"/>
    <w:rsid w:val="00937CBC"/>
    <w:rsid w:val="00940154"/>
    <w:rsid w:val="00940AF2"/>
    <w:rsid w:val="009416FC"/>
    <w:rsid w:val="00941DDB"/>
    <w:rsid w:val="009426A7"/>
    <w:rsid w:val="009447BE"/>
    <w:rsid w:val="00945280"/>
    <w:rsid w:val="00945498"/>
    <w:rsid w:val="00945FE8"/>
    <w:rsid w:val="00946CA1"/>
    <w:rsid w:val="00950395"/>
    <w:rsid w:val="00950D7D"/>
    <w:rsid w:val="009519E0"/>
    <w:rsid w:val="0095228B"/>
    <w:rsid w:val="009532C8"/>
    <w:rsid w:val="0095402D"/>
    <w:rsid w:val="00954169"/>
    <w:rsid w:val="009542C6"/>
    <w:rsid w:val="00955252"/>
    <w:rsid w:val="00956A6C"/>
    <w:rsid w:val="00956A78"/>
    <w:rsid w:val="00957B67"/>
    <w:rsid w:val="00960BC1"/>
    <w:rsid w:val="00963DC2"/>
    <w:rsid w:val="00966755"/>
    <w:rsid w:val="00966CA5"/>
    <w:rsid w:val="009700FB"/>
    <w:rsid w:val="00970AB3"/>
    <w:rsid w:val="0097240D"/>
    <w:rsid w:val="00972AC8"/>
    <w:rsid w:val="00972CC1"/>
    <w:rsid w:val="009749B6"/>
    <w:rsid w:val="00974CC0"/>
    <w:rsid w:val="00974D1A"/>
    <w:rsid w:val="009758E3"/>
    <w:rsid w:val="00977B98"/>
    <w:rsid w:val="00983DF0"/>
    <w:rsid w:val="00987E27"/>
    <w:rsid w:val="009911A3"/>
    <w:rsid w:val="00991FC6"/>
    <w:rsid w:val="009947E9"/>
    <w:rsid w:val="00994DAB"/>
    <w:rsid w:val="009A4A52"/>
    <w:rsid w:val="009A535B"/>
    <w:rsid w:val="009A7979"/>
    <w:rsid w:val="009B1393"/>
    <w:rsid w:val="009B1AFA"/>
    <w:rsid w:val="009B1DC4"/>
    <w:rsid w:val="009B2687"/>
    <w:rsid w:val="009B2A7B"/>
    <w:rsid w:val="009B2CBB"/>
    <w:rsid w:val="009B2D25"/>
    <w:rsid w:val="009B30AE"/>
    <w:rsid w:val="009B3F9C"/>
    <w:rsid w:val="009B4914"/>
    <w:rsid w:val="009C0010"/>
    <w:rsid w:val="009C0C73"/>
    <w:rsid w:val="009C2530"/>
    <w:rsid w:val="009C2907"/>
    <w:rsid w:val="009C385C"/>
    <w:rsid w:val="009D1F15"/>
    <w:rsid w:val="009D21F4"/>
    <w:rsid w:val="009D3A68"/>
    <w:rsid w:val="009D589D"/>
    <w:rsid w:val="009D6C2A"/>
    <w:rsid w:val="009E1A9E"/>
    <w:rsid w:val="009E54D0"/>
    <w:rsid w:val="009E5F22"/>
    <w:rsid w:val="009F0358"/>
    <w:rsid w:val="009F33ED"/>
    <w:rsid w:val="009F3E78"/>
    <w:rsid w:val="009F4B80"/>
    <w:rsid w:val="009F55B7"/>
    <w:rsid w:val="009F7C90"/>
    <w:rsid w:val="00A06DA9"/>
    <w:rsid w:val="00A07002"/>
    <w:rsid w:val="00A11AF5"/>
    <w:rsid w:val="00A128DC"/>
    <w:rsid w:val="00A14939"/>
    <w:rsid w:val="00A15184"/>
    <w:rsid w:val="00A20770"/>
    <w:rsid w:val="00A21BE2"/>
    <w:rsid w:val="00A21D2F"/>
    <w:rsid w:val="00A22B5E"/>
    <w:rsid w:val="00A22C64"/>
    <w:rsid w:val="00A22FF3"/>
    <w:rsid w:val="00A260C7"/>
    <w:rsid w:val="00A26BFA"/>
    <w:rsid w:val="00A272D0"/>
    <w:rsid w:val="00A3107C"/>
    <w:rsid w:val="00A32638"/>
    <w:rsid w:val="00A3367C"/>
    <w:rsid w:val="00A3420C"/>
    <w:rsid w:val="00A34393"/>
    <w:rsid w:val="00A34672"/>
    <w:rsid w:val="00A36B04"/>
    <w:rsid w:val="00A37201"/>
    <w:rsid w:val="00A37B25"/>
    <w:rsid w:val="00A42B8F"/>
    <w:rsid w:val="00A42BA5"/>
    <w:rsid w:val="00A436BA"/>
    <w:rsid w:val="00A44509"/>
    <w:rsid w:val="00A4538A"/>
    <w:rsid w:val="00A454D0"/>
    <w:rsid w:val="00A457DB"/>
    <w:rsid w:val="00A45801"/>
    <w:rsid w:val="00A47483"/>
    <w:rsid w:val="00A47AA3"/>
    <w:rsid w:val="00A5047C"/>
    <w:rsid w:val="00A51C6C"/>
    <w:rsid w:val="00A550A7"/>
    <w:rsid w:val="00A6014A"/>
    <w:rsid w:val="00A61832"/>
    <w:rsid w:val="00A62559"/>
    <w:rsid w:val="00A62B0A"/>
    <w:rsid w:val="00A65277"/>
    <w:rsid w:val="00A66DA0"/>
    <w:rsid w:val="00A67189"/>
    <w:rsid w:val="00A67CFC"/>
    <w:rsid w:val="00A73E0D"/>
    <w:rsid w:val="00A73E9B"/>
    <w:rsid w:val="00A741B9"/>
    <w:rsid w:val="00A74A62"/>
    <w:rsid w:val="00A759E1"/>
    <w:rsid w:val="00A821CD"/>
    <w:rsid w:val="00A84482"/>
    <w:rsid w:val="00A8789D"/>
    <w:rsid w:val="00A9106E"/>
    <w:rsid w:val="00A9140F"/>
    <w:rsid w:val="00A917AE"/>
    <w:rsid w:val="00A92BA9"/>
    <w:rsid w:val="00A94112"/>
    <w:rsid w:val="00AA012A"/>
    <w:rsid w:val="00AA0382"/>
    <w:rsid w:val="00AA2517"/>
    <w:rsid w:val="00AA554E"/>
    <w:rsid w:val="00AA61A7"/>
    <w:rsid w:val="00AA7E45"/>
    <w:rsid w:val="00AB021B"/>
    <w:rsid w:val="00AB042C"/>
    <w:rsid w:val="00AB326A"/>
    <w:rsid w:val="00AB339F"/>
    <w:rsid w:val="00AB42A9"/>
    <w:rsid w:val="00AB5F9B"/>
    <w:rsid w:val="00AC2913"/>
    <w:rsid w:val="00AC3657"/>
    <w:rsid w:val="00AC43A3"/>
    <w:rsid w:val="00AC4A8A"/>
    <w:rsid w:val="00AC7771"/>
    <w:rsid w:val="00AD3DA5"/>
    <w:rsid w:val="00AD3DD8"/>
    <w:rsid w:val="00AD3EE8"/>
    <w:rsid w:val="00AE05C1"/>
    <w:rsid w:val="00AE0F27"/>
    <w:rsid w:val="00AE1726"/>
    <w:rsid w:val="00AE4437"/>
    <w:rsid w:val="00AE5296"/>
    <w:rsid w:val="00AE55AF"/>
    <w:rsid w:val="00AE564D"/>
    <w:rsid w:val="00AE5B58"/>
    <w:rsid w:val="00AF5F4B"/>
    <w:rsid w:val="00AF6624"/>
    <w:rsid w:val="00AF66E6"/>
    <w:rsid w:val="00AF69A1"/>
    <w:rsid w:val="00AF7744"/>
    <w:rsid w:val="00AF77D9"/>
    <w:rsid w:val="00AF7F44"/>
    <w:rsid w:val="00B00F4D"/>
    <w:rsid w:val="00B013F1"/>
    <w:rsid w:val="00B024FA"/>
    <w:rsid w:val="00B03C77"/>
    <w:rsid w:val="00B03E32"/>
    <w:rsid w:val="00B0590D"/>
    <w:rsid w:val="00B102ED"/>
    <w:rsid w:val="00B10B8F"/>
    <w:rsid w:val="00B10BB3"/>
    <w:rsid w:val="00B11C7C"/>
    <w:rsid w:val="00B12313"/>
    <w:rsid w:val="00B12709"/>
    <w:rsid w:val="00B130C5"/>
    <w:rsid w:val="00B13171"/>
    <w:rsid w:val="00B13317"/>
    <w:rsid w:val="00B17E4D"/>
    <w:rsid w:val="00B20CC7"/>
    <w:rsid w:val="00B21AD6"/>
    <w:rsid w:val="00B2443E"/>
    <w:rsid w:val="00B25740"/>
    <w:rsid w:val="00B26BD8"/>
    <w:rsid w:val="00B31A10"/>
    <w:rsid w:val="00B34B11"/>
    <w:rsid w:val="00B34C39"/>
    <w:rsid w:val="00B35C11"/>
    <w:rsid w:val="00B371F5"/>
    <w:rsid w:val="00B37C91"/>
    <w:rsid w:val="00B429A5"/>
    <w:rsid w:val="00B43455"/>
    <w:rsid w:val="00B43829"/>
    <w:rsid w:val="00B522D4"/>
    <w:rsid w:val="00B52963"/>
    <w:rsid w:val="00B57D8A"/>
    <w:rsid w:val="00B6066F"/>
    <w:rsid w:val="00B60B15"/>
    <w:rsid w:val="00B60B85"/>
    <w:rsid w:val="00B61B97"/>
    <w:rsid w:val="00B6557D"/>
    <w:rsid w:val="00B65865"/>
    <w:rsid w:val="00B6618F"/>
    <w:rsid w:val="00B6675C"/>
    <w:rsid w:val="00B73F83"/>
    <w:rsid w:val="00B74839"/>
    <w:rsid w:val="00B80246"/>
    <w:rsid w:val="00B814F0"/>
    <w:rsid w:val="00B82C7F"/>
    <w:rsid w:val="00B85339"/>
    <w:rsid w:val="00B909E9"/>
    <w:rsid w:val="00B92DBA"/>
    <w:rsid w:val="00B9382F"/>
    <w:rsid w:val="00B940BD"/>
    <w:rsid w:val="00B94D4B"/>
    <w:rsid w:val="00B94F11"/>
    <w:rsid w:val="00B95EDE"/>
    <w:rsid w:val="00B964F2"/>
    <w:rsid w:val="00B96871"/>
    <w:rsid w:val="00B96899"/>
    <w:rsid w:val="00BA0C6C"/>
    <w:rsid w:val="00BA0F0B"/>
    <w:rsid w:val="00BA2D39"/>
    <w:rsid w:val="00BA314F"/>
    <w:rsid w:val="00BA3711"/>
    <w:rsid w:val="00BA3CB5"/>
    <w:rsid w:val="00BA5496"/>
    <w:rsid w:val="00BB00D7"/>
    <w:rsid w:val="00BB30EE"/>
    <w:rsid w:val="00BB3479"/>
    <w:rsid w:val="00BB4130"/>
    <w:rsid w:val="00BB6B4C"/>
    <w:rsid w:val="00BB7040"/>
    <w:rsid w:val="00BC0C5E"/>
    <w:rsid w:val="00BC3DF4"/>
    <w:rsid w:val="00BC65C4"/>
    <w:rsid w:val="00BC67D8"/>
    <w:rsid w:val="00BC7812"/>
    <w:rsid w:val="00BD44FE"/>
    <w:rsid w:val="00BD461D"/>
    <w:rsid w:val="00BD5487"/>
    <w:rsid w:val="00BE1A9F"/>
    <w:rsid w:val="00BE3C3A"/>
    <w:rsid w:val="00BE3D00"/>
    <w:rsid w:val="00BE434B"/>
    <w:rsid w:val="00BE4B6B"/>
    <w:rsid w:val="00BF13FC"/>
    <w:rsid w:val="00BF5362"/>
    <w:rsid w:val="00C00F5C"/>
    <w:rsid w:val="00C03BDB"/>
    <w:rsid w:val="00C03C24"/>
    <w:rsid w:val="00C137AB"/>
    <w:rsid w:val="00C13D15"/>
    <w:rsid w:val="00C20A87"/>
    <w:rsid w:val="00C21F41"/>
    <w:rsid w:val="00C22F7E"/>
    <w:rsid w:val="00C30527"/>
    <w:rsid w:val="00C3081D"/>
    <w:rsid w:val="00C310D1"/>
    <w:rsid w:val="00C33241"/>
    <w:rsid w:val="00C34003"/>
    <w:rsid w:val="00C34DEB"/>
    <w:rsid w:val="00C403CB"/>
    <w:rsid w:val="00C40456"/>
    <w:rsid w:val="00C409F8"/>
    <w:rsid w:val="00C41B97"/>
    <w:rsid w:val="00C41F0F"/>
    <w:rsid w:val="00C422E2"/>
    <w:rsid w:val="00C424CF"/>
    <w:rsid w:val="00C43E22"/>
    <w:rsid w:val="00C44DF8"/>
    <w:rsid w:val="00C46BFD"/>
    <w:rsid w:val="00C47D5C"/>
    <w:rsid w:val="00C52336"/>
    <w:rsid w:val="00C52B42"/>
    <w:rsid w:val="00C543F0"/>
    <w:rsid w:val="00C5459D"/>
    <w:rsid w:val="00C54788"/>
    <w:rsid w:val="00C54E47"/>
    <w:rsid w:val="00C6050E"/>
    <w:rsid w:val="00C60FAC"/>
    <w:rsid w:val="00C62EF2"/>
    <w:rsid w:val="00C653CB"/>
    <w:rsid w:val="00C6683D"/>
    <w:rsid w:val="00C67589"/>
    <w:rsid w:val="00C70BC0"/>
    <w:rsid w:val="00C71234"/>
    <w:rsid w:val="00C713E4"/>
    <w:rsid w:val="00C76547"/>
    <w:rsid w:val="00C770E1"/>
    <w:rsid w:val="00C80E59"/>
    <w:rsid w:val="00C81467"/>
    <w:rsid w:val="00C82F8D"/>
    <w:rsid w:val="00C82FDF"/>
    <w:rsid w:val="00C83414"/>
    <w:rsid w:val="00C83F46"/>
    <w:rsid w:val="00C86990"/>
    <w:rsid w:val="00C909F9"/>
    <w:rsid w:val="00C915B5"/>
    <w:rsid w:val="00C935C0"/>
    <w:rsid w:val="00C9445D"/>
    <w:rsid w:val="00C94A97"/>
    <w:rsid w:val="00C951A7"/>
    <w:rsid w:val="00C979C2"/>
    <w:rsid w:val="00CA1CC8"/>
    <w:rsid w:val="00CA36F2"/>
    <w:rsid w:val="00CA4B0A"/>
    <w:rsid w:val="00CA7285"/>
    <w:rsid w:val="00CB1831"/>
    <w:rsid w:val="00CB2102"/>
    <w:rsid w:val="00CB24B3"/>
    <w:rsid w:val="00CB40FF"/>
    <w:rsid w:val="00CB4535"/>
    <w:rsid w:val="00CB59BF"/>
    <w:rsid w:val="00CB65E7"/>
    <w:rsid w:val="00CB75CD"/>
    <w:rsid w:val="00CC2289"/>
    <w:rsid w:val="00CC3E0F"/>
    <w:rsid w:val="00CC58DD"/>
    <w:rsid w:val="00CC6F10"/>
    <w:rsid w:val="00CC7C07"/>
    <w:rsid w:val="00CD2145"/>
    <w:rsid w:val="00CD355F"/>
    <w:rsid w:val="00CD3BFA"/>
    <w:rsid w:val="00CD3D7B"/>
    <w:rsid w:val="00CD48F0"/>
    <w:rsid w:val="00CD52F6"/>
    <w:rsid w:val="00CE0178"/>
    <w:rsid w:val="00CE020F"/>
    <w:rsid w:val="00CE0493"/>
    <w:rsid w:val="00CE179E"/>
    <w:rsid w:val="00CE425E"/>
    <w:rsid w:val="00CF4491"/>
    <w:rsid w:val="00CF6345"/>
    <w:rsid w:val="00CF7717"/>
    <w:rsid w:val="00CF7FD9"/>
    <w:rsid w:val="00D027DA"/>
    <w:rsid w:val="00D03119"/>
    <w:rsid w:val="00D05754"/>
    <w:rsid w:val="00D063AA"/>
    <w:rsid w:val="00D075BC"/>
    <w:rsid w:val="00D11D7E"/>
    <w:rsid w:val="00D11DE4"/>
    <w:rsid w:val="00D1348E"/>
    <w:rsid w:val="00D13F02"/>
    <w:rsid w:val="00D20BBF"/>
    <w:rsid w:val="00D22C82"/>
    <w:rsid w:val="00D247A2"/>
    <w:rsid w:val="00D338E4"/>
    <w:rsid w:val="00D339B1"/>
    <w:rsid w:val="00D34329"/>
    <w:rsid w:val="00D3523C"/>
    <w:rsid w:val="00D41925"/>
    <w:rsid w:val="00D42A6C"/>
    <w:rsid w:val="00D50261"/>
    <w:rsid w:val="00D50BBA"/>
    <w:rsid w:val="00D50D50"/>
    <w:rsid w:val="00D5169D"/>
    <w:rsid w:val="00D531EE"/>
    <w:rsid w:val="00D53482"/>
    <w:rsid w:val="00D5565B"/>
    <w:rsid w:val="00D55F21"/>
    <w:rsid w:val="00D57849"/>
    <w:rsid w:val="00D6032B"/>
    <w:rsid w:val="00D6237F"/>
    <w:rsid w:val="00D62ABF"/>
    <w:rsid w:val="00D657D8"/>
    <w:rsid w:val="00D6686F"/>
    <w:rsid w:val="00D67453"/>
    <w:rsid w:val="00D704E8"/>
    <w:rsid w:val="00D70711"/>
    <w:rsid w:val="00D72343"/>
    <w:rsid w:val="00D73E66"/>
    <w:rsid w:val="00D74689"/>
    <w:rsid w:val="00D77AA0"/>
    <w:rsid w:val="00D81DE7"/>
    <w:rsid w:val="00D82766"/>
    <w:rsid w:val="00D86FB3"/>
    <w:rsid w:val="00D907DD"/>
    <w:rsid w:val="00D95371"/>
    <w:rsid w:val="00D959D8"/>
    <w:rsid w:val="00D96BE1"/>
    <w:rsid w:val="00DA0601"/>
    <w:rsid w:val="00DA35D3"/>
    <w:rsid w:val="00DA41B2"/>
    <w:rsid w:val="00DA41C3"/>
    <w:rsid w:val="00DA45B4"/>
    <w:rsid w:val="00DA4686"/>
    <w:rsid w:val="00DA48B0"/>
    <w:rsid w:val="00DA499F"/>
    <w:rsid w:val="00DA54DB"/>
    <w:rsid w:val="00DA7A9F"/>
    <w:rsid w:val="00DB42BA"/>
    <w:rsid w:val="00DB5935"/>
    <w:rsid w:val="00DB7E0E"/>
    <w:rsid w:val="00DB7EF3"/>
    <w:rsid w:val="00DC1A37"/>
    <w:rsid w:val="00DC43DC"/>
    <w:rsid w:val="00DC4903"/>
    <w:rsid w:val="00DD06A3"/>
    <w:rsid w:val="00DD10C8"/>
    <w:rsid w:val="00DD1E5D"/>
    <w:rsid w:val="00DD6C4F"/>
    <w:rsid w:val="00DD7015"/>
    <w:rsid w:val="00DE0FE6"/>
    <w:rsid w:val="00DE22E9"/>
    <w:rsid w:val="00DE25B7"/>
    <w:rsid w:val="00DE4B05"/>
    <w:rsid w:val="00DF1D3A"/>
    <w:rsid w:val="00DF1F9D"/>
    <w:rsid w:val="00DF2406"/>
    <w:rsid w:val="00DF253B"/>
    <w:rsid w:val="00DF37DF"/>
    <w:rsid w:val="00DF52D5"/>
    <w:rsid w:val="00DF5515"/>
    <w:rsid w:val="00DF5622"/>
    <w:rsid w:val="00DF57B7"/>
    <w:rsid w:val="00DF5A8A"/>
    <w:rsid w:val="00DF65A4"/>
    <w:rsid w:val="00E00BE8"/>
    <w:rsid w:val="00E01981"/>
    <w:rsid w:val="00E01B69"/>
    <w:rsid w:val="00E07860"/>
    <w:rsid w:val="00E12F3D"/>
    <w:rsid w:val="00E14D50"/>
    <w:rsid w:val="00E16271"/>
    <w:rsid w:val="00E1705D"/>
    <w:rsid w:val="00E21208"/>
    <w:rsid w:val="00E21695"/>
    <w:rsid w:val="00E234BF"/>
    <w:rsid w:val="00E2462C"/>
    <w:rsid w:val="00E2585A"/>
    <w:rsid w:val="00E27271"/>
    <w:rsid w:val="00E3032E"/>
    <w:rsid w:val="00E32528"/>
    <w:rsid w:val="00E34180"/>
    <w:rsid w:val="00E34A54"/>
    <w:rsid w:val="00E359C0"/>
    <w:rsid w:val="00E36609"/>
    <w:rsid w:val="00E40CD9"/>
    <w:rsid w:val="00E5045D"/>
    <w:rsid w:val="00E505FB"/>
    <w:rsid w:val="00E5200F"/>
    <w:rsid w:val="00E526E6"/>
    <w:rsid w:val="00E531CB"/>
    <w:rsid w:val="00E5544D"/>
    <w:rsid w:val="00E55855"/>
    <w:rsid w:val="00E56CC0"/>
    <w:rsid w:val="00E6037E"/>
    <w:rsid w:val="00E639FD"/>
    <w:rsid w:val="00E647AD"/>
    <w:rsid w:val="00E65EB6"/>
    <w:rsid w:val="00E66F88"/>
    <w:rsid w:val="00E7168A"/>
    <w:rsid w:val="00E72012"/>
    <w:rsid w:val="00E72E09"/>
    <w:rsid w:val="00E7430F"/>
    <w:rsid w:val="00E755E5"/>
    <w:rsid w:val="00E75ABF"/>
    <w:rsid w:val="00E75D84"/>
    <w:rsid w:val="00E75D93"/>
    <w:rsid w:val="00E7664C"/>
    <w:rsid w:val="00E7664D"/>
    <w:rsid w:val="00E77853"/>
    <w:rsid w:val="00E8059A"/>
    <w:rsid w:val="00E8108E"/>
    <w:rsid w:val="00E83E36"/>
    <w:rsid w:val="00E84FE0"/>
    <w:rsid w:val="00E87972"/>
    <w:rsid w:val="00E87BCC"/>
    <w:rsid w:val="00E910E3"/>
    <w:rsid w:val="00E920EC"/>
    <w:rsid w:val="00E942AD"/>
    <w:rsid w:val="00E955A3"/>
    <w:rsid w:val="00E95D69"/>
    <w:rsid w:val="00E9619E"/>
    <w:rsid w:val="00EA1F00"/>
    <w:rsid w:val="00EA2883"/>
    <w:rsid w:val="00EA4361"/>
    <w:rsid w:val="00EA5EFB"/>
    <w:rsid w:val="00EA6774"/>
    <w:rsid w:val="00EB0C89"/>
    <w:rsid w:val="00EB1562"/>
    <w:rsid w:val="00EB41D9"/>
    <w:rsid w:val="00EB4554"/>
    <w:rsid w:val="00EB515C"/>
    <w:rsid w:val="00EB5F3C"/>
    <w:rsid w:val="00EC3793"/>
    <w:rsid w:val="00EC637E"/>
    <w:rsid w:val="00EC7380"/>
    <w:rsid w:val="00ED0F92"/>
    <w:rsid w:val="00ED1EF0"/>
    <w:rsid w:val="00ED32ED"/>
    <w:rsid w:val="00ED395E"/>
    <w:rsid w:val="00EE148A"/>
    <w:rsid w:val="00EE3521"/>
    <w:rsid w:val="00EE3D49"/>
    <w:rsid w:val="00EE5026"/>
    <w:rsid w:val="00EE533B"/>
    <w:rsid w:val="00EE5D86"/>
    <w:rsid w:val="00EF3F65"/>
    <w:rsid w:val="00EF4405"/>
    <w:rsid w:val="00EF4537"/>
    <w:rsid w:val="00EF5113"/>
    <w:rsid w:val="00EF6289"/>
    <w:rsid w:val="00EF6C90"/>
    <w:rsid w:val="00F0052D"/>
    <w:rsid w:val="00F03B63"/>
    <w:rsid w:val="00F04651"/>
    <w:rsid w:val="00F059FD"/>
    <w:rsid w:val="00F103FF"/>
    <w:rsid w:val="00F1067A"/>
    <w:rsid w:val="00F14A57"/>
    <w:rsid w:val="00F17704"/>
    <w:rsid w:val="00F24419"/>
    <w:rsid w:val="00F26FF0"/>
    <w:rsid w:val="00F31894"/>
    <w:rsid w:val="00F31F72"/>
    <w:rsid w:val="00F32A06"/>
    <w:rsid w:val="00F33EE4"/>
    <w:rsid w:val="00F37D7E"/>
    <w:rsid w:val="00F4176F"/>
    <w:rsid w:val="00F429A9"/>
    <w:rsid w:val="00F42E8B"/>
    <w:rsid w:val="00F4343F"/>
    <w:rsid w:val="00F446F9"/>
    <w:rsid w:val="00F44D70"/>
    <w:rsid w:val="00F44EBE"/>
    <w:rsid w:val="00F450D9"/>
    <w:rsid w:val="00F45DE4"/>
    <w:rsid w:val="00F47756"/>
    <w:rsid w:val="00F50C0E"/>
    <w:rsid w:val="00F50F98"/>
    <w:rsid w:val="00F52E70"/>
    <w:rsid w:val="00F53F85"/>
    <w:rsid w:val="00F56530"/>
    <w:rsid w:val="00F566CF"/>
    <w:rsid w:val="00F60099"/>
    <w:rsid w:val="00F60E7A"/>
    <w:rsid w:val="00F611CD"/>
    <w:rsid w:val="00F62E4F"/>
    <w:rsid w:val="00F62FC0"/>
    <w:rsid w:val="00F64798"/>
    <w:rsid w:val="00F6507C"/>
    <w:rsid w:val="00F65C2D"/>
    <w:rsid w:val="00F6751C"/>
    <w:rsid w:val="00F712D2"/>
    <w:rsid w:val="00F71508"/>
    <w:rsid w:val="00F72020"/>
    <w:rsid w:val="00F72861"/>
    <w:rsid w:val="00F72A09"/>
    <w:rsid w:val="00F72C08"/>
    <w:rsid w:val="00F736EB"/>
    <w:rsid w:val="00F77D4F"/>
    <w:rsid w:val="00F86C11"/>
    <w:rsid w:val="00F87F10"/>
    <w:rsid w:val="00F87F30"/>
    <w:rsid w:val="00F90C85"/>
    <w:rsid w:val="00F9252D"/>
    <w:rsid w:val="00F9352B"/>
    <w:rsid w:val="00F95ABB"/>
    <w:rsid w:val="00F95BDC"/>
    <w:rsid w:val="00F967AC"/>
    <w:rsid w:val="00FA1CE9"/>
    <w:rsid w:val="00FA390A"/>
    <w:rsid w:val="00FA50CA"/>
    <w:rsid w:val="00FA5E6E"/>
    <w:rsid w:val="00FA6365"/>
    <w:rsid w:val="00FB7493"/>
    <w:rsid w:val="00FB7A48"/>
    <w:rsid w:val="00FC2142"/>
    <w:rsid w:val="00FC35AB"/>
    <w:rsid w:val="00FC3721"/>
    <w:rsid w:val="00FC5667"/>
    <w:rsid w:val="00FD0D16"/>
    <w:rsid w:val="00FD1283"/>
    <w:rsid w:val="00FD3598"/>
    <w:rsid w:val="00FD35E5"/>
    <w:rsid w:val="00FD4BC7"/>
    <w:rsid w:val="00FD606A"/>
    <w:rsid w:val="00FD7234"/>
    <w:rsid w:val="00FE06C3"/>
    <w:rsid w:val="00FE12EB"/>
    <w:rsid w:val="00FE2058"/>
    <w:rsid w:val="00FE3580"/>
    <w:rsid w:val="00FE5255"/>
    <w:rsid w:val="00FE6FAC"/>
    <w:rsid w:val="00FF3B0A"/>
    <w:rsid w:val="00FF4077"/>
    <w:rsid w:val="00FF516F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C3ADE"/>
  <w15:chartTrackingRefBased/>
  <w15:docId w15:val="{91484576-020F-41B0-8B42-063A7A36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6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49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7259"/>
  </w:style>
  <w:style w:type="paragraph" w:styleId="Piedepgina">
    <w:name w:val="footer"/>
    <w:basedOn w:val="Normal"/>
    <w:link w:val="PiedepginaCar"/>
    <w:unhideWhenUsed/>
    <w:rsid w:val="0049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259"/>
  </w:style>
  <w:style w:type="paragraph" w:styleId="Prrafodelista">
    <w:name w:val="List Paragraph"/>
    <w:basedOn w:val="Normal"/>
    <w:uiPriority w:val="34"/>
    <w:qFormat/>
    <w:rsid w:val="00873A40"/>
    <w:pPr>
      <w:spacing w:line="256" w:lineRule="auto"/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11D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1D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1D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1D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1D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8DCD9-3E6B-45B6-B551-E580779F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5104</Words>
  <Characters>28074</Characters>
  <Application>Microsoft Office Word</Application>
  <DocSecurity>0</DocSecurity>
  <Lines>233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Sotelo Dominguez</dc:creator>
  <cp:keywords/>
  <dc:description/>
  <cp:lastModifiedBy>Bertha Alicia Cruz Ordonez</cp:lastModifiedBy>
  <cp:revision>3</cp:revision>
  <cp:lastPrinted>2025-03-28T18:38:00Z</cp:lastPrinted>
  <dcterms:created xsi:type="dcterms:W3CDTF">2025-04-23T20:45:00Z</dcterms:created>
  <dcterms:modified xsi:type="dcterms:W3CDTF">2025-04-23T20:46:00Z</dcterms:modified>
</cp:coreProperties>
</file>