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ayout w:type="fixed"/>
        <w:tblLook w:val="04A0" w:firstRow="1" w:lastRow="0" w:firstColumn="1" w:lastColumn="0" w:noHBand="0" w:noVBand="1"/>
      </w:tblPr>
      <w:tblGrid>
        <w:gridCol w:w="992"/>
        <w:gridCol w:w="1276"/>
        <w:gridCol w:w="8505"/>
      </w:tblGrid>
      <w:tr w:rsidR="008E38F6" w:rsidRPr="002A1AD2" w14:paraId="40841BBF" w14:textId="77777777" w:rsidTr="0076393F">
        <w:tc>
          <w:tcPr>
            <w:tcW w:w="992" w:type="dxa"/>
          </w:tcPr>
          <w:p w14:paraId="3B5D5A7F" w14:textId="423084B7" w:rsidR="008E38F6" w:rsidRPr="002A1AD2" w:rsidRDefault="002E09CC">
            <w:pPr>
              <w:rPr>
                <w:rFonts w:ascii="Arial" w:hAnsi="Arial" w:cs="Arial"/>
                <w:b/>
                <w:bCs/>
                <w:sz w:val="20"/>
                <w:szCs w:val="20"/>
              </w:rPr>
            </w:pPr>
            <w:r w:rsidRPr="002A1AD2">
              <w:rPr>
                <w:rFonts w:ascii="Arial" w:hAnsi="Arial" w:cs="Arial"/>
                <w:b/>
                <w:bCs/>
                <w:sz w:val="20"/>
                <w:szCs w:val="20"/>
              </w:rPr>
              <w:t xml:space="preserve"> </w:t>
            </w:r>
            <w:r w:rsidR="008E38F6" w:rsidRPr="002A1AD2">
              <w:rPr>
                <w:rFonts w:ascii="Arial" w:hAnsi="Arial" w:cs="Arial"/>
                <w:b/>
                <w:bCs/>
                <w:sz w:val="20"/>
                <w:szCs w:val="20"/>
              </w:rPr>
              <w:t>P</w:t>
            </w:r>
            <w:r w:rsidR="006A2055" w:rsidRPr="002A1AD2">
              <w:rPr>
                <w:rFonts w:ascii="Arial" w:hAnsi="Arial" w:cs="Arial"/>
                <w:b/>
                <w:bCs/>
                <w:sz w:val="20"/>
                <w:szCs w:val="20"/>
              </w:rPr>
              <w:t>.</w:t>
            </w:r>
            <w:r w:rsidR="008E38F6" w:rsidRPr="002A1AD2">
              <w:rPr>
                <w:rFonts w:ascii="Arial" w:hAnsi="Arial" w:cs="Arial"/>
                <w:b/>
                <w:bCs/>
                <w:sz w:val="20"/>
                <w:szCs w:val="20"/>
              </w:rPr>
              <w:t>O</w:t>
            </w:r>
            <w:r w:rsidR="006A2055" w:rsidRPr="002A1AD2">
              <w:rPr>
                <w:rFonts w:ascii="Arial" w:hAnsi="Arial" w:cs="Arial"/>
                <w:b/>
                <w:bCs/>
                <w:sz w:val="20"/>
                <w:szCs w:val="20"/>
              </w:rPr>
              <w:t>.</w:t>
            </w:r>
            <w:r w:rsidR="008E38F6" w:rsidRPr="002A1AD2">
              <w:rPr>
                <w:rFonts w:ascii="Arial" w:hAnsi="Arial" w:cs="Arial"/>
                <w:b/>
                <w:bCs/>
                <w:sz w:val="20"/>
                <w:szCs w:val="20"/>
              </w:rPr>
              <w:t>E</w:t>
            </w:r>
            <w:r w:rsidR="006A2055" w:rsidRPr="002A1AD2">
              <w:rPr>
                <w:rFonts w:ascii="Arial" w:hAnsi="Arial" w:cs="Arial"/>
                <w:b/>
                <w:bCs/>
                <w:sz w:val="20"/>
                <w:szCs w:val="20"/>
              </w:rPr>
              <w:t>.</w:t>
            </w:r>
          </w:p>
        </w:tc>
        <w:tc>
          <w:tcPr>
            <w:tcW w:w="1276" w:type="dxa"/>
          </w:tcPr>
          <w:p w14:paraId="68812397" w14:textId="3762C2E9" w:rsidR="008E38F6" w:rsidRPr="002A1AD2" w:rsidRDefault="008E38F6" w:rsidP="006E36E3">
            <w:pPr>
              <w:jc w:val="center"/>
              <w:rPr>
                <w:rFonts w:ascii="Arial" w:hAnsi="Arial" w:cs="Arial"/>
                <w:b/>
                <w:bCs/>
                <w:sz w:val="20"/>
                <w:szCs w:val="20"/>
              </w:rPr>
            </w:pPr>
            <w:r w:rsidRPr="002A1AD2">
              <w:rPr>
                <w:rFonts w:ascii="Arial" w:hAnsi="Arial" w:cs="Arial"/>
                <w:b/>
                <w:bCs/>
                <w:sz w:val="20"/>
                <w:szCs w:val="20"/>
              </w:rPr>
              <w:t>F</w:t>
            </w:r>
            <w:r w:rsidR="007F3631" w:rsidRPr="002A1AD2">
              <w:rPr>
                <w:rFonts w:ascii="Arial" w:hAnsi="Arial" w:cs="Arial"/>
                <w:b/>
                <w:bCs/>
                <w:sz w:val="20"/>
                <w:szCs w:val="20"/>
              </w:rPr>
              <w:t>ECHA</w:t>
            </w:r>
          </w:p>
        </w:tc>
        <w:tc>
          <w:tcPr>
            <w:tcW w:w="8505" w:type="dxa"/>
          </w:tcPr>
          <w:p w14:paraId="3D3F4D45" w14:textId="2175B913" w:rsidR="008E38F6" w:rsidRPr="002A1AD2" w:rsidRDefault="00B33A69" w:rsidP="008856BA">
            <w:pPr>
              <w:jc w:val="center"/>
              <w:rPr>
                <w:rFonts w:ascii="Arial" w:hAnsi="Arial" w:cs="Arial"/>
                <w:b/>
                <w:bCs/>
                <w:sz w:val="20"/>
                <w:szCs w:val="20"/>
              </w:rPr>
            </w:pPr>
            <w:r w:rsidRPr="002A1AD2">
              <w:rPr>
                <w:rFonts w:ascii="Arial" w:hAnsi="Arial" w:cs="Arial"/>
                <w:b/>
                <w:bCs/>
                <w:sz w:val="20"/>
                <w:szCs w:val="20"/>
              </w:rPr>
              <w:t>DOCUMENTO</w:t>
            </w:r>
          </w:p>
        </w:tc>
      </w:tr>
      <w:tr w:rsidR="00471A16" w:rsidRPr="002A1AD2" w14:paraId="39F506BE" w14:textId="77777777" w:rsidTr="0076393F">
        <w:tc>
          <w:tcPr>
            <w:tcW w:w="992" w:type="dxa"/>
          </w:tcPr>
          <w:p w14:paraId="5BF0F1C3" w14:textId="69C52B74" w:rsidR="00471A16" w:rsidRPr="002A1AD2" w:rsidRDefault="00471A16" w:rsidP="00471A16">
            <w:pPr>
              <w:jc w:val="center"/>
              <w:rPr>
                <w:rFonts w:ascii="Arial" w:hAnsi="Arial" w:cs="Arial"/>
                <w:sz w:val="20"/>
                <w:szCs w:val="20"/>
              </w:rPr>
            </w:pPr>
            <w:r w:rsidRPr="002A1AD2">
              <w:rPr>
                <w:rFonts w:ascii="Arial" w:hAnsi="Arial" w:cs="Arial"/>
                <w:sz w:val="20"/>
                <w:szCs w:val="20"/>
              </w:rPr>
              <w:t>1</w:t>
            </w:r>
          </w:p>
        </w:tc>
        <w:tc>
          <w:tcPr>
            <w:tcW w:w="1276" w:type="dxa"/>
          </w:tcPr>
          <w:p w14:paraId="1F84BF76" w14:textId="6B119DDF" w:rsidR="00471A16" w:rsidRPr="002A1AD2" w:rsidRDefault="00EF1B8A" w:rsidP="00471A16">
            <w:pPr>
              <w:rPr>
                <w:rFonts w:ascii="Arial" w:hAnsi="Arial" w:cs="Arial"/>
                <w:sz w:val="20"/>
                <w:szCs w:val="20"/>
              </w:rPr>
            </w:pPr>
            <w:r w:rsidRPr="002A1AD2">
              <w:rPr>
                <w:rFonts w:ascii="Arial" w:hAnsi="Arial" w:cs="Arial"/>
                <w:sz w:val="20"/>
                <w:szCs w:val="20"/>
              </w:rPr>
              <w:t>2019.01.</w:t>
            </w:r>
            <w:r w:rsidR="006B0118" w:rsidRPr="002A1AD2">
              <w:rPr>
                <w:rFonts w:ascii="Arial" w:hAnsi="Arial" w:cs="Arial"/>
                <w:sz w:val="20"/>
                <w:szCs w:val="20"/>
              </w:rPr>
              <w:t>02</w:t>
            </w:r>
          </w:p>
        </w:tc>
        <w:tc>
          <w:tcPr>
            <w:tcW w:w="8505" w:type="dxa"/>
          </w:tcPr>
          <w:p w14:paraId="26E46213" w14:textId="073387DE" w:rsidR="00BB21E4" w:rsidRPr="002A1AD2" w:rsidRDefault="00BB21E4" w:rsidP="00BB21E4">
            <w:pPr>
              <w:pStyle w:val="Prrafodelista"/>
              <w:numPr>
                <w:ilvl w:val="0"/>
                <w:numId w:val="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LXV/RFDEC/0886/2018 XVIII P.E.,</w:t>
            </w:r>
            <w:r w:rsidRPr="002A1AD2">
              <w:rPr>
                <w:rFonts w:ascii="Arial" w:hAnsi="Arial" w:cs="Arial"/>
                <w:sz w:val="20"/>
                <w:szCs w:val="20"/>
              </w:rPr>
              <w:t xml:space="preserve"> por medio del cual se reforman, adicionan y derogan diversas disposiciones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948-80-32-P.E., por el que se creó el Organismo Público Descentralizado denominado Promotora de la Industria Chihuahuense. </w:t>
            </w:r>
          </w:p>
          <w:p w14:paraId="5EF00AD7" w14:textId="77777777" w:rsidR="008E6F92" w:rsidRPr="002A1AD2" w:rsidRDefault="008E6F92" w:rsidP="008E6F92">
            <w:pPr>
              <w:pStyle w:val="Prrafodelista"/>
              <w:spacing w:line="240" w:lineRule="auto"/>
              <w:rPr>
                <w:rFonts w:ascii="Arial" w:hAnsi="Arial" w:cs="Arial"/>
                <w:sz w:val="20"/>
                <w:szCs w:val="20"/>
              </w:rPr>
            </w:pPr>
          </w:p>
          <w:p w14:paraId="36C19256" w14:textId="77777777" w:rsidR="00471A16" w:rsidRPr="002A1AD2" w:rsidRDefault="00BB21E4" w:rsidP="00BB21E4">
            <w:pPr>
              <w:pStyle w:val="Prrafodelista"/>
              <w:numPr>
                <w:ilvl w:val="0"/>
                <w:numId w:val="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LXVI/RFDEC/0207/2018 I P.O.,</w:t>
            </w:r>
            <w:r w:rsidRPr="002A1AD2">
              <w:rPr>
                <w:rFonts w:ascii="Arial" w:hAnsi="Arial" w:cs="Arial"/>
                <w:sz w:val="20"/>
                <w:szCs w:val="20"/>
              </w:rPr>
              <w:t xml:space="preserve"> por medio del cual se reforman, adicionan y derogan diversas disposiciones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239/08 II P.O., por el que se instituye el reconocimiento a la Chihuahuense Destacada. </w:t>
            </w:r>
          </w:p>
          <w:p w14:paraId="42B1CC3D" w14:textId="1019543E" w:rsidR="00667C82" w:rsidRPr="002A1AD2" w:rsidRDefault="00667C82" w:rsidP="00667C82">
            <w:pPr>
              <w:pStyle w:val="Prrafodelista"/>
              <w:spacing w:line="240" w:lineRule="auto"/>
              <w:rPr>
                <w:rFonts w:ascii="Arial" w:hAnsi="Arial" w:cs="Arial"/>
                <w:sz w:val="20"/>
                <w:szCs w:val="20"/>
              </w:rPr>
            </w:pPr>
          </w:p>
        </w:tc>
      </w:tr>
      <w:tr w:rsidR="00EF1B8A" w:rsidRPr="002A1AD2" w14:paraId="1ED2A9E4" w14:textId="77777777" w:rsidTr="0076393F">
        <w:tc>
          <w:tcPr>
            <w:tcW w:w="992" w:type="dxa"/>
          </w:tcPr>
          <w:p w14:paraId="1BD369C1" w14:textId="10A7B2E9" w:rsidR="00EF1B8A" w:rsidRPr="002A1AD2" w:rsidRDefault="00EF1B8A" w:rsidP="00EF1B8A">
            <w:pPr>
              <w:jc w:val="center"/>
              <w:rPr>
                <w:rFonts w:ascii="Arial" w:hAnsi="Arial" w:cs="Arial"/>
                <w:sz w:val="20"/>
                <w:szCs w:val="20"/>
              </w:rPr>
            </w:pPr>
            <w:r w:rsidRPr="002A1AD2">
              <w:rPr>
                <w:rFonts w:ascii="Arial" w:hAnsi="Arial" w:cs="Arial"/>
                <w:sz w:val="20"/>
                <w:szCs w:val="20"/>
              </w:rPr>
              <w:t>2</w:t>
            </w:r>
          </w:p>
        </w:tc>
        <w:tc>
          <w:tcPr>
            <w:tcW w:w="1276" w:type="dxa"/>
          </w:tcPr>
          <w:p w14:paraId="38600955" w14:textId="29F25DF5" w:rsidR="00EF1B8A" w:rsidRPr="002A1AD2" w:rsidRDefault="00EF1B8A" w:rsidP="00EF1B8A">
            <w:pPr>
              <w:rPr>
                <w:rFonts w:ascii="Arial" w:hAnsi="Arial" w:cs="Arial"/>
                <w:sz w:val="20"/>
                <w:szCs w:val="20"/>
              </w:rPr>
            </w:pPr>
            <w:r w:rsidRPr="002A1AD2">
              <w:rPr>
                <w:rFonts w:ascii="Arial" w:hAnsi="Arial" w:cs="Arial"/>
                <w:sz w:val="20"/>
                <w:szCs w:val="20"/>
              </w:rPr>
              <w:t>2019.01.</w:t>
            </w:r>
            <w:r w:rsidR="00516404" w:rsidRPr="002A1AD2">
              <w:rPr>
                <w:rFonts w:ascii="Arial" w:hAnsi="Arial" w:cs="Arial"/>
                <w:sz w:val="20"/>
                <w:szCs w:val="20"/>
              </w:rPr>
              <w:t>05</w:t>
            </w:r>
          </w:p>
        </w:tc>
        <w:tc>
          <w:tcPr>
            <w:tcW w:w="8505" w:type="dxa"/>
          </w:tcPr>
          <w:p w14:paraId="1489365B" w14:textId="77777777" w:rsidR="00EF1B8A" w:rsidRPr="002A1AD2" w:rsidRDefault="003D3959" w:rsidP="00EF1B8A">
            <w:pPr>
              <w:rPr>
                <w:rFonts w:ascii="Arial" w:hAnsi="Arial" w:cs="Arial"/>
                <w:sz w:val="20"/>
                <w:szCs w:val="20"/>
              </w:rPr>
            </w:pPr>
            <w:r w:rsidRPr="002A1AD2">
              <w:rPr>
                <w:rFonts w:ascii="Arial" w:hAnsi="Arial" w:cs="Arial"/>
                <w:sz w:val="20"/>
                <w:szCs w:val="20"/>
              </w:rPr>
              <w:t>Sin Decretos ni acuerdo relevantes.</w:t>
            </w:r>
          </w:p>
          <w:p w14:paraId="5752CEC1" w14:textId="7A4718A4" w:rsidR="00667C82" w:rsidRPr="002A1AD2" w:rsidRDefault="00667C82" w:rsidP="00EF1B8A">
            <w:pPr>
              <w:rPr>
                <w:rFonts w:ascii="Arial" w:hAnsi="Arial" w:cs="Arial"/>
                <w:sz w:val="20"/>
                <w:szCs w:val="20"/>
              </w:rPr>
            </w:pPr>
          </w:p>
        </w:tc>
      </w:tr>
      <w:tr w:rsidR="00EF1B8A" w:rsidRPr="002A1AD2" w14:paraId="47D0A567" w14:textId="77777777" w:rsidTr="0076393F">
        <w:tc>
          <w:tcPr>
            <w:tcW w:w="992" w:type="dxa"/>
          </w:tcPr>
          <w:p w14:paraId="6B22493E" w14:textId="0C8743A1" w:rsidR="00EF1B8A" w:rsidRPr="002A1AD2" w:rsidRDefault="00EF1B8A" w:rsidP="00EF1B8A">
            <w:pPr>
              <w:jc w:val="center"/>
              <w:rPr>
                <w:rFonts w:ascii="Arial" w:hAnsi="Arial" w:cs="Arial"/>
                <w:sz w:val="20"/>
                <w:szCs w:val="20"/>
              </w:rPr>
            </w:pPr>
            <w:r w:rsidRPr="002A1AD2">
              <w:rPr>
                <w:rFonts w:ascii="Arial" w:hAnsi="Arial" w:cs="Arial"/>
                <w:sz w:val="20"/>
                <w:szCs w:val="20"/>
              </w:rPr>
              <w:t>3</w:t>
            </w:r>
          </w:p>
        </w:tc>
        <w:tc>
          <w:tcPr>
            <w:tcW w:w="1276" w:type="dxa"/>
          </w:tcPr>
          <w:p w14:paraId="74DDF0EA" w14:textId="72F905DD" w:rsidR="00EF1B8A" w:rsidRPr="002A1AD2" w:rsidRDefault="00EF1B8A" w:rsidP="00EF1B8A">
            <w:pPr>
              <w:rPr>
                <w:rFonts w:ascii="Arial" w:hAnsi="Arial" w:cs="Arial"/>
                <w:sz w:val="20"/>
                <w:szCs w:val="20"/>
              </w:rPr>
            </w:pPr>
            <w:r w:rsidRPr="002A1AD2">
              <w:rPr>
                <w:rFonts w:ascii="Arial" w:hAnsi="Arial" w:cs="Arial"/>
                <w:sz w:val="20"/>
                <w:szCs w:val="20"/>
              </w:rPr>
              <w:t>2019.01.</w:t>
            </w:r>
            <w:r w:rsidR="00516404" w:rsidRPr="002A1AD2">
              <w:rPr>
                <w:rFonts w:ascii="Arial" w:hAnsi="Arial" w:cs="Arial"/>
                <w:sz w:val="20"/>
                <w:szCs w:val="20"/>
              </w:rPr>
              <w:t>09</w:t>
            </w:r>
          </w:p>
        </w:tc>
        <w:tc>
          <w:tcPr>
            <w:tcW w:w="8505" w:type="dxa"/>
          </w:tcPr>
          <w:p w14:paraId="325BB376" w14:textId="39DCC6FA" w:rsidR="00870BC0" w:rsidRPr="002A1AD2" w:rsidRDefault="00870BC0" w:rsidP="009A0406">
            <w:pPr>
              <w:pStyle w:val="Prrafodelista"/>
              <w:numPr>
                <w:ilvl w:val="0"/>
                <w:numId w:val="1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LXVI/RFDEC/0228/2018 I P.O.,</w:t>
            </w:r>
            <w:r w:rsidRPr="002A1AD2">
              <w:rPr>
                <w:rFonts w:ascii="Arial" w:hAnsi="Arial" w:cs="Arial"/>
                <w:sz w:val="20"/>
                <w:szCs w:val="20"/>
              </w:rPr>
              <w:t xml:space="preserve"> por medio del cual se reforma el Artículo Único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LXVI/ITJCP/0004/2018 I P.O., mediante el cual se declara constituida la Junta de Coordinación Política, en la parte relativa al Coordinador y Subcoordinador del Grupo Parlamentario del Partido Encuentro Social. </w:t>
            </w:r>
          </w:p>
          <w:p w14:paraId="65CA3BBC" w14:textId="77777777" w:rsidR="008E6F92" w:rsidRPr="002A1AD2" w:rsidRDefault="008E6F92" w:rsidP="008E6F92">
            <w:pPr>
              <w:pStyle w:val="Prrafodelista"/>
              <w:spacing w:line="240" w:lineRule="auto"/>
              <w:rPr>
                <w:rFonts w:ascii="Arial" w:hAnsi="Arial" w:cs="Arial"/>
                <w:sz w:val="20"/>
                <w:szCs w:val="20"/>
              </w:rPr>
            </w:pPr>
          </w:p>
          <w:p w14:paraId="4462A949" w14:textId="1A62901D" w:rsidR="00870BC0" w:rsidRPr="002A1AD2" w:rsidRDefault="00870BC0" w:rsidP="009A0406">
            <w:pPr>
              <w:pStyle w:val="Prrafodelista"/>
              <w:numPr>
                <w:ilvl w:val="0"/>
                <w:numId w:val="1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LXVI/ITCYC/0230/2018 I P.O.,</w:t>
            </w:r>
            <w:r w:rsidRPr="002A1AD2">
              <w:rPr>
                <w:rFonts w:ascii="Arial" w:hAnsi="Arial" w:cs="Arial"/>
                <w:sz w:val="20"/>
                <w:szCs w:val="20"/>
              </w:rPr>
              <w:t xml:space="preserve"> por medio del cual se crea la Comisión Especial de Áreas Metropolitanas del H. Congreso del Estado y, se declara la integración de la misma. </w:t>
            </w:r>
          </w:p>
          <w:p w14:paraId="523F62D4" w14:textId="77777777" w:rsidR="008E6F92" w:rsidRPr="002A1AD2" w:rsidRDefault="008E6F92" w:rsidP="008E6F92">
            <w:pPr>
              <w:pStyle w:val="Prrafodelista"/>
              <w:spacing w:line="240" w:lineRule="auto"/>
              <w:rPr>
                <w:rFonts w:ascii="Arial" w:hAnsi="Arial" w:cs="Arial"/>
                <w:sz w:val="20"/>
                <w:szCs w:val="20"/>
              </w:rPr>
            </w:pPr>
          </w:p>
          <w:p w14:paraId="4A2B0B19" w14:textId="3301602F" w:rsidR="00870BC0" w:rsidRPr="002A1AD2" w:rsidRDefault="00870BC0" w:rsidP="009A0406">
            <w:pPr>
              <w:pStyle w:val="Prrafodelista"/>
              <w:numPr>
                <w:ilvl w:val="0"/>
                <w:numId w:val="1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LXVI/DREOF/0231/2018 I P.O.,</w:t>
            </w:r>
            <w:r w:rsidRPr="002A1AD2">
              <w:rPr>
                <w:rFonts w:ascii="Arial" w:hAnsi="Arial" w:cs="Arial"/>
                <w:sz w:val="20"/>
                <w:szCs w:val="20"/>
              </w:rPr>
              <w:t xml:space="preserve"> mediante el cual se declara como Recinto Oficial del H. Congreso del Estado de Chihuahua a la Heroica Ciudad Juárez, solamente para los últimos jueves de cada mes dentro de los Periodos Ordinarios de sesiones. </w:t>
            </w:r>
          </w:p>
          <w:p w14:paraId="5B449179" w14:textId="77777777" w:rsidR="003272FE" w:rsidRPr="002A1AD2" w:rsidRDefault="003272FE" w:rsidP="003272FE">
            <w:pPr>
              <w:pStyle w:val="Prrafodelista"/>
              <w:spacing w:line="240" w:lineRule="auto"/>
              <w:rPr>
                <w:rFonts w:ascii="Arial" w:hAnsi="Arial" w:cs="Arial"/>
                <w:sz w:val="20"/>
                <w:szCs w:val="20"/>
              </w:rPr>
            </w:pPr>
          </w:p>
          <w:p w14:paraId="17AF3F5A" w14:textId="4F8FD0A8" w:rsidR="00870BC0" w:rsidRPr="002A1AD2" w:rsidRDefault="00870BC0" w:rsidP="009A0406">
            <w:pPr>
              <w:pStyle w:val="Prrafodelista"/>
              <w:numPr>
                <w:ilvl w:val="0"/>
                <w:numId w:val="1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LXVI/APAGL/0263/2018 I P.O.,</w:t>
            </w:r>
            <w:r w:rsidRPr="002A1AD2">
              <w:rPr>
                <w:rFonts w:ascii="Arial" w:hAnsi="Arial" w:cs="Arial"/>
                <w:sz w:val="20"/>
                <w:szCs w:val="20"/>
              </w:rPr>
              <w:t xml:space="preserve"> por medio del cual la Sexagésima Sexta Legislatura del H. Congreso del Estado de Chihuahua aprueba la Agenda Legislativa. </w:t>
            </w:r>
          </w:p>
          <w:p w14:paraId="09A4DCD7" w14:textId="77777777" w:rsidR="003272FE" w:rsidRPr="002A1AD2" w:rsidRDefault="003272FE" w:rsidP="003272FE">
            <w:pPr>
              <w:pStyle w:val="Prrafodelista"/>
              <w:spacing w:line="240" w:lineRule="auto"/>
              <w:rPr>
                <w:rFonts w:ascii="Arial" w:hAnsi="Arial" w:cs="Arial"/>
                <w:sz w:val="20"/>
                <w:szCs w:val="20"/>
              </w:rPr>
            </w:pPr>
          </w:p>
          <w:p w14:paraId="4C9AC18E" w14:textId="31F7AD96" w:rsidR="00667C82" w:rsidRPr="002A1AD2" w:rsidRDefault="00870BC0" w:rsidP="000A12CD">
            <w:pPr>
              <w:pStyle w:val="Prrafodelista"/>
              <w:numPr>
                <w:ilvl w:val="0"/>
                <w:numId w:val="1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LXVI/RFCOD/0264/2018 I P.O.,</w:t>
            </w:r>
            <w:r w:rsidRPr="002A1AD2">
              <w:rPr>
                <w:rFonts w:ascii="Arial" w:hAnsi="Arial" w:cs="Arial"/>
                <w:sz w:val="20"/>
                <w:szCs w:val="20"/>
              </w:rPr>
              <w:t xml:space="preserve"> por medio del cual se reforma el artículo 8, y del Título Noveno, la denominación del Capítulo IV, del Código de Procedimientos Familiares de Estado de Chihuahua.  </w:t>
            </w:r>
          </w:p>
          <w:p w14:paraId="01702F3B" w14:textId="12F886E4" w:rsidR="00667C82" w:rsidRPr="002A1AD2" w:rsidRDefault="00667C82" w:rsidP="00667C82">
            <w:pPr>
              <w:pStyle w:val="Prrafodelista"/>
              <w:spacing w:line="240" w:lineRule="auto"/>
              <w:rPr>
                <w:rFonts w:ascii="Arial" w:hAnsi="Arial" w:cs="Arial"/>
                <w:sz w:val="20"/>
                <w:szCs w:val="20"/>
              </w:rPr>
            </w:pPr>
          </w:p>
        </w:tc>
      </w:tr>
      <w:tr w:rsidR="00EF1B8A" w:rsidRPr="002A1AD2" w14:paraId="7D8B535D" w14:textId="77777777" w:rsidTr="0076393F">
        <w:trPr>
          <w:trHeight w:val="220"/>
        </w:trPr>
        <w:tc>
          <w:tcPr>
            <w:tcW w:w="992" w:type="dxa"/>
          </w:tcPr>
          <w:p w14:paraId="21B5764B" w14:textId="3C3A26B2" w:rsidR="00EF1B8A" w:rsidRPr="002A1AD2" w:rsidRDefault="00EF1B8A" w:rsidP="00EF1B8A">
            <w:pPr>
              <w:jc w:val="center"/>
              <w:rPr>
                <w:rFonts w:ascii="Arial" w:hAnsi="Arial" w:cs="Arial"/>
                <w:sz w:val="20"/>
                <w:szCs w:val="20"/>
              </w:rPr>
            </w:pPr>
            <w:r w:rsidRPr="002A1AD2">
              <w:rPr>
                <w:rFonts w:ascii="Arial" w:hAnsi="Arial" w:cs="Arial"/>
                <w:sz w:val="20"/>
                <w:szCs w:val="20"/>
              </w:rPr>
              <w:t>4</w:t>
            </w:r>
          </w:p>
        </w:tc>
        <w:tc>
          <w:tcPr>
            <w:tcW w:w="1276" w:type="dxa"/>
          </w:tcPr>
          <w:p w14:paraId="01ACC003" w14:textId="70F19188" w:rsidR="00EF1B8A" w:rsidRPr="002A1AD2" w:rsidRDefault="00EF1B8A" w:rsidP="00EF1B8A">
            <w:pPr>
              <w:rPr>
                <w:rFonts w:ascii="Arial" w:hAnsi="Arial" w:cs="Arial"/>
                <w:sz w:val="20"/>
                <w:szCs w:val="20"/>
              </w:rPr>
            </w:pPr>
            <w:r w:rsidRPr="002A1AD2">
              <w:rPr>
                <w:rFonts w:ascii="Arial" w:hAnsi="Arial" w:cs="Arial"/>
                <w:sz w:val="20"/>
                <w:szCs w:val="20"/>
              </w:rPr>
              <w:t>2019.01.</w:t>
            </w:r>
            <w:r w:rsidR="00113890" w:rsidRPr="002A1AD2">
              <w:rPr>
                <w:rFonts w:ascii="Arial" w:hAnsi="Arial" w:cs="Arial"/>
                <w:sz w:val="20"/>
                <w:szCs w:val="20"/>
              </w:rPr>
              <w:t>12</w:t>
            </w:r>
          </w:p>
        </w:tc>
        <w:tc>
          <w:tcPr>
            <w:tcW w:w="8505" w:type="dxa"/>
          </w:tcPr>
          <w:p w14:paraId="1224480D" w14:textId="77777777" w:rsidR="00EF1B8A" w:rsidRPr="002A1AD2" w:rsidRDefault="00113890" w:rsidP="00EF1B8A">
            <w:pPr>
              <w:rPr>
                <w:rFonts w:ascii="Arial" w:hAnsi="Arial" w:cs="Arial"/>
                <w:sz w:val="20"/>
                <w:szCs w:val="20"/>
              </w:rPr>
            </w:pPr>
            <w:r w:rsidRPr="002A1AD2">
              <w:rPr>
                <w:rFonts w:ascii="Arial" w:hAnsi="Arial" w:cs="Arial"/>
                <w:sz w:val="20"/>
                <w:szCs w:val="20"/>
              </w:rPr>
              <w:t>Sin Decretos ni acuerdo relevantes.</w:t>
            </w:r>
          </w:p>
          <w:p w14:paraId="5B4EEA9C" w14:textId="6EF6EE63" w:rsidR="00667C82" w:rsidRPr="002A1AD2" w:rsidRDefault="00667C82" w:rsidP="00EF1B8A">
            <w:pPr>
              <w:rPr>
                <w:rFonts w:ascii="Arial" w:hAnsi="Arial" w:cs="Arial"/>
                <w:sz w:val="20"/>
                <w:szCs w:val="20"/>
              </w:rPr>
            </w:pPr>
          </w:p>
        </w:tc>
      </w:tr>
      <w:tr w:rsidR="00EF1B8A" w:rsidRPr="002A1AD2" w14:paraId="4ABAE7F8" w14:textId="77777777" w:rsidTr="0076393F">
        <w:tc>
          <w:tcPr>
            <w:tcW w:w="992" w:type="dxa"/>
          </w:tcPr>
          <w:p w14:paraId="7D4B5BC2" w14:textId="1DEB3EC7" w:rsidR="00EF1B8A" w:rsidRPr="002A1AD2" w:rsidRDefault="00EF1B8A" w:rsidP="00EF1B8A">
            <w:pPr>
              <w:jc w:val="center"/>
              <w:rPr>
                <w:rFonts w:ascii="Arial" w:hAnsi="Arial" w:cs="Arial"/>
                <w:sz w:val="20"/>
                <w:szCs w:val="20"/>
              </w:rPr>
            </w:pPr>
            <w:r w:rsidRPr="002A1AD2">
              <w:rPr>
                <w:rFonts w:ascii="Arial" w:hAnsi="Arial" w:cs="Arial"/>
                <w:sz w:val="20"/>
                <w:szCs w:val="20"/>
              </w:rPr>
              <w:t>5</w:t>
            </w:r>
          </w:p>
        </w:tc>
        <w:tc>
          <w:tcPr>
            <w:tcW w:w="1276" w:type="dxa"/>
          </w:tcPr>
          <w:p w14:paraId="42595D59" w14:textId="5ACC0289" w:rsidR="00EF1B8A" w:rsidRPr="002A1AD2" w:rsidRDefault="00EF1B8A" w:rsidP="00EF1B8A">
            <w:pPr>
              <w:rPr>
                <w:rFonts w:ascii="Arial" w:hAnsi="Arial" w:cs="Arial"/>
                <w:sz w:val="20"/>
                <w:szCs w:val="20"/>
              </w:rPr>
            </w:pPr>
            <w:r w:rsidRPr="002A1AD2">
              <w:rPr>
                <w:rFonts w:ascii="Arial" w:hAnsi="Arial" w:cs="Arial"/>
                <w:sz w:val="20"/>
                <w:szCs w:val="20"/>
              </w:rPr>
              <w:t>2019.01.</w:t>
            </w:r>
            <w:r w:rsidR="00113890" w:rsidRPr="002A1AD2">
              <w:rPr>
                <w:rFonts w:ascii="Arial" w:hAnsi="Arial" w:cs="Arial"/>
                <w:sz w:val="20"/>
                <w:szCs w:val="20"/>
              </w:rPr>
              <w:t>16</w:t>
            </w:r>
          </w:p>
        </w:tc>
        <w:tc>
          <w:tcPr>
            <w:tcW w:w="8505" w:type="dxa"/>
          </w:tcPr>
          <w:p w14:paraId="65629B9B" w14:textId="77777777" w:rsidR="00EF1B8A" w:rsidRPr="002A1AD2" w:rsidRDefault="00470B26" w:rsidP="009A0406">
            <w:pPr>
              <w:pStyle w:val="Prrafodelista"/>
              <w:numPr>
                <w:ilvl w:val="0"/>
                <w:numId w:val="1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LXVI/EXDEC/0229/2018 I P.O.,</w:t>
            </w:r>
            <w:r w:rsidRPr="002A1AD2">
              <w:rPr>
                <w:rFonts w:ascii="Arial" w:hAnsi="Arial" w:cs="Arial"/>
                <w:sz w:val="20"/>
                <w:szCs w:val="20"/>
              </w:rPr>
              <w:t xml:space="preserve"> por medio del cual la Sexagésima Sexta Legislatura del H. Congreso del Estado declara “2019, Año Internacional de las Lenguas Indígenas”.</w:t>
            </w:r>
          </w:p>
          <w:p w14:paraId="795EF3C6" w14:textId="039E279E" w:rsidR="00667C82" w:rsidRPr="002A1AD2" w:rsidRDefault="00667C82" w:rsidP="00667C82">
            <w:pPr>
              <w:pStyle w:val="Prrafodelista"/>
              <w:spacing w:line="240" w:lineRule="auto"/>
              <w:rPr>
                <w:rFonts w:ascii="Arial" w:hAnsi="Arial" w:cs="Arial"/>
                <w:sz w:val="20"/>
                <w:szCs w:val="20"/>
              </w:rPr>
            </w:pPr>
          </w:p>
        </w:tc>
      </w:tr>
      <w:tr w:rsidR="003D3959" w:rsidRPr="002A1AD2" w14:paraId="22733CAF" w14:textId="77777777" w:rsidTr="0076393F">
        <w:tc>
          <w:tcPr>
            <w:tcW w:w="992" w:type="dxa"/>
          </w:tcPr>
          <w:p w14:paraId="205DB769" w14:textId="64D4100A" w:rsidR="003D3959" w:rsidRPr="002A1AD2" w:rsidRDefault="003D3959" w:rsidP="003D3959">
            <w:pPr>
              <w:jc w:val="center"/>
              <w:rPr>
                <w:rFonts w:ascii="Arial" w:hAnsi="Arial" w:cs="Arial"/>
                <w:sz w:val="20"/>
                <w:szCs w:val="20"/>
              </w:rPr>
            </w:pPr>
            <w:r w:rsidRPr="002A1AD2">
              <w:rPr>
                <w:rFonts w:ascii="Arial" w:hAnsi="Arial" w:cs="Arial"/>
                <w:sz w:val="20"/>
                <w:szCs w:val="20"/>
              </w:rPr>
              <w:t>6</w:t>
            </w:r>
          </w:p>
        </w:tc>
        <w:tc>
          <w:tcPr>
            <w:tcW w:w="1276" w:type="dxa"/>
          </w:tcPr>
          <w:p w14:paraId="3CB73A5D" w14:textId="559C7097" w:rsidR="003D3959" w:rsidRPr="002A1AD2" w:rsidRDefault="003D3959" w:rsidP="003D3959">
            <w:pPr>
              <w:rPr>
                <w:rFonts w:ascii="Arial" w:hAnsi="Arial" w:cs="Arial"/>
                <w:sz w:val="20"/>
                <w:szCs w:val="20"/>
              </w:rPr>
            </w:pPr>
            <w:r w:rsidRPr="002A1AD2">
              <w:rPr>
                <w:rFonts w:ascii="Arial" w:hAnsi="Arial" w:cs="Arial"/>
                <w:sz w:val="20"/>
                <w:szCs w:val="20"/>
              </w:rPr>
              <w:t>2019.01.</w:t>
            </w:r>
            <w:r w:rsidR="00470B26" w:rsidRPr="002A1AD2">
              <w:rPr>
                <w:rFonts w:ascii="Arial" w:hAnsi="Arial" w:cs="Arial"/>
                <w:sz w:val="20"/>
                <w:szCs w:val="20"/>
              </w:rPr>
              <w:t>19</w:t>
            </w:r>
          </w:p>
        </w:tc>
        <w:tc>
          <w:tcPr>
            <w:tcW w:w="8505" w:type="dxa"/>
          </w:tcPr>
          <w:p w14:paraId="5AD3F2E0" w14:textId="77777777" w:rsidR="003D3959" w:rsidRPr="002A1AD2" w:rsidRDefault="00470B26" w:rsidP="009A0406">
            <w:pPr>
              <w:pStyle w:val="Prrafodelista"/>
              <w:numPr>
                <w:ilvl w:val="0"/>
                <w:numId w:val="1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LXVI/CVPEX/0269/2019 I D.P.,</w:t>
            </w:r>
            <w:r w:rsidRPr="002A1AD2">
              <w:rPr>
                <w:rFonts w:ascii="Arial" w:hAnsi="Arial" w:cs="Arial"/>
                <w:sz w:val="20"/>
                <w:szCs w:val="20"/>
              </w:rPr>
              <w:t xml:space="preserve"> mediante el cual se convoca a las y los Diputados integrantes de la Sexagésima Sexta Legislatura Constitucional del Honorable Congreso del Estado, a un Primer Período Extraordinario de Sesiones, el cual se llevará a cabo el día 21 de enero del año 2019, a las 09:00 horas, en el Recinto Oficial del Poder Legislativo.</w:t>
            </w:r>
          </w:p>
          <w:p w14:paraId="5C46C7FE" w14:textId="05CB143C" w:rsidR="00667C82" w:rsidRPr="002A1AD2" w:rsidRDefault="00667C82" w:rsidP="00667C82">
            <w:pPr>
              <w:pStyle w:val="Prrafodelista"/>
              <w:spacing w:line="240" w:lineRule="auto"/>
              <w:rPr>
                <w:rFonts w:ascii="Arial" w:hAnsi="Arial" w:cs="Arial"/>
                <w:sz w:val="20"/>
                <w:szCs w:val="20"/>
              </w:rPr>
            </w:pPr>
          </w:p>
        </w:tc>
      </w:tr>
      <w:tr w:rsidR="003D3959" w:rsidRPr="002A1AD2" w14:paraId="35CA560D" w14:textId="77777777" w:rsidTr="0076393F">
        <w:tc>
          <w:tcPr>
            <w:tcW w:w="992" w:type="dxa"/>
          </w:tcPr>
          <w:p w14:paraId="5149346C" w14:textId="36782EDE" w:rsidR="003D3959" w:rsidRPr="002A1AD2" w:rsidRDefault="003D3959" w:rsidP="003D3959">
            <w:pPr>
              <w:jc w:val="center"/>
              <w:rPr>
                <w:rFonts w:ascii="Arial" w:hAnsi="Arial" w:cs="Arial"/>
                <w:sz w:val="20"/>
                <w:szCs w:val="20"/>
              </w:rPr>
            </w:pPr>
            <w:r w:rsidRPr="002A1AD2">
              <w:rPr>
                <w:rFonts w:ascii="Arial" w:hAnsi="Arial" w:cs="Arial"/>
                <w:sz w:val="20"/>
                <w:szCs w:val="20"/>
              </w:rPr>
              <w:lastRenderedPageBreak/>
              <w:t>7</w:t>
            </w:r>
          </w:p>
        </w:tc>
        <w:tc>
          <w:tcPr>
            <w:tcW w:w="1276" w:type="dxa"/>
          </w:tcPr>
          <w:p w14:paraId="41259A03" w14:textId="28489D42" w:rsidR="003D3959" w:rsidRPr="002A1AD2" w:rsidRDefault="003D3959" w:rsidP="003D3959">
            <w:pPr>
              <w:rPr>
                <w:rFonts w:ascii="Arial" w:hAnsi="Arial" w:cs="Arial"/>
                <w:sz w:val="20"/>
                <w:szCs w:val="20"/>
              </w:rPr>
            </w:pPr>
            <w:r w:rsidRPr="002A1AD2">
              <w:rPr>
                <w:rFonts w:ascii="Arial" w:hAnsi="Arial" w:cs="Arial"/>
                <w:sz w:val="20"/>
                <w:szCs w:val="20"/>
              </w:rPr>
              <w:t>2019.01.</w:t>
            </w:r>
            <w:r w:rsidR="008F4930" w:rsidRPr="002A1AD2">
              <w:rPr>
                <w:rFonts w:ascii="Arial" w:hAnsi="Arial" w:cs="Arial"/>
                <w:sz w:val="20"/>
                <w:szCs w:val="20"/>
              </w:rPr>
              <w:t>23</w:t>
            </w:r>
          </w:p>
        </w:tc>
        <w:tc>
          <w:tcPr>
            <w:tcW w:w="8505" w:type="dxa"/>
          </w:tcPr>
          <w:p w14:paraId="70AB866E" w14:textId="48BAC9F6"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LXVI/EDFIN/0064/2018 I P.O.,</w:t>
            </w:r>
            <w:r w:rsidRPr="002A1AD2">
              <w:rPr>
                <w:rFonts w:ascii="Arial" w:hAnsi="Arial" w:cs="Arial"/>
                <w:sz w:val="20"/>
                <w:szCs w:val="20"/>
              </w:rPr>
              <w:t xml:space="preserve"> mediante el cual se auditaron y fiscalizaron los Estados Financieros correspondientes al Ejercicio Fiscal 2017 del Instituto Chihuahuense para la Transparencia y Acceso a la Información Pública. </w:t>
            </w:r>
          </w:p>
          <w:p w14:paraId="122D8110" w14:textId="77777777" w:rsidR="003272FE" w:rsidRPr="002A1AD2" w:rsidRDefault="003272FE" w:rsidP="003272FE">
            <w:pPr>
              <w:pStyle w:val="Prrafodelista"/>
              <w:spacing w:line="240" w:lineRule="auto"/>
              <w:rPr>
                <w:rFonts w:ascii="Arial" w:hAnsi="Arial" w:cs="Arial"/>
                <w:sz w:val="20"/>
                <w:szCs w:val="20"/>
              </w:rPr>
            </w:pPr>
          </w:p>
          <w:p w14:paraId="6621F225" w14:textId="48353F6A"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LXVI/CTAPB/0065/2018 I P.O.,</w:t>
            </w:r>
            <w:r w:rsidRPr="002A1AD2">
              <w:rPr>
                <w:rFonts w:ascii="Arial" w:hAnsi="Arial" w:cs="Arial"/>
                <w:sz w:val="20"/>
                <w:szCs w:val="20"/>
              </w:rPr>
              <w:t xml:space="preserve"> mediante el cual se auditó y fiscalizó la Cuenta Pública del Municipio de Galeana, correspondiente al Ejercicio Fiscal 2017</w:t>
            </w:r>
            <w:r w:rsidR="00AC265B" w:rsidRPr="002A1AD2">
              <w:rPr>
                <w:rFonts w:ascii="Arial" w:hAnsi="Arial" w:cs="Arial"/>
                <w:sz w:val="20"/>
                <w:szCs w:val="20"/>
              </w:rPr>
              <w:t>.</w:t>
            </w:r>
          </w:p>
          <w:p w14:paraId="39179E46" w14:textId="77777777" w:rsidR="00A407FE" w:rsidRPr="002A1AD2" w:rsidRDefault="00A407FE" w:rsidP="00A407FE">
            <w:pPr>
              <w:pStyle w:val="Prrafodelista"/>
              <w:rPr>
                <w:rFonts w:ascii="Arial" w:hAnsi="Arial" w:cs="Arial"/>
                <w:sz w:val="20"/>
                <w:szCs w:val="20"/>
              </w:rPr>
            </w:pPr>
          </w:p>
          <w:p w14:paraId="7A7CCA2B" w14:textId="3C6FFCA8"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LXVI/CTAPB/0066/2018 I P.O.,</w:t>
            </w:r>
            <w:r w:rsidRPr="002A1AD2">
              <w:rPr>
                <w:rFonts w:ascii="Arial" w:hAnsi="Arial" w:cs="Arial"/>
                <w:sz w:val="20"/>
                <w:szCs w:val="20"/>
              </w:rPr>
              <w:t xml:space="preserve"> mediante el cual se auditó y fiscalizó la Cuenta Pública del Municipio de Guachochi, correspondiente al Ejercicio Fiscal 2017 </w:t>
            </w:r>
          </w:p>
          <w:p w14:paraId="702D0DB9" w14:textId="77777777" w:rsidR="003272FE" w:rsidRPr="002A1AD2" w:rsidRDefault="003272FE" w:rsidP="003272FE">
            <w:pPr>
              <w:pStyle w:val="Prrafodelista"/>
              <w:spacing w:line="240" w:lineRule="auto"/>
              <w:rPr>
                <w:rFonts w:ascii="Arial" w:hAnsi="Arial" w:cs="Arial"/>
                <w:sz w:val="20"/>
                <w:szCs w:val="20"/>
              </w:rPr>
            </w:pPr>
          </w:p>
          <w:p w14:paraId="57D14F61" w14:textId="2D8C0874" w:rsidR="00B609EA" w:rsidRPr="002A1AD2" w:rsidRDefault="00494EA8" w:rsidP="003272FE">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LXVI/CTAPB/0067/2018 I P.O</w:t>
            </w:r>
            <w:r w:rsidRPr="002A1AD2">
              <w:rPr>
                <w:rFonts w:ascii="Arial" w:hAnsi="Arial" w:cs="Arial"/>
                <w:sz w:val="20"/>
                <w:szCs w:val="20"/>
              </w:rPr>
              <w:t xml:space="preserve">., mediante el cual se auditó y fiscalizó la Cuenta Pública del Tribunal Superior de Justicia, correspondiente al Ejercicio Fiscal 2017. </w:t>
            </w:r>
          </w:p>
          <w:p w14:paraId="0C6A4280" w14:textId="77777777" w:rsidR="003272FE" w:rsidRPr="002A1AD2" w:rsidRDefault="003272FE" w:rsidP="003272FE">
            <w:pPr>
              <w:pStyle w:val="Prrafodelista"/>
              <w:spacing w:line="240" w:lineRule="auto"/>
              <w:rPr>
                <w:rFonts w:ascii="Arial" w:hAnsi="Arial" w:cs="Arial"/>
                <w:sz w:val="20"/>
                <w:szCs w:val="20"/>
              </w:rPr>
            </w:pPr>
          </w:p>
          <w:p w14:paraId="734D0D2E" w14:textId="0B746C45"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LXVI/CTAPB/0068/2018 I P.O.,</w:t>
            </w:r>
            <w:r w:rsidRPr="002A1AD2">
              <w:rPr>
                <w:rFonts w:ascii="Arial" w:hAnsi="Arial" w:cs="Arial"/>
                <w:sz w:val="20"/>
                <w:szCs w:val="20"/>
              </w:rPr>
              <w:t xml:space="preserve"> mediante el cual se auditó y fiscalizó la Cuenta Pública del Municipio de Gran Morelos, correspondiente al Ejercicio Fiscal 2017. </w:t>
            </w:r>
          </w:p>
          <w:p w14:paraId="224F5386" w14:textId="77777777" w:rsidR="00A407FE" w:rsidRPr="002A1AD2" w:rsidRDefault="00A407FE" w:rsidP="00A407FE">
            <w:pPr>
              <w:pStyle w:val="Prrafodelista"/>
              <w:spacing w:line="240" w:lineRule="auto"/>
              <w:rPr>
                <w:rFonts w:ascii="Arial" w:hAnsi="Arial" w:cs="Arial"/>
                <w:sz w:val="20"/>
                <w:szCs w:val="20"/>
              </w:rPr>
            </w:pPr>
          </w:p>
          <w:p w14:paraId="02120F11" w14:textId="6C701129" w:rsidR="00B609EA" w:rsidRPr="002A1AD2" w:rsidRDefault="00494EA8" w:rsidP="00A407FE">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LXVI/CTAPB/0069/2018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Matachí</w:t>
            </w:r>
            <w:proofErr w:type="spellEnd"/>
            <w:r w:rsidRPr="002A1AD2">
              <w:rPr>
                <w:rFonts w:ascii="Arial" w:hAnsi="Arial" w:cs="Arial"/>
                <w:sz w:val="20"/>
                <w:szCs w:val="20"/>
              </w:rPr>
              <w:t xml:space="preserve">, correspondiente al Ejercicio Fiscal 2017. </w:t>
            </w:r>
          </w:p>
          <w:p w14:paraId="115A1D23" w14:textId="77777777" w:rsidR="00A407FE" w:rsidRPr="002A1AD2" w:rsidRDefault="00494EA8" w:rsidP="00A407FE">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5983FFC1" w14:textId="582EAAC5"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LXVI/CTAPB/0070/2018 I P.O.,</w:t>
            </w:r>
            <w:r w:rsidRPr="002A1AD2">
              <w:rPr>
                <w:rFonts w:ascii="Arial" w:hAnsi="Arial" w:cs="Arial"/>
                <w:sz w:val="20"/>
                <w:szCs w:val="20"/>
              </w:rPr>
              <w:t xml:space="preserve"> mediante el cual se auditó y fiscalizó la Cuenta Pública del Municipio de Cuauhtémoc, correspondiente al Ejercicio Fiscal 2017.</w:t>
            </w:r>
          </w:p>
          <w:p w14:paraId="672CFBC3" w14:textId="77777777" w:rsidR="00A407FE" w:rsidRPr="002A1AD2" w:rsidRDefault="00A407FE" w:rsidP="00A407FE">
            <w:pPr>
              <w:pStyle w:val="Prrafodelista"/>
              <w:spacing w:line="240" w:lineRule="auto"/>
              <w:rPr>
                <w:rFonts w:ascii="Arial" w:hAnsi="Arial" w:cs="Arial"/>
                <w:b/>
                <w:bCs/>
                <w:sz w:val="20"/>
                <w:szCs w:val="20"/>
              </w:rPr>
            </w:pPr>
          </w:p>
          <w:p w14:paraId="2C089134" w14:textId="491C8BD3"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LXVI/CTAPB/0208/2018 I P.O.,</w:t>
            </w:r>
            <w:r w:rsidRPr="002A1AD2">
              <w:rPr>
                <w:rFonts w:ascii="Arial" w:hAnsi="Arial" w:cs="Arial"/>
                <w:sz w:val="20"/>
                <w:szCs w:val="20"/>
              </w:rPr>
              <w:t xml:space="preserve"> mediante el cual se auditó y fiscalizó la Cuenta Pública del Municipio de Chihuahua, correspondiente al Ejercicio Fiscal 2017. </w:t>
            </w:r>
          </w:p>
          <w:p w14:paraId="358A7893" w14:textId="77777777" w:rsidR="00A407FE" w:rsidRPr="002A1AD2" w:rsidRDefault="00A407FE" w:rsidP="00A407FE">
            <w:pPr>
              <w:pStyle w:val="Prrafodelista"/>
              <w:spacing w:line="240" w:lineRule="auto"/>
              <w:rPr>
                <w:rFonts w:ascii="Arial" w:hAnsi="Arial" w:cs="Arial"/>
                <w:sz w:val="20"/>
                <w:szCs w:val="20"/>
              </w:rPr>
            </w:pPr>
          </w:p>
          <w:p w14:paraId="156B7442" w14:textId="43C34713"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LXVI/CTAPB/0209/2018 I P.O.,</w:t>
            </w:r>
            <w:r w:rsidRPr="002A1AD2">
              <w:rPr>
                <w:rFonts w:ascii="Arial" w:hAnsi="Arial" w:cs="Arial"/>
                <w:sz w:val="20"/>
                <w:szCs w:val="20"/>
              </w:rPr>
              <w:t xml:space="preserve"> mediante el cual se auditó y fiscalizó la Cuenta Pública del Municipio de Morelos, correspondiente al Ejercicio Fiscal 2017.</w:t>
            </w:r>
          </w:p>
          <w:p w14:paraId="6C2E0298" w14:textId="77777777" w:rsidR="00A407FE" w:rsidRPr="002A1AD2" w:rsidRDefault="00A407FE" w:rsidP="00A407FE">
            <w:pPr>
              <w:pStyle w:val="Prrafodelista"/>
              <w:spacing w:line="240" w:lineRule="auto"/>
              <w:rPr>
                <w:rFonts w:ascii="Arial" w:hAnsi="Arial" w:cs="Arial"/>
                <w:sz w:val="20"/>
                <w:szCs w:val="20"/>
              </w:rPr>
            </w:pPr>
          </w:p>
          <w:p w14:paraId="7EAB03B7" w14:textId="1C405C9F"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LXVI/CTAPB/0210/2018 I P.O</w:t>
            </w:r>
            <w:r w:rsidRPr="002A1AD2">
              <w:rPr>
                <w:rFonts w:ascii="Arial" w:hAnsi="Arial" w:cs="Arial"/>
                <w:sz w:val="20"/>
                <w:szCs w:val="20"/>
              </w:rPr>
              <w:t xml:space="preserve">., mediante el cual se auditó y fiscalizó la Cuenta Pública del Municipio de Guerrero, correspondiente al Ejercicio Fiscal 2017. </w:t>
            </w:r>
          </w:p>
          <w:p w14:paraId="4C1841B5" w14:textId="77777777" w:rsidR="001A45F6" w:rsidRPr="002A1AD2" w:rsidRDefault="001A45F6" w:rsidP="001A45F6">
            <w:pPr>
              <w:pStyle w:val="Prrafodelista"/>
              <w:spacing w:line="240" w:lineRule="auto"/>
              <w:rPr>
                <w:rFonts w:ascii="Arial" w:hAnsi="Arial" w:cs="Arial"/>
                <w:sz w:val="20"/>
                <w:szCs w:val="20"/>
              </w:rPr>
            </w:pPr>
          </w:p>
          <w:p w14:paraId="69DC5398" w14:textId="2EADEC15"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LXVI/CTAPB/0211/2018 I P.O.,</w:t>
            </w:r>
            <w:r w:rsidRPr="002A1AD2">
              <w:rPr>
                <w:rFonts w:ascii="Arial" w:hAnsi="Arial" w:cs="Arial"/>
                <w:sz w:val="20"/>
                <w:szCs w:val="20"/>
              </w:rPr>
              <w:t xml:space="preserve"> mediante el cual se auditó y fiscalizó la Cuenta Pública del Municipio de Guadalupe y Calvo, correspondiente al Ejercicio Fiscal 2017. </w:t>
            </w:r>
          </w:p>
          <w:p w14:paraId="6146B313" w14:textId="77777777" w:rsidR="001A45F6" w:rsidRPr="002A1AD2" w:rsidRDefault="001A45F6" w:rsidP="001A45F6">
            <w:pPr>
              <w:pStyle w:val="Prrafodelista"/>
              <w:spacing w:line="240" w:lineRule="auto"/>
              <w:rPr>
                <w:rFonts w:ascii="Arial" w:hAnsi="Arial" w:cs="Arial"/>
                <w:sz w:val="20"/>
                <w:szCs w:val="20"/>
              </w:rPr>
            </w:pPr>
          </w:p>
          <w:p w14:paraId="78D6C5D5" w14:textId="5B7CE179"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LXVI/CTAPB/0212/2018 I P.O., </w:t>
            </w:r>
            <w:r w:rsidRPr="002A1AD2">
              <w:rPr>
                <w:rFonts w:ascii="Arial" w:hAnsi="Arial" w:cs="Arial"/>
                <w:sz w:val="20"/>
                <w:szCs w:val="20"/>
              </w:rPr>
              <w:t xml:space="preserve">mediante el cual se auditó y fiscalizó la Cuenta Pública del Municipio de Casas Grandes, correspondiente al Ejercicio Fiscal 2017. </w:t>
            </w:r>
          </w:p>
          <w:p w14:paraId="60E2CFB9" w14:textId="77777777" w:rsidR="001A45F6" w:rsidRPr="002A1AD2" w:rsidRDefault="001A45F6" w:rsidP="001A45F6">
            <w:pPr>
              <w:pStyle w:val="Prrafodelista"/>
              <w:spacing w:line="240" w:lineRule="auto"/>
              <w:rPr>
                <w:rFonts w:ascii="Arial" w:hAnsi="Arial" w:cs="Arial"/>
                <w:sz w:val="20"/>
                <w:szCs w:val="20"/>
              </w:rPr>
            </w:pPr>
          </w:p>
          <w:p w14:paraId="0E404AB6" w14:textId="7412AE49"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LXVI/CTAPB/0213/2018 I P.O.,</w:t>
            </w:r>
            <w:r w:rsidRPr="002A1AD2">
              <w:rPr>
                <w:rFonts w:ascii="Arial" w:hAnsi="Arial" w:cs="Arial"/>
                <w:sz w:val="20"/>
                <w:szCs w:val="20"/>
              </w:rPr>
              <w:t xml:space="preserve"> mediante el cual se auditó y fiscalizó la Cuenta Pública del Municipio de Moris, correspondiente al Ejercicio Fiscal 2017. </w:t>
            </w:r>
          </w:p>
          <w:p w14:paraId="46822CE8" w14:textId="77777777" w:rsidR="00667C82" w:rsidRPr="002A1AD2" w:rsidRDefault="00667C82" w:rsidP="00667C82">
            <w:pPr>
              <w:pStyle w:val="Prrafodelista"/>
              <w:spacing w:line="240" w:lineRule="auto"/>
              <w:rPr>
                <w:rFonts w:ascii="Arial" w:hAnsi="Arial" w:cs="Arial"/>
                <w:sz w:val="20"/>
                <w:szCs w:val="20"/>
              </w:rPr>
            </w:pPr>
          </w:p>
          <w:p w14:paraId="438D5578" w14:textId="6D3FE006"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LXVI/CTAPB/0214/2018 I P.O</w:t>
            </w:r>
            <w:r w:rsidRPr="002A1AD2">
              <w:rPr>
                <w:rFonts w:ascii="Arial" w:hAnsi="Arial" w:cs="Arial"/>
                <w:sz w:val="20"/>
                <w:szCs w:val="20"/>
              </w:rPr>
              <w:t xml:space="preserve">., mediante el cual se auditó y fiscalizó la Cuenta Pública del Municipio de Batopilas de Manuel Gómez Morín, correspondiente al Ejercicio Fiscal 2017. </w:t>
            </w:r>
          </w:p>
          <w:p w14:paraId="57B066DD" w14:textId="77777777" w:rsidR="00667C82" w:rsidRPr="002A1AD2" w:rsidRDefault="00667C82" w:rsidP="00421214">
            <w:pPr>
              <w:pStyle w:val="Prrafodelista"/>
              <w:spacing w:line="240" w:lineRule="auto"/>
              <w:rPr>
                <w:rFonts w:ascii="Arial" w:hAnsi="Arial" w:cs="Arial"/>
                <w:sz w:val="20"/>
                <w:szCs w:val="20"/>
              </w:rPr>
            </w:pPr>
          </w:p>
          <w:p w14:paraId="1C47680D" w14:textId="0B019B53"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LXVI/CTAPB/0215/2018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Cusihuiriachi</w:t>
            </w:r>
            <w:proofErr w:type="spellEnd"/>
            <w:r w:rsidRPr="002A1AD2">
              <w:rPr>
                <w:rFonts w:ascii="Arial" w:hAnsi="Arial" w:cs="Arial"/>
                <w:sz w:val="20"/>
                <w:szCs w:val="20"/>
              </w:rPr>
              <w:t xml:space="preserve">, correspondiente al Ejercicio Fiscal 2017. </w:t>
            </w:r>
          </w:p>
          <w:p w14:paraId="7DEF7972" w14:textId="77777777" w:rsidR="00667C82" w:rsidRPr="002A1AD2" w:rsidRDefault="00667C82" w:rsidP="00421214">
            <w:pPr>
              <w:pStyle w:val="Prrafodelista"/>
              <w:spacing w:line="240" w:lineRule="auto"/>
              <w:rPr>
                <w:rFonts w:ascii="Arial" w:hAnsi="Arial" w:cs="Arial"/>
                <w:b/>
                <w:bCs/>
                <w:sz w:val="20"/>
                <w:szCs w:val="20"/>
              </w:rPr>
            </w:pPr>
          </w:p>
          <w:p w14:paraId="201729E0" w14:textId="25671077"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LXVI/CTAPB/0216/2018 I P.O.,</w:t>
            </w:r>
            <w:r w:rsidRPr="002A1AD2">
              <w:rPr>
                <w:rFonts w:ascii="Arial" w:hAnsi="Arial" w:cs="Arial"/>
                <w:sz w:val="20"/>
                <w:szCs w:val="20"/>
              </w:rPr>
              <w:t xml:space="preserve"> mediante el cual se auditó y fiscalizó la Cuenta Pública del Municipio de Delicias, correspondiente al Ejercicio Fiscal 2017. </w:t>
            </w:r>
          </w:p>
          <w:p w14:paraId="617C9648" w14:textId="77777777" w:rsidR="00667C82" w:rsidRPr="002A1AD2" w:rsidRDefault="00667C82" w:rsidP="00421214">
            <w:pPr>
              <w:pStyle w:val="Prrafodelista"/>
              <w:spacing w:line="240" w:lineRule="auto"/>
              <w:rPr>
                <w:rFonts w:ascii="Arial" w:hAnsi="Arial" w:cs="Arial"/>
                <w:sz w:val="20"/>
                <w:szCs w:val="20"/>
              </w:rPr>
            </w:pPr>
          </w:p>
          <w:p w14:paraId="3BD8DE3F" w14:textId="0E1E8049"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LXVI/CTAPB/0217/2018 I P.O.,</w:t>
            </w:r>
            <w:r w:rsidRPr="002A1AD2">
              <w:rPr>
                <w:rFonts w:ascii="Arial" w:hAnsi="Arial" w:cs="Arial"/>
                <w:sz w:val="20"/>
                <w:szCs w:val="20"/>
              </w:rPr>
              <w:t xml:space="preserve"> mediante el cual se auditó y fiscalizó la Cuenta Pública del Municipio de Madera, correspondiente al Ejercicio Fiscal 2017.  </w:t>
            </w:r>
          </w:p>
          <w:p w14:paraId="11DAA361" w14:textId="77777777" w:rsidR="00421214" w:rsidRPr="002A1AD2" w:rsidRDefault="00421214" w:rsidP="00421214">
            <w:pPr>
              <w:pStyle w:val="Prrafodelista"/>
              <w:rPr>
                <w:rFonts w:ascii="Arial" w:hAnsi="Arial" w:cs="Arial"/>
                <w:sz w:val="20"/>
                <w:szCs w:val="20"/>
              </w:rPr>
            </w:pPr>
          </w:p>
          <w:p w14:paraId="432C342E" w14:textId="77777777" w:rsidR="00421214" w:rsidRPr="002A1AD2" w:rsidRDefault="00421214" w:rsidP="00421214">
            <w:pPr>
              <w:pStyle w:val="Prrafodelista"/>
              <w:spacing w:line="240" w:lineRule="auto"/>
              <w:rPr>
                <w:rFonts w:ascii="Arial" w:hAnsi="Arial" w:cs="Arial"/>
                <w:sz w:val="20"/>
                <w:szCs w:val="20"/>
              </w:rPr>
            </w:pPr>
          </w:p>
          <w:p w14:paraId="2630DBF3" w14:textId="2764B9B7" w:rsidR="00616FF4"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LXVI/EDFIN/0218/2018 I P.O.,</w:t>
            </w:r>
            <w:r w:rsidRPr="002A1AD2">
              <w:rPr>
                <w:rFonts w:ascii="Arial" w:hAnsi="Arial" w:cs="Arial"/>
                <w:sz w:val="20"/>
                <w:szCs w:val="20"/>
              </w:rPr>
              <w:t xml:space="preserve"> mediante el cual se auditaron y fiscalizaron los Estados Financieros correspondientes al Ejercicio Fiscal 2017 del Instituto Municipal de Pensiones</w:t>
            </w:r>
            <w:r w:rsidR="00616FF4" w:rsidRPr="002A1AD2">
              <w:rPr>
                <w:rFonts w:ascii="Arial" w:hAnsi="Arial" w:cs="Arial"/>
                <w:sz w:val="20"/>
                <w:szCs w:val="20"/>
              </w:rPr>
              <w:t>.</w:t>
            </w:r>
          </w:p>
          <w:p w14:paraId="5E357420" w14:textId="77777777" w:rsidR="00421214" w:rsidRPr="002A1AD2" w:rsidRDefault="00421214" w:rsidP="00421214">
            <w:pPr>
              <w:pStyle w:val="Prrafodelista"/>
              <w:spacing w:line="240" w:lineRule="auto"/>
              <w:rPr>
                <w:rFonts w:ascii="Arial" w:hAnsi="Arial" w:cs="Arial"/>
                <w:sz w:val="20"/>
                <w:szCs w:val="20"/>
              </w:rPr>
            </w:pPr>
          </w:p>
          <w:p w14:paraId="7C4D2288" w14:textId="3C746FD9" w:rsidR="00B609EA"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LXVI/CTAPB/0219/2018 I P.O.,</w:t>
            </w:r>
            <w:r w:rsidRPr="002A1AD2">
              <w:rPr>
                <w:rFonts w:ascii="Arial" w:hAnsi="Arial" w:cs="Arial"/>
                <w:sz w:val="20"/>
                <w:szCs w:val="20"/>
              </w:rPr>
              <w:t xml:space="preserve"> mediante el cual se auditó y fiscalizó la Cuenta Pública del Municipio de Ocampo, correspondiente al Ejercicio Fiscal 2017. </w:t>
            </w:r>
          </w:p>
          <w:p w14:paraId="59F3BC3C" w14:textId="77777777" w:rsidR="00343959" w:rsidRPr="002A1AD2" w:rsidRDefault="00343959" w:rsidP="00343959">
            <w:pPr>
              <w:pStyle w:val="Prrafodelista"/>
              <w:spacing w:line="240" w:lineRule="auto"/>
              <w:rPr>
                <w:rFonts w:ascii="Arial" w:hAnsi="Arial" w:cs="Arial"/>
                <w:sz w:val="20"/>
                <w:szCs w:val="20"/>
              </w:rPr>
            </w:pPr>
          </w:p>
          <w:p w14:paraId="0BA434C2" w14:textId="77777777" w:rsidR="00421214" w:rsidRPr="002A1AD2" w:rsidRDefault="00494EA8"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LXVI/CTAPB/0220/2018 I P.O</w:t>
            </w:r>
            <w:r w:rsidRPr="002A1AD2">
              <w:rPr>
                <w:rFonts w:ascii="Arial" w:hAnsi="Arial" w:cs="Arial"/>
                <w:sz w:val="20"/>
                <w:szCs w:val="20"/>
              </w:rPr>
              <w:t xml:space="preserve">., mediante el cual se auditó y fiscalizó la Cuenta Pública del Municipio de </w:t>
            </w:r>
            <w:r w:rsidR="0056239A" w:rsidRPr="002A1AD2">
              <w:rPr>
                <w:rFonts w:ascii="Arial" w:hAnsi="Arial" w:cs="Arial"/>
                <w:sz w:val="20"/>
                <w:szCs w:val="20"/>
              </w:rPr>
              <w:t>Práxedis</w:t>
            </w:r>
            <w:r w:rsidRPr="002A1AD2">
              <w:rPr>
                <w:rFonts w:ascii="Arial" w:hAnsi="Arial" w:cs="Arial"/>
                <w:sz w:val="20"/>
                <w:szCs w:val="20"/>
              </w:rPr>
              <w:t xml:space="preserve"> G. Guerrero, correspondiente al Ejercicio Fiscal 2017.</w:t>
            </w:r>
          </w:p>
          <w:p w14:paraId="3588A0BD" w14:textId="77777777" w:rsidR="00421214" w:rsidRPr="002A1AD2" w:rsidRDefault="00421214" w:rsidP="00421214">
            <w:pPr>
              <w:pStyle w:val="Prrafodelista"/>
              <w:rPr>
                <w:rFonts w:ascii="Arial" w:hAnsi="Arial" w:cs="Arial"/>
                <w:sz w:val="20"/>
                <w:szCs w:val="20"/>
              </w:rPr>
            </w:pPr>
          </w:p>
          <w:p w14:paraId="14048FCC" w14:textId="64D0D939" w:rsidR="003C552F" w:rsidRPr="002A1AD2" w:rsidRDefault="00494EA8" w:rsidP="00F133D7">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LXVI/CTAPB/0221/2018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Temósachic</w:t>
            </w:r>
            <w:proofErr w:type="spellEnd"/>
            <w:r w:rsidRPr="002A1AD2">
              <w:rPr>
                <w:rFonts w:ascii="Arial" w:hAnsi="Arial" w:cs="Arial"/>
                <w:sz w:val="20"/>
                <w:szCs w:val="20"/>
              </w:rPr>
              <w:t xml:space="preserve">, correspondiente al Ejercicio Fiscal 2017. </w:t>
            </w:r>
          </w:p>
          <w:p w14:paraId="08735B82" w14:textId="77777777" w:rsidR="00343959" w:rsidRPr="002A1AD2" w:rsidRDefault="00343959" w:rsidP="00343959">
            <w:pPr>
              <w:pStyle w:val="Prrafodelista"/>
              <w:spacing w:line="240" w:lineRule="auto"/>
              <w:rPr>
                <w:rFonts w:ascii="Arial" w:hAnsi="Arial" w:cs="Arial"/>
                <w:sz w:val="20"/>
                <w:szCs w:val="20"/>
              </w:rPr>
            </w:pPr>
          </w:p>
          <w:p w14:paraId="46396ED4" w14:textId="1EBBA76B" w:rsidR="00343959" w:rsidRPr="002A1AD2" w:rsidRDefault="00494EA8" w:rsidP="009A312F">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LXVI/CTAPB/0222/2018 I P.O</w:t>
            </w:r>
            <w:r w:rsidRPr="002A1AD2">
              <w:rPr>
                <w:rFonts w:ascii="Arial" w:hAnsi="Arial" w:cs="Arial"/>
                <w:sz w:val="20"/>
                <w:szCs w:val="20"/>
              </w:rPr>
              <w:t>., mediante el cual se auditó y fiscalizó la Cuenta Pública del Municipio de Matamoros, correspondiente al Ejercicio Fiscal 2017.</w:t>
            </w:r>
          </w:p>
          <w:p w14:paraId="5A923363" w14:textId="4C8A40B3" w:rsidR="00343959" w:rsidRPr="002A1AD2" w:rsidRDefault="00343959" w:rsidP="00343959">
            <w:pPr>
              <w:pStyle w:val="Prrafodelista"/>
              <w:spacing w:line="240" w:lineRule="auto"/>
              <w:rPr>
                <w:rFonts w:ascii="Arial" w:hAnsi="Arial" w:cs="Arial"/>
                <w:sz w:val="20"/>
                <w:szCs w:val="20"/>
              </w:rPr>
            </w:pPr>
          </w:p>
        </w:tc>
      </w:tr>
      <w:tr w:rsidR="003D3959" w:rsidRPr="002A1AD2" w14:paraId="1E1C4EAB" w14:textId="77777777" w:rsidTr="0076393F">
        <w:tc>
          <w:tcPr>
            <w:tcW w:w="992" w:type="dxa"/>
          </w:tcPr>
          <w:p w14:paraId="6EF21682" w14:textId="3BAACF51" w:rsidR="003D3959" w:rsidRPr="002A1AD2" w:rsidRDefault="003D3959" w:rsidP="003D3959">
            <w:pPr>
              <w:jc w:val="center"/>
              <w:rPr>
                <w:rFonts w:ascii="Arial" w:hAnsi="Arial" w:cs="Arial"/>
                <w:sz w:val="20"/>
                <w:szCs w:val="20"/>
              </w:rPr>
            </w:pPr>
            <w:r w:rsidRPr="002A1AD2">
              <w:rPr>
                <w:rFonts w:ascii="Arial" w:hAnsi="Arial" w:cs="Arial"/>
                <w:sz w:val="20"/>
                <w:szCs w:val="20"/>
              </w:rPr>
              <w:lastRenderedPageBreak/>
              <w:t>8</w:t>
            </w:r>
          </w:p>
        </w:tc>
        <w:tc>
          <w:tcPr>
            <w:tcW w:w="1276" w:type="dxa"/>
          </w:tcPr>
          <w:p w14:paraId="6FB163E9" w14:textId="2FC86FDC" w:rsidR="003D3959" w:rsidRPr="002A1AD2" w:rsidRDefault="003D3959" w:rsidP="003D3959">
            <w:pPr>
              <w:rPr>
                <w:rFonts w:ascii="Arial" w:hAnsi="Arial" w:cs="Arial"/>
                <w:sz w:val="20"/>
                <w:szCs w:val="20"/>
              </w:rPr>
            </w:pPr>
            <w:r w:rsidRPr="002A1AD2">
              <w:rPr>
                <w:rFonts w:ascii="Arial" w:hAnsi="Arial" w:cs="Arial"/>
                <w:sz w:val="20"/>
                <w:szCs w:val="20"/>
              </w:rPr>
              <w:t>2019.01.</w:t>
            </w:r>
            <w:r w:rsidR="008F4930" w:rsidRPr="002A1AD2">
              <w:rPr>
                <w:rFonts w:ascii="Arial" w:hAnsi="Arial" w:cs="Arial"/>
                <w:sz w:val="20"/>
                <w:szCs w:val="20"/>
              </w:rPr>
              <w:t>26</w:t>
            </w:r>
          </w:p>
        </w:tc>
        <w:tc>
          <w:tcPr>
            <w:tcW w:w="8505" w:type="dxa"/>
          </w:tcPr>
          <w:p w14:paraId="70F63C2D" w14:textId="0B899D73"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LXVI/CTAPB/0224/2018 I P.O</w:t>
            </w:r>
            <w:r w:rsidRPr="002A1AD2">
              <w:rPr>
                <w:rFonts w:ascii="Arial" w:hAnsi="Arial" w:cs="Arial"/>
                <w:sz w:val="20"/>
                <w:szCs w:val="20"/>
              </w:rPr>
              <w:t xml:space="preserve">., mediante el cual se auditó y fiscalizó la Cuenta Pública del Gobierno del Estado de Chihuahua – Poder Ejecutivo, correspondiente al Ejercicio Fiscal 2017. </w:t>
            </w:r>
          </w:p>
          <w:p w14:paraId="396A08BD" w14:textId="77777777" w:rsidR="00343959" w:rsidRPr="002A1AD2" w:rsidRDefault="00343959" w:rsidP="00343959">
            <w:pPr>
              <w:pStyle w:val="Prrafodelista"/>
              <w:spacing w:line="240" w:lineRule="auto"/>
              <w:rPr>
                <w:rFonts w:ascii="Arial" w:hAnsi="Arial" w:cs="Arial"/>
                <w:sz w:val="20"/>
                <w:szCs w:val="20"/>
              </w:rPr>
            </w:pPr>
          </w:p>
          <w:p w14:paraId="685274DA" w14:textId="77777777" w:rsidR="00343959"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LXVI/CTAPB/0226/2018 I P.O.,</w:t>
            </w:r>
            <w:r w:rsidRPr="002A1AD2">
              <w:rPr>
                <w:rFonts w:ascii="Arial" w:hAnsi="Arial" w:cs="Arial"/>
                <w:sz w:val="20"/>
                <w:szCs w:val="20"/>
              </w:rPr>
              <w:t xml:space="preserve"> mediante el cual se auditó y fiscalizó la Cuenta Pública del Municipio de Camargo, correspondiente al Ejercicio Fiscal 2017.</w:t>
            </w:r>
          </w:p>
          <w:p w14:paraId="1B54A0BD" w14:textId="33DE0AD6" w:rsidR="00800F4A" w:rsidRPr="002A1AD2" w:rsidRDefault="001779FA" w:rsidP="00343959">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61C1E39D" w14:textId="3E59C97B"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LXVI/CTAPB/0234/2018 I P.O.,</w:t>
            </w:r>
            <w:r w:rsidRPr="002A1AD2">
              <w:rPr>
                <w:rFonts w:ascii="Arial" w:hAnsi="Arial" w:cs="Arial"/>
                <w:sz w:val="20"/>
                <w:szCs w:val="20"/>
              </w:rPr>
              <w:t xml:space="preserve"> mediante el cual se auditó y fiscalizó la Cuenta Pública del Municipio de San Francisco de Conchos, correspondiente al Ejercicio Fiscal 2017. </w:t>
            </w:r>
          </w:p>
          <w:p w14:paraId="159337F2" w14:textId="77777777" w:rsidR="00343959" w:rsidRPr="002A1AD2" w:rsidRDefault="00343959" w:rsidP="00343959">
            <w:pPr>
              <w:pStyle w:val="Prrafodelista"/>
              <w:spacing w:line="240" w:lineRule="auto"/>
              <w:rPr>
                <w:rFonts w:ascii="Arial" w:hAnsi="Arial" w:cs="Arial"/>
                <w:sz w:val="20"/>
                <w:szCs w:val="20"/>
              </w:rPr>
            </w:pPr>
          </w:p>
          <w:p w14:paraId="24CA2C42" w14:textId="5B4F598B"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LXVI/EDFIN/0235/2018 I P.O.,</w:t>
            </w:r>
            <w:r w:rsidRPr="002A1AD2">
              <w:rPr>
                <w:rFonts w:ascii="Arial" w:hAnsi="Arial" w:cs="Arial"/>
                <w:sz w:val="20"/>
                <w:szCs w:val="20"/>
              </w:rPr>
              <w:t xml:space="preserve"> mediante el cual se auditaron y fiscalizaron los Estados Financieros correspondientes al Ejercicio Fiscal 2017 de la Comisión Estatal de Vivienda, Suelo e Infraestructura de Chihuahua. </w:t>
            </w:r>
          </w:p>
          <w:p w14:paraId="0E2B0FED" w14:textId="77777777" w:rsidR="00343959" w:rsidRPr="002A1AD2" w:rsidRDefault="00343959" w:rsidP="001E486C">
            <w:pPr>
              <w:pStyle w:val="Prrafodelista"/>
              <w:spacing w:line="240" w:lineRule="auto"/>
              <w:rPr>
                <w:rFonts w:ascii="Arial" w:hAnsi="Arial" w:cs="Arial"/>
                <w:sz w:val="20"/>
                <w:szCs w:val="20"/>
              </w:rPr>
            </w:pPr>
          </w:p>
          <w:p w14:paraId="40702707" w14:textId="77777777" w:rsidR="00343959"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LXVI/CTAPB/0236/2018 I P.O</w:t>
            </w:r>
            <w:r w:rsidRPr="002A1AD2">
              <w:rPr>
                <w:rFonts w:ascii="Arial" w:hAnsi="Arial" w:cs="Arial"/>
                <w:sz w:val="20"/>
                <w:szCs w:val="20"/>
              </w:rPr>
              <w:t>., mediante el cual se auditó y fiscalizó la Cuenta Pública del Municipio de Rosales, correspondiente al Ejercicio Fiscal 2017.</w:t>
            </w:r>
          </w:p>
          <w:p w14:paraId="4996110A" w14:textId="250EB630" w:rsidR="00800F4A" w:rsidRPr="002A1AD2" w:rsidRDefault="001779FA" w:rsidP="00343959">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17E6827B" w14:textId="29961E59"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LXVI/EDFIN/0237/2018 I P.O.,</w:t>
            </w:r>
            <w:r w:rsidRPr="002A1AD2">
              <w:rPr>
                <w:rFonts w:ascii="Arial" w:hAnsi="Arial" w:cs="Arial"/>
                <w:sz w:val="20"/>
                <w:szCs w:val="20"/>
              </w:rPr>
              <w:t xml:space="preserve"> mediante el cual se auditaron y fiscalizaron los Estados Financieros correspondientes al Ejercicio Fiscal 2017 del Instituto Chihuahuense de la Juventud. </w:t>
            </w:r>
          </w:p>
          <w:p w14:paraId="7F16F7E6" w14:textId="77777777" w:rsidR="00343959" w:rsidRPr="002A1AD2" w:rsidRDefault="00343959" w:rsidP="00343959">
            <w:pPr>
              <w:pStyle w:val="Prrafodelista"/>
              <w:spacing w:line="240" w:lineRule="auto"/>
              <w:rPr>
                <w:rFonts w:ascii="Arial" w:hAnsi="Arial" w:cs="Arial"/>
                <w:sz w:val="20"/>
                <w:szCs w:val="20"/>
              </w:rPr>
            </w:pPr>
          </w:p>
          <w:p w14:paraId="5AFA82FD" w14:textId="13029DCA"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LXVI/CTAPB/0238/2018 I P.O.,</w:t>
            </w:r>
            <w:r w:rsidRPr="002A1AD2">
              <w:rPr>
                <w:rFonts w:ascii="Arial" w:hAnsi="Arial" w:cs="Arial"/>
                <w:sz w:val="20"/>
                <w:szCs w:val="20"/>
              </w:rPr>
              <w:t xml:space="preserve"> mediante el cual se auditó y fiscalizó la Cuenta Pública del Municipio de San Francisco del Oro, correspondiente al Ejercicio Fiscal 2017</w:t>
            </w:r>
            <w:r w:rsidR="008D054E" w:rsidRPr="002A1AD2">
              <w:rPr>
                <w:rFonts w:ascii="Arial" w:hAnsi="Arial" w:cs="Arial"/>
                <w:sz w:val="20"/>
                <w:szCs w:val="20"/>
              </w:rPr>
              <w:t>.</w:t>
            </w:r>
            <w:r w:rsidRPr="002A1AD2">
              <w:rPr>
                <w:rFonts w:ascii="Arial" w:hAnsi="Arial" w:cs="Arial"/>
                <w:sz w:val="20"/>
                <w:szCs w:val="20"/>
              </w:rPr>
              <w:t xml:space="preserve"> </w:t>
            </w:r>
          </w:p>
          <w:p w14:paraId="5853C94F" w14:textId="77777777" w:rsidR="00343959" w:rsidRPr="002A1AD2" w:rsidRDefault="00343959" w:rsidP="00343959">
            <w:pPr>
              <w:pStyle w:val="Prrafodelista"/>
              <w:rPr>
                <w:rFonts w:ascii="Arial" w:hAnsi="Arial" w:cs="Arial"/>
                <w:sz w:val="20"/>
                <w:szCs w:val="20"/>
              </w:rPr>
            </w:pPr>
          </w:p>
          <w:p w14:paraId="68DAECFA" w14:textId="74B123AD" w:rsidR="00800F4A"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LXVI/CTAPB/0239/2018 I P.O.,</w:t>
            </w:r>
            <w:r w:rsidRPr="002A1AD2">
              <w:rPr>
                <w:rFonts w:ascii="Arial" w:hAnsi="Arial" w:cs="Arial"/>
                <w:sz w:val="20"/>
                <w:szCs w:val="20"/>
              </w:rPr>
              <w:t xml:space="preserve"> mediante el cual se auditó y fiscalizó la Cuenta Pública del Municipio de Ascensión, correspondiente al Ejercicio Fiscal 2017. </w:t>
            </w:r>
          </w:p>
          <w:p w14:paraId="3FB22D88" w14:textId="77777777" w:rsidR="00B71E96" w:rsidRPr="002A1AD2" w:rsidRDefault="00B71E96" w:rsidP="00343959">
            <w:pPr>
              <w:pStyle w:val="Prrafodelista"/>
              <w:spacing w:line="240" w:lineRule="auto"/>
              <w:rPr>
                <w:rFonts w:ascii="Arial" w:hAnsi="Arial" w:cs="Arial"/>
                <w:sz w:val="20"/>
                <w:szCs w:val="20"/>
              </w:rPr>
            </w:pPr>
          </w:p>
          <w:p w14:paraId="6118F492" w14:textId="514F22B9"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LXVI/CTAPB/0240/2018 I P.O.,</w:t>
            </w:r>
            <w:r w:rsidRPr="002A1AD2">
              <w:rPr>
                <w:rFonts w:ascii="Arial" w:hAnsi="Arial" w:cs="Arial"/>
                <w:sz w:val="20"/>
                <w:szCs w:val="20"/>
              </w:rPr>
              <w:t xml:space="preserve"> mediante el cual se auditó y fiscalizó la Cuenta Pública del Municipio de Valle de Zaragoza, correspondiente al Ejercicio Fiscal 2017. </w:t>
            </w:r>
          </w:p>
          <w:p w14:paraId="1E726733" w14:textId="77777777" w:rsidR="00C9485D" w:rsidRPr="002A1AD2" w:rsidRDefault="00C9485D" w:rsidP="00C9485D">
            <w:pPr>
              <w:pStyle w:val="Prrafodelista"/>
              <w:rPr>
                <w:rFonts w:ascii="Arial" w:hAnsi="Arial" w:cs="Arial"/>
                <w:sz w:val="20"/>
                <w:szCs w:val="20"/>
              </w:rPr>
            </w:pPr>
          </w:p>
          <w:p w14:paraId="63F3E3AE" w14:textId="77777777" w:rsidR="00C9485D" w:rsidRPr="002A1AD2" w:rsidRDefault="00C9485D" w:rsidP="00C9485D">
            <w:pPr>
              <w:pStyle w:val="Prrafodelista"/>
              <w:spacing w:line="240" w:lineRule="auto"/>
              <w:rPr>
                <w:rFonts w:ascii="Arial" w:hAnsi="Arial" w:cs="Arial"/>
                <w:sz w:val="20"/>
                <w:szCs w:val="20"/>
              </w:rPr>
            </w:pPr>
          </w:p>
          <w:p w14:paraId="53D5E764" w14:textId="2A7BCC07"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LXVI/CTAPB/0241/2018 I P.O.,</w:t>
            </w:r>
            <w:r w:rsidRPr="002A1AD2">
              <w:rPr>
                <w:rFonts w:ascii="Arial" w:hAnsi="Arial" w:cs="Arial"/>
                <w:sz w:val="20"/>
                <w:szCs w:val="20"/>
              </w:rPr>
              <w:t xml:space="preserve"> mediante el cual se auditó y fiscalizó la Cuenta Pública del Municipio de López, correspondiente al Ejercicio Fiscal 2017. </w:t>
            </w:r>
          </w:p>
          <w:p w14:paraId="6A4EDF17" w14:textId="77777777" w:rsidR="00B71E96" w:rsidRPr="002A1AD2" w:rsidRDefault="00B71E96" w:rsidP="00B71E96">
            <w:pPr>
              <w:pStyle w:val="Prrafodelista"/>
              <w:spacing w:line="240" w:lineRule="auto"/>
              <w:rPr>
                <w:rFonts w:ascii="Arial" w:hAnsi="Arial" w:cs="Arial"/>
                <w:sz w:val="20"/>
                <w:szCs w:val="20"/>
              </w:rPr>
            </w:pPr>
          </w:p>
          <w:p w14:paraId="2F544A91" w14:textId="6ED1582F"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LXVI/CTAPB/0242/2018 I P.O.,</w:t>
            </w:r>
            <w:r w:rsidRPr="002A1AD2">
              <w:rPr>
                <w:rFonts w:ascii="Arial" w:hAnsi="Arial" w:cs="Arial"/>
                <w:sz w:val="20"/>
                <w:szCs w:val="20"/>
              </w:rPr>
              <w:t xml:space="preserve"> mediante el cual se auditó y fiscalizó la Cuenta Pública del Municipio de Guazapares, correspondiente al Ejercicio Fiscal 2017. </w:t>
            </w:r>
          </w:p>
          <w:p w14:paraId="20F3482A" w14:textId="77777777" w:rsidR="00B71E96" w:rsidRPr="002A1AD2" w:rsidRDefault="00B71E96" w:rsidP="00B71E96">
            <w:pPr>
              <w:pStyle w:val="Prrafodelista"/>
              <w:rPr>
                <w:rFonts w:ascii="Arial" w:hAnsi="Arial" w:cs="Arial"/>
                <w:sz w:val="20"/>
                <w:szCs w:val="20"/>
              </w:rPr>
            </w:pPr>
          </w:p>
          <w:p w14:paraId="32223B82" w14:textId="2BADC621"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LXVI/EDFIN/0243/2018 I P.O</w:t>
            </w:r>
            <w:r w:rsidRPr="002A1AD2">
              <w:rPr>
                <w:rFonts w:ascii="Arial" w:hAnsi="Arial" w:cs="Arial"/>
                <w:sz w:val="20"/>
                <w:szCs w:val="20"/>
              </w:rPr>
              <w:t xml:space="preserve">., mediante el cual se auditaron y fiscalizaron los Estados Financieros correspondientes al Ejercicio Fiscal 2017 de Operadora de Transporte VIVEBÚS Chihuahua. </w:t>
            </w:r>
          </w:p>
          <w:p w14:paraId="6385F357" w14:textId="77777777" w:rsidR="00B71E96" w:rsidRPr="002A1AD2" w:rsidRDefault="00B71E96" w:rsidP="00B71E96">
            <w:pPr>
              <w:pStyle w:val="Prrafodelista"/>
              <w:spacing w:line="240" w:lineRule="auto"/>
              <w:rPr>
                <w:rFonts w:ascii="Arial" w:hAnsi="Arial" w:cs="Arial"/>
                <w:sz w:val="20"/>
                <w:szCs w:val="20"/>
              </w:rPr>
            </w:pPr>
          </w:p>
          <w:p w14:paraId="65524618" w14:textId="5819A464"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LXVI/CTAPB/0244/2018 I P.O.,</w:t>
            </w:r>
            <w:r w:rsidRPr="002A1AD2">
              <w:rPr>
                <w:rFonts w:ascii="Arial" w:hAnsi="Arial" w:cs="Arial"/>
                <w:sz w:val="20"/>
                <w:szCs w:val="20"/>
              </w:rPr>
              <w:t xml:space="preserve"> mediante el cual se auditó y fiscalizó la Cuenta Pública del Municipio de Meoqui, correspondiente al Ejercicio Fiscal 2017. </w:t>
            </w:r>
          </w:p>
          <w:p w14:paraId="0F0F63EE" w14:textId="77777777" w:rsidR="00F57AFC" w:rsidRPr="002A1AD2" w:rsidRDefault="00F57AFC" w:rsidP="00F57AFC">
            <w:pPr>
              <w:pStyle w:val="Prrafodelista"/>
              <w:rPr>
                <w:rFonts w:ascii="Arial" w:hAnsi="Arial" w:cs="Arial"/>
                <w:sz w:val="20"/>
                <w:szCs w:val="20"/>
              </w:rPr>
            </w:pPr>
          </w:p>
          <w:p w14:paraId="6887C603" w14:textId="3308985A"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LXVI/CTAPB/0245/2018 I P.O.,</w:t>
            </w:r>
            <w:r w:rsidRPr="002A1AD2">
              <w:rPr>
                <w:rFonts w:ascii="Arial" w:hAnsi="Arial" w:cs="Arial"/>
                <w:sz w:val="20"/>
                <w:szCs w:val="20"/>
              </w:rPr>
              <w:t xml:space="preserve"> mediante el cual se auditó y fiscalizó la Cuenta Pública del Municipio de Guadalupe, correspondiente al Ejercicio Fiscal 2017. </w:t>
            </w:r>
          </w:p>
          <w:p w14:paraId="78BB492D" w14:textId="77777777" w:rsidR="00F57AFC" w:rsidRPr="002A1AD2" w:rsidRDefault="00F57AFC" w:rsidP="00F57AFC">
            <w:pPr>
              <w:pStyle w:val="Prrafodelista"/>
              <w:spacing w:line="240" w:lineRule="auto"/>
              <w:rPr>
                <w:rFonts w:ascii="Arial" w:hAnsi="Arial" w:cs="Arial"/>
                <w:sz w:val="20"/>
                <w:szCs w:val="20"/>
              </w:rPr>
            </w:pPr>
          </w:p>
          <w:p w14:paraId="76375E8A" w14:textId="43F33038"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LXVI/CTAPB/0246/2018 I P.O.,</w:t>
            </w:r>
            <w:r w:rsidRPr="002A1AD2">
              <w:rPr>
                <w:rFonts w:ascii="Arial" w:hAnsi="Arial" w:cs="Arial"/>
                <w:sz w:val="20"/>
                <w:szCs w:val="20"/>
              </w:rPr>
              <w:t xml:space="preserve"> mediante el cual se auditó y fiscalizó la Cuenta Pública del Municipio de Janos, correspondiente al Ejercicio Fiscal 2017. </w:t>
            </w:r>
          </w:p>
          <w:p w14:paraId="638DAB55" w14:textId="77777777" w:rsidR="00F57AFC" w:rsidRPr="002A1AD2" w:rsidRDefault="00F57AFC" w:rsidP="00F57AFC">
            <w:pPr>
              <w:rPr>
                <w:rFonts w:ascii="Arial" w:hAnsi="Arial" w:cs="Arial"/>
                <w:sz w:val="20"/>
                <w:szCs w:val="20"/>
              </w:rPr>
            </w:pPr>
          </w:p>
          <w:p w14:paraId="30153EAB" w14:textId="74B263AA" w:rsidR="008D054E"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LXVI/EDFIN/0247/2018 I P.O.,</w:t>
            </w:r>
            <w:r w:rsidRPr="002A1AD2">
              <w:rPr>
                <w:rFonts w:ascii="Arial" w:hAnsi="Arial" w:cs="Arial"/>
                <w:sz w:val="20"/>
                <w:szCs w:val="20"/>
              </w:rPr>
              <w:t xml:space="preserve"> mediante el cual se auditaron y fiscalizaron los Estados Financieros correspondientes al Ejercicio Fiscal 2017 del Fideicomiso para la Competitividad y Seguridad Ciudadana. </w:t>
            </w:r>
          </w:p>
          <w:p w14:paraId="5CDB4F76" w14:textId="77777777" w:rsidR="00F57AFC" w:rsidRPr="002A1AD2" w:rsidRDefault="00F57AFC" w:rsidP="00F57AFC">
            <w:pPr>
              <w:pStyle w:val="Prrafodelista"/>
              <w:rPr>
                <w:rFonts w:ascii="Arial" w:hAnsi="Arial" w:cs="Arial"/>
                <w:sz w:val="20"/>
                <w:szCs w:val="20"/>
              </w:rPr>
            </w:pPr>
          </w:p>
          <w:p w14:paraId="46E99CF1" w14:textId="748EFED5"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LXVI/EDFIN/0248/2018 I P.O.,</w:t>
            </w:r>
            <w:r w:rsidRPr="002A1AD2">
              <w:rPr>
                <w:rFonts w:ascii="Arial" w:hAnsi="Arial" w:cs="Arial"/>
                <w:sz w:val="20"/>
                <w:szCs w:val="20"/>
              </w:rPr>
              <w:t xml:space="preserve"> mediante el cual se auditaron y fiscalizaron los Estados Financieros correspondientes al Ejercicio Fiscal 2017 de la Junta Municipal de Agua y Saneamiento de Chihuahua.</w:t>
            </w:r>
          </w:p>
          <w:p w14:paraId="3D613008" w14:textId="77777777" w:rsidR="00F57AFC" w:rsidRPr="002A1AD2" w:rsidRDefault="00F57AFC" w:rsidP="00F57AFC">
            <w:pPr>
              <w:pStyle w:val="Prrafodelista"/>
              <w:rPr>
                <w:rFonts w:ascii="Arial" w:hAnsi="Arial" w:cs="Arial"/>
                <w:sz w:val="20"/>
                <w:szCs w:val="20"/>
              </w:rPr>
            </w:pPr>
          </w:p>
          <w:p w14:paraId="4A57E2CD" w14:textId="4DD52D41"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LXVI/CTAPB/0249/2018 I P.O.,</w:t>
            </w:r>
            <w:r w:rsidRPr="002A1AD2">
              <w:rPr>
                <w:rFonts w:ascii="Arial" w:hAnsi="Arial" w:cs="Arial"/>
                <w:sz w:val="20"/>
                <w:szCs w:val="20"/>
              </w:rPr>
              <w:t xml:space="preserve"> mediante el cual se auditó y fiscalizó la Cuenta Pública del Municipio de Urique, correspondiente al Ejercicio Fiscal 2017. </w:t>
            </w:r>
          </w:p>
          <w:p w14:paraId="02D601B9" w14:textId="77777777" w:rsidR="00181B56" w:rsidRPr="002A1AD2" w:rsidRDefault="00181B56" w:rsidP="00181B56">
            <w:pPr>
              <w:pStyle w:val="Prrafodelista"/>
              <w:spacing w:line="240" w:lineRule="auto"/>
              <w:rPr>
                <w:rFonts w:ascii="Arial" w:hAnsi="Arial" w:cs="Arial"/>
                <w:sz w:val="20"/>
                <w:szCs w:val="20"/>
              </w:rPr>
            </w:pPr>
          </w:p>
          <w:p w14:paraId="5161E000" w14:textId="70BFA2D0"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LXVI/CTAPB/0250/2018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Carichí</w:t>
            </w:r>
            <w:proofErr w:type="spellEnd"/>
            <w:r w:rsidRPr="002A1AD2">
              <w:rPr>
                <w:rFonts w:ascii="Arial" w:hAnsi="Arial" w:cs="Arial"/>
                <w:sz w:val="20"/>
                <w:szCs w:val="20"/>
              </w:rPr>
              <w:t xml:space="preserve">, correspondiente al Ejercicio Fiscal 2017. </w:t>
            </w:r>
          </w:p>
          <w:p w14:paraId="7085518A" w14:textId="77777777" w:rsidR="00181B56" w:rsidRPr="002A1AD2" w:rsidRDefault="00181B56" w:rsidP="00181B56">
            <w:pPr>
              <w:pStyle w:val="Prrafodelista"/>
              <w:spacing w:line="240" w:lineRule="auto"/>
              <w:rPr>
                <w:rFonts w:ascii="Arial" w:hAnsi="Arial" w:cs="Arial"/>
                <w:b/>
                <w:bCs/>
                <w:sz w:val="20"/>
                <w:szCs w:val="20"/>
              </w:rPr>
            </w:pPr>
          </w:p>
          <w:p w14:paraId="1FB119FF" w14:textId="670CC8EE" w:rsidR="00F65CFF" w:rsidRPr="002A1AD2" w:rsidRDefault="001779FA" w:rsidP="00181B5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LXVI/EDFIN/0251/2018 I P.O.,</w:t>
            </w:r>
            <w:r w:rsidRPr="002A1AD2">
              <w:rPr>
                <w:rFonts w:ascii="Arial" w:hAnsi="Arial" w:cs="Arial"/>
                <w:sz w:val="20"/>
                <w:szCs w:val="20"/>
              </w:rPr>
              <w:t xml:space="preserve"> mediante el cual se auditaron y fiscalizaron los Estados Financieros correspondientes al Ejercicio Fiscal 2017 del Desarrollo Integral de la Familia del Estado de Chihuahua. </w:t>
            </w:r>
          </w:p>
          <w:p w14:paraId="0BA1A956" w14:textId="77777777" w:rsidR="00181B56" w:rsidRPr="002A1AD2" w:rsidRDefault="00181B56" w:rsidP="00181B56">
            <w:pPr>
              <w:pStyle w:val="Prrafodelista"/>
              <w:spacing w:line="240" w:lineRule="auto"/>
              <w:rPr>
                <w:rFonts w:ascii="Arial" w:hAnsi="Arial" w:cs="Arial"/>
                <w:sz w:val="20"/>
                <w:szCs w:val="20"/>
              </w:rPr>
            </w:pPr>
          </w:p>
          <w:p w14:paraId="53E1EC4D" w14:textId="04C81A32"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LXVI/EDFIN/0252/2018 I P.O.,</w:t>
            </w:r>
            <w:r w:rsidRPr="002A1AD2">
              <w:rPr>
                <w:rFonts w:ascii="Arial" w:hAnsi="Arial" w:cs="Arial"/>
                <w:sz w:val="20"/>
                <w:szCs w:val="20"/>
              </w:rPr>
              <w:t xml:space="preserve"> mediante el cual se auditaron y fiscalizaron los Estados Financieros correspondientes al Ejercicio Fiscal 2017 del Colegio de Bachilleres del Estado de Chihuahua. </w:t>
            </w:r>
          </w:p>
          <w:p w14:paraId="55D18C54" w14:textId="77777777" w:rsidR="00181B56" w:rsidRPr="002A1AD2" w:rsidRDefault="00181B56" w:rsidP="00181B56">
            <w:pPr>
              <w:pStyle w:val="Prrafodelista"/>
              <w:spacing w:line="240" w:lineRule="auto"/>
              <w:rPr>
                <w:rFonts w:ascii="Arial" w:hAnsi="Arial" w:cs="Arial"/>
                <w:sz w:val="20"/>
                <w:szCs w:val="20"/>
              </w:rPr>
            </w:pPr>
          </w:p>
          <w:p w14:paraId="4EB41096" w14:textId="7ED0D704" w:rsidR="00F65CFF" w:rsidRPr="002A1AD2" w:rsidRDefault="001779FA" w:rsidP="00181B5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LXVI/CTAPB/0253/2018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Uruachi</w:t>
            </w:r>
            <w:proofErr w:type="spellEnd"/>
            <w:r w:rsidRPr="002A1AD2">
              <w:rPr>
                <w:rFonts w:ascii="Arial" w:hAnsi="Arial" w:cs="Arial"/>
                <w:sz w:val="20"/>
                <w:szCs w:val="20"/>
              </w:rPr>
              <w:t xml:space="preserve">, correspondiente al Ejercicio Fiscal 2017. </w:t>
            </w:r>
          </w:p>
          <w:p w14:paraId="2CD5AF90" w14:textId="77777777" w:rsidR="00181B56" w:rsidRPr="002A1AD2" w:rsidRDefault="00181B56" w:rsidP="00181B56">
            <w:pPr>
              <w:rPr>
                <w:rFonts w:ascii="Arial" w:hAnsi="Arial" w:cs="Arial"/>
                <w:sz w:val="20"/>
                <w:szCs w:val="20"/>
              </w:rPr>
            </w:pPr>
          </w:p>
          <w:p w14:paraId="60894332" w14:textId="3445E6A3"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LXVI/CTAPB/0254/2018 I P.O</w:t>
            </w:r>
            <w:r w:rsidRPr="002A1AD2">
              <w:rPr>
                <w:rFonts w:ascii="Arial" w:hAnsi="Arial" w:cs="Arial"/>
                <w:sz w:val="20"/>
                <w:szCs w:val="20"/>
              </w:rPr>
              <w:t xml:space="preserve">., mediante el cual se auditó y fiscalizó la Cuenta Pública del Municipio de Santa Bárbara, correspondiente al Ejercicio Fiscal 2017. </w:t>
            </w:r>
          </w:p>
          <w:p w14:paraId="78ADDB7F" w14:textId="77777777" w:rsidR="00181B56" w:rsidRPr="002A1AD2" w:rsidRDefault="00181B56" w:rsidP="00181B56">
            <w:pPr>
              <w:pStyle w:val="Prrafodelista"/>
              <w:spacing w:line="240" w:lineRule="auto"/>
              <w:rPr>
                <w:rFonts w:ascii="Arial" w:hAnsi="Arial" w:cs="Arial"/>
                <w:sz w:val="20"/>
                <w:szCs w:val="20"/>
              </w:rPr>
            </w:pPr>
          </w:p>
          <w:p w14:paraId="18C5A81F" w14:textId="782A6060"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LXVI/EDFIN/0255/2018 I P.O.,</w:t>
            </w:r>
            <w:r w:rsidRPr="002A1AD2">
              <w:rPr>
                <w:rFonts w:ascii="Arial" w:hAnsi="Arial" w:cs="Arial"/>
                <w:sz w:val="20"/>
                <w:szCs w:val="20"/>
              </w:rPr>
              <w:t xml:space="preserve"> mediante el cual se auditaron y fiscalizaron los Estados Financieros correspondientes al Ejercicio Fiscal 2017 de la Junta Municipal de Agua y Saneamiento de Hidalgo del Parral. </w:t>
            </w:r>
          </w:p>
          <w:p w14:paraId="7237A4B6" w14:textId="77777777" w:rsidR="00181B56" w:rsidRPr="002A1AD2" w:rsidRDefault="00181B56" w:rsidP="002A0667">
            <w:pPr>
              <w:pStyle w:val="Prrafodelista"/>
              <w:spacing w:line="240" w:lineRule="auto"/>
              <w:rPr>
                <w:rFonts w:ascii="Arial" w:hAnsi="Arial" w:cs="Arial"/>
                <w:sz w:val="20"/>
                <w:szCs w:val="20"/>
              </w:rPr>
            </w:pPr>
          </w:p>
          <w:p w14:paraId="37E2BB4B" w14:textId="61361104"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LXVI/CTAPB/0256/2018 I P.O., </w:t>
            </w:r>
            <w:r w:rsidRPr="002A1AD2">
              <w:rPr>
                <w:rFonts w:ascii="Arial" w:hAnsi="Arial" w:cs="Arial"/>
                <w:sz w:val="20"/>
                <w:szCs w:val="20"/>
              </w:rPr>
              <w:t xml:space="preserve">mediante el cual se auditó y fiscalizó la Cuenta Pública del Municipio de Namiquipa, correspondiente al Ejercicio Fiscal 2017. </w:t>
            </w:r>
          </w:p>
          <w:p w14:paraId="0E082E63" w14:textId="77777777" w:rsidR="00181B56" w:rsidRPr="002A1AD2" w:rsidRDefault="00181B56" w:rsidP="002A0667">
            <w:pPr>
              <w:pStyle w:val="Prrafodelista"/>
              <w:spacing w:line="240" w:lineRule="auto"/>
              <w:rPr>
                <w:rFonts w:ascii="Arial" w:hAnsi="Arial" w:cs="Arial"/>
                <w:sz w:val="20"/>
                <w:szCs w:val="20"/>
              </w:rPr>
            </w:pPr>
          </w:p>
          <w:p w14:paraId="50346CD4" w14:textId="176568A0"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LXVI/CTAPB/0257/2018 I P.O.,</w:t>
            </w:r>
            <w:r w:rsidRPr="002A1AD2">
              <w:rPr>
                <w:rFonts w:ascii="Arial" w:hAnsi="Arial" w:cs="Arial"/>
                <w:sz w:val="20"/>
                <w:szCs w:val="20"/>
              </w:rPr>
              <w:t xml:space="preserve"> mediante el cual se auditó y fiscalizó la</w:t>
            </w:r>
            <w:r w:rsidR="001B0205" w:rsidRPr="002A1AD2">
              <w:rPr>
                <w:rFonts w:ascii="Arial" w:hAnsi="Arial" w:cs="Arial"/>
                <w:sz w:val="20"/>
                <w:szCs w:val="20"/>
              </w:rPr>
              <w:t xml:space="preserve"> </w:t>
            </w:r>
            <w:r w:rsidRPr="002A1AD2">
              <w:rPr>
                <w:rFonts w:ascii="Arial" w:hAnsi="Arial" w:cs="Arial"/>
                <w:sz w:val="20"/>
                <w:szCs w:val="20"/>
              </w:rPr>
              <w:t xml:space="preserve">Cuenta Pública del Municipio de Saucillo, correspondiente al Ejercicio Fiscal 2017. </w:t>
            </w:r>
          </w:p>
          <w:p w14:paraId="6D746596" w14:textId="77777777" w:rsidR="00181B56" w:rsidRPr="002A1AD2" w:rsidRDefault="00181B56" w:rsidP="002A0667">
            <w:pPr>
              <w:pStyle w:val="Prrafodelista"/>
              <w:spacing w:line="240" w:lineRule="auto"/>
              <w:rPr>
                <w:rFonts w:ascii="Arial" w:hAnsi="Arial" w:cs="Arial"/>
                <w:sz w:val="20"/>
                <w:szCs w:val="20"/>
              </w:rPr>
            </w:pPr>
          </w:p>
          <w:p w14:paraId="5A79B834" w14:textId="6AE850E6"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LXVI/CTAPB/0258/2018 I P.O.,</w:t>
            </w:r>
            <w:r w:rsidRPr="002A1AD2">
              <w:rPr>
                <w:rFonts w:ascii="Arial" w:hAnsi="Arial" w:cs="Arial"/>
                <w:sz w:val="20"/>
                <w:szCs w:val="20"/>
              </w:rPr>
              <w:t xml:space="preserve"> mediante el cual se auditó y fiscalizó la Cuenta Pública del Municipio de </w:t>
            </w:r>
            <w:proofErr w:type="spellStart"/>
            <w:r w:rsidRPr="002A1AD2">
              <w:rPr>
                <w:rFonts w:ascii="Arial" w:hAnsi="Arial" w:cs="Arial"/>
                <w:sz w:val="20"/>
                <w:szCs w:val="20"/>
              </w:rPr>
              <w:t>Balleza</w:t>
            </w:r>
            <w:proofErr w:type="spellEnd"/>
            <w:r w:rsidRPr="002A1AD2">
              <w:rPr>
                <w:rFonts w:ascii="Arial" w:hAnsi="Arial" w:cs="Arial"/>
                <w:sz w:val="20"/>
                <w:szCs w:val="20"/>
              </w:rPr>
              <w:t xml:space="preserve">, correspondiente al Ejercicio Fiscal 2017. </w:t>
            </w:r>
          </w:p>
          <w:p w14:paraId="74E19FFF" w14:textId="77777777" w:rsidR="00181B56" w:rsidRPr="002A1AD2" w:rsidRDefault="00181B56" w:rsidP="002A0667">
            <w:pPr>
              <w:pStyle w:val="Prrafodelista"/>
              <w:spacing w:line="240" w:lineRule="auto"/>
              <w:rPr>
                <w:rFonts w:ascii="Arial" w:hAnsi="Arial" w:cs="Arial"/>
                <w:sz w:val="20"/>
                <w:szCs w:val="20"/>
              </w:rPr>
            </w:pPr>
          </w:p>
          <w:p w14:paraId="330D6537" w14:textId="256A2A33"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LXVI/ARPEX/0270/2019 I P.E.,</w:t>
            </w:r>
            <w:r w:rsidRPr="002A1AD2">
              <w:rPr>
                <w:rFonts w:ascii="Arial" w:hAnsi="Arial" w:cs="Arial"/>
                <w:sz w:val="20"/>
                <w:szCs w:val="20"/>
              </w:rPr>
              <w:t xml:space="preserve"> por medio del cual la Sexagésima Sexta Legislatura del H. Congreso del Estado inició el 21 de enero de 2019 el Primer Periodo Extraordinario de Sesiones dentro del Primer Año de Ejercicio Constitucional. </w:t>
            </w:r>
          </w:p>
          <w:p w14:paraId="0B694C11" w14:textId="77777777" w:rsidR="00181B56" w:rsidRPr="002A1AD2" w:rsidRDefault="00181B56" w:rsidP="002A0667">
            <w:pPr>
              <w:pStyle w:val="Prrafodelista"/>
              <w:spacing w:line="240" w:lineRule="auto"/>
              <w:rPr>
                <w:rFonts w:ascii="Arial" w:hAnsi="Arial" w:cs="Arial"/>
                <w:sz w:val="20"/>
                <w:szCs w:val="20"/>
              </w:rPr>
            </w:pPr>
          </w:p>
          <w:p w14:paraId="65DC62E7" w14:textId="0EC3DFB1" w:rsidR="00F65CFF" w:rsidRPr="002A1AD2" w:rsidRDefault="001779FA"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LXVI/RFLEY/0271/2019 I P.E.,</w:t>
            </w:r>
            <w:r w:rsidRPr="002A1AD2">
              <w:rPr>
                <w:rFonts w:ascii="Arial" w:hAnsi="Arial" w:cs="Arial"/>
                <w:sz w:val="20"/>
                <w:szCs w:val="20"/>
              </w:rPr>
              <w:t xml:space="preserve"> por medio de cual se reforman, adicionan y derogan diversas disposiciones de la Ley Orgánica del Poder Legislativo del Estado de Chihuahua, del Reglamento Interior y de Prácticas Parlamentarias del Poder Legislativo, así como de la Ley de Juicio Político y Declaración de Procedencia para el Estado.  </w:t>
            </w:r>
          </w:p>
          <w:p w14:paraId="18E991D1" w14:textId="77777777" w:rsidR="00181B56" w:rsidRPr="002A1AD2" w:rsidRDefault="00181B56" w:rsidP="002A0667">
            <w:pPr>
              <w:pStyle w:val="Prrafodelista"/>
              <w:spacing w:line="240" w:lineRule="auto"/>
              <w:rPr>
                <w:rFonts w:ascii="Arial" w:hAnsi="Arial" w:cs="Arial"/>
                <w:sz w:val="20"/>
                <w:szCs w:val="20"/>
              </w:rPr>
            </w:pPr>
          </w:p>
          <w:p w14:paraId="03910AB7" w14:textId="2F0E3E1E" w:rsidR="002A0667" w:rsidRPr="002A1AD2" w:rsidRDefault="001779FA" w:rsidP="00452F73">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LXVI/CLPEX/0299/2019 I P.E.,</w:t>
            </w:r>
            <w:r w:rsidRPr="002A1AD2">
              <w:rPr>
                <w:rFonts w:ascii="Arial" w:hAnsi="Arial" w:cs="Arial"/>
                <w:sz w:val="20"/>
                <w:szCs w:val="20"/>
              </w:rPr>
              <w:t xml:space="preserve"> por medio del cual la Sexagésima Sexta Legislatura del H. Congreso del Estado clausuró el 21 de enero de 2019 el Primer Periodo Extraordinario de Sesiones dentro del Primer Año de Ejercicio Constitucional.</w:t>
            </w:r>
          </w:p>
          <w:p w14:paraId="0352E4B3" w14:textId="0AB80456" w:rsidR="002A0667" w:rsidRPr="002A1AD2" w:rsidRDefault="002A0667" w:rsidP="002A0667">
            <w:pPr>
              <w:pStyle w:val="Prrafodelista"/>
              <w:spacing w:line="240" w:lineRule="auto"/>
              <w:rPr>
                <w:rFonts w:ascii="Arial" w:hAnsi="Arial" w:cs="Arial"/>
                <w:sz w:val="20"/>
                <w:szCs w:val="20"/>
              </w:rPr>
            </w:pPr>
          </w:p>
        </w:tc>
      </w:tr>
      <w:tr w:rsidR="003D3959" w:rsidRPr="002A1AD2" w14:paraId="1255EF2B" w14:textId="77777777" w:rsidTr="0076393F">
        <w:tc>
          <w:tcPr>
            <w:tcW w:w="992" w:type="dxa"/>
          </w:tcPr>
          <w:p w14:paraId="094964FE" w14:textId="22E03A02" w:rsidR="003D3959" w:rsidRPr="002A1AD2" w:rsidRDefault="003D3959" w:rsidP="003D3959">
            <w:pPr>
              <w:jc w:val="center"/>
              <w:rPr>
                <w:rFonts w:ascii="Arial" w:hAnsi="Arial" w:cs="Arial"/>
                <w:sz w:val="20"/>
                <w:szCs w:val="20"/>
              </w:rPr>
            </w:pPr>
            <w:r w:rsidRPr="002A1AD2">
              <w:rPr>
                <w:rFonts w:ascii="Arial" w:hAnsi="Arial" w:cs="Arial"/>
                <w:sz w:val="20"/>
                <w:szCs w:val="20"/>
              </w:rPr>
              <w:lastRenderedPageBreak/>
              <w:t>9</w:t>
            </w:r>
          </w:p>
        </w:tc>
        <w:tc>
          <w:tcPr>
            <w:tcW w:w="1276" w:type="dxa"/>
          </w:tcPr>
          <w:p w14:paraId="2229C210" w14:textId="0A804B96" w:rsidR="003D3959" w:rsidRPr="002A1AD2" w:rsidRDefault="003D3959" w:rsidP="003D3959">
            <w:pPr>
              <w:rPr>
                <w:rFonts w:ascii="Arial" w:hAnsi="Arial" w:cs="Arial"/>
                <w:sz w:val="20"/>
                <w:szCs w:val="20"/>
              </w:rPr>
            </w:pPr>
            <w:r w:rsidRPr="002A1AD2">
              <w:rPr>
                <w:rFonts w:ascii="Arial" w:hAnsi="Arial" w:cs="Arial"/>
                <w:sz w:val="20"/>
                <w:szCs w:val="20"/>
              </w:rPr>
              <w:t>2019.01.</w:t>
            </w:r>
            <w:r w:rsidR="00442024" w:rsidRPr="002A1AD2">
              <w:rPr>
                <w:rFonts w:ascii="Arial" w:hAnsi="Arial" w:cs="Arial"/>
                <w:sz w:val="20"/>
                <w:szCs w:val="20"/>
              </w:rPr>
              <w:t>30</w:t>
            </w:r>
          </w:p>
        </w:tc>
        <w:tc>
          <w:tcPr>
            <w:tcW w:w="8505" w:type="dxa"/>
          </w:tcPr>
          <w:p w14:paraId="16CDE3DB" w14:textId="187D3D8D" w:rsidR="006931C1" w:rsidRPr="002A1AD2" w:rsidRDefault="006931C1"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LXVI/RFCNT/0020/2018 I P.O.,</w:t>
            </w:r>
            <w:r w:rsidRPr="002A1AD2">
              <w:rPr>
                <w:rFonts w:ascii="Arial" w:hAnsi="Arial" w:cs="Arial"/>
                <w:sz w:val="20"/>
                <w:szCs w:val="20"/>
              </w:rPr>
              <w:t xml:space="preserve"> mediante el cual se adiciona el artículo 40 Bis a la Constitución Política del Estado de Chihuahua.  </w:t>
            </w:r>
          </w:p>
          <w:p w14:paraId="17AF0352" w14:textId="77777777" w:rsidR="005829DC" w:rsidRPr="002A1AD2" w:rsidRDefault="005829DC" w:rsidP="000849B6">
            <w:pPr>
              <w:pStyle w:val="Prrafodelista"/>
              <w:spacing w:line="240" w:lineRule="auto"/>
              <w:rPr>
                <w:rFonts w:ascii="Arial" w:hAnsi="Arial" w:cs="Arial"/>
                <w:sz w:val="20"/>
                <w:szCs w:val="20"/>
              </w:rPr>
            </w:pPr>
          </w:p>
          <w:p w14:paraId="0068C465" w14:textId="301F2400" w:rsidR="006931C1" w:rsidRPr="002A1AD2" w:rsidRDefault="006931C1"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LXVI/RFLEY/0021/2018 I P.O.,</w:t>
            </w:r>
            <w:r w:rsidRPr="002A1AD2">
              <w:rPr>
                <w:rFonts w:ascii="Arial" w:hAnsi="Arial" w:cs="Arial"/>
                <w:sz w:val="20"/>
                <w:szCs w:val="20"/>
              </w:rPr>
              <w:t xml:space="preserve"> mediante el cual se reforman y adicionan diversas disposiciones de la Ley Orgánica del Poder Legislativo del Estado de Chihuahua.  </w:t>
            </w:r>
          </w:p>
          <w:p w14:paraId="35B4EB38" w14:textId="77777777" w:rsidR="005829DC" w:rsidRPr="002A1AD2" w:rsidRDefault="005829DC" w:rsidP="000849B6">
            <w:pPr>
              <w:pStyle w:val="Prrafodelista"/>
              <w:spacing w:line="240" w:lineRule="auto"/>
              <w:rPr>
                <w:rFonts w:ascii="Arial" w:hAnsi="Arial" w:cs="Arial"/>
                <w:sz w:val="20"/>
                <w:szCs w:val="20"/>
              </w:rPr>
            </w:pPr>
          </w:p>
          <w:p w14:paraId="7DDB5A6D" w14:textId="78B0874D" w:rsidR="006931C1" w:rsidRPr="002A1AD2" w:rsidRDefault="006931C1"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LXVI/RFLEY/0265/2018 I P.O</w:t>
            </w:r>
            <w:r w:rsidRPr="002A1AD2">
              <w:rPr>
                <w:rFonts w:ascii="Arial" w:hAnsi="Arial" w:cs="Arial"/>
                <w:sz w:val="20"/>
                <w:szCs w:val="20"/>
              </w:rPr>
              <w:t xml:space="preserve">., por medio del cual se reforman y adicionan diversas disposiciones de la Ley que Crea el Premio a la Responsabilidad Medioambiental. </w:t>
            </w:r>
          </w:p>
          <w:p w14:paraId="27438B83" w14:textId="77777777" w:rsidR="005829DC" w:rsidRPr="002A1AD2" w:rsidRDefault="005829DC" w:rsidP="000849B6">
            <w:pPr>
              <w:pStyle w:val="Prrafodelista"/>
              <w:spacing w:line="240" w:lineRule="auto"/>
              <w:rPr>
                <w:rFonts w:ascii="Arial" w:hAnsi="Arial" w:cs="Arial"/>
                <w:sz w:val="20"/>
                <w:szCs w:val="20"/>
              </w:rPr>
            </w:pPr>
          </w:p>
          <w:p w14:paraId="04310C7A" w14:textId="6ED9869C" w:rsidR="003D3959" w:rsidRPr="002A1AD2" w:rsidRDefault="006931C1" w:rsidP="009A0406">
            <w:pPr>
              <w:pStyle w:val="Prrafodelista"/>
              <w:numPr>
                <w:ilvl w:val="0"/>
                <w:numId w:val="1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LXVI/DRFCT/0268/2019 I D.P</w:t>
            </w:r>
            <w:r w:rsidRPr="002A1AD2">
              <w:rPr>
                <w:rFonts w:ascii="Arial" w:hAnsi="Arial" w:cs="Arial"/>
                <w:sz w:val="20"/>
                <w:szCs w:val="20"/>
              </w:rPr>
              <w:t xml:space="preserve">., mediante el cual se declara aprobada la adición a la Constitución Política del Estado de Chihuahua contenida en 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LXVI/RFCNT/0020/2018 I P.O. </w:t>
            </w:r>
          </w:p>
          <w:p w14:paraId="2A0E022D" w14:textId="77777777" w:rsidR="005A0172" w:rsidRPr="002A1AD2" w:rsidRDefault="005A0172" w:rsidP="005A0172">
            <w:pPr>
              <w:pStyle w:val="Prrafodelista"/>
              <w:spacing w:line="240" w:lineRule="auto"/>
              <w:rPr>
                <w:rFonts w:ascii="Arial" w:hAnsi="Arial" w:cs="Arial"/>
                <w:sz w:val="20"/>
                <w:szCs w:val="20"/>
              </w:rPr>
            </w:pPr>
          </w:p>
          <w:p w14:paraId="315BEE38" w14:textId="0DC49E02" w:rsidR="00574145" w:rsidRPr="002A1AD2" w:rsidRDefault="005A0172" w:rsidP="009A0406">
            <w:pPr>
              <w:pStyle w:val="Prrafodelista"/>
              <w:numPr>
                <w:ilvl w:val="0"/>
                <w:numId w:val="16"/>
              </w:numPr>
              <w:spacing w:line="240" w:lineRule="auto"/>
              <w:rPr>
                <w:rFonts w:ascii="Arial" w:hAnsi="Arial" w:cs="Arial"/>
                <w:b/>
                <w:bCs/>
                <w:sz w:val="20"/>
                <w:szCs w:val="20"/>
              </w:rPr>
            </w:pPr>
            <w:r w:rsidRPr="002A1AD2">
              <w:rPr>
                <w:rFonts w:ascii="Arial" w:hAnsi="Arial" w:cs="Arial"/>
                <w:b/>
                <w:bCs/>
                <w:sz w:val="20"/>
                <w:szCs w:val="20"/>
              </w:rPr>
              <w:t xml:space="preserve">EDICIÓN EXTRAORDINARIA AL P.O.E </w:t>
            </w:r>
          </w:p>
          <w:p w14:paraId="2890F7B4" w14:textId="3677AEB4" w:rsidR="005A0172" w:rsidRPr="002A1AD2" w:rsidRDefault="005A0172" w:rsidP="000849B6">
            <w:pPr>
              <w:pStyle w:val="Prrafodelista"/>
              <w:spacing w:line="240" w:lineRule="auto"/>
              <w:rPr>
                <w:rFonts w:ascii="Arial" w:hAnsi="Arial" w:cs="Arial"/>
                <w:b/>
                <w:bCs/>
                <w:sz w:val="20"/>
                <w:szCs w:val="20"/>
              </w:rPr>
            </w:pPr>
            <w:r w:rsidRPr="002A1AD2">
              <w:rPr>
                <w:rFonts w:ascii="Arial" w:hAnsi="Arial" w:cs="Arial"/>
                <w:b/>
                <w:bCs/>
                <w:sz w:val="20"/>
                <w:szCs w:val="20"/>
              </w:rPr>
              <w:t>FECHA 31 DE ENERO</w:t>
            </w:r>
          </w:p>
          <w:p w14:paraId="2F3DA5B7" w14:textId="77777777" w:rsidR="005A0172" w:rsidRPr="002A1AD2" w:rsidRDefault="005A0172" w:rsidP="000849B6">
            <w:pPr>
              <w:pStyle w:val="Prrafodelista"/>
              <w:spacing w:line="240" w:lineRule="auto"/>
              <w:rPr>
                <w:rFonts w:ascii="Arial" w:hAnsi="Arial" w:cs="Arial"/>
                <w:b/>
                <w:bCs/>
                <w:sz w:val="20"/>
                <w:szCs w:val="20"/>
              </w:rPr>
            </w:pPr>
            <w:r w:rsidRPr="002A1AD2">
              <w:rPr>
                <w:rFonts w:ascii="Arial" w:hAnsi="Arial" w:cs="Arial"/>
                <w:b/>
                <w:bCs/>
                <w:sz w:val="20"/>
                <w:szCs w:val="20"/>
              </w:rPr>
              <w:t>SIN DECRETOS NI ACUERDO RELEVANTES.</w:t>
            </w:r>
          </w:p>
          <w:p w14:paraId="37069384" w14:textId="1307D9DD" w:rsidR="00A33230" w:rsidRPr="002A1AD2" w:rsidRDefault="00A33230" w:rsidP="000849B6">
            <w:pPr>
              <w:pStyle w:val="Prrafodelista"/>
              <w:spacing w:line="240" w:lineRule="auto"/>
              <w:rPr>
                <w:rFonts w:ascii="Arial" w:hAnsi="Arial" w:cs="Arial"/>
                <w:sz w:val="20"/>
                <w:szCs w:val="20"/>
              </w:rPr>
            </w:pPr>
          </w:p>
        </w:tc>
      </w:tr>
      <w:tr w:rsidR="003D3959" w:rsidRPr="002A1AD2" w14:paraId="043E3D2B" w14:textId="77777777" w:rsidTr="0076393F">
        <w:tc>
          <w:tcPr>
            <w:tcW w:w="992" w:type="dxa"/>
          </w:tcPr>
          <w:p w14:paraId="2C70778B" w14:textId="18C08F11" w:rsidR="003D3959" w:rsidRPr="002A1AD2" w:rsidRDefault="003D3959" w:rsidP="003D3959">
            <w:pPr>
              <w:jc w:val="center"/>
              <w:rPr>
                <w:rFonts w:ascii="Arial" w:hAnsi="Arial" w:cs="Arial"/>
                <w:sz w:val="20"/>
                <w:szCs w:val="20"/>
              </w:rPr>
            </w:pPr>
            <w:r w:rsidRPr="002A1AD2">
              <w:rPr>
                <w:rFonts w:ascii="Arial" w:hAnsi="Arial" w:cs="Arial"/>
                <w:sz w:val="20"/>
                <w:szCs w:val="20"/>
              </w:rPr>
              <w:t>10</w:t>
            </w:r>
          </w:p>
        </w:tc>
        <w:tc>
          <w:tcPr>
            <w:tcW w:w="1276" w:type="dxa"/>
          </w:tcPr>
          <w:p w14:paraId="71A6CCB6" w14:textId="6ECDC0B8" w:rsidR="003D3959" w:rsidRPr="002A1AD2" w:rsidRDefault="003D3959" w:rsidP="003D3959">
            <w:pPr>
              <w:rPr>
                <w:rFonts w:ascii="Arial" w:hAnsi="Arial" w:cs="Arial"/>
                <w:sz w:val="20"/>
                <w:szCs w:val="20"/>
              </w:rPr>
            </w:pPr>
            <w:r w:rsidRPr="002A1AD2">
              <w:rPr>
                <w:rFonts w:ascii="Arial" w:hAnsi="Arial" w:cs="Arial"/>
                <w:sz w:val="20"/>
                <w:szCs w:val="20"/>
              </w:rPr>
              <w:t>2019.0</w:t>
            </w:r>
            <w:r w:rsidR="00B440C5" w:rsidRPr="002A1AD2">
              <w:rPr>
                <w:rFonts w:ascii="Arial" w:hAnsi="Arial" w:cs="Arial"/>
                <w:sz w:val="20"/>
                <w:szCs w:val="20"/>
              </w:rPr>
              <w:t>2</w:t>
            </w:r>
            <w:r w:rsidRPr="002A1AD2">
              <w:rPr>
                <w:rFonts w:ascii="Arial" w:hAnsi="Arial" w:cs="Arial"/>
                <w:sz w:val="20"/>
                <w:szCs w:val="20"/>
              </w:rPr>
              <w:t>.</w:t>
            </w:r>
            <w:r w:rsidR="00172E65" w:rsidRPr="002A1AD2">
              <w:rPr>
                <w:rFonts w:ascii="Arial" w:hAnsi="Arial" w:cs="Arial"/>
                <w:sz w:val="20"/>
                <w:szCs w:val="20"/>
              </w:rPr>
              <w:t>02</w:t>
            </w:r>
          </w:p>
        </w:tc>
        <w:tc>
          <w:tcPr>
            <w:tcW w:w="8505" w:type="dxa"/>
          </w:tcPr>
          <w:p w14:paraId="7F4105F0" w14:textId="17157E92" w:rsidR="00A535DC" w:rsidRPr="002A1AD2" w:rsidRDefault="00A535DC" w:rsidP="00A535DC">
            <w:pPr>
              <w:rPr>
                <w:rFonts w:ascii="Arial" w:hAnsi="Arial" w:cs="Arial"/>
                <w:b/>
                <w:bCs/>
                <w:sz w:val="20"/>
                <w:szCs w:val="20"/>
              </w:rPr>
            </w:pPr>
            <w:r w:rsidRPr="002A1AD2">
              <w:rPr>
                <w:rFonts w:ascii="Arial" w:hAnsi="Arial" w:cs="Arial"/>
                <w:b/>
                <w:bCs/>
                <w:sz w:val="20"/>
                <w:szCs w:val="20"/>
              </w:rPr>
              <w:t>FOLLETO ANEXO-</w:t>
            </w:r>
          </w:p>
          <w:p w14:paraId="2EA558A5" w14:textId="77777777" w:rsidR="000849B6" w:rsidRPr="002A1AD2" w:rsidRDefault="000849B6" w:rsidP="00A535DC">
            <w:pPr>
              <w:rPr>
                <w:rFonts w:ascii="Arial" w:hAnsi="Arial" w:cs="Arial"/>
                <w:b/>
                <w:bCs/>
                <w:sz w:val="20"/>
                <w:szCs w:val="20"/>
              </w:rPr>
            </w:pPr>
          </w:p>
          <w:p w14:paraId="6117BB3F" w14:textId="77777777" w:rsidR="003D3959" w:rsidRPr="002A1AD2" w:rsidRDefault="00A535DC" w:rsidP="009A0406">
            <w:pPr>
              <w:pStyle w:val="Prrafodelista"/>
              <w:numPr>
                <w:ilvl w:val="0"/>
                <w:numId w:val="1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LXV/EXLEY/0888/2018 XVIII P.E.,</w:t>
            </w:r>
            <w:r w:rsidRPr="002A1AD2">
              <w:rPr>
                <w:rFonts w:ascii="Arial" w:hAnsi="Arial" w:cs="Arial"/>
                <w:sz w:val="20"/>
                <w:szCs w:val="20"/>
              </w:rPr>
              <w:t xml:space="preserve"> por medio del cual se expide la Ley que Establece los Requisitos para el Funcionamiento de los Centros Privados de Atención Residencial para Personas Mayores en el Estado de Chihuahua. -FOLLETO ANEXO</w:t>
            </w:r>
          </w:p>
          <w:p w14:paraId="27084B51" w14:textId="18466EDC" w:rsidR="000849B6" w:rsidRPr="002A1AD2" w:rsidRDefault="000849B6" w:rsidP="000849B6">
            <w:pPr>
              <w:pStyle w:val="Prrafodelista"/>
              <w:spacing w:line="240" w:lineRule="auto"/>
              <w:rPr>
                <w:rFonts w:ascii="Arial" w:hAnsi="Arial" w:cs="Arial"/>
                <w:sz w:val="20"/>
                <w:szCs w:val="20"/>
              </w:rPr>
            </w:pPr>
          </w:p>
        </w:tc>
      </w:tr>
      <w:tr w:rsidR="00BE2BFC" w:rsidRPr="002A1AD2" w14:paraId="7265F5CD" w14:textId="77777777" w:rsidTr="0076393F">
        <w:tc>
          <w:tcPr>
            <w:tcW w:w="992" w:type="dxa"/>
          </w:tcPr>
          <w:p w14:paraId="7B6CF6A3" w14:textId="7C06AB43" w:rsidR="00BE2BFC" w:rsidRPr="002A1AD2" w:rsidRDefault="00BE2BFC" w:rsidP="00BE2BFC">
            <w:pPr>
              <w:jc w:val="center"/>
              <w:rPr>
                <w:rFonts w:ascii="Arial" w:hAnsi="Arial" w:cs="Arial"/>
                <w:sz w:val="20"/>
                <w:szCs w:val="20"/>
              </w:rPr>
            </w:pPr>
            <w:r w:rsidRPr="002A1AD2">
              <w:rPr>
                <w:rFonts w:ascii="Arial" w:hAnsi="Arial" w:cs="Arial"/>
                <w:sz w:val="20"/>
                <w:szCs w:val="20"/>
              </w:rPr>
              <w:t>11</w:t>
            </w:r>
          </w:p>
        </w:tc>
        <w:tc>
          <w:tcPr>
            <w:tcW w:w="1276" w:type="dxa"/>
          </w:tcPr>
          <w:p w14:paraId="1E3ED2D6" w14:textId="249C2886" w:rsidR="00BE2BFC" w:rsidRPr="002A1AD2" w:rsidRDefault="00BE2BFC" w:rsidP="00BE2BFC">
            <w:pPr>
              <w:rPr>
                <w:rFonts w:ascii="Arial" w:hAnsi="Arial" w:cs="Arial"/>
                <w:sz w:val="20"/>
                <w:szCs w:val="20"/>
              </w:rPr>
            </w:pPr>
            <w:r w:rsidRPr="002A1AD2">
              <w:rPr>
                <w:rFonts w:ascii="Arial" w:hAnsi="Arial" w:cs="Arial"/>
                <w:sz w:val="20"/>
                <w:szCs w:val="20"/>
              </w:rPr>
              <w:t>2019.02.06</w:t>
            </w:r>
          </w:p>
        </w:tc>
        <w:tc>
          <w:tcPr>
            <w:tcW w:w="8505" w:type="dxa"/>
          </w:tcPr>
          <w:p w14:paraId="61D207CF" w14:textId="77777777" w:rsidR="00BE2BFC" w:rsidRPr="002A1AD2" w:rsidRDefault="00BE2BFC" w:rsidP="00BE2BFC">
            <w:pPr>
              <w:rPr>
                <w:rFonts w:ascii="Arial" w:hAnsi="Arial" w:cs="Arial"/>
                <w:sz w:val="20"/>
                <w:szCs w:val="20"/>
              </w:rPr>
            </w:pPr>
            <w:r w:rsidRPr="002A1AD2">
              <w:rPr>
                <w:rFonts w:ascii="Arial" w:hAnsi="Arial" w:cs="Arial"/>
                <w:sz w:val="20"/>
                <w:szCs w:val="20"/>
              </w:rPr>
              <w:t>Sin Decretos ni acuerdo relevantes.</w:t>
            </w:r>
          </w:p>
          <w:p w14:paraId="6B2B2CE3" w14:textId="058531BE" w:rsidR="00785159" w:rsidRPr="002A1AD2" w:rsidRDefault="00785159" w:rsidP="00BE2BFC">
            <w:pPr>
              <w:rPr>
                <w:rFonts w:ascii="Arial" w:hAnsi="Arial" w:cs="Arial"/>
                <w:sz w:val="20"/>
                <w:szCs w:val="20"/>
              </w:rPr>
            </w:pPr>
          </w:p>
        </w:tc>
      </w:tr>
      <w:tr w:rsidR="00D56D3D" w:rsidRPr="002A1AD2" w14:paraId="29B1D1CD" w14:textId="77777777" w:rsidTr="0076393F">
        <w:tc>
          <w:tcPr>
            <w:tcW w:w="992" w:type="dxa"/>
          </w:tcPr>
          <w:p w14:paraId="3684B519" w14:textId="3D0512DF" w:rsidR="00D56D3D" w:rsidRPr="002A1AD2" w:rsidRDefault="00D56D3D" w:rsidP="00D56D3D">
            <w:pPr>
              <w:jc w:val="center"/>
              <w:rPr>
                <w:rFonts w:ascii="Arial" w:hAnsi="Arial" w:cs="Arial"/>
                <w:sz w:val="20"/>
                <w:szCs w:val="20"/>
              </w:rPr>
            </w:pPr>
            <w:r w:rsidRPr="002A1AD2">
              <w:rPr>
                <w:rFonts w:ascii="Arial" w:hAnsi="Arial" w:cs="Arial"/>
                <w:sz w:val="20"/>
                <w:szCs w:val="20"/>
              </w:rPr>
              <w:t>12</w:t>
            </w:r>
          </w:p>
        </w:tc>
        <w:tc>
          <w:tcPr>
            <w:tcW w:w="1276" w:type="dxa"/>
          </w:tcPr>
          <w:p w14:paraId="1C2440D3" w14:textId="38EAC55C" w:rsidR="00D56D3D" w:rsidRPr="002A1AD2" w:rsidRDefault="00D56D3D" w:rsidP="00D56D3D">
            <w:pPr>
              <w:rPr>
                <w:rFonts w:ascii="Arial" w:hAnsi="Arial" w:cs="Arial"/>
                <w:sz w:val="20"/>
                <w:szCs w:val="20"/>
              </w:rPr>
            </w:pPr>
            <w:r w:rsidRPr="002A1AD2">
              <w:rPr>
                <w:rFonts w:ascii="Arial" w:hAnsi="Arial" w:cs="Arial"/>
                <w:sz w:val="20"/>
                <w:szCs w:val="20"/>
              </w:rPr>
              <w:t>2019.02.09</w:t>
            </w:r>
          </w:p>
        </w:tc>
        <w:tc>
          <w:tcPr>
            <w:tcW w:w="8505" w:type="dxa"/>
          </w:tcPr>
          <w:p w14:paraId="15EDF37E" w14:textId="77777777" w:rsidR="00D56D3D" w:rsidRPr="002A1AD2" w:rsidRDefault="00D56D3D" w:rsidP="00D56D3D">
            <w:pPr>
              <w:rPr>
                <w:rFonts w:ascii="Arial" w:hAnsi="Arial" w:cs="Arial"/>
                <w:sz w:val="20"/>
                <w:szCs w:val="20"/>
              </w:rPr>
            </w:pPr>
            <w:r w:rsidRPr="002A1AD2">
              <w:rPr>
                <w:rFonts w:ascii="Arial" w:hAnsi="Arial" w:cs="Arial"/>
                <w:sz w:val="20"/>
                <w:szCs w:val="20"/>
              </w:rPr>
              <w:t>Sin Decretos ni acuerdo relevantes.</w:t>
            </w:r>
          </w:p>
          <w:p w14:paraId="35D78FBB" w14:textId="51827C78" w:rsidR="00785159" w:rsidRPr="002A1AD2" w:rsidRDefault="00785159" w:rsidP="00D56D3D">
            <w:pPr>
              <w:rPr>
                <w:rFonts w:ascii="Arial" w:hAnsi="Arial" w:cs="Arial"/>
                <w:sz w:val="20"/>
                <w:szCs w:val="20"/>
              </w:rPr>
            </w:pPr>
          </w:p>
        </w:tc>
      </w:tr>
      <w:tr w:rsidR="00D56D3D" w:rsidRPr="002A1AD2" w14:paraId="6EC5C9A5" w14:textId="77777777" w:rsidTr="0076393F">
        <w:tc>
          <w:tcPr>
            <w:tcW w:w="992" w:type="dxa"/>
          </w:tcPr>
          <w:p w14:paraId="2BE41C8D" w14:textId="6E287510" w:rsidR="00D56D3D" w:rsidRPr="002A1AD2" w:rsidRDefault="00D56D3D" w:rsidP="00D56D3D">
            <w:pPr>
              <w:jc w:val="center"/>
              <w:rPr>
                <w:rFonts w:ascii="Arial" w:hAnsi="Arial" w:cs="Arial"/>
                <w:sz w:val="20"/>
                <w:szCs w:val="20"/>
              </w:rPr>
            </w:pPr>
            <w:r w:rsidRPr="002A1AD2">
              <w:rPr>
                <w:rFonts w:ascii="Arial" w:hAnsi="Arial" w:cs="Arial"/>
                <w:sz w:val="20"/>
                <w:szCs w:val="20"/>
              </w:rPr>
              <w:t>13</w:t>
            </w:r>
          </w:p>
        </w:tc>
        <w:tc>
          <w:tcPr>
            <w:tcW w:w="1276" w:type="dxa"/>
          </w:tcPr>
          <w:p w14:paraId="69281886" w14:textId="675F98A3" w:rsidR="00D56D3D" w:rsidRPr="002A1AD2" w:rsidRDefault="00D56D3D" w:rsidP="00D56D3D">
            <w:pPr>
              <w:rPr>
                <w:rFonts w:ascii="Arial" w:hAnsi="Arial" w:cs="Arial"/>
                <w:sz w:val="20"/>
                <w:szCs w:val="20"/>
              </w:rPr>
            </w:pPr>
            <w:r w:rsidRPr="002A1AD2">
              <w:rPr>
                <w:rFonts w:ascii="Arial" w:hAnsi="Arial" w:cs="Arial"/>
                <w:sz w:val="20"/>
                <w:szCs w:val="20"/>
              </w:rPr>
              <w:t>2019.02.13</w:t>
            </w:r>
          </w:p>
        </w:tc>
        <w:tc>
          <w:tcPr>
            <w:tcW w:w="8505" w:type="dxa"/>
          </w:tcPr>
          <w:p w14:paraId="5A242FAD" w14:textId="77777777" w:rsidR="00D56D3D" w:rsidRPr="002A1AD2" w:rsidRDefault="00D56D3D" w:rsidP="00D56D3D">
            <w:pPr>
              <w:rPr>
                <w:rFonts w:ascii="Arial" w:hAnsi="Arial" w:cs="Arial"/>
                <w:sz w:val="20"/>
                <w:szCs w:val="20"/>
              </w:rPr>
            </w:pPr>
            <w:r w:rsidRPr="002A1AD2">
              <w:rPr>
                <w:rFonts w:ascii="Arial" w:hAnsi="Arial" w:cs="Arial"/>
                <w:sz w:val="20"/>
                <w:szCs w:val="20"/>
              </w:rPr>
              <w:t>Sin Decretos ni acuerdo relevantes.</w:t>
            </w:r>
          </w:p>
          <w:p w14:paraId="4241BB93" w14:textId="64A2F1D4" w:rsidR="00785159" w:rsidRPr="002A1AD2" w:rsidRDefault="00785159" w:rsidP="00D56D3D">
            <w:pPr>
              <w:rPr>
                <w:rFonts w:ascii="Arial" w:hAnsi="Arial" w:cs="Arial"/>
                <w:sz w:val="20"/>
                <w:szCs w:val="20"/>
              </w:rPr>
            </w:pPr>
          </w:p>
        </w:tc>
      </w:tr>
      <w:tr w:rsidR="00D56D3D" w:rsidRPr="002A1AD2" w14:paraId="3A1CE2F7" w14:textId="77777777" w:rsidTr="0076393F">
        <w:tc>
          <w:tcPr>
            <w:tcW w:w="992" w:type="dxa"/>
          </w:tcPr>
          <w:p w14:paraId="329F0EA0" w14:textId="59A7A2D9" w:rsidR="00D56D3D" w:rsidRPr="002A1AD2" w:rsidRDefault="00D56D3D" w:rsidP="00D56D3D">
            <w:pPr>
              <w:jc w:val="center"/>
              <w:rPr>
                <w:rFonts w:ascii="Arial" w:hAnsi="Arial" w:cs="Arial"/>
                <w:sz w:val="20"/>
                <w:szCs w:val="20"/>
              </w:rPr>
            </w:pPr>
            <w:r w:rsidRPr="002A1AD2">
              <w:rPr>
                <w:rFonts w:ascii="Arial" w:hAnsi="Arial" w:cs="Arial"/>
                <w:sz w:val="20"/>
                <w:szCs w:val="20"/>
              </w:rPr>
              <w:br w:type="page"/>
              <w:t>14</w:t>
            </w:r>
          </w:p>
        </w:tc>
        <w:tc>
          <w:tcPr>
            <w:tcW w:w="1276" w:type="dxa"/>
          </w:tcPr>
          <w:p w14:paraId="1B00E71F" w14:textId="2A637478" w:rsidR="00D56D3D" w:rsidRPr="002A1AD2" w:rsidRDefault="00D56D3D" w:rsidP="00D56D3D">
            <w:pPr>
              <w:rPr>
                <w:rFonts w:ascii="Arial" w:hAnsi="Arial" w:cs="Arial"/>
                <w:sz w:val="20"/>
                <w:szCs w:val="20"/>
              </w:rPr>
            </w:pPr>
            <w:r w:rsidRPr="002A1AD2">
              <w:rPr>
                <w:rFonts w:ascii="Arial" w:hAnsi="Arial" w:cs="Arial"/>
                <w:sz w:val="20"/>
                <w:szCs w:val="20"/>
              </w:rPr>
              <w:t>2019.02.16</w:t>
            </w:r>
          </w:p>
        </w:tc>
        <w:tc>
          <w:tcPr>
            <w:tcW w:w="8505" w:type="dxa"/>
          </w:tcPr>
          <w:p w14:paraId="51AE2DA5" w14:textId="66774B1B" w:rsidR="00EE22E8"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LXVI/EDFIN/0272/2019 I P.E.,</w:t>
            </w:r>
            <w:r w:rsidRPr="002A1AD2">
              <w:rPr>
                <w:rFonts w:ascii="Arial" w:hAnsi="Arial" w:cs="Arial"/>
                <w:sz w:val="20"/>
                <w:szCs w:val="20"/>
              </w:rPr>
              <w:t xml:space="preserve"> mediante el cual se auditaron y fiscalizaron los Estados Financieros correspondientes al Ejercicio Fiscal 2017 del Instituto de Capacitación para el Trabajo del Estado de Chihuahua. </w:t>
            </w:r>
          </w:p>
          <w:p w14:paraId="0989483E" w14:textId="77777777" w:rsidR="000849B6" w:rsidRPr="002A1AD2" w:rsidRDefault="000849B6" w:rsidP="00C62F35">
            <w:pPr>
              <w:pStyle w:val="Prrafodelista"/>
              <w:spacing w:line="240" w:lineRule="auto"/>
              <w:rPr>
                <w:rFonts w:ascii="Arial" w:hAnsi="Arial" w:cs="Arial"/>
                <w:sz w:val="20"/>
                <w:szCs w:val="20"/>
              </w:rPr>
            </w:pPr>
          </w:p>
          <w:p w14:paraId="29492854" w14:textId="72A5288B"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LXVI/EDFIN/0273/2019 I P.E.,</w:t>
            </w:r>
            <w:r w:rsidRPr="002A1AD2">
              <w:rPr>
                <w:rFonts w:ascii="Arial" w:hAnsi="Arial" w:cs="Arial"/>
                <w:sz w:val="20"/>
                <w:szCs w:val="20"/>
              </w:rPr>
              <w:t xml:space="preserve"> mediante el cual se auditaron y fiscalizaron los Estados Financieros correspondientes al Ejercicio Fiscal 2017 de la Universidad Tecnológica de Chihuahua. </w:t>
            </w:r>
          </w:p>
          <w:p w14:paraId="45115B46" w14:textId="77777777" w:rsidR="000849B6" w:rsidRPr="002A1AD2" w:rsidRDefault="000849B6" w:rsidP="00C62F35">
            <w:pPr>
              <w:pStyle w:val="Prrafodelista"/>
              <w:spacing w:line="240" w:lineRule="auto"/>
              <w:rPr>
                <w:rFonts w:ascii="Arial" w:hAnsi="Arial" w:cs="Arial"/>
                <w:sz w:val="20"/>
                <w:szCs w:val="20"/>
              </w:rPr>
            </w:pPr>
          </w:p>
          <w:p w14:paraId="7FB59BAA" w14:textId="45E77328"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LXVI/EDFIN/0274/2019 I P.E.</w:t>
            </w:r>
            <w:r w:rsidRPr="002A1AD2">
              <w:rPr>
                <w:rFonts w:ascii="Arial" w:hAnsi="Arial" w:cs="Arial"/>
                <w:sz w:val="20"/>
                <w:szCs w:val="20"/>
              </w:rPr>
              <w:t xml:space="preserve">, mediante el cual se auditaron y fiscalizaron los Estados Financieros correspondientes al Ejercicio Fiscal 2017 del Instituto de Apoyo al Desarrollo Tecnológico. </w:t>
            </w:r>
          </w:p>
          <w:p w14:paraId="5B39A07E" w14:textId="77777777" w:rsidR="000849B6" w:rsidRPr="002A1AD2" w:rsidRDefault="000849B6" w:rsidP="00C62F35">
            <w:pPr>
              <w:pStyle w:val="Prrafodelista"/>
              <w:spacing w:line="240" w:lineRule="auto"/>
              <w:rPr>
                <w:rFonts w:ascii="Arial" w:hAnsi="Arial" w:cs="Arial"/>
                <w:sz w:val="20"/>
                <w:szCs w:val="20"/>
              </w:rPr>
            </w:pPr>
          </w:p>
          <w:p w14:paraId="4352FAB2" w14:textId="4CCEEF3E"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LXVI/EDFIN/0275/2019 I P.E.,</w:t>
            </w:r>
            <w:r w:rsidRPr="002A1AD2">
              <w:rPr>
                <w:rFonts w:ascii="Arial" w:hAnsi="Arial" w:cs="Arial"/>
                <w:sz w:val="20"/>
                <w:szCs w:val="20"/>
              </w:rPr>
              <w:t xml:space="preserve"> mediante el cual se auditaron y fiscalizaron los Estados Financieros correspondientes al Ejercicio Fiscal 2017 de la Junta Municipal de Agua y Saneamiento de Cuauhtémoc. </w:t>
            </w:r>
          </w:p>
          <w:p w14:paraId="39BD05D3" w14:textId="77777777" w:rsidR="000849B6" w:rsidRPr="002A1AD2" w:rsidRDefault="000849B6" w:rsidP="00C62F35">
            <w:pPr>
              <w:pStyle w:val="Prrafodelista"/>
              <w:spacing w:line="240" w:lineRule="auto"/>
              <w:rPr>
                <w:rFonts w:ascii="Arial" w:hAnsi="Arial" w:cs="Arial"/>
                <w:sz w:val="20"/>
                <w:szCs w:val="20"/>
              </w:rPr>
            </w:pPr>
          </w:p>
          <w:p w14:paraId="4FEA04DB" w14:textId="23954380"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LXVI/EDFIN/0276/2019 I P.E.,</w:t>
            </w:r>
            <w:r w:rsidRPr="002A1AD2">
              <w:rPr>
                <w:rFonts w:ascii="Arial" w:hAnsi="Arial" w:cs="Arial"/>
                <w:sz w:val="20"/>
                <w:szCs w:val="20"/>
              </w:rPr>
              <w:t xml:space="preserve"> mediante el cual se auditaron y fiscalizaron los Estados Financieros correspondientes al Ejercicio Fiscal 2017 de la Universidad Autónoma de Chihuahua. </w:t>
            </w:r>
          </w:p>
          <w:p w14:paraId="304B42CB" w14:textId="77777777" w:rsidR="000849B6" w:rsidRPr="002A1AD2" w:rsidRDefault="000849B6" w:rsidP="00C62F35">
            <w:pPr>
              <w:pStyle w:val="Prrafodelista"/>
              <w:spacing w:line="240" w:lineRule="auto"/>
              <w:rPr>
                <w:rFonts w:ascii="Arial" w:hAnsi="Arial" w:cs="Arial"/>
                <w:sz w:val="20"/>
                <w:szCs w:val="20"/>
              </w:rPr>
            </w:pPr>
          </w:p>
          <w:p w14:paraId="2E717D39" w14:textId="524E2F8D"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LXVI/EDFIN/0277/2019 I P.E.,</w:t>
            </w:r>
            <w:r w:rsidRPr="002A1AD2">
              <w:rPr>
                <w:rFonts w:ascii="Arial" w:hAnsi="Arial" w:cs="Arial"/>
                <w:sz w:val="20"/>
                <w:szCs w:val="20"/>
              </w:rPr>
              <w:t xml:space="preserve"> mediante el cual se auditaron y fiscalizaron los Estados Financieros correspondientes al Ejercicio Fiscal 2017 de la Universidad Tecnológica de Ciudad Juárez. </w:t>
            </w:r>
          </w:p>
          <w:p w14:paraId="1C830AD8" w14:textId="77777777" w:rsidR="000849B6" w:rsidRPr="002A1AD2" w:rsidRDefault="000849B6" w:rsidP="00C62F35">
            <w:pPr>
              <w:pStyle w:val="Prrafodelista"/>
              <w:spacing w:line="240" w:lineRule="auto"/>
              <w:rPr>
                <w:rFonts w:ascii="Arial" w:hAnsi="Arial" w:cs="Arial"/>
                <w:sz w:val="20"/>
                <w:szCs w:val="20"/>
              </w:rPr>
            </w:pPr>
          </w:p>
          <w:p w14:paraId="0C0ED568" w14:textId="6A43B30B" w:rsidR="00E53D3A"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LXVI/EDFIN/0278/2019 I P.E., </w:t>
            </w:r>
            <w:r w:rsidRPr="002A1AD2">
              <w:rPr>
                <w:rFonts w:ascii="Arial" w:hAnsi="Arial" w:cs="Arial"/>
                <w:sz w:val="20"/>
                <w:szCs w:val="20"/>
              </w:rPr>
              <w:t xml:space="preserve">mediante el cual se auditaron y fiscalizaron los Estados Financieros correspondientes al Ejercicio Fiscal 2017 del Subsistema de Preparatoria Abierta y Telebachillerato del Estado de Chihuahua. </w:t>
            </w:r>
          </w:p>
          <w:p w14:paraId="42389E23" w14:textId="77777777" w:rsidR="000849B6" w:rsidRPr="002A1AD2" w:rsidRDefault="000849B6" w:rsidP="00C62F35">
            <w:pPr>
              <w:pStyle w:val="Prrafodelista"/>
              <w:spacing w:line="240" w:lineRule="auto"/>
              <w:rPr>
                <w:rFonts w:ascii="Arial" w:hAnsi="Arial" w:cs="Arial"/>
                <w:sz w:val="20"/>
                <w:szCs w:val="20"/>
              </w:rPr>
            </w:pPr>
          </w:p>
          <w:p w14:paraId="3E45B641" w14:textId="11178932" w:rsidR="00E12650"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LXVI/EDFIN/0279/2019 I P.E.,</w:t>
            </w:r>
            <w:r w:rsidRPr="002A1AD2">
              <w:rPr>
                <w:rFonts w:ascii="Arial" w:hAnsi="Arial" w:cs="Arial"/>
                <w:sz w:val="20"/>
                <w:szCs w:val="20"/>
              </w:rPr>
              <w:t xml:space="preserve"> mediante el cual se auditaron y fiscalizaron los Estados Financieros correspondientes al Ejercicio Fiscal 2017 del Colegio de Estudios Científicos y Tecnológicos del Estado de Chihuahua.  </w:t>
            </w:r>
          </w:p>
          <w:p w14:paraId="4EF70CE5" w14:textId="77777777" w:rsidR="000849B6" w:rsidRPr="002A1AD2" w:rsidRDefault="000849B6" w:rsidP="00C62F35">
            <w:pPr>
              <w:pStyle w:val="Prrafodelista"/>
              <w:spacing w:line="240" w:lineRule="auto"/>
              <w:rPr>
                <w:rFonts w:ascii="Arial" w:hAnsi="Arial" w:cs="Arial"/>
                <w:b/>
                <w:bCs/>
                <w:sz w:val="20"/>
                <w:szCs w:val="20"/>
              </w:rPr>
            </w:pPr>
          </w:p>
          <w:p w14:paraId="14AFD1DB" w14:textId="76B67CD6" w:rsidR="00E12650"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LXVI/EDFIN/0280/2019 I P.E.,</w:t>
            </w:r>
            <w:r w:rsidRPr="002A1AD2">
              <w:rPr>
                <w:rFonts w:ascii="Arial" w:hAnsi="Arial" w:cs="Arial"/>
                <w:sz w:val="20"/>
                <w:szCs w:val="20"/>
              </w:rPr>
              <w:t xml:space="preserve"> mediante el cual se auditaron y fiscalizaron los Estados Financieros correspondientes al Ejercicio Fiscal 2017 del Instituto Municipal de las Mujeres. </w:t>
            </w:r>
          </w:p>
          <w:p w14:paraId="51E0212A" w14:textId="77777777" w:rsidR="000849B6" w:rsidRPr="002A1AD2" w:rsidRDefault="000849B6" w:rsidP="00C62F35">
            <w:pPr>
              <w:pStyle w:val="Prrafodelista"/>
              <w:spacing w:line="240" w:lineRule="auto"/>
              <w:rPr>
                <w:rFonts w:ascii="Arial" w:hAnsi="Arial" w:cs="Arial"/>
                <w:sz w:val="20"/>
                <w:szCs w:val="20"/>
              </w:rPr>
            </w:pPr>
          </w:p>
          <w:p w14:paraId="5B60AA9A" w14:textId="42C051C2" w:rsidR="00E12650"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LXVI/CTAPB/0281/2019 I P.E</w:t>
            </w:r>
            <w:r w:rsidRPr="002A1AD2">
              <w:rPr>
                <w:rFonts w:ascii="Arial" w:hAnsi="Arial" w:cs="Arial"/>
                <w:sz w:val="20"/>
                <w:szCs w:val="20"/>
              </w:rPr>
              <w:t xml:space="preserve">., mediante el cual se auditó y fiscalizó la Cuenta Pública del Municipio de Jiménez, correspondiente al Ejercicio Fiscal 2017. </w:t>
            </w:r>
          </w:p>
          <w:p w14:paraId="670D6155" w14:textId="77777777" w:rsidR="00C62F35" w:rsidRPr="002A1AD2" w:rsidRDefault="00C62F35" w:rsidP="00C62F35">
            <w:pPr>
              <w:ind w:left="360"/>
              <w:rPr>
                <w:rFonts w:ascii="Arial" w:hAnsi="Arial" w:cs="Arial"/>
                <w:sz w:val="20"/>
                <w:szCs w:val="20"/>
              </w:rPr>
            </w:pPr>
          </w:p>
          <w:p w14:paraId="4D9C93FE" w14:textId="075BDC43" w:rsidR="003F0F83"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LXVI/EDFIN/0282/2019 I P.E</w:t>
            </w:r>
            <w:r w:rsidRPr="002A1AD2">
              <w:rPr>
                <w:rFonts w:ascii="Arial" w:hAnsi="Arial" w:cs="Arial"/>
                <w:sz w:val="20"/>
                <w:szCs w:val="20"/>
              </w:rPr>
              <w:t xml:space="preserve">., mediante el cual se auditaron y fiscalizaron los Estados Financieros correspondientes al Ejercicio Fiscal 2017 del Fideicomiso Emisor, de Administración y de Pago número 80634 (Fideicomiso de Certificados Bursátiles ISN).  </w:t>
            </w:r>
          </w:p>
          <w:p w14:paraId="6A1DBCC5" w14:textId="77777777" w:rsidR="00C62F35" w:rsidRPr="002A1AD2" w:rsidRDefault="00C62F35" w:rsidP="00C62F35">
            <w:pPr>
              <w:pStyle w:val="Prrafodelista"/>
              <w:spacing w:line="240" w:lineRule="auto"/>
              <w:rPr>
                <w:rFonts w:ascii="Arial" w:hAnsi="Arial" w:cs="Arial"/>
                <w:sz w:val="20"/>
                <w:szCs w:val="20"/>
              </w:rPr>
            </w:pPr>
          </w:p>
          <w:p w14:paraId="643FF38B" w14:textId="11DFC7E2" w:rsidR="003F0F83"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LXVI/CTAPB/0283/2019 I P.E.,</w:t>
            </w:r>
            <w:r w:rsidRPr="002A1AD2">
              <w:rPr>
                <w:rFonts w:ascii="Arial" w:hAnsi="Arial" w:cs="Arial"/>
                <w:sz w:val="20"/>
                <w:szCs w:val="20"/>
              </w:rPr>
              <w:t xml:space="preserve"> mediante el cual se auditó y fiscalizó la Cuenta Pública del Municipio de Aquiles Serdán, correspondiente al Ejercicio Fiscal 2017. </w:t>
            </w:r>
          </w:p>
          <w:p w14:paraId="5103D54F" w14:textId="77777777" w:rsidR="00C62F35" w:rsidRPr="002A1AD2" w:rsidRDefault="00C62F35" w:rsidP="00C62F35">
            <w:pPr>
              <w:pStyle w:val="Prrafodelista"/>
              <w:spacing w:line="240" w:lineRule="auto"/>
              <w:rPr>
                <w:rFonts w:ascii="Arial" w:hAnsi="Arial" w:cs="Arial"/>
                <w:sz w:val="20"/>
                <w:szCs w:val="20"/>
              </w:rPr>
            </w:pPr>
          </w:p>
          <w:p w14:paraId="1A3A645D" w14:textId="4D28F4B6" w:rsidR="003F0F83"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LXVI/EDFIN/0284/2019 I P.E.,</w:t>
            </w:r>
            <w:r w:rsidRPr="002A1AD2">
              <w:rPr>
                <w:rFonts w:ascii="Arial" w:hAnsi="Arial" w:cs="Arial"/>
                <w:sz w:val="20"/>
                <w:szCs w:val="20"/>
              </w:rPr>
              <w:t xml:space="preserve"> mediante el cual se auditaron y fiscalizaron los Estados Financieros correspondientes al Ejercicio Fiscal 2017 de la Junta Municipal de Agua y Saneamiento de Delicias. </w:t>
            </w:r>
          </w:p>
          <w:p w14:paraId="7973E1AE" w14:textId="77777777" w:rsidR="00C62F35"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LXVI/EDFIN/0285/2019 I P.E.,</w:t>
            </w:r>
            <w:r w:rsidRPr="002A1AD2">
              <w:rPr>
                <w:rFonts w:ascii="Arial" w:hAnsi="Arial" w:cs="Arial"/>
                <w:sz w:val="20"/>
                <w:szCs w:val="20"/>
              </w:rPr>
              <w:t xml:space="preserve"> mediante el cual se auditaron y fiscalizaron los Estados Financieros correspondientes al Ejercicio Fiscal 2017 de la Junta Municipal de Agua y Saneamiento de Juárez.</w:t>
            </w:r>
          </w:p>
          <w:p w14:paraId="4E2E1732" w14:textId="1B1B17FC" w:rsidR="003F0F83" w:rsidRPr="002A1AD2" w:rsidRDefault="00391DE5" w:rsidP="00C62F35">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56D32F36" w14:textId="6DA5C6D2" w:rsidR="003F0F83"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LXVI/EDFIN/0286/2019 I P.E</w:t>
            </w:r>
            <w:r w:rsidRPr="002A1AD2">
              <w:rPr>
                <w:rFonts w:ascii="Arial" w:hAnsi="Arial" w:cs="Arial"/>
                <w:sz w:val="20"/>
                <w:szCs w:val="20"/>
              </w:rPr>
              <w:t xml:space="preserve">., mediante el cual se auditaron y fiscalizaron los Estados Financieros correspondientes al Ejercicio Fiscal 2017 de la Junta Central de Agua y Saneamiento del Estado de Chihuahua. </w:t>
            </w:r>
          </w:p>
          <w:p w14:paraId="0BC954D0" w14:textId="77777777" w:rsidR="00C62F35" w:rsidRPr="002A1AD2" w:rsidRDefault="00C62F35" w:rsidP="00C62F35">
            <w:pPr>
              <w:pStyle w:val="Prrafodelista"/>
              <w:spacing w:line="240" w:lineRule="auto"/>
              <w:rPr>
                <w:rFonts w:ascii="Arial" w:hAnsi="Arial" w:cs="Arial"/>
                <w:sz w:val="20"/>
                <w:szCs w:val="20"/>
              </w:rPr>
            </w:pPr>
          </w:p>
          <w:p w14:paraId="5C634895" w14:textId="45C7600B" w:rsidR="003F0F83"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LXVI/EDFIN/0287/2019 I P.E.,</w:t>
            </w:r>
            <w:r w:rsidRPr="002A1AD2">
              <w:rPr>
                <w:rFonts w:ascii="Arial" w:hAnsi="Arial" w:cs="Arial"/>
                <w:sz w:val="20"/>
                <w:szCs w:val="20"/>
              </w:rPr>
              <w:t xml:space="preserve"> mediante el cual se auditaron y fiscalizaron los Estados Financieros correspondientes al Ejercicio Fiscal 2017 del Instituto Municipal del Deporte y Cultura Física del Municipio de Juárez. </w:t>
            </w:r>
          </w:p>
          <w:p w14:paraId="0CBC4D7B" w14:textId="77777777" w:rsidR="00C62F35" w:rsidRPr="002A1AD2" w:rsidRDefault="00C62F35" w:rsidP="00C62F35">
            <w:pPr>
              <w:pStyle w:val="Prrafodelista"/>
              <w:spacing w:line="240" w:lineRule="auto"/>
              <w:rPr>
                <w:rFonts w:ascii="Arial" w:hAnsi="Arial" w:cs="Arial"/>
                <w:sz w:val="20"/>
                <w:szCs w:val="20"/>
              </w:rPr>
            </w:pPr>
          </w:p>
          <w:p w14:paraId="0DC372B0" w14:textId="77777777" w:rsidR="00C62F35"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sz w:val="20"/>
                <w:szCs w:val="20"/>
              </w:rPr>
              <w:t>DECR</w:t>
            </w:r>
            <w:r w:rsidRPr="002A1AD2">
              <w:rPr>
                <w:rFonts w:ascii="Arial" w:hAnsi="Arial" w:cs="Arial"/>
                <w:b/>
                <w:bCs/>
                <w:sz w:val="20"/>
                <w:szCs w:val="20"/>
              </w:rPr>
              <w:t xml:space="preserve">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LXVI/EDFIN/0288/2019 I P.E., </w:t>
            </w:r>
            <w:r w:rsidRPr="002A1AD2">
              <w:rPr>
                <w:rFonts w:ascii="Arial" w:hAnsi="Arial" w:cs="Arial"/>
                <w:sz w:val="20"/>
                <w:szCs w:val="20"/>
              </w:rPr>
              <w:t>mediante el cual se auditaron y fiscalizaron los Estados Financieros correspondientes al Ejercicio Fiscal 2017 del Instituto de Cultura del Municipio de Chihuahua.</w:t>
            </w:r>
          </w:p>
          <w:p w14:paraId="7E607768" w14:textId="70077372" w:rsidR="002514B4" w:rsidRPr="002A1AD2" w:rsidRDefault="002514B4" w:rsidP="00A330AB">
            <w:pPr>
              <w:pStyle w:val="Prrafodelista"/>
              <w:spacing w:line="240" w:lineRule="auto"/>
              <w:rPr>
                <w:rFonts w:ascii="Arial" w:hAnsi="Arial" w:cs="Arial"/>
                <w:sz w:val="20"/>
                <w:szCs w:val="20"/>
              </w:rPr>
            </w:pPr>
          </w:p>
          <w:p w14:paraId="7EBE2CAC" w14:textId="1E13891B" w:rsidR="002514B4"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LXVI/EDFIN/0289/2019 I P.E.,</w:t>
            </w:r>
            <w:r w:rsidRPr="002A1AD2">
              <w:rPr>
                <w:rFonts w:ascii="Arial" w:hAnsi="Arial" w:cs="Arial"/>
                <w:sz w:val="20"/>
                <w:szCs w:val="20"/>
              </w:rPr>
              <w:t xml:space="preserve"> mediante el cual se auditaron y fiscalizaron los Estados Financieros correspondientes al Ejercicio Fiscal 2017 del Instituto Municipal de las Mujeres del Municipio de Chihuahua. </w:t>
            </w:r>
          </w:p>
          <w:p w14:paraId="6E7F8901" w14:textId="77777777" w:rsidR="00C62F35" w:rsidRPr="002A1AD2" w:rsidRDefault="00C62F35" w:rsidP="00C62F35">
            <w:pPr>
              <w:pStyle w:val="Prrafodelista"/>
              <w:spacing w:line="240" w:lineRule="auto"/>
              <w:rPr>
                <w:rFonts w:ascii="Arial" w:hAnsi="Arial" w:cs="Arial"/>
                <w:b/>
                <w:bCs/>
                <w:sz w:val="20"/>
                <w:szCs w:val="20"/>
              </w:rPr>
            </w:pPr>
          </w:p>
          <w:p w14:paraId="7F685E60" w14:textId="77777777" w:rsidR="00C62F35"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LXVI/EDFIN/0290/2019 I P.E.,</w:t>
            </w:r>
            <w:r w:rsidRPr="002A1AD2">
              <w:rPr>
                <w:rFonts w:ascii="Arial" w:hAnsi="Arial" w:cs="Arial"/>
                <w:sz w:val="20"/>
                <w:szCs w:val="20"/>
              </w:rPr>
              <w:t xml:space="preserve"> mediante el cual se auditaron y fiscalizaron los Estados Financieros correspondientes al Ejercicio Fiscal 2017 de la Escuela Normal Superior de Chihuahua </w:t>
            </w:r>
            <w:proofErr w:type="spellStart"/>
            <w:r w:rsidRPr="002A1AD2">
              <w:rPr>
                <w:rFonts w:ascii="Arial" w:hAnsi="Arial" w:cs="Arial"/>
                <w:sz w:val="20"/>
                <w:szCs w:val="20"/>
              </w:rPr>
              <w:t>Profr</w:t>
            </w:r>
            <w:proofErr w:type="spellEnd"/>
            <w:r w:rsidRPr="002A1AD2">
              <w:rPr>
                <w:rFonts w:ascii="Arial" w:hAnsi="Arial" w:cs="Arial"/>
                <w:sz w:val="20"/>
                <w:szCs w:val="20"/>
              </w:rPr>
              <w:t>. José E. Medrano R</w:t>
            </w:r>
            <w:r w:rsidR="002514B4" w:rsidRPr="002A1AD2">
              <w:rPr>
                <w:rFonts w:ascii="Arial" w:hAnsi="Arial" w:cs="Arial"/>
                <w:sz w:val="20"/>
                <w:szCs w:val="20"/>
              </w:rPr>
              <w:t>.</w:t>
            </w:r>
          </w:p>
          <w:p w14:paraId="74BBCAB8" w14:textId="2DB7CE0C" w:rsidR="002514B4" w:rsidRPr="002A1AD2" w:rsidRDefault="00391DE5" w:rsidP="00C62F35">
            <w:pPr>
              <w:pStyle w:val="Prrafodelista"/>
              <w:spacing w:line="240" w:lineRule="auto"/>
              <w:rPr>
                <w:rFonts w:ascii="Arial" w:hAnsi="Arial" w:cs="Arial"/>
                <w:b/>
                <w:bCs/>
                <w:sz w:val="20"/>
                <w:szCs w:val="20"/>
              </w:rPr>
            </w:pPr>
            <w:r w:rsidRPr="002A1AD2">
              <w:rPr>
                <w:rFonts w:ascii="Arial" w:hAnsi="Arial" w:cs="Arial"/>
                <w:sz w:val="20"/>
                <w:szCs w:val="20"/>
              </w:rPr>
              <w:t xml:space="preserve"> </w:t>
            </w:r>
          </w:p>
          <w:p w14:paraId="796C63B1" w14:textId="3A24176F" w:rsidR="002514B4"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LXVI/EDFIN/0291/2019 I P.E.,</w:t>
            </w:r>
            <w:r w:rsidRPr="002A1AD2">
              <w:rPr>
                <w:rFonts w:ascii="Arial" w:hAnsi="Arial" w:cs="Arial"/>
                <w:sz w:val="20"/>
                <w:szCs w:val="20"/>
              </w:rPr>
              <w:t xml:space="preserve"> mediante el cual se auditaron y fiscalizaron los Estados Financieros correspondientes al Ejercicio Fiscal 2017 del Consejo de Urbanización Municipal de Cuauhtémoc. </w:t>
            </w:r>
          </w:p>
          <w:p w14:paraId="15A3CFE6" w14:textId="77777777" w:rsidR="00C62F35" w:rsidRPr="002A1AD2" w:rsidRDefault="00C62F35" w:rsidP="00C62F35">
            <w:pPr>
              <w:pStyle w:val="Prrafodelista"/>
              <w:spacing w:line="240" w:lineRule="auto"/>
              <w:rPr>
                <w:rFonts w:ascii="Arial" w:hAnsi="Arial" w:cs="Arial"/>
                <w:b/>
                <w:bCs/>
                <w:sz w:val="20"/>
                <w:szCs w:val="20"/>
              </w:rPr>
            </w:pPr>
          </w:p>
          <w:p w14:paraId="10599B20" w14:textId="486B6479" w:rsidR="002514B4"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LXVI/EDFIN/0292/2019 I P.E.,</w:t>
            </w:r>
            <w:r w:rsidRPr="002A1AD2">
              <w:rPr>
                <w:rFonts w:ascii="Arial" w:hAnsi="Arial" w:cs="Arial"/>
                <w:sz w:val="20"/>
                <w:szCs w:val="20"/>
              </w:rPr>
              <w:t xml:space="preserve"> mediante el cual se auditaron y fiscalizaron los Estados Financieros correspondientes al Ejercicio Fiscal 2017 de la Operadora Municipal de Estacionamientos de Juárez. </w:t>
            </w:r>
          </w:p>
          <w:p w14:paraId="5AFA5F74" w14:textId="77777777" w:rsidR="00C62F35" w:rsidRPr="002A1AD2" w:rsidRDefault="00C62F35" w:rsidP="00C62F35">
            <w:pPr>
              <w:pStyle w:val="Prrafodelista"/>
              <w:spacing w:line="240" w:lineRule="auto"/>
              <w:rPr>
                <w:rFonts w:ascii="Arial" w:hAnsi="Arial" w:cs="Arial"/>
                <w:sz w:val="20"/>
                <w:szCs w:val="20"/>
              </w:rPr>
            </w:pPr>
          </w:p>
          <w:p w14:paraId="4BE11017" w14:textId="0DD64450" w:rsidR="002514B4"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LXVI/EDFIN/0293/2019 I P.E.,</w:t>
            </w:r>
            <w:r w:rsidRPr="002A1AD2">
              <w:rPr>
                <w:rFonts w:ascii="Arial" w:hAnsi="Arial" w:cs="Arial"/>
                <w:sz w:val="20"/>
                <w:szCs w:val="20"/>
              </w:rPr>
              <w:t xml:space="preserve"> mediante el cual se auditaron y fiscalizaron los Estados Financieros correspondientes al Ejercicio Fiscal 2017 del Sistema </w:t>
            </w:r>
            <w:proofErr w:type="spellStart"/>
            <w:r w:rsidRPr="002A1AD2">
              <w:rPr>
                <w:rFonts w:ascii="Arial" w:hAnsi="Arial" w:cs="Arial"/>
                <w:sz w:val="20"/>
                <w:szCs w:val="20"/>
              </w:rPr>
              <w:t>deUrbanización</w:t>
            </w:r>
            <w:proofErr w:type="spellEnd"/>
            <w:r w:rsidRPr="002A1AD2">
              <w:rPr>
                <w:rFonts w:ascii="Arial" w:hAnsi="Arial" w:cs="Arial"/>
                <w:sz w:val="20"/>
                <w:szCs w:val="20"/>
              </w:rPr>
              <w:t xml:space="preserve"> Municipal Adicional del Municipio de Juárez. </w:t>
            </w:r>
          </w:p>
          <w:p w14:paraId="1DF74332" w14:textId="77777777" w:rsidR="00C62F35" w:rsidRPr="002A1AD2" w:rsidRDefault="00C62F35" w:rsidP="00C62F35">
            <w:pPr>
              <w:pStyle w:val="Prrafodelista"/>
              <w:spacing w:line="240" w:lineRule="auto"/>
              <w:rPr>
                <w:rFonts w:ascii="Arial" w:hAnsi="Arial" w:cs="Arial"/>
                <w:b/>
                <w:bCs/>
                <w:sz w:val="20"/>
                <w:szCs w:val="20"/>
              </w:rPr>
            </w:pPr>
          </w:p>
          <w:p w14:paraId="1AC29E42" w14:textId="31D9A4F7" w:rsidR="002514B4"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LXVI/EDFIN/0294/2019 I P.E.,</w:t>
            </w:r>
            <w:r w:rsidRPr="002A1AD2">
              <w:rPr>
                <w:rFonts w:ascii="Arial" w:hAnsi="Arial" w:cs="Arial"/>
                <w:sz w:val="20"/>
                <w:szCs w:val="20"/>
              </w:rPr>
              <w:t xml:space="preserve"> mediante el cual se auditaron y fiscalizaron los Estados Financieros correspondientes al Ejercicio Fiscal 2017 de la Universidad Tecnológica de Chihuahua Sur. </w:t>
            </w:r>
          </w:p>
          <w:p w14:paraId="059A5C5E" w14:textId="77777777" w:rsidR="00C62F35" w:rsidRPr="002A1AD2" w:rsidRDefault="00C62F35" w:rsidP="00C62F35">
            <w:pPr>
              <w:pStyle w:val="Prrafodelista"/>
              <w:spacing w:line="240" w:lineRule="auto"/>
              <w:rPr>
                <w:rFonts w:ascii="Arial" w:hAnsi="Arial" w:cs="Arial"/>
                <w:b/>
                <w:bCs/>
                <w:sz w:val="20"/>
                <w:szCs w:val="20"/>
              </w:rPr>
            </w:pPr>
          </w:p>
          <w:p w14:paraId="272A3476" w14:textId="77777777" w:rsidR="00D56D3D" w:rsidRPr="002A1AD2" w:rsidRDefault="00391DE5" w:rsidP="009A0406">
            <w:pPr>
              <w:pStyle w:val="Prrafodelista"/>
              <w:numPr>
                <w:ilvl w:val="0"/>
                <w:numId w:val="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LXVI/EDFIN/0295/2019 I P.E.,</w:t>
            </w:r>
            <w:r w:rsidRPr="002A1AD2">
              <w:rPr>
                <w:rFonts w:ascii="Arial" w:hAnsi="Arial" w:cs="Arial"/>
                <w:sz w:val="20"/>
                <w:szCs w:val="20"/>
              </w:rPr>
              <w:t xml:space="preserve"> mediante el cual se auditaron y fiscalizaron los Estados Financieros correspondientes al Ejercicio Fiscal 2017 del Instituto Chihuahuense de Infraestructura Física Educativa</w:t>
            </w:r>
            <w:r w:rsidR="002514B4" w:rsidRPr="002A1AD2">
              <w:rPr>
                <w:rFonts w:ascii="Arial" w:hAnsi="Arial" w:cs="Arial"/>
                <w:sz w:val="20"/>
                <w:szCs w:val="20"/>
              </w:rPr>
              <w:t>.</w:t>
            </w:r>
          </w:p>
          <w:p w14:paraId="0CAF3F52" w14:textId="35C6D01A" w:rsidR="006D13A8" w:rsidRPr="002A1AD2" w:rsidRDefault="006D13A8" w:rsidP="006D13A8">
            <w:pPr>
              <w:pStyle w:val="Prrafodelista"/>
              <w:spacing w:line="240" w:lineRule="auto"/>
              <w:rPr>
                <w:rFonts w:ascii="Arial" w:hAnsi="Arial" w:cs="Arial"/>
                <w:sz w:val="20"/>
                <w:szCs w:val="20"/>
              </w:rPr>
            </w:pPr>
          </w:p>
        </w:tc>
      </w:tr>
      <w:tr w:rsidR="002B51BF" w:rsidRPr="002A1AD2" w14:paraId="15CCA620" w14:textId="77777777" w:rsidTr="0076393F">
        <w:tc>
          <w:tcPr>
            <w:tcW w:w="992" w:type="dxa"/>
          </w:tcPr>
          <w:p w14:paraId="686E971E" w14:textId="3B257597" w:rsidR="002B51BF" w:rsidRPr="002A1AD2" w:rsidRDefault="002B51BF" w:rsidP="002B51BF">
            <w:pPr>
              <w:jc w:val="center"/>
              <w:rPr>
                <w:rFonts w:ascii="Arial" w:hAnsi="Arial" w:cs="Arial"/>
                <w:sz w:val="20"/>
                <w:szCs w:val="20"/>
              </w:rPr>
            </w:pPr>
            <w:r w:rsidRPr="002A1AD2">
              <w:rPr>
                <w:rFonts w:ascii="Arial" w:hAnsi="Arial" w:cs="Arial"/>
                <w:sz w:val="20"/>
                <w:szCs w:val="20"/>
              </w:rPr>
              <w:lastRenderedPageBreak/>
              <w:t>15</w:t>
            </w:r>
          </w:p>
        </w:tc>
        <w:tc>
          <w:tcPr>
            <w:tcW w:w="1276" w:type="dxa"/>
          </w:tcPr>
          <w:p w14:paraId="75A84FFC" w14:textId="463670B3" w:rsidR="002B51BF" w:rsidRPr="002A1AD2" w:rsidRDefault="002B51BF" w:rsidP="002B51BF">
            <w:pPr>
              <w:rPr>
                <w:rFonts w:ascii="Arial" w:hAnsi="Arial" w:cs="Arial"/>
                <w:sz w:val="20"/>
                <w:szCs w:val="20"/>
              </w:rPr>
            </w:pPr>
            <w:r w:rsidRPr="002A1AD2">
              <w:rPr>
                <w:rFonts w:ascii="Arial" w:hAnsi="Arial" w:cs="Arial"/>
                <w:sz w:val="20"/>
                <w:szCs w:val="20"/>
              </w:rPr>
              <w:t>2019.02.20</w:t>
            </w:r>
          </w:p>
        </w:tc>
        <w:tc>
          <w:tcPr>
            <w:tcW w:w="8505" w:type="dxa"/>
          </w:tcPr>
          <w:p w14:paraId="284F5505" w14:textId="77777777" w:rsidR="002B51BF" w:rsidRPr="002A1AD2" w:rsidRDefault="002B51BF" w:rsidP="002B51BF">
            <w:pPr>
              <w:rPr>
                <w:rFonts w:ascii="Arial" w:hAnsi="Arial" w:cs="Arial"/>
                <w:sz w:val="20"/>
                <w:szCs w:val="20"/>
              </w:rPr>
            </w:pPr>
            <w:r w:rsidRPr="002A1AD2">
              <w:rPr>
                <w:rFonts w:ascii="Arial" w:hAnsi="Arial" w:cs="Arial"/>
                <w:sz w:val="20"/>
                <w:szCs w:val="20"/>
              </w:rPr>
              <w:t>Sin Decretos ni acuerdo relevantes.</w:t>
            </w:r>
          </w:p>
          <w:p w14:paraId="55115A93" w14:textId="65772EE8" w:rsidR="00FE68F6" w:rsidRPr="002A1AD2" w:rsidRDefault="00FE68F6" w:rsidP="002B51BF">
            <w:pPr>
              <w:rPr>
                <w:rFonts w:ascii="Arial" w:hAnsi="Arial" w:cs="Arial"/>
                <w:sz w:val="20"/>
                <w:szCs w:val="20"/>
              </w:rPr>
            </w:pPr>
          </w:p>
        </w:tc>
      </w:tr>
      <w:tr w:rsidR="002B51BF" w:rsidRPr="002A1AD2" w14:paraId="35969C1D" w14:textId="77777777" w:rsidTr="0076393F">
        <w:tc>
          <w:tcPr>
            <w:tcW w:w="992" w:type="dxa"/>
          </w:tcPr>
          <w:p w14:paraId="18AA774E" w14:textId="1E2A2AC0" w:rsidR="002B51BF" w:rsidRPr="002A1AD2" w:rsidRDefault="002B51BF" w:rsidP="002B51BF">
            <w:pPr>
              <w:jc w:val="center"/>
              <w:rPr>
                <w:rFonts w:ascii="Arial" w:hAnsi="Arial" w:cs="Arial"/>
                <w:sz w:val="20"/>
                <w:szCs w:val="20"/>
              </w:rPr>
            </w:pPr>
            <w:r w:rsidRPr="002A1AD2">
              <w:rPr>
                <w:rFonts w:ascii="Arial" w:hAnsi="Arial" w:cs="Arial"/>
                <w:sz w:val="20"/>
                <w:szCs w:val="20"/>
              </w:rPr>
              <w:t>16</w:t>
            </w:r>
          </w:p>
        </w:tc>
        <w:tc>
          <w:tcPr>
            <w:tcW w:w="1276" w:type="dxa"/>
          </w:tcPr>
          <w:p w14:paraId="5EAFA9D3" w14:textId="2BBC5AA5" w:rsidR="002B51BF" w:rsidRPr="002A1AD2" w:rsidRDefault="002B51BF" w:rsidP="002B51BF">
            <w:pPr>
              <w:rPr>
                <w:rFonts w:ascii="Arial" w:hAnsi="Arial" w:cs="Arial"/>
                <w:sz w:val="20"/>
                <w:szCs w:val="20"/>
              </w:rPr>
            </w:pPr>
            <w:r w:rsidRPr="002A1AD2">
              <w:rPr>
                <w:rFonts w:ascii="Arial" w:hAnsi="Arial" w:cs="Arial"/>
                <w:sz w:val="20"/>
                <w:szCs w:val="20"/>
              </w:rPr>
              <w:t>2019.02.</w:t>
            </w:r>
            <w:r w:rsidR="00830955" w:rsidRPr="002A1AD2">
              <w:rPr>
                <w:rFonts w:ascii="Arial" w:hAnsi="Arial" w:cs="Arial"/>
                <w:sz w:val="20"/>
                <w:szCs w:val="20"/>
              </w:rPr>
              <w:t>23</w:t>
            </w:r>
          </w:p>
        </w:tc>
        <w:tc>
          <w:tcPr>
            <w:tcW w:w="8505" w:type="dxa"/>
          </w:tcPr>
          <w:p w14:paraId="16A672E8" w14:textId="77777777" w:rsidR="002B51BF" w:rsidRPr="002A1AD2" w:rsidRDefault="002B51BF" w:rsidP="002B51BF">
            <w:pPr>
              <w:rPr>
                <w:rFonts w:ascii="Arial" w:hAnsi="Arial" w:cs="Arial"/>
                <w:sz w:val="20"/>
                <w:szCs w:val="20"/>
              </w:rPr>
            </w:pPr>
            <w:r w:rsidRPr="002A1AD2">
              <w:rPr>
                <w:rFonts w:ascii="Arial" w:hAnsi="Arial" w:cs="Arial"/>
                <w:sz w:val="20"/>
                <w:szCs w:val="20"/>
              </w:rPr>
              <w:t>Sin Decretos ni acuerdo relevantes.</w:t>
            </w:r>
          </w:p>
          <w:p w14:paraId="1412F03A" w14:textId="067D7963" w:rsidR="00FE68F6" w:rsidRPr="002A1AD2" w:rsidRDefault="00FE68F6" w:rsidP="002B51BF">
            <w:pPr>
              <w:rPr>
                <w:rFonts w:ascii="Arial" w:hAnsi="Arial" w:cs="Arial"/>
                <w:sz w:val="20"/>
                <w:szCs w:val="20"/>
              </w:rPr>
            </w:pPr>
          </w:p>
        </w:tc>
      </w:tr>
      <w:tr w:rsidR="002B51BF" w:rsidRPr="002A1AD2" w14:paraId="139278DD" w14:textId="77777777" w:rsidTr="0076393F">
        <w:tc>
          <w:tcPr>
            <w:tcW w:w="992" w:type="dxa"/>
          </w:tcPr>
          <w:p w14:paraId="0B02A102" w14:textId="4C0D7A22" w:rsidR="002B51BF" w:rsidRPr="002A1AD2" w:rsidRDefault="002B51BF" w:rsidP="002B51BF">
            <w:pPr>
              <w:jc w:val="center"/>
              <w:rPr>
                <w:rFonts w:ascii="Arial" w:hAnsi="Arial" w:cs="Arial"/>
                <w:sz w:val="20"/>
                <w:szCs w:val="20"/>
              </w:rPr>
            </w:pPr>
            <w:r w:rsidRPr="002A1AD2">
              <w:rPr>
                <w:rFonts w:ascii="Arial" w:hAnsi="Arial" w:cs="Arial"/>
                <w:sz w:val="20"/>
                <w:szCs w:val="20"/>
              </w:rPr>
              <w:t>17</w:t>
            </w:r>
          </w:p>
        </w:tc>
        <w:tc>
          <w:tcPr>
            <w:tcW w:w="1276" w:type="dxa"/>
          </w:tcPr>
          <w:p w14:paraId="7EE783F1" w14:textId="0D18D5ED" w:rsidR="002B51BF" w:rsidRPr="002A1AD2" w:rsidRDefault="002B51BF" w:rsidP="002B51BF">
            <w:pPr>
              <w:rPr>
                <w:rFonts w:ascii="Arial" w:hAnsi="Arial" w:cs="Arial"/>
                <w:sz w:val="20"/>
                <w:szCs w:val="20"/>
              </w:rPr>
            </w:pPr>
            <w:r w:rsidRPr="002A1AD2">
              <w:rPr>
                <w:rFonts w:ascii="Arial" w:hAnsi="Arial" w:cs="Arial"/>
                <w:sz w:val="20"/>
                <w:szCs w:val="20"/>
              </w:rPr>
              <w:t>2019.02.</w:t>
            </w:r>
            <w:r w:rsidR="00830955" w:rsidRPr="002A1AD2">
              <w:rPr>
                <w:rFonts w:ascii="Arial" w:hAnsi="Arial" w:cs="Arial"/>
                <w:sz w:val="20"/>
                <w:szCs w:val="20"/>
              </w:rPr>
              <w:t>27</w:t>
            </w:r>
          </w:p>
        </w:tc>
        <w:tc>
          <w:tcPr>
            <w:tcW w:w="8505" w:type="dxa"/>
          </w:tcPr>
          <w:p w14:paraId="3EDA8D6F" w14:textId="77777777" w:rsidR="002B51BF" w:rsidRPr="002A1AD2" w:rsidRDefault="002B51BF" w:rsidP="002B51BF">
            <w:pPr>
              <w:rPr>
                <w:rFonts w:ascii="Arial" w:hAnsi="Arial" w:cs="Arial"/>
                <w:sz w:val="20"/>
                <w:szCs w:val="20"/>
              </w:rPr>
            </w:pPr>
            <w:r w:rsidRPr="002A1AD2">
              <w:rPr>
                <w:rFonts w:ascii="Arial" w:hAnsi="Arial" w:cs="Arial"/>
                <w:sz w:val="20"/>
                <w:szCs w:val="20"/>
              </w:rPr>
              <w:t>Sin Decretos ni acuerdo relevantes.</w:t>
            </w:r>
          </w:p>
          <w:p w14:paraId="12BDB9ED" w14:textId="0A92DAA4" w:rsidR="00FE68F6" w:rsidRPr="002A1AD2" w:rsidRDefault="00FE68F6" w:rsidP="002B51BF">
            <w:pPr>
              <w:rPr>
                <w:rFonts w:ascii="Arial" w:hAnsi="Arial" w:cs="Arial"/>
                <w:sz w:val="20"/>
                <w:szCs w:val="20"/>
              </w:rPr>
            </w:pPr>
          </w:p>
        </w:tc>
      </w:tr>
      <w:tr w:rsidR="00830955" w:rsidRPr="002A1AD2" w14:paraId="15A01160" w14:textId="77777777" w:rsidTr="0076393F">
        <w:tc>
          <w:tcPr>
            <w:tcW w:w="992" w:type="dxa"/>
          </w:tcPr>
          <w:p w14:paraId="677AF018" w14:textId="4900EAEC" w:rsidR="00830955" w:rsidRPr="002A1AD2" w:rsidRDefault="00830955" w:rsidP="00830955">
            <w:pPr>
              <w:jc w:val="center"/>
              <w:rPr>
                <w:rFonts w:ascii="Arial" w:hAnsi="Arial" w:cs="Arial"/>
                <w:sz w:val="20"/>
                <w:szCs w:val="20"/>
              </w:rPr>
            </w:pPr>
            <w:r w:rsidRPr="002A1AD2">
              <w:rPr>
                <w:rFonts w:ascii="Arial" w:hAnsi="Arial" w:cs="Arial"/>
                <w:sz w:val="20"/>
                <w:szCs w:val="20"/>
              </w:rPr>
              <w:t>18</w:t>
            </w:r>
          </w:p>
        </w:tc>
        <w:tc>
          <w:tcPr>
            <w:tcW w:w="1276" w:type="dxa"/>
          </w:tcPr>
          <w:p w14:paraId="7259B3A4" w14:textId="78F71D38" w:rsidR="00830955" w:rsidRPr="002A1AD2" w:rsidRDefault="00830955" w:rsidP="00830955">
            <w:pPr>
              <w:rPr>
                <w:rFonts w:ascii="Arial" w:hAnsi="Arial" w:cs="Arial"/>
                <w:sz w:val="20"/>
                <w:szCs w:val="20"/>
              </w:rPr>
            </w:pPr>
            <w:r w:rsidRPr="002A1AD2">
              <w:rPr>
                <w:rFonts w:ascii="Arial" w:hAnsi="Arial" w:cs="Arial"/>
                <w:sz w:val="20"/>
                <w:szCs w:val="20"/>
              </w:rPr>
              <w:t>2019.03.02</w:t>
            </w:r>
          </w:p>
        </w:tc>
        <w:tc>
          <w:tcPr>
            <w:tcW w:w="8505" w:type="dxa"/>
          </w:tcPr>
          <w:p w14:paraId="3CFF7120" w14:textId="77777777" w:rsidR="00830955" w:rsidRPr="002A1AD2" w:rsidRDefault="00830955" w:rsidP="00830955">
            <w:pPr>
              <w:rPr>
                <w:rFonts w:ascii="Arial" w:hAnsi="Arial" w:cs="Arial"/>
                <w:sz w:val="20"/>
                <w:szCs w:val="20"/>
              </w:rPr>
            </w:pPr>
            <w:r w:rsidRPr="002A1AD2">
              <w:rPr>
                <w:rFonts w:ascii="Arial" w:hAnsi="Arial" w:cs="Arial"/>
                <w:sz w:val="20"/>
                <w:szCs w:val="20"/>
              </w:rPr>
              <w:t>Sin Decretos ni acuerdo relevantes.</w:t>
            </w:r>
          </w:p>
          <w:p w14:paraId="764D7C22" w14:textId="6170BC94" w:rsidR="00FE68F6" w:rsidRPr="002A1AD2" w:rsidRDefault="00FE68F6" w:rsidP="00830955">
            <w:pPr>
              <w:rPr>
                <w:rFonts w:ascii="Arial" w:hAnsi="Arial" w:cs="Arial"/>
                <w:sz w:val="20"/>
                <w:szCs w:val="20"/>
              </w:rPr>
            </w:pPr>
          </w:p>
        </w:tc>
      </w:tr>
      <w:tr w:rsidR="00830955" w:rsidRPr="002A1AD2" w14:paraId="7BC2D2E4" w14:textId="77777777" w:rsidTr="0076393F">
        <w:tc>
          <w:tcPr>
            <w:tcW w:w="992" w:type="dxa"/>
          </w:tcPr>
          <w:p w14:paraId="41FC3A5E" w14:textId="39364378" w:rsidR="00830955" w:rsidRPr="002A1AD2" w:rsidRDefault="00830955" w:rsidP="00830955">
            <w:pPr>
              <w:jc w:val="center"/>
              <w:rPr>
                <w:rFonts w:ascii="Arial" w:hAnsi="Arial" w:cs="Arial"/>
                <w:sz w:val="20"/>
                <w:szCs w:val="20"/>
              </w:rPr>
            </w:pPr>
            <w:r w:rsidRPr="002A1AD2">
              <w:rPr>
                <w:rFonts w:ascii="Arial" w:hAnsi="Arial" w:cs="Arial"/>
                <w:sz w:val="20"/>
                <w:szCs w:val="20"/>
              </w:rPr>
              <w:t>19</w:t>
            </w:r>
          </w:p>
        </w:tc>
        <w:tc>
          <w:tcPr>
            <w:tcW w:w="1276" w:type="dxa"/>
          </w:tcPr>
          <w:p w14:paraId="045803CA" w14:textId="3C1F0416" w:rsidR="00830955" w:rsidRPr="002A1AD2" w:rsidRDefault="00830955" w:rsidP="00830955">
            <w:pPr>
              <w:rPr>
                <w:rFonts w:ascii="Arial" w:hAnsi="Arial" w:cs="Arial"/>
                <w:sz w:val="20"/>
                <w:szCs w:val="20"/>
              </w:rPr>
            </w:pPr>
            <w:r w:rsidRPr="002A1AD2">
              <w:rPr>
                <w:rFonts w:ascii="Arial" w:hAnsi="Arial" w:cs="Arial"/>
                <w:sz w:val="20"/>
                <w:szCs w:val="20"/>
              </w:rPr>
              <w:t>2019.03.</w:t>
            </w:r>
            <w:r w:rsidR="00D57114" w:rsidRPr="002A1AD2">
              <w:rPr>
                <w:rFonts w:ascii="Arial" w:hAnsi="Arial" w:cs="Arial"/>
                <w:sz w:val="20"/>
                <w:szCs w:val="20"/>
              </w:rPr>
              <w:t>06</w:t>
            </w:r>
          </w:p>
        </w:tc>
        <w:tc>
          <w:tcPr>
            <w:tcW w:w="8505" w:type="dxa"/>
          </w:tcPr>
          <w:p w14:paraId="2BCFECD1" w14:textId="491493DE" w:rsidR="00D57114" w:rsidRPr="002A1AD2" w:rsidRDefault="000E1509" w:rsidP="009A0406">
            <w:pPr>
              <w:pStyle w:val="Prrafodelista"/>
              <w:numPr>
                <w:ilvl w:val="0"/>
                <w:numId w:val="1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LXVI/CLPSE/0301/2019 I D.P.,</w:t>
            </w:r>
            <w:r w:rsidRPr="002A1AD2">
              <w:rPr>
                <w:rFonts w:ascii="Arial" w:hAnsi="Arial" w:cs="Arial"/>
                <w:sz w:val="20"/>
                <w:szCs w:val="20"/>
              </w:rPr>
              <w:t xml:space="preserve"> por medio del cual la Sexagésima Sexta Legislatura del H. Congreso del Estado clausuró el 28 de febrero de 2019 su Primera Diputación Permanente dentro del Primer Año de Ejercicio Constitucional. </w:t>
            </w:r>
          </w:p>
          <w:p w14:paraId="3579948D" w14:textId="77777777" w:rsidR="00C712ED" w:rsidRPr="002A1AD2" w:rsidRDefault="00C712ED" w:rsidP="00C712ED">
            <w:pPr>
              <w:pStyle w:val="Prrafodelista"/>
              <w:spacing w:line="240" w:lineRule="auto"/>
              <w:rPr>
                <w:rFonts w:ascii="Arial" w:hAnsi="Arial" w:cs="Arial"/>
                <w:sz w:val="20"/>
                <w:szCs w:val="20"/>
              </w:rPr>
            </w:pPr>
          </w:p>
          <w:p w14:paraId="3F96157B" w14:textId="62BCDCE6" w:rsidR="00830955" w:rsidRPr="002A1AD2" w:rsidRDefault="000E1509" w:rsidP="009A0406">
            <w:pPr>
              <w:pStyle w:val="Prrafodelista"/>
              <w:numPr>
                <w:ilvl w:val="0"/>
                <w:numId w:val="18"/>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LXVI/ARPSE/0302/2019 II P.O.,</w:t>
            </w:r>
            <w:r w:rsidRPr="002A1AD2">
              <w:rPr>
                <w:rFonts w:ascii="Arial" w:hAnsi="Arial" w:cs="Arial"/>
                <w:sz w:val="20"/>
                <w:szCs w:val="20"/>
              </w:rPr>
              <w:t xml:space="preserve"> por medio del cual la Sexagésima Sexta Legislatura del H. Congreso del Estado inició el 01 de marzo de 2019 su Segundo Periodo Ordinario de Sesiones dentro del Primer Año de Ejercicio Constitucional. </w:t>
            </w:r>
          </w:p>
        </w:tc>
      </w:tr>
      <w:tr w:rsidR="00830955" w:rsidRPr="002A1AD2" w14:paraId="5A2087FD" w14:textId="77777777" w:rsidTr="0076393F">
        <w:tc>
          <w:tcPr>
            <w:tcW w:w="992" w:type="dxa"/>
          </w:tcPr>
          <w:p w14:paraId="486EAD88" w14:textId="0208E41A" w:rsidR="00830955" w:rsidRPr="002A1AD2" w:rsidRDefault="00830955" w:rsidP="00830955">
            <w:pPr>
              <w:jc w:val="center"/>
              <w:rPr>
                <w:rFonts w:ascii="Arial" w:hAnsi="Arial" w:cs="Arial"/>
                <w:sz w:val="20"/>
                <w:szCs w:val="20"/>
              </w:rPr>
            </w:pPr>
            <w:r w:rsidRPr="002A1AD2">
              <w:rPr>
                <w:rFonts w:ascii="Arial" w:hAnsi="Arial" w:cs="Arial"/>
                <w:sz w:val="20"/>
                <w:szCs w:val="20"/>
              </w:rPr>
              <w:lastRenderedPageBreak/>
              <w:t>20</w:t>
            </w:r>
          </w:p>
        </w:tc>
        <w:tc>
          <w:tcPr>
            <w:tcW w:w="1276" w:type="dxa"/>
          </w:tcPr>
          <w:p w14:paraId="59040A34" w14:textId="15D0B275" w:rsidR="00830955" w:rsidRPr="002A1AD2" w:rsidRDefault="00830955" w:rsidP="00830955">
            <w:pPr>
              <w:rPr>
                <w:rFonts w:ascii="Arial" w:hAnsi="Arial" w:cs="Arial"/>
                <w:sz w:val="20"/>
                <w:szCs w:val="20"/>
              </w:rPr>
            </w:pPr>
            <w:r w:rsidRPr="002A1AD2">
              <w:rPr>
                <w:rFonts w:ascii="Arial" w:hAnsi="Arial" w:cs="Arial"/>
                <w:sz w:val="20"/>
                <w:szCs w:val="20"/>
              </w:rPr>
              <w:t>2019.03.</w:t>
            </w:r>
            <w:r w:rsidR="002B4B92" w:rsidRPr="002A1AD2">
              <w:rPr>
                <w:rFonts w:ascii="Arial" w:hAnsi="Arial" w:cs="Arial"/>
                <w:sz w:val="20"/>
                <w:szCs w:val="20"/>
              </w:rPr>
              <w:t>09</w:t>
            </w:r>
          </w:p>
        </w:tc>
        <w:tc>
          <w:tcPr>
            <w:tcW w:w="8505" w:type="dxa"/>
          </w:tcPr>
          <w:p w14:paraId="570860CF" w14:textId="754EA8B8" w:rsidR="002B4B92" w:rsidRPr="002A1AD2" w:rsidRDefault="002B4B92" w:rsidP="009A0406">
            <w:pPr>
              <w:pStyle w:val="Prrafodelista"/>
              <w:numPr>
                <w:ilvl w:val="0"/>
                <w:numId w:val="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LXVI/NOMBR/0310/2019 II P.O.,</w:t>
            </w:r>
            <w:r w:rsidRPr="002A1AD2">
              <w:rPr>
                <w:rFonts w:ascii="Arial" w:hAnsi="Arial" w:cs="Arial"/>
                <w:sz w:val="20"/>
                <w:szCs w:val="20"/>
              </w:rPr>
              <w:t xml:space="preserve"> por medio del cual se nombra al C. Edilberto </w:t>
            </w:r>
            <w:proofErr w:type="spellStart"/>
            <w:r w:rsidRPr="002A1AD2">
              <w:rPr>
                <w:rFonts w:ascii="Arial" w:hAnsi="Arial" w:cs="Arial"/>
                <w:sz w:val="20"/>
                <w:szCs w:val="20"/>
              </w:rPr>
              <w:t>Royval</w:t>
            </w:r>
            <w:proofErr w:type="spellEnd"/>
            <w:r w:rsidRPr="002A1AD2">
              <w:rPr>
                <w:rFonts w:ascii="Arial" w:hAnsi="Arial" w:cs="Arial"/>
                <w:sz w:val="20"/>
                <w:szCs w:val="20"/>
              </w:rPr>
              <w:t xml:space="preserve"> Sosa, como titular de la Dirección de Archivos del H. Congreso del Estado. </w:t>
            </w:r>
          </w:p>
          <w:p w14:paraId="2857C90B" w14:textId="77777777" w:rsidR="00C712ED" w:rsidRPr="002A1AD2" w:rsidRDefault="00C712ED" w:rsidP="00C712ED">
            <w:pPr>
              <w:pStyle w:val="Prrafodelista"/>
              <w:spacing w:line="240" w:lineRule="auto"/>
              <w:rPr>
                <w:rFonts w:ascii="Arial" w:hAnsi="Arial" w:cs="Arial"/>
                <w:sz w:val="20"/>
                <w:szCs w:val="20"/>
              </w:rPr>
            </w:pPr>
          </w:p>
          <w:p w14:paraId="157C10DB" w14:textId="1444A417" w:rsidR="003037C8" w:rsidRPr="002A1AD2" w:rsidRDefault="002B4B92" w:rsidP="009A0406">
            <w:pPr>
              <w:pStyle w:val="Prrafodelista"/>
              <w:numPr>
                <w:ilvl w:val="0"/>
                <w:numId w:val="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LXVI/NOMBR/0311/2019 II P.O.,</w:t>
            </w:r>
            <w:r w:rsidRPr="002A1AD2">
              <w:rPr>
                <w:rFonts w:ascii="Arial" w:hAnsi="Arial" w:cs="Arial"/>
                <w:sz w:val="20"/>
                <w:szCs w:val="20"/>
              </w:rPr>
              <w:t xml:space="preserve"> por medio del cual se nombra a la C. Adriana Patricia Beltrán García, como titular de la Unidad de Igualdad de Género del H. Congreso del Estado. </w:t>
            </w:r>
          </w:p>
          <w:p w14:paraId="07A8ADEC" w14:textId="77777777" w:rsidR="00C712ED" w:rsidRPr="002A1AD2" w:rsidRDefault="00C712ED" w:rsidP="00C712ED">
            <w:pPr>
              <w:pStyle w:val="Prrafodelista"/>
              <w:spacing w:line="240" w:lineRule="auto"/>
              <w:rPr>
                <w:rFonts w:ascii="Arial" w:hAnsi="Arial" w:cs="Arial"/>
                <w:sz w:val="20"/>
                <w:szCs w:val="20"/>
              </w:rPr>
            </w:pPr>
          </w:p>
          <w:p w14:paraId="5B0A997E" w14:textId="77777777" w:rsidR="00830955" w:rsidRPr="002A1AD2" w:rsidRDefault="002B4B92" w:rsidP="009A0406">
            <w:pPr>
              <w:pStyle w:val="Prrafodelista"/>
              <w:numPr>
                <w:ilvl w:val="0"/>
                <w:numId w:val="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LXVI/RFLEY/0313/2019 II P.O.,</w:t>
            </w:r>
            <w:r w:rsidRPr="002A1AD2">
              <w:rPr>
                <w:rFonts w:ascii="Arial" w:hAnsi="Arial" w:cs="Arial"/>
                <w:sz w:val="20"/>
                <w:szCs w:val="20"/>
              </w:rPr>
              <w:t xml:space="preserve"> por medio del cual se derogan diversos artículos de la Ley de Hacienda del Estado de Chihuahua y de la Ley de Ingresos del Estado de Chihuahua para el Ejercicio Fiscal 2019. </w:t>
            </w:r>
          </w:p>
          <w:p w14:paraId="40AF6585" w14:textId="77777777" w:rsidR="00FE68F6" w:rsidRPr="002A1AD2" w:rsidRDefault="00FE68F6" w:rsidP="00FE68F6">
            <w:pPr>
              <w:pStyle w:val="Prrafodelista"/>
              <w:rPr>
                <w:rFonts w:ascii="Arial" w:hAnsi="Arial" w:cs="Arial"/>
                <w:sz w:val="20"/>
                <w:szCs w:val="20"/>
              </w:rPr>
            </w:pPr>
          </w:p>
          <w:p w14:paraId="0B0857E4" w14:textId="2EA3C007" w:rsidR="00FE68F6" w:rsidRPr="002A1AD2" w:rsidRDefault="00FE68F6" w:rsidP="00FE68F6">
            <w:pPr>
              <w:pStyle w:val="Prrafodelista"/>
              <w:spacing w:line="240" w:lineRule="auto"/>
              <w:rPr>
                <w:rFonts w:ascii="Arial" w:hAnsi="Arial" w:cs="Arial"/>
                <w:sz w:val="20"/>
                <w:szCs w:val="20"/>
              </w:rPr>
            </w:pPr>
          </w:p>
        </w:tc>
      </w:tr>
      <w:tr w:rsidR="00830955" w:rsidRPr="002A1AD2" w14:paraId="610F5779" w14:textId="77777777" w:rsidTr="0076393F">
        <w:tc>
          <w:tcPr>
            <w:tcW w:w="992" w:type="dxa"/>
          </w:tcPr>
          <w:p w14:paraId="798A9DB3" w14:textId="2CB7642B" w:rsidR="00830955" w:rsidRPr="002A1AD2" w:rsidRDefault="00830955" w:rsidP="00830955">
            <w:pPr>
              <w:jc w:val="center"/>
              <w:rPr>
                <w:rFonts w:ascii="Arial" w:hAnsi="Arial" w:cs="Arial"/>
                <w:sz w:val="20"/>
                <w:szCs w:val="20"/>
              </w:rPr>
            </w:pPr>
            <w:r w:rsidRPr="002A1AD2">
              <w:rPr>
                <w:rFonts w:ascii="Arial" w:hAnsi="Arial" w:cs="Arial"/>
                <w:sz w:val="20"/>
                <w:szCs w:val="20"/>
              </w:rPr>
              <w:t>21</w:t>
            </w:r>
          </w:p>
        </w:tc>
        <w:tc>
          <w:tcPr>
            <w:tcW w:w="1276" w:type="dxa"/>
          </w:tcPr>
          <w:p w14:paraId="55D0C3E1" w14:textId="11149D82" w:rsidR="00830955" w:rsidRPr="002A1AD2" w:rsidRDefault="00830955" w:rsidP="00830955">
            <w:pPr>
              <w:rPr>
                <w:rFonts w:ascii="Arial" w:hAnsi="Arial" w:cs="Arial"/>
                <w:sz w:val="20"/>
                <w:szCs w:val="20"/>
              </w:rPr>
            </w:pPr>
            <w:r w:rsidRPr="002A1AD2">
              <w:rPr>
                <w:rFonts w:ascii="Arial" w:hAnsi="Arial" w:cs="Arial"/>
                <w:sz w:val="20"/>
                <w:szCs w:val="20"/>
              </w:rPr>
              <w:t>2019.03.</w:t>
            </w:r>
            <w:r w:rsidR="00FB18E7" w:rsidRPr="002A1AD2">
              <w:rPr>
                <w:rFonts w:ascii="Arial" w:hAnsi="Arial" w:cs="Arial"/>
                <w:sz w:val="20"/>
                <w:szCs w:val="20"/>
              </w:rPr>
              <w:t>13</w:t>
            </w:r>
          </w:p>
        </w:tc>
        <w:tc>
          <w:tcPr>
            <w:tcW w:w="8505" w:type="dxa"/>
          </w:tcPr>
          <w:p w14:paraId="506989DC" w14:textId="77777777" w:rsidR="00851680"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LXV/RFCNT/0795/2018 XII P.E.,</w:t>
            </w:r>
            <w:r w:rsidRPr="002A1AD2">
              <w:rPr>
                <w:rFonts w:ascii="Arial" w:hAnsi="Arial" w:cs="Arial"/>
                <w:sz w:val="20"/>
                <w:szCs w:val="20"/>
              </w:rPr>
              <w:t xml:space="preserve"> por medio del cual se reforman y derogan diversos artículos de la Constitución Política del Estado de Chihuahua; y se reforman diversos artículos transitorios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LXV/RFCNT/0362/2017 VI P.E. </w:t>
            </w:r>
          </w:p>
          <w:p w14:paraId="3A628080" w14:textId="77777777" w:rsidR="00C712ED" w:rsidRPr="002A1AD2" w:rsidRDefault="00C712ED" w:rsidP="00C712ED">
            <w:pPr>
              <w:pStyle w:val="Prrafodelista"/>
              <w:spacing w:line="240" w:lineRule="auto"/>
              <w:rPr>
                <w:rFonts w:ascii="Arial" w:hAnsi="Arial" w:cs="Arial"/>
                <w:sz w:val="20"/>
                <w:szCs w:val="20"/>
              </w:rPr>
            </w:pPr>
          </w:p>
          <w:p w14:paraId="3D656F9F" w14:textId="6D24DDEB" w:rsidR="00851680"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LXV/EXLEY/0796/2018 XII P.E.,</w:t>
            </w:r>
            <w:r w:rsidRPr="002A1AD2">
              <w:rPr>
                <w:rFonts w:ascii="Arial" w:hAnsi="Arial" w:cs="Arial"/>
                <w:sz w:val="20"/>
                <w:szCs w:val="20"/>
              </w:rPr>
              <w:t xml:space="preserve"> por medio del cual se expide la Ley Orgánica del Tribunal Estatal de Justicia Administrativa. -FOLLETO ANEXO</w:t>
            </w:r>
          </w:p>
          <w:p w14:paraId="44845D24" w14:textId="77777777" w:rsidR="00C712ED" w:rsidRPr="002A1AD2" w:rsidRDefault="00C712ED" w:rsidP="00C712ED">
            <w:pPr>
              <w:pStyle w:val="Prrafodelista"/>
              <w:spacing w:line="240" w:lineRule="auto"/>
              <w:rPr>
                <w:rFonts w:ascii="Arial" w:hAnsi="Arial" w:cs="Arial"/>
                <w:sz w:val="20"/>
                <w:szCs w:val="20"/>
              </w:rPr>
            </w:pPr>
          </w:p>
          <w:p w14:paraId="285068B7" w14:textId="6FE8795A" w:rsidR="00FE68C6"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LXV/DRFCT/0822/2018 II D.P.,</w:t>
            </w:r>
            <w:r w:rsidRPr="002A1AD2">
              <w:rPr>
                <w:rFonts w:ascii="Arial" w:hAnsi="Arial" w:cs="Arial"/>
                <w:sz w:val="20"/>
                <w:szCs w:val="20"/>
              </w:rPr>
              <w:t xml:space="preserve"> por medio del cual la Sexagésima Quinta Legislatura del H. Congreso del Estado de Chihuahua emite la Declaratoria de Aprobación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LXV/RFCNT/0795/2018 XII P.E., de reformas a la Constitución Política del Estado de Chihuahua. </w:t>
            </w:r>
          </w:p>
          <w:p w14:paraId="1057F47E" w14:textId="77777777" w:rsidR="00C712ED" w:rsidRPr="002A1AD2" w:rsidRDefault="00C712ED" w:rsidP="00C712ED">
            <w:pPr>
              <w:pStyle w:val="Prrafodelista"/>
              <w:spacing w:line="240" w:lineRule="auto"/>
              <w:rPr>
                <w:rFonts w:ascii="Arial" w:hAnsi="Arial" w:cs="Arial"/>
                <w:sz w:val="20"/>
                <w:szCs w:val="20"/>
              </w:rPr>
            </w:pPr>
          </w:p>
          <w:p w14:paraId="2CC0E237" w14:textId="24F61A34" w:rsidR="00CD498E"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LXVI/RFCNT/0030/2018 I P.O.,</w:t>
            </w:r>
            <w:r w:rsidRPr="002A1AD2">
              <w:rPr>
                <w:rFonts w:ascii="Arial" w:hAnsi="Arial" w:cs="Arial"/>
                <w:sz w:val="20"/>
                <w:szCs w:val="20"/>
              </w:rPr>
              <w:t xml:space="preserve"> por medio del cual se reforma el artículo 37, párrafos décimo y undécimo, de la Constitución Política del Estado de Chihuahua. </w:t>
            </w:r>
          </w:p>
          <w:p w14:paraId="74986CA9" w14:textId="77777777" w:rsidR="00C712ED" w:rsidRPr="002A1AD2" w:rsidRDefault="00C712ED" w:rsidP="00C712ED">
            <w:pPr>
              <w:pStyle w:val="Prrafodelista"/>
              <w:spacing w:line="240" w:lineRule="auto"/>
              <w:rPr>
                <w:rFonts w:ascii="Arial" w:hAnsi="Arial" w:cs="Arial"/>
                <w:sz w:val="20"/>
                <w:szCs w:val="20"/>
              </w:rPr>
            </w:pPr>
          </w:p>
          <w:p w14:paraId="527027A6" w14:textId="194B30B6" w:rsidR="00CD498E"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LXVI/RFLEY/0031/2018 I P.O.,</w:t>
            </w:r>
            <w:r w:rsidRPr="002A1AD2">
              <w:rPr>
                <w:rFonts w:ascii="Arial" w:hAnsi="Arial" w:cs="Arial"/>
                <w:sz w:val="20"/>
                <w:szCs w:val="20"/>
              </w:rPr>
              <w:t xml:space="preserve"> por medio del cual se reforman los artículos 9, párrafo tercero; y 19, párrafo segundo, ambos de la Ley del Agua del Estado de Chihuahua. </w:t>
            </w:r>
          </w:p>
          <w:p w14:paraId="5123A2CF" w14:textId="77777777" w:rsidR="00C712ED" w:rsidRPr="002A1AD2" w:rsidRDefault="00C712ED" w:rsidP="00C712ED">
            <w:pPr>
              <w:pStyle w:val="Prrafodelista"/>
              <w:spacing w:line="240" w:lineRule="auto"/>
              <w:rPr>
                <w:rFonts w:ascii="Arial" w:hAnsi="Arial" w:cs="Arial"/>
                <w:sz w:val="20"/>
                <w:szCs w:val="20"/>
              </w:rPr>
            </w:pPr>
          </w:p>
          <w:p w14:paraId="0B64BB0C" w14:textId="168D9897" w:rsidR="00976D93"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LXVI/RFLEY/0032/2018 I P.O.,</w:t>
            </w:r>
            <w:r w:rsidRPr="002A1AD2">
              <w:rPr>
                <w:rFonts w:ascii="Arial" w:hAnsi="Arial" w:cs="Arial"/>
                <w:sz w:val="20"/>
                <w:szCs w:val="20"/>
              </w:rPr>
              <w:t xml:space="preserve"> por medio del cual se reforman, adicionan y derogan diversos artículos de la Ley de Vivienda, Ley del Colegio de Educación Profesional Técnica, Ley de Entidades Paraestatales, Ley de la Comisión Estatal de los Derechos Humanos, Ley de Transparencia y Acceso a la Información Pública, Ley Electoral, Ley Orgánica del Poder Legislativo, Reglamento Interior y de Prácticas Parlamentarias del Poder Legislativo y Ley del Sistema Anticorrupción, todas del Estado de Chihuahua. -FOLLETO ANEXO- </w:t>
            </w:r>
          </w:p>
          <w:p w14:paraId="604793CF" w14:textId="77777777" w:rsidR="00C712ED" w:rsidRPr="002A1AD2" w:rsidRDefault="00C712ED" w:rsidP="00C712ED">
            <w:pPr>
              <w:pStyle w:val="Prrafodelista"/>
              <w:spacing w:line="240" w:lineRule="auto"/>
              <w:rPr>
                <w:rFonts w:ascii="Arial" w:hAnsi="Arial" w:cs="Arial"/>
                <w:sz w:val="20"/>
                <w:szCs w:val="20"/>
              </w:rPr>
            </w:pPr>
          </w:p>
          <w:p w14:paraId="1C63FB09" w14:textId="5F29C3C0" w:rsidR="00976D93"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LXVI/EXLEY/0232/2018 I P.O</w:t>
            </w:r>
            <w:r w:rsidRPr="002A1AD2">
              <w:rPr>
                <w:rFonts w:ascii="Arial" w:hAnsi="Arial" w:cs="Arial"/>
                <w:sz w:val="20"/>
                <w:szCs w:val="20"/>
              </w:rPr>
              <w:t>., por medio del cual se expide la Ley de Justicia Administrativa del Estado de Chihuahua. -FOLLETO ANEXO</w:t>
            </w:r>
          </w:p>
          <w:p w14:paraId="1D6C75CB" w14:textId="77777777" w:rsidR="00C712ED" w:rsidRPr="002A1AD2" w:rsidRDefault="00C712ED" w:rsidP="00C712ED">
            <w:pPr>
              <w:pStyle w:val="Prrafodelista"/>
              <w:spacing w:line="240" w:lineRule="auto"/>
              <w:rPr>
                <w:rFonts w:ascii="Arial" w:hAnsi="Arial" w:cs="Arial"/>
                <w:sz w:val="20"/>
                <w:szCs w:val="20"/>
              </w:rPr>
            </w:pPr>
          </w:p>
          <w:p w14:paraId="67B7DF14" w14:textId="34FE5E17" w:rsidR="00976D93"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LXVI/RFDEC/0233/2018 I P.O.,</w:t>
            </w:r>
            <w:r w:rsidRPr="002A1AD2">
              <w:rPr>
                <w:rFonts w:ascii="Arial" w:hAnsi="Arial" w:cs="Arial"/>
                <w:sz w:val="20"/>
                <w:szCs w:val="20"/>
              </w:rPr>
              <w:t xml:space="preserve"> por medio del cual se reforman diversos artículos del Decreto </w:t>
            </w:r>
            <w:proofErr w:type="spellStart"/>
            <w:r w:rsidRPr="002A1AD2">
              <w:rPr>
                <w:rFonts w:ascii="Arial" w:hAnsi="Arial" w:cs="Arial"/>
                <w:sz w:val="20"/>
                <w:szCs w:val="20"/>
              </w:rPr>
              <w:t>Nº</w:t>
            </w:r>
            <w:proofErr w:type="spellEnd"/>
            <w:r w:rsidRPr="002A1AD2">
              <w:rPr>
                <w:rFonts w:ascii="Arial" w:hAnsi="Arial" w:cs="Arial"/>
                <w:sz w:val="20"/>
                <w:szCs w:val="20"/>
              </w:rPr>
              <w:t xml:space="preserve"> LXV/EXCOD/0885/2018 XVIII P.E., mediante el cual se expide el Código Fiscal del Estado de Chihuahua y se reforma el artículo tercero transitorio del Decreto LXV/EXLEY/0796/2018 XII P.E., mediante el cual se expide la Ley Orgánica del Tribunal Estatal de Justicia Administrativa. </w:t>
            </w:r>
          </w:p>
          <w:p w14:paraId="5ACAFAE2" w14:textId="77777777" w:rsidR="00C712ED" w:rsidRPr="002A1AD2" w:rsidRDefault="00851680" w:rsidP="00C712ED">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266775BA" w14:textId="64EFB3A0" w:rsidR="00976D93" w:rsidRPr="002A1AD2" w:rsidRDefault="00851680"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LXVI/DRFCT/0297/2019 I P.E.,</w:t>
            </w:r>
            <w:r w:rsidRPr="002A1AD2">
              <w:rPr>
                <w:rFonts w:ascii="Arial" w:hAnsi="Arial" w:cs="Arial"/>
                <w:sz w:val="20"/>
                <w:szCs w:val="20"/>
              </w:rPr>
              <w:t xml:space="preserve"> por medio del cual la Sexagésima Sexta Legislatura del H. Congreso del Estado de Chihuahua emite la Declaratoria de Aprobación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LXVI/RFCNT/0030/2018 I P.O., de reformas a la Constitución Política del Estado de Chihuahua. </w:t>
            </w:r>
          </w:p>
          <w:p w14:paraId="1538093C" w14:textId="77777777" w:rsidR="00C712ED" w:rsidRPr="002A1AD2" w:rsidRDefault="00C712ED" w:rsidP="00C712ED">
            <w:pPr>
              <w:pStyle w:val="Prrafodelista"/>
              <w:spacing w:line="240" w:lineRule="auto"/>
              <w:rPr>
                <w:rFonts w:ascii="Arial" w:hAnsi="Arial" w:cs="Arial"/>
                <w:sz w:val="20"/>
                <w:szCs w:val="20"/>
              </w:rPr>
            </w:pPr>
          </w:p>
          <w:p w14:paraId="755A6CEC" w14:textId="77777777" w:rsidR="00830955" w:rsidRPr="002A1AD2" w:rsidRDefault="00CE49B6" w:rsidP="009A0406">
            <w:pPr>
              <w:pStyle w:val="Prrafodelista"/>
              <w:numPr>
                <w:ilvl w:val="0"/>
                <w:numId w:val="1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LXVI/PREMI/0316/2019 II P.O.,</w:t>
            </w:r>
            <w:r w:rsidRPr="002A1AD2">
              <w:rPr>
                <w:rFonts w:ascii="Arial" w:hAnsi="Arial" w:cs="Arial"/>
                <w:sz w:val="20"/>
                <w:szCs w:val="20"/>
              </w:rPr>
              <w:t xml:space="preserve"> por medio del cual la Sexagésima Sexta Legislatura del H. Congreso del Estado otorga el Reconocimiento a la “Chihuahuense Destacada” en su edición 2019 en sus distintas áreas.</w:t>
            </w:r>
          </w:p>
          <w:p w14:paraId="29118868" w14:textId="77777777" w:rsidR="00FE68F6" w:rsidRPr="002A1AD2" w:rsidRDefault="00FE68F6" w:rsidP="00FE68F6">
            <w:pPr>
              <w:pStyle w:val="Prrafodelista"/>
              <w:rPr>
                <w:rFonts w:ascii="Arial" w:hAnsi="Arial" w:cs="Arial"/>
                <w:sz w:val="20"/>
                <w:szCs w:val="20"/>
              </w:rPr>
            </w:pPr>
          </w:p>
          <w:p w14:paraId="44F75F49" w14:textId="7DE92C6E" w:rsidR="00FE68F6" w:rsidRPr="002A1AD2" w:rsidRDefault="00FE68F6" w:rsidP="00FE68F6">
            <w:pPr>
              <w:pStyle w:val="Prrafodelista"/>
              <w:spacing w:line="240" w:lineRule="auto"/>
              <w:rPr>
                <w:rFonts w:ascii="Arial" w:hAnsi="Arial" w:cs="Arial"/>
                <w:sz w:val="20"/>
                <w:szCs w:val="20"/>
              </w:rPr>
            </w:pPr>
          </w:p>
        </w:tc>
      </w:tr>
      <w:tr w:rsidR="00830955" w:rsidRPr="002A1AD2" w14:paraId="350F60C4" w14:textId="77777777" w:rsidTr="0076393F">
        <w:tc>
          <w:tcPr>
            <w:tcW w:w="992" w:type="dxa"/>
          </w:tcPr>
          <w:p w14:paraId="7E440D9F" w14:textId="689EBFDC" w:rsidR="00830955" w:rsidRPr="002A1AD2" w:rsidRDefault="00830955" w:rsidP="00830955">
            <w:pPr>
              <w:jc w:val="center"/>
              <w:rPr>
                <w:rFonts w:ascii="Arial" w:hAnsi="Arial" w:cs="Arial"/>
                <w:sz w:val="20"/>
                <w:szCs w:val="20"/>
              </w:rPr>
            </w:pPr>
            <w:r w:rsidRPr="002A1AD2">
              <w:rPr>
                <w:rFonts w:ascii="Arial" w:hAnsi="Arial" w:cs="Arial"/>
                <w:sz w:val="20"/>
                <w:szCs w:val="20"/>
              </w:rPr>
              <w:lastRenderedPageBreak/>
              <w:t>22</w:t>
            </w:r>
          </w:p>
        </w:tc>
        <w:tc>
          <w:tcPr>
            <w:tcW w:w="1276" w:type="dxa"/>
          </w:tcPr>
          <w:p w14:paraId="13CB82A0" w14:textId="74BFFCD4" w:rsidR="00830955" w:rsidRPr="002A1AD2" w:rsidRDefault="00830955" w:rsidP="00830955">
            <w:pPr>
              <w:ind w:right="-109"/>
              <w:rPr>
                <w:rFonts w:ascii="Arial" w:hAnsi="Arial" w:cs="Arial"/>
                <w:sz w:val="20"/>
                <w:szCs w:val="20"/>
              </w:rPr>
            </w:pPr>
            <w:r w:rsidRPr="002A1AD2">
              <w:rPr>
                <w:rFonts w:ascii="Arial" w:hAnsi="Arial" w:cs="Arial"/>
                <w:sz w:val="20"/>
                <w:szCs w:val="20"/>
              </w:rPr>
              <w:t>2019.03.</w:t>
            </w:r>
            <w:r w:rsidR="00BE7074" w:rsidRPr="002A1AD2">
              <w:rPr>
                <w:rFonts w:ascii="Arial" w:hAnsi="Arial" w:cs="Arial"/>
                <w:sz w:val="20"/>
                <w:szCs w:val="20"/>
              </w:rPr>
              <w:t>16</w:t>
            </w:r>
          </w:p>
        </w:tc>
        <w:tc>
          <w:tcPr>
            <w:tcW w:w="8505" w:type="dxa"/>
          </w:tcPr>
          <w:p w14:paraId="4B5F441E" w14:textId="58BC1DE9"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LXVI/RFCNT/0071/2018 I P.O.,</w:t>
            </w:r>
            <w:r w:rsidRPr="002A1AD2">
              <w:rPr>
                <w:rFonts w:ascii="Arial" w:hAnsi="Arial" w:cs="Arial"/>
                <w:sz w:val="20"/>
                <w:szCs w:val="20"/>
              </w:rPr>
              <w:t xml:space="preserve"> mediante el cual se reforman diversos artículos de la Constitución Política del Estado de Chihuahua. </w:t>
            </w:r>
          </w:p>
          <w:p w14:paraId="43D447A4" w14:textId="77777777" w:rsidR="00024265" w:rsidRPr="002A1AD2" w:rsidRDefault="00024265" w:rsidP="00024265">
            <w:pPr>
              <w:pStyle w:val="Prrafodelista"/>
              <w:spacing w:line="240" w:lineRule="auto"/>
              <w:rPr>
                <w:rFonts w:ascii="Arial" w:hAnsi="Arial" w:cs="Arial"/>
                <w:sz w:val="20"/>
                <w:szCs w:val="20"/>
              </w:rPr>
            </w:pPr>
          </w:p>
          <w:p w14:paraId="1CAC8382" w14:textId="41CD29CE"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LXVI/EXLEY/0072/2018 I P.O.,</w:t>
            </w:r>
            <w:r w:rsidRPr="002A1AD2">
              <w:rPr>
                <w:rFonts w:ascii="Arial" w:hAnsi="Arial" w:cs="Arial"/>
                <w:sz w:val="20"/>
                <w:szCs w:val="20"/>
              </w:rPr>
              <w:t xml:space="preserve"> mediante el cual se expide la Ley de Asociaciones Público Privadas del Estado de Chihuahua. -FOLLETO ANEXO</w:t>
            </w:r>
            <w:r w:rsidR="0060504A" w:rsidRPr="002A1AD2">
              <w:rPr>
                <w:rFonts w:ascii="Arial" w:hAnsi="Arial" w:cs="Arial"/>
                <w:sz w:val="20"/>
                <w:szCs w:val="20"/>
              </w:rPr>
              <w:t>-</w:t>
            </w:r>
          </w:p>
          <w:p w14:paraId="76C9ABC2" w14:textId="77777777" w:rsidR="00024265" w:rsidRPr="002A1AD2" w:rsidRDefault="00024265" w:rsidP="00024265">
            <w:pPr>
              <w:pStyle w:val="Prrafodelista"/>
              <w:spacing w:line="240" w:lineRule="auto"/>
              <w:rPr>
                <w:rFonts w:ascii="Arial" w:hAnsi="Arial" w:cs="Arial"/>
                <w:sz w:val="20"/>
                <w:szCs w:val="20"/>
              </w:rPr>
            </w:pPr>
          </w:p>
          <w:p w14:paraId="5C827D48" w14:textId="31CF2F35"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LXVI/RFLYC/0073/2018 I P.O.,</w:t>
            </w:r>
            <w:r w:rsidRPr="002A1AD2">
              <w:rPr>
                <w:rFonts w:ascii="Arial" w:hAnsi="Arial" w:cs="Arial"/>
                <w:sz w:val="20"/>
                <w:szCs w:val="20"/>
              </w:rPr>
              <w:t xml:space="preserve"> mediante el cual se reforman diversos artículos del Código Municipal, Ley de Deuda Pública y sus Municipios, Ley de Presupuesto de Egresos, Contabilidad Gubernamental y Gasto Público, todos del Estado de Chihuahua. </w:t>
            </w:r>
          </w:p>
          <w:p w14:paraId="7452D64C" w14:textId="77777777" w:rsidR="00024265" w:rsidRPr="002A1AD2" w:rsidRDefault="00024265" w:rsidP="00024265">
            <w:pPr>
              <w:pStyle w:val="Prrafodelista"/>
              <w:spacing w:line="240" w:lineRule="auto"/>
              <w:rPr>
                <w:rFonts w:ascii="Arial" w:hAnsi="Arial" w:cs="Arial"/>
                <w:sz w:val="20"/>
                <w:szCs w:val="20"/>
              </w:rPr>
            </w:pPr>
          </w:p>
          <w:p w14:paraId="33254860" w14:textId="28F41DD8"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LXVI/RFLEY/0298/2019 I P.E.,</w:t>
            </w:r>
            <w:r w:rsidRPr="002A1AD2">
              <w:rPr>
                <w:rFonts w:ascii="Arial" w:hAnsi="Arial" w:cs="Arial"/>
                <w:sz w:val="20"/>
                <w:szCs w:val="20"/>
              </w:rPr>
              <w:t xml:space="preserve"> mediante el cual se adiciona un segundo párrafo al Artículo Cuarto Transitorio de la Ley para la Inclusión y Desarrollo de las Personas con Discapacidad en el Estado de Chihuahua; y se reforman, adicionan y derogan diversos artículos de la Ley de Obras Públicas y Servicios Relacionados con las Mismas del Estado de Chihuahua. </w:t>
            </w:r>
          </w:p>
          <w:p w14:paraId="3829A13D" w14:textId="77777777" w:rsidR="00024265" w:rsidRPr="002A1AD2" w:rsidRDefault="00024265" w:rsidP="00024265">
            <w:pPr>
              <w:pStyle w:val="Prrafodelista"/>
              <w:spacing w:line="240" w:lineRule="auto"/>
              <w:rPr>
                <w:rFonts w:ascii="Arial" w:hAnsi="Arial" w:cs="Arial"/>
                <w:sz w:val="20"/>
                <w:szCs w:val="20"/>
              </w:rPr>
            </w:pPr>
          </w:p>
          <w:p w14:paraId="64266060" w14:textId="7CC26F2F"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LXVI/DRFCT/0300/2019 I D.P.,</w:t>
            </w:r>
            <w:r w:rsidRPr="002A1AD2">
              <w:rPr>
                <w:rFonts w:ascii="Arial" w:hAnsi="Arial" w:cs="Arial"/>
                <w:sz w:val="20"/>
                <w:szCs w:val="20"/>
              </w:rPr>
              <w:t xml:space="preserve"> por medio del cual la Sexagésima Sexta Legislatura del H. Congreso del Estado de Chihuahua emite la Declaratoria de Aprobación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LXVI/RFCNT/0071/2018 I P.O., de reformas a la Constitución</w:t>
            </w:r>
            <w:r w:rsidR="00FE68F6" w:rsidRPr="002A1AD2">
              <w:rPr>
                <w:rFonts w:ascii="Arial" w:hAnsi="Arial" w:cs="Arial"/>
                <w:sz w:val="20"/>
                <w:szCs w:val="20"/>
              </w:rPr>
              <w:t xml:space="preserve"> </w:t>
            </w:r>
            <w:r w:rsidRPr="002A1AD2">
              <w:rPr>
                <w:rFonts w:ascii="Arial" w:hAnsi="Arial" w:cs="Arial"/>
                <w:sz w:val="20"/>
                <w:szCs w:val="20"/>
              </w:rPr>
              <w:t xml:space="preserve">Política del Estado de Chihuahua. </w:t>
            </w:r>
          </w:p>
          <w:p w14:paraId="298C9DB3" w14:textId="77777777" w:rsidR="00024265" w:rsidRPr="002A1AD2" w:rsidRDefault="00024265" w:rsidP="00024265">
            <w:pPr>
              <w:pStyle w:val="Prrafodelista"/>
              <w:spacing w:line="240" w:lineRule="auto"/>
              <w:rPr>
                <w:rFonts w:ascii="Arial" w:hAnsi="Arial" w:cs="Arial"/>
                <w:sz w:val="20"/>
                <w:szCs w:val="20"/>
              </w:rPr>
            </w:pPr>
          </w:p>
          <w:p w14:paraId="1A96B4DF" w14:textId="128AA35D" w:rsidR="0011266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LXVI/ITCYC/0312/2019 II P.O</w:t>
            </w:r>
            <w:r w:rsidRPr="002A1AD2">
              <w:rPr>
                <w:rFonts w:ascii="Arial" w:hAnsi="Arial" w:cs="Arial"/>
                <w:sz w:val="20"/>
                <w:szCs w:val="20"/>
              </w:rPr>
              <w:t xml:space="preserve">., por medio del cual la Sexagésima Sexta Legislatura del H. Congreso del Estado de Chihuahua designa a los integrantes propietarios y suplentes de la Comisión Jurisdiccional. </w:t>
            </w:r>
          </w:p>
          <w:p w14:paraId="6BA9D743" w14:textId="77777777" w:rsidR="00024265" w:rsidRPr="002A1AD2" w:rsidRDefault="00024265" w:rsidP="00024265">
            <w:pPr>
              <w:pStyle w:val="Prrafodelista"/>
              <w:spacing w:line="240" w:lineRule="auto"/>
              <w:rPr>
                <w:rFonts w:ascii="Arial" w:hAnsi="Arial" w:cs="Arial"/>
                <w:sz w:val="20"/>
                <w:szCs w:val="20"/>
              </w:rPr>
            </w:pPr>
          </w:p>
          <w:p w14:paraId="3D2D5513" w14:textId="77777777" w:rsidR="00830955" w:rsidRPr="002A1AD2" w:rsidRDefault="001B7B49" w:rsidP="009A0406">
            <w:pPr>
              <w:pStyle w:val="Prrafodelista"/>
              <w:numPr>
                <w:ilvl w:val="0"/>
                <w:numId w:val="2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LXVI/LICEN/0317/2019 II P.O.,</w:t>
            </w:r>
            <w:r w:rsidRPr="002A1AD2">
              <w:rPr>
                <w:rFonts w:ascii="Arial" w:hAnsi="Arial" w:cs="Arial"/>
                <w:sz w:val="20"/>
                <w:szCs w:val="20"/>
              </w:rPr>
              <w:t xml:space="preserve"> por medio del cual la Sexagésima Sexta Legislatura del H. Congreso del Estado concede licencia para separarse del ejercicio de sus funciones al Diputado Gustavo De la Rosa </w:t>
            </w:r>
            <w:proofErr w:type="spellStart"/>
            <w:r w:rsidRPr="002A1AD2">
              <w:rPr>
                <w:rFonts w:ascii="Arial" w:hAnsi="Arial" w:cs="Arial"/>
                <w:sz w:val="20"/>
                <w:szCs w:val="20"/>
              </w:rPr>
              <w:t>Hickerson</w:t>
            </w:r>
            <w:proofErr w:type="spellEnd"/>
            <w:r w:rsidRPr="002A1AD2">
              <w:rPr>
                <w:rFonts w:ascii="Arial" w:hAnsi="Arial" w:cs="Arial"/>
                <w:sz w:val="20"/>
                <w:szCs w:val="20"/>
              </w:rPr>
              <w:t xml:space="preserve">, a partir del día 14 de marzo del año 2019 y por el término de hasta seis meses, por lo que se llama al Diputado Suplente Román Alcántar Alvídrez para que rinda la protesta de Ley correspondiente. </w:t>
            </w:r>
          </w:p>
          <w:p w14:paraId="015F0354" w14:textId="4A306206" w:rsidR="00FE68F6" w:rsidRPr="002A1AD2" w:rsidRDefault="00FE68F6" w:rsidP="00FE68F6">
            <w:pPr>
              <w:pStyle w:val="Prrafodelista"/>
              <w:spacing w:line="240" w:lineRule="auto"/>
              <w:rPr>
                <w:rFonts w:ascii="Arial" w:hAnsi="Arial" w:cs="Arial"/>
                <w:sz w:val="20"/>
                <w:szCs w:val="20"/>
              </w:rPr>
            </w:pPr>
          </w:p>
        </w:tc>
      </w:tr>
      <w:tr w:rsidR="0066557E" w:rsidRPr="002A1AD2" w14:paraId="69E9C3B6" w14:textId="77777777" w:rsidTr="0076393F">
        <w:tc>
          <w:tcPr>
            <w:tcW w:w="992" w:type="dxa"/>
          </w:tcPr>
          <w:p w14:paraId="1BFEA837" w14:textId="236FEC80" w:rsidR="0066557E" w:rsidRPr="002A1AD2" w:rsidRDefault="0066557E" w:rsidP="0066557E">
            <w:pPr>
              <w:jc w:val="center"/>
              <w:rPr>
                <w:rFonts w:ascii="Arial" w:hAnsi="Arial" w:cs="Arial"/>
                <w:sz w:val="20"/>
                <w:szCs w:val="20"/>
              </w:rPr>
            </w:pPr>
            <w:r w:rsidRPr="002A1AD2">
              <w:rPr>
                <w:rFonts w:ascii="Arial" w:hAnsi="Arial" w:cs="Arial"/>
                <w:sz w:val="20"/>
                <w:szCs w:val="20"/>
              </w:rPr>
              <w:lastRenderedPageBreak/>
              <w:t>23</w:t>
            </w:r>
          </w:p>
        </w:tc>
        <w:tc>
          <w:tcPr>
            <w:tcW w:w="1276" w:type="dxa"/>
          </w:tcPr>
          <w:p w14:paraId="1388067F" w14:textId="37844140" w:rsidR="0066557E" w:rsidRPr="002A1AD2" w:rsidRDefault="0066557E" w:rsidP="0066557E">
            <w:pPr>
              <w:rPr>
                <w:rFonts w:ascii="Arial" w:hAnsi="Arial" w:cs="Arial"/>
                <w:sz w:val="20"/>
                <w:szCs w:val="20"/>
              </w:rPr>
            </w:pPr>
            <w:r w:rsidRPr="002A1AD2">
              <w:rPr>
                <w:rFonts w:ascii="Arial" w:hAnsi="Arial" w:cs="Arial"/>
                <w:sz w:val="20"/>
                <w:szCs w:val="20"/>
              </w:rPr>
              <w:t>2019.03.20</w:t>
            </w:r>
          </w:p>
        </w:tc>
        <w:tc>
          <w:tcPr>
            <w:tcW w:w="8505" w:type="dxa"/>
          </w:tcPr>
          <w:p w14:paraId="4A4E5AE9" w14:textId="77777777" w:rsidR="0066557E" w:rsidRPr="002A1AD2" w:rsidRDefault="0066557E" w:rsidP="0066557E">
            <w:pPr>
              <w:rPr>
                <w:rFonts w:ascii="Arial" w:hAnsi="Arial" w:cs="Arial"/>
                <w:sz w:val="20"/>
                <w:szCs w:val="20"/>
              </w:rPr>
            </w:pPr>
            <w:r w:rsidRPr="002A1AD2">
              <w:rPr>
                <w:rFonts w:ascii="Arial" w:hAnsi="Arial" w:cs="Arial"/>
                <w:sz w:val="20"/>
                <w:szCs w:val="20"/>
              </w:rPr>
              <w:t>Sin Decretos ni acuerdo relevantes.</w:t>
            </w:r>
          </w:p>
          <w:p w14:paraId="646DF8AC" w14:textId="52E585E4" w:rsidR="00FE68F6" w:rsidRPr="002A1AD2" w:rsidRDefault="00FE68F6" w:rsidP="0066557E">
            <w:pPr>
              <w:rPr>
                <w:rFonts w:ascii="Arial" w:hAnsi="Arial" w:cs="Arial"/>
                <w:sz w:val="20"/>
                <w:szCs w:val="20"/>
              </w:rPr>
            </w:pPr>
          </w:p>
        </w:tc>
      </w:tr>
      <w:tr w:rsidR="0066557E" w:rsidRPr="002A1AD2" w14:paraId="2FCC9587" w14:textId="77777777" w:rsidTr="0076393F">
        <w:tc>
          <w:tcPr>
            <w:tcW w:w="992" w:type="dxa"/>
          </w:tcPr>
          <w:p w14:paraId="0CAD0F8D" w14:textId="3D8500BD" w:rsidR="0066557E" w:rsidRPr="002A1AD2" w:rsidRDefault="0066557E" w:rsidP="0066557E">
            <w:pPr>
              <w:jc w:val="center"/>
              <w:rPr>
                <w:rFonts w:ascii="Arial" w:hAnsi="Arial" w:cs="Arial"/>
                <w:sz w:val="20"/>
                <w:szCs w:val="20"/>
              </w:rPr>
            </w:pPr>
            <w:r w:rsidRPr="002A1AD2">
              <w:rPr>
                <w:rFonts w:ascii="Arial" w:hAnsi="Arial" w:cs="Arial"/>
                <w:sz w:val="20"/>
                <w:szCs w:val="20"/>
              </w:rPr>
              <w:t>24</w:t>
            </w:r>
          </w:p>
        </w:tc>
        <w:tc>
          <w:tcPr>
            <w:tcW w:w="1276" w:type="dxa"/>
          </w:tcPr>
          <w:p w14:paraId="663A479F" w14:textId="568A2AC0" w:rsidR="0066557E" w:rsidRPr="002A1AD2" w:rsidRDefault="0066557E" w:rsidP="0066557E">
            <w:pPr>
              <w:rPr>
                <w:rFonts w:ascii="Arial" w:hAnsi="Arial" w:cs="Arial"/>
                <w:sz w:val="20"/>
                <w:szCs w:val="20"/>
              </w:rPr>
            </w:pPr>
            <w:r w:rsidRPr="002A1AD2">
              <w:rPr>
                <w:rFonts w:ascii="Arial" w:hAnsi="Arial" w:cs="Arial"/>
                <w:sz w:val="20"/>
                <w:szCs w:val="20"/>
              </w:rPr>
              <w:t>2019.03.</w:t>
            </w:r>
            <w:r w:rsidR="00BE7074" w:rsidRPr="002A1AD2">
              <w:rPr>
                <w:rFonts w:ascii="Arial" w:hAnsi="Arial" w:cs="Arial"/>
                <w:sz w:val="20"/>
                <w:szCs w:val="20"/>
              </w:rPr>
              <w:t>23</w:t>
            </w:r>
          </w:p>
        </w:tc>
        <w:tc>
          <w:tcPr>
            <w:tcW w:w="8505" w:type="dxa"/>
          </w:tcPr>
          <w:p w14:paraId="6B6B037B" w14:textId="77777777" w:rsidR="0066557E" w:rsidRPr="002A1AD2" w:rsidRDefault="002074FE" w:rsidP="0066557E">
            <w:pPr>
              <w:rPr>
                <w:rFonts w:ascii="Arial" w:hAnsi="Arial" w:cs="Arial"/>
                <w:sz w:val="20"/>
                <w:szCs w:val="20"/>
              </w:rPr>
            </w:pPr>
            <w:r w:rsidRPr="002A1AD2">
              <w:rPr>
                <w:rFonts w:ascii="Arial" w:hAnsi="Arial" w:cs="Arial"/>
                <w:sz w:val="20"/>
                <w:szCs w:val="20"/>
              </w:rPr>
              <w:t>Sin Decretos ni acuerdo relevantes.</w:t>
            </w:r>
          </w:p>
          <w:p w14:paraId="64DA8FD4" w14:textId="3B0289BE" w:rsidR="00FE68F6" w:rsidRPr="002A1AD2" w:rsidRDefault="00FE68F6" w:rsidP="0066557E">
            <w:pPr>
              <w:rPr>
                <w:rFonts w:ascii="Arial" w:hAnsi="Arial" w:cs="Arial"/>
                <w:sz w:val="20"/>
                <w:szCs w:val="20"/>
              </w:rPr>
            </w:pPr>
          </w:p>
        </w:tc>
      </w:tr>
      <w:tr w:rsidR="0066557E" w:rsidRPr="002A1AD2" w14:paraId="453AD2C1" w14:textId="77777777" w:rsidTr="0076393F">
        <w:tc>
          <w:tcPr>
            <w:tcW w:w="992" w:type="dxa"/>
          </w:tcPr>
          <w:p w14:paraId="6AAFB892" w14:textId="111BBDEE" w:rsidR="0066557E" w:rsidRPr="002A1AD2" w:rsidRDefault="0066557E" w:rsidP="0066557E">
            <w:pPr>
              <w:jc w:val="center"/>
              <w:rPr>
                <w:rFonts w:ascii="Arial" w:hAnsi="Arial" w:cs="Arial"/>
                <w:sz w:val="20"/>
                <w:szCs w:val="20"/>
              </w:rPr>
            </w:pPr>
            <w:r w:rsidRPr="002A1AD2">
              <w:rPr>
                <w:rFonts w:ascii="Arial" w:hAnsi="Arial" w:cs="Arial"/>
                <w:sz w:val="20"/>
                <w:szCs w:val="20"/>
              </w:rPr>
              <w:t>25</w:t>
            </w:r>
          </w:p>
        </w:tc>
        <w:tc>
          <w:tcPr>
            <w:tcW w:w="1276" w:type="dxa"/>
          </w:tcPr>
          <w:p w14:paraId="72489F2A" w14:textId="37F8D517" w:rsidR="0066557E" w:rsidRPr="002A1AD2" w:rsidRDefault="0066557E" w:rsidP="0066557E">
            <w:pPr>
              <w:rPr>
                <w:rFonts w:ascii="Arial" w:hAnsi="Arial" w:cs="Arial"/>
                <w:sz w:val="20"/>
                <w:szCs w:val="20"/>
              </w:rPr>
            </w:pPr>
            <w:r w:rsidRPr="002A1AD2">
              <w:rPr>
                <w:rFonts w:ascii="Arial" w:hAnsi="Arial" w:cs="Arial"/>
                <w:sz w:val="20"/>
                <w:szCs w:val="20"/>
              </w:rPr>
              <w:t>2019.03.</w:t>
            </w:r>
            <w:r w:rsidR="0064768C" w:rsidRPr="002A1AD2">
              <w:rPr>
                <w:rFonts w:ascii="Arial" w:hAnsi="Arial" w:cs="Arial"/>
                <w:sz w:val="20"/>
                <w:szCs w:val="20"/>
              </w:rPr>
              <w:t>27</w:t>
            </w:r>
          </w:p>
        </w:tc>
        <w:tc>
          <w:tcPr>
            <w:tcW w:w="8505" w:type="dxa"/>
          </w:tcPr>
          <w:p w14:paraId="1EF77DBB" w14:textId="59AFB10B" w:rsidR="005B18AA" w:rsidRPr="002A1AD2" w:rsidRDefault="00557BFA" w:rsidP="009A0406">
            <w:pPr>
              <w:pStyle w:val="Prrafodelista"/>
              <w:numPr>
                <w:ilvl w:val="0"/>
                <w:numId w:val="2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LXVI/CTAPB/0223/2018 I P.O</w:t>
            </w:r>
            <w:r w:rsidRPr="002A1AD2">
              <w:rPr>
                <w:rFonts w:ascii="Arial" w:hAnsi="Arial" w:cs="Arial"/>
                <w:sz w:val="20"/>
                <w:szCs w:val="20"/>
              </w:rPr>
              <w:t xml:space="preserve">., mediante el cual se auditó y fiscalizó la Cuenta Pública del H. Congreso del Estado de Chihuahua, correspondiente al Ejercicio Fiscal 2017. </w:t>
            </w:r>
          </w:p>
          <w:p w14:paraId="4427CF3C" w14:textId="77777777" w:rsidR="009F3921" w:rsidRPr="002A1AD2" w:rsidRDefault="009F3921" w:rsidP="009F3921">
            <w:pPr>
              <w:pStyle w:val="Prrafodelista"/>
              <w:spacing w:line="240" w:lineRule="auto"/>
              <w:rPr>
                <w:rFonts w:ascii="Arial" w:hAnsi="Arial" w:cs="Arial"/>
                <w:sz w:val="20"/>
                <w:szCs w:val="20"/>
              </w:rPr>
            </w:pPr>
          </w:p>
          <w:p w14:paraId="5F116EDB" w14:textId="4645FB47" w:rsidR="005B18AA" w:rsidRPr="002A1AD2" w:rsidRDefault="00557BFA" w:rsidP="009A0406">
            <w:pPr>
              <w:pStyle w:val="Prrafodelista"/>
              <w:numPr>
                <w:ilvl w:val="0"/>
                <w:numId w:val="2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LXVI/CTAPB/0225/2018 I P.O</w:t>
            </w:r>
            <w:r w:rsidRPr="002A1AD2">
              <w:rPr>
                <w:rFonts w:ascii="Arial" w:hAnsi="Arial" w:cs="Arial"/>
                <w:sz w:val="20"/>
                <w:szCs w:val="20"/>
              </w:rPr>
              <w:t>., mediante el cual se auditó y fiscalizó la Cuenta Pública del Municipio de Juárez, correspondiente al Ejercicio Fiscal 2017.</w:t>
            </w:r>
          </w:p>
          <w:p w14:paraId="05C59B67" w14:textId="77777777" w:rsidR="009F3921" w:rsidRPr="002A1AD2" w:rsidRDefault="009F3921" w:rsidP="009F3921">
            <w:pPr>
              <w:pStyle w:val="Prrafodelista"/>
              <w:spacing w:line="240" w:lineRule="auto"/>
              <w:rPr>
                <w:rFonts w:ascii="Arial" w:hAnsi="Arial" w:cs="Arial"/>
                <w:sz w:val="20"/>
                <w:szCs w:val="20"/>
              </w:rPr>
            </w:pPr>
          </w:p>
          <w:p w14:paraId="319AF049" w14:textId="77777777" w:rsidR="0066557E" w:rsidRPr="002A1AD2" w:rsidRDefault="00557BFA" w:rsidP="009A0406">
            <w:pPr>
              <w:pStyle w:val="Prrafodelista"/>
              <w:numPr>
                <w:ilvl w:val="0"/>
                <w:numId w:val="21"/>
              </w:numPr>
              <w:spacing w:line="240" w:lineRule="auto"/>
              <w:rPr>
                <w:rFonts w:ascii="Arial" w:hAnsi="Arial" w:cs="Arial"/>
                <w:sz w:val="20"/>
                <w:szCs w:val="20"/>
              </w:rPr>
            </w:pPr>
            <w:r w:rsidRPr="002A1AD2">
              <w:rPr>
                <w:rFonts w:ascii="Arial" w:hAnsi="Arial" w:cs="Arial"/>
                <w:sz w:val="20"/>
                <w:szCs w:val="20"/>
              </w:rPr>
              <w:t xml:space="preserve"> </w:t>
            </w: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LXVI/DREOF/0320/2019 II P.O.,</w:t>
            </w:r>
            <w:r w:rsidRPr="002A1AD2">
              <w:rPr>
                <w:rFonts w:ascii="Arial" w:hAnsi="Arial" w:cs="Arial"/>
                <w:sz w:val="20"/>
                <w:szCs w:val="20"/>
              </w:rPr>
              <w:t xml:space="preserve"> mediante el cual se declara Recinto Oficial del Poder Legislativo el Centro Cultural de las Fronteras, para celebrar la Sesión Ordinaria el día 28 de marzo del presente año. </w:t>
            </w:r>
          </w:p>
          <w:p w14:paraId="670EFE33" w14:textId="03716E23" w:rsidR="00FE68F6" w:rsidRPr="002A1AD2" w:rsidRDefault="00FE68F6" w:rsidP="00FE68F6">
            <w:pPr>
              <w:pStyle w:val="Prrafodelista"/>
              <w:spacing w:line="240" w:lineRule="auto"/>
              <w:rPr>
                <w:rFonts w:ascii="Arial" w:hAnsi="Arial" w:cs="Arial"/>
                <w:sz w:val="20"/>
                <w:szCs w:val="20"/>
              </w:rPr>
            </w:pPr>
          </w:p>
        </w:tc>
      </w:tr>
      <w:tr w:rsidR="0066557E" w:rsidRPr="002A1AD2" w14:paraId="39BDD3B9" w14:textId="77777777" w:rsidTr="0076393F">
        <w:tc>
          <w:tcPr>
            <w:tcW w:w="992" w:type="dxa"/>
          </w:tcPr>
          <w:p w14:paraId="4DB4D828" w14:textId="1606552E" w:rsidR="0066557E" w:rsidRPr="002A1AD2" w:rsidRDefault="0066557E" w:rsidP="0066557E">
            <w:pPr>
              <w:jc w:val="center"/>
              <w:rPr>
                <w:rFonts w:ascii="Arial" w:hAnsi="Arial" w:cs="Arial"/>
                <w:sz w:val="20"/>
                <w:szCs w:val="20"/>
              </w:rPr>
            </w:pPr>
            <w:r w:rsidRPr="002A1AD2">
              <w:rPr>
                <w:rFonts w:ascii="Arial" w:hAnsi="Arial" w:cs="Arial"/>
                <w:sz w:val="20"/>
                <w:szCs w:val="20"/>
              </w:rPr>
              <w:t>26</w:t>
            </w:r>
          </w:p>
        </w:tc>
        <w:tc>
          <w:tcPr>
            <w:tcW w:w="1276" w:type="dxa"/>
          </w:tcPr>
          <w:p w14:paraId="2DD55FF5" w14:textId="77331997" w:rsidR="0066557E" w:rsidRPr="002A1AD2" w:rsidRDefault="0066557E" w:rsidP="0066557E">
            <w:pPr>
              <w:rPr>
                <w:rFonts w:ascii="Arial" w:hAnsi="Arial" w:cs="Arial"/>
                <w:sz w:val="20"/>
                <w:szCs w:val="20"/>
              </w:rPr>
            </w:pPr>
            <w:r w:rsidRPr="002A1AD2">
              <w:rPr>
                <w:rFonts w:ascii="Arial" w:hAnsi="Arial" w:cs="Arial"/>
                <w:sz w:val="20"/>
                <w:szCs w:val="20"/>
              </w:rPr>
              <w:t>2019.03.</w:t>
            </w:r>
            <w:r w:rsidR="0064768C" w:rsidRPr="002A1AD2">
              <w:rPr>
                <w:rFonts w:ascii="Arial" w:hAnsi="Arial" w:cs="Arial"/>
                <w:sz w:val="20"/>
                <w:szCs w:val="20"/>
              </w:rPr>
              <w:t>30</w:t>
            </w:r>
          </w:p>
        </w:tc>
        <w:tc>
          <w:tcPr>
            <w:tcW w:w="8505" w:type="dxa"/>
          </w:tcPr>
          <w:p w14:paraId="68C1390C" w14:textId="08E77246" w:rsidR="00405557"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LXVI/AUPEN/0303/2019 II P.O</w:t>
            </w:r>
            <w:r w:rsidRPr="002A1AD2">
              <w:rPr>
                <w:rFonts w:ascii="Arial" w:hAnsi="Arial" w:cs="Arial"/>
                <w:sz w:val="20"/>
                <w:szCs w:val="20"/>
              </w:rPr>
              <w:t xml:space="preserve">., mediante el cual se autoriza otorgar a la C. Jessica Aguilar Méndez y al menor Sergio Emilio González Aguilar, a partir del día 10 de agosto de 2012, una pensión mensual equivalente al 100% de las percepciones que recibiera por motivo de sus funciones el C. Sergio Emilio González Vidal. </w:t>
            </w:r>
          </w:p>
          <w:p w14:paraId="32178F38" w14:textId="77777777" w:rsidR="009F3921" w:rsidRPr="002A1AD2" w:rsidRDefault="009F3921" w:rsidP="009F3921">
            <w:pPr>
              <w:pStyle w:val="Prrafodelista"/>
              <w:spacing w:line="240" w:lineRule="auto"/>
              <w:rPr>
                <w:rFonts w:ascii="Arial" w:hAnsi="Arial" w:cs="Arial"/>
                <w:sz w:val="20"/>
                <w:szCs w:val="20"/>
              </w:rPr>
            </w:pPr>
          </w:p>
          <w:p w14:paraId="7FE9EE15" w14:textId="77777777" w:rsidR="009F3921"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LXVI/AUPEN/0304/2019 II P.O</w:t>
            </w:r>
            <w:r w:rsidRPr="002A1AD2">
              <w:rPr>
                <w:rFonts w:ascii="Arial" w:hAnsi="Arial" w:cs="Arial"/>
                <w:sz w:val="20"/>
                <w:szCs w:val="20"/>
              </w:rPr>
              <w:t>., mediante el cual se autoriza otorgar a la C. Evelyn Margarita Orduño Molinar y a la menor Katherine Estefany Olivas Orduño, a partir de la entrada en vigor del presente Decreto, una pensión mensual equivalente al 100% de las percepciones que recibiera por concepto de sobresueldo denominado compensación el C. Juan Humberto Olivas Lozoya.</w:t>
            </w:r>
          </w:p>
          <w:p w14:paraId="53DA77B0" w14:textId="4CDE1C21" w:rsidR="0053092A" w:rsidRPr="002A1AD2" w:rsidRDefault="005B18AA" w:rsidP="009F3921">
            <w:pPr>
              <w:pStyle w:val="Prrafodelista"/>
              <w:spacing w:line="240" w:lineRule="auto"/>
              <w:rPr>
                <w:rFonts w:ascii="Arial" w:hAnsi="Arial" w:cs="Arial"/>
                <w:sz w:val="20"/>
                <w:szCs w:val="20"/>
              </w:rPr>
            </w:pPr>
            <w:r w:rsidRPr="002A1AD2">
              <w:rPr>
                <w:rFonts w:ascii="Arial" w:hAnsi="Arial" w:cs="Arial"/>
                <w:sz w:val="20"/>
                <w:szCs w:val="20"/>
              </w:rPr>
              <w:t xml:space="preserve"> </w:t>
            </w:r>
          </w:p>
          <w:p w14:paraId="6F0A7E85" w14:textId="4C5FA280" w:rsidR="002D0884"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LXVI/AUPEN/0305/2019 II P.O</w:t>
            </w:r>
            <w:r w:rsidRPr="002A1AD2">
              <w:rPr>
                <w:rFonts w:ascii="Arial" w:hAnsi="Arial" w:cs="Arial"/>
                <w:sz w:val="20"/>
                <w:szCs w:val="20"/>
              </w:rPr>
              <w:t xml:space="preserve">., mediante el cual se autoriza otorgar a la C. Ivonne Mauricio Román y a los menores Samantha Jaqueline y Alejandro Reséndiz Mauricio, a partir de la entrada en vigor del presente Decreto, una pensión mensual equivalente al 100% de las percepciones que recibiera por concepto de sobresueldo denominado compensación el C. Alejandro Reséndiz Valencia. </w:t>
            </w:r>
          </w:p>
          <w:p w14:paraId="0BE9E08B" w14:textId="77777777" w:rsidR="009F3921" w:rsidRPr="002A1AD2" w:rsidRDefault="009F3921" w:rsidP="009F3921">
            <w:pPr>
              <w:pStyle w:val="Prrafodelista"/>
              <w:spacing w:line="240" w:lineRule="auto"/>
              <w:rPr>
                <w:rFonts w:ascii="Arial" w:hAnsi="Arial" w:cs="Arial"/>
                <w:sz w:val="20"/>
                <w:szCs w:val="20"/>
              </w:rPr>
            </w:pPr>
          </w:p>
          <w:p w14:paraId="46BD05F2" w14:textId="2657F862" w:rsidR="002D0884"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LXVI/AUPEN/0306/2019 II P.O</w:t>
            </w:r>
            <w:r w:rsidRPr="002A1AD2">
              <w:rPr>
                <w:rFonts w:ascii="Arial" w:hAnsi="Arial" w:cs="Arial"/>
                <w:sz w:val="20"/>
                <w:szCs w:val="20"/>
              </w:rPr>
              <w:t xml:space="preserve">., mediante el cual se autoriza otorgar a la C. Luz María Rodríguez Carreón y al menor Kevin Giovanni Holguín Rodríguez, a partir de la entrada en vigor del presente Decreto, una pensión mensual equivalente al 100% de las percepciones que recibiera por concepto de sobresueldo denominado compensación el C. Fidencio Holguín Loya. </w:t>
            </w:r>
          </w:p>
          <w:p w14:paraId="17E090CF" w14:textId="77777777" w:rsidR="009F3921" w:rsidRPr="002A1AD2" w:rsidRDefault="009F3921" w:rsidP="009F3921">
            <w:pPr>
              <w:pStyle w:val="Prrafodelista"/>
              <w:spacing w:line="240" w:lineRule="auto"/>
              <w:rPr>
                <w:rFonts w:ascii="Arial" w:hAnsi="Arial" w:cs="Arial"/>
                <w:sz w:val="20"/>
                <w:szCs w:val="20"/>
              </w:rPr>
            </w:pPr>
          </w:p>
          <w:p w14:paraId="1A380A6E" w14:textId="1D201A6F" w:rsidR="002D0884"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LXVI/AUPEN/0307/2019 II P.O.,</w:t>
            </w:r>
            <w:r w:rsidRPr="002A1AD2">
              <w:rPr>
                <w:rFonts w:ascii="Arial" w:hAnsi="Arial" w:cs="Arial"/>
                <w:sz w:val="20"/>
                <w:szCs w:val="20"/>
              </w:rPr>
              <w:t xml:space="preserve"> mediante el cual se autoriza otorgar a la C. Eva María Puentes Huerta y a las menores Yeimy Renata y Mía Isabella ambas de apellidos Rojas Puentes, a partir de la entrada en vigor del presente Decreto, una pensión mensual equivalente al 100% de las percepciones que recibiera por concepto de sobresueldo denominado compensación el C. Edgar Mariano Rojas Duarte. </w:t>
            </w:r>
          </w:p>
          <w:p w14:paraId="73A2E7DE" w14:textId="77777777" w:rsidR="009F3921" w:rsidRPr="002A1AD2" w:rsidRDefault="009F3921" w:rsidP="009F3921">
            <w:pPr>
              <w:pStyle w:val="Prrafodelista"/>
              <w:spacing w:line="240" w:lineRule="auto"/>
              <w:rPr>
                <w:rFonts w:ascii="Arial" w:hAnsi="Arial" w:cs="Arial"/>
                <w:sz w:val="20"/>
                <w:szCs w:val="20"/>
              </w:rPr>
            </w:pPr>
          </w:p>
          <w:p w14:paraId="37DC674A" w14:textId="4BA61DCB" w:rsidR="002D0884"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LXVI/AUPEN/0308/2019 II P.O.,</w:t>
            </w:r>
            <w:r w:rsidRPr="002A1AD2">
              <w:rPr>
                <w:rFonts w:ascii="Arial" w:hAnsi="Arial" w:cs="Arial"/>
                <w:sz w:val="20"/>
                <w:szCs w:val="20"/>
              </w:rPr>
              <w:t xml:space="preserve"> mediante el cual se autoriza otorgar a la C. Anca Diana </w:t>
            </w:r>
            <w:proofErr w:type="spellStart"/>
            <w:r w:rsidRPr="002A1AD2">
              <w:rPr>
                <w:rFonts w:ascii="Arial" w:hAnsi="Arial" w:cs="Arial"/>
                <w:sz w:val="20"/>
                <w:szCs w:val="20"/>
              </w:rPr>
              <w:t>Radu</w:t>
            </w:r>
            <w:proofErr w:type="spellEnd"/>
            <w:r w:rsidRPr="002A1AD2">
              <w:rPr>
                <w:rFonts w:ascii="Arial" w:hAnsi="Arial" w:cs="Arial"/>
                <w:sz w:val="20"/>
                <w:szCs w:val="20"/>
              </w:rPr>
              <w:t xml:space="preserve"> y a la menor Alessandra Sotelo </w:t>
            </w:r>
            <w:proofErr w:type="spellStart"/>
            <w:r w:rsidRPr="002A1AD2">
              <w:rPr>
                <w:rFonts w:ascii="Arial" w:hAnsi="Arial" w:cs="Arial"/>
                <w:sz w:val="20"/>
                <w:szCs w:val="20"/>
              </w:rPr>
              <w:t>Radu</w:t>
            </w:r>
            <w:proofErr w:type="spellEnd"/>
            <w:r w:rsidRPr="002A1AD2">
              <w:rPr>
                <w:rFonts w:ascii="Arial" w:hAnsi="Arial" w:cs="Arial"/>
                <w:sz w:val="20"/>
                <w:szCs w:val="20"/>
              </w:rPr>
              <w:t xml:space="preserve">, a partir de la entrada en vigor del presente Decreto, una pensión mensual equivalente al 100% de las </w:t>
            </w:r>
            <w:r w:rsidRPr="002A1AD2">
              <w:rPr>
                <w:rFonts w:ascii="Arial" w:hAnsi="Arial" w:cs="Arial"/>
                <w:sz w:val="20"/>
                <w:szCs w:val="20"/>
              </w:rPr>
              <w:lastRenderedPageBreak/>
              <w:t xml:space="preserve">percepciones que recibiera por concepto de sobresueldo denominado compensación el C. Omar Alejandro Sotelo Álvarez. </w:t>
            </w:r>
          </w:p>
          <w:p w14:paraId="3ED1CF2F" w14:textId="77777777" w:rsidR="009F3921" w:rsidRPr="002A1AD2" w:rsidRDefault="009F3921" w:rsidP="009F3921">
            <w:pPr>
              <w:pStyle w:val="Prrafodelista"/>
              <w:spacing w:line="240" w:lineRule="auto"/>
              <w:rPr>
                <w:rFonts w:ascii="Arial" w:hAnsi="Arial" w:cs="Arial"/>
                <w:sz w:val="20"/>
                <w:szCs w:val="20"/>
              </w:rPr>
            </w:pPr>
          </w:p>
          <w:p w14:paraId="2026E957" w14:textId="77777777" w:rsidR="0066557E" w:rsidRPr="002A1AD2" w:rsidRDefault="005B18AA" w:rsidP="009A0406">
            <w:pPr>
              <w:pStyle w:val="Prrafodelista"/>
              <w:numPr>
                <w:ilvl w:val="0"/>
                <w:numId w:val="2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LXVI/AUPEN/0309/2019 II P.O.,</w:t>
            </w:r>
            <w:r w:rsidRPr="002A1AD2">
              <w:rPr>
                <w:rFonts w:ascii="Arial" w:hAnsi="Arial" w:cs="Arial"/>
                <w:sz w:val="20"/>
                <w:szCs w:val="20"/>
              </w:rPr>
              <w:t xml:space="preserve"> mediante el cual se autoriza otorgar a los menores Rodrigo Elías y Daniel Santiago Ibarra Márquez, y Mariano Rodrigo y Damián Ibarra Montes, a partir de la entrada en vigor del presente Decreto, una pensión mensual equivalente al 100% de las percepciones que recibiera por concepto de sobresueldo denominado compensación el C. Rodrigo Ibarra Hernández. </w:t>
            </w:r>
          </w:p>
          <w:p w14:paraId="6DCF0348" w14:textId="556F0BDC" w:rsidR="00FE68F6" w:rsidRPr="002A1AD2" w:rsidRDefault="00FE68F6" w:rsidP="00FE68F6">
            <w:pPr>
              <w:pStyle w:val="Prrafodelista"/>
              <w:spacing w:line="240" w:lineRule="auto"/>
              <w:rPr>
                <w:rFonts w:ascii="Arial" w:hAnsi="Arial" w:cs="Arial"/>
                <w:sz w:val="20"/>
                <w:szCs w:val="20"/>
              </w:rPr>
            </w:pPr>
          </w:p>
        </w:tc>
      </w:tr>
      <w:tr w:rsidR="0066557E" w:rsidRPr="002A1AD2" w14:paraId="68A68390" w14:textId="77777777" w:rsidTr="0076393F">
        <w:tc>
          <w:tcPr>
            <w:tcW w:w="992" w:type="dxa"/>
          </w:tcPr>
          <w:p w14:paraId="0997491B" w14:textId="0BC05CDC" w:rsidR="0066557E" w:rsidRPr="002A1AD2" w:rsidRDefault="0066557E" w:rsidP="0066557E">
            <w:pPr>
              <w:jc w:val="center"/>
              <w:rPr>
                <w:rFonts w:ascii="Arial" w:hAnsi="Arial" w:cs="Arial"/>
                <w:sz w:val="20"/>
                <w:szCs w:val="20"/>
              </w:rPr>
            </w:pPr>
            <w:r w:rsidRPr="002A1AD2">
              <w:rPr>
                <w:rFonts w:ascii="Arial" w:hAnsi="Arial" w:cs="Arial"/>
                <w:sz w:val="20"/>
                <w:szCs w:val="20"/>
              </w:rPr>
              <w:lastRenderedPageBreak/>
              <w:t>27</w:t>
            </w:r>
          </w:p>
        </w:tc>
        <w:tc>
          <w:tcPr>
            <w:tcW w:w="1276" w:type="dxa"/>
          </w:tcPr>
          <w:p w14:paraId="0BDC414A" w14:textId="010F6138" w:rsidR="0066557E" w:rsidRPr="002A1AD2" w:rsidRDefault="0066557E" w:rsidP="0066557E">
            <w:pPr>
              <w:rPr>
                <w:rFonts w:ascii="Arial" w:hAnsi="Arial" w:cs="Arial"/>
                <w:sz w:val="20"/>
                <w:szCs w:val="20"/>
              </w:rPr>
            </w:pPr>
            <w:r w:rsidRPr="002A1AD2">
              <w:rPr>
                <w:rFonts w:ascii="Arial" w:hAnsi="Arial" w:cs="Arial"/>
                <w:sz w:val="20"/>
                <w:szCs w:val="20"/>
              </w:rPr>
              <w:t>2019.0</w:t>
            </w:r>
            <w:r w:rsidR="009A330F" w:rsidRPr="002A1AD2">
              <w:rPr>
                <w:rFonts w:ascii="Arial" w:hAnsi="Arial" w:cs="Arial"/>
                <w:sz w:val="20"/>
                <w:szCs w:val="20"/>
              </w:rPr>
              <w:t>4</w:t>
            </w:r>
            <w:r w:rsidRPr="002A1AD2">
              <w:rPr>
                <w:rFonts w:ascii="Arial" w:hAnsi="Arial" w:cs="Arial"/>
                <w:sz w:val="20"/>
                <w:szCs w:val="20"/>
              </w:rPr>
              <w:t>.</w:t>
            </w:r>
            <w:r w:rsidR="00542CC7" w:rsidRPr="002A1AD2">
              <w:rPr>
                <w:rFonts w:ascii="Arial" w:hAnsi="Arial" w:cs="Arial"/>
                <w:sz w:val="20"/>
                <w:szCs w:val="20"/>
              </w:rPr>
              <w:t>03</w:t>
            </w:r>
          </w:p>
        </w:tc>
        <w:tc>
          <w:tcPr>
            <w:tcW w:w="8505" w:type="dxa"/>
          </w:tcPr>
          <w:p w14:paraId="4E6A04C0" w14:textId="77777777" w:rsidR="0066557E" w:rsidRPr="002A1AD2" w:rsidRDefault="00557BFA" w:rsidP="0066557E">
            <w:pPr>
              <w:rPr>
                <w:rFonts w:ascii="Arial" w:hAnsi="Arial" w:cs="Arial"/>
                <w:sz w:val="20"/>
                <w:szCs w:val="20"/>
              </w:rPr>
            </w:pPr>
            <w:r w:rsidRPr="002A1AD2">
              <w:rPr>
                <w:rFonts w:ascii="Arial" w:hAnsi="Arial" w:cs="Arial"/>
                <w:sz w:val="20"/>
                <w:szCs w:val="20"/>
              </w:rPr>
              <w:t>Sin Decretos ni acuerdo relevantes.</w:t>
            </w:r>
          </w:p>
          <w:p w14:paraId="1BC17B5E" w14:textId="4021092E" w:rsidR="00FE68F6" w:rsidRPr="002A1AD2" w:rsidRDefault="00FE68F6" w:rsidP="0066557E">
            <w:pPr>
              <w:rPr>
                <w:rFonts w:ascii="Arial" w:hAnsi="Arial" w:cs="Arial"/>
                <w:sz w:val="20"/>
                <w:szCs w:val="20"/>
              </w:rPr>
            </w:pPr>
          </w:p>
        </w:tc>
      </w:tr>
      <w:tr w:rsidR="009A330F" w:rsidRPr="002A1AD2" w14:paraId="138E91C2" w14:textId="77777777" w:rsidTr="0076393F">
        <w:tc>
          <w:tcPr>
            <w:tcW w:w="992" w:type="dxa"/>
          </w:tcPr>
          <w:p w14:paraId="707881DA" w14:textId="349CE081" w:rsidR="009A330F" w:rsidRPr="002A1AD2" w:rsidRDefault="009A330F" w:rsidP="009A330F">
            <w:pPr>
              <w:jc w:val="center"/>
              <w:rPr>
                <w:rFonts w:ascii="Arial" w:hAnsi="Arial" w:cs="Arial"/>
                <w:sz w:val="20"/>
                <w:szCs w:val="20"/>
              </w:rPr>
            </w:pPr>
            <w:r w:rsidRPr="002A1AD2">
              <w:rPr>
                <w:rFonts w:ascii="Arial" w:hAnsi="Arial" w:cs="Arial"/>
                <w:sz w:val="20"/>
                <w:szCs w:val="20"/>
              </w:rPr>
              <w:t>28</w:t>
            </w:r>
          </w:p>
        </w:tc>
        <w:tc>
          <w:tcPr>
            <w:tcW w:w="1276" w:type="dxa"/>
          </w:tcPr>
          <w:p w14:paraId="5A1A6DB9" w14:textId="21D30F42" w:rsidR="009A330F" w:rsidRPr="002A1AD2" w:rsidRDefault="009A330F" w:rsidP="009A330F">
            <w:pPr>
              <w:rPr>
                <w:rFonts w:ascii="Arial" w:hAnsi="Arial" w:cs="Arial"/>
                <w:sz w:val="20"/>
                <w:szCs w:val="20"/>
              </w:rPr>
            </w:pPr>
            <w:r w:rsidRPr="002A1AD2">
              <w:rPr>
                <w:rFonts w:ascii="Arial" w:hAnsi="Arial" w:cs="Arial"/>
                <w:sz w:val="20"/>
                <w:szCs w:val="20"/>
              </w:rPr>
              <w:t>2019.04.</w:t>
            </w:r>
            <w:r w:rsidR="00542CC7" w:rsidRPr="002A1AD2">
              <w:rPr>
                <w:rFonts w:ascii="Arial" w:hAnsi="Arial" w:cs="Arial"/>
                <w:sz w:val="20"/>
                <w:szCs w:val="20"/>
              </w:rPr>
              <w:t>06</w:t>
            </w:r>
          </w:p>
        </w:tc>
        <w:tc>
          <w:tcPr>
            <w:tcW w:w="8505" w:type="dxa"/>
          </w:tcPr>
          <w:p w14:paraId="149A0B01" w14:textId="77777777" w:rsidR="009A330F" w:rsidRPr="002A1AD2" w:rsidRDefault="00612F69" w:rsidP="009A0406">
            <w:pPr>
              <w:pStyle w:val="Prrafodelista"/>
              <w:numPr>
                <w:ilvl w:val="0"/>
                <w:numId w:val="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LXVI/MINDC/0315/2019 II P.O.,</w:t>
            </w:r>
            <w:r w:rsidRPr="002A1AD2">
              <w:rPr>
                <w:rFonts w:ascii="Arial" w:hAnsi="Arial" w:cs="Arial"/>
                <w:sz w:val="20"/>
                <w:szCs w:val="20"/>
              </w:rPr>
              <w:t xml:space="preserve"> por medio del cual la Sexagésima Sexta Legislatura del H. Congreso del Estado de Chihuahua aprueba en todos sus términos el Proyecto de Decreto remitido por la Cámara de Diputados del H. Congreso de la Unión por el que se reforman, adicionan y derogan diversas disposiciones de la Constitución Política de los Estados Unidos Mexicanos en materia de Guardia Nacional.</w:t>
            </w:r>
          </w:p>
          <w:p w14:paraId="42F030D7" w14:textId="1F763348" w:rsidR="005879FD" w:rsidRPr="002A1AD2" w:rsidRDefault="005879FD" w:rsidP="005879FD">
            <w:pPr>
              <w:pStyle w:val="Prrafodelista"/>
              <w:spacing w:line="240" w:lineRule="auto"/>
              <w:rPr>
                <w:rFonts w:ascii="Arial" w:hAnsi="Arial" w:cs="Arial"/>
                <w:sz w:val="20"/>
                <w:szCs w:val="20"/>
              </w:rPr>
            </w:pPr>
          </w:p>
        </w:tc>
      </w:tr>
      <w:tr w:rsidR="009A330F" w:rsidRPr="002A1AD2" w14:paraId="0AF25B3D" w14:textId="77777777" w:rsidTr="0076393F">
        <w:tc>
          <w:tcPr>
            <w:tcW w:w="992" w:type="dxa"/>
          </w:tcPr>
          <w:p w14:paraId="4BC64633" w14:textId="7DF338A7" w:rsidR="009A330F" w:rsidRPr="002A1AD2" w:rsidRDefault="009A330F" w:rsidP="009A330F">
            <w:pPr>
              <w:jc w:val="center"/>
              <w:rPr>
                <w:rFonts w:ascii="Arial" w:hAnsi="Arial" w:cs="Arial"/>
                <w:sz w:val="20"/>
                <w:szCs w:val="20"/>
              </w:rPr>
            </w:pPr>
            <w:r w:rsidRPr="002A1AD2">
              <w:rPr>
                <w:rFonts w:ascii="Arial" w:hAnsi="Arial" w:cs="Arial"/>
                <w:sz w:val="20"/>
                <w:szCs w:val="20"/>
              </w:rPr>
              <w:t>29</w:t>
            </w:r>
          </w:p>
        </w:tc>
        <w:tc>
          <w:tcPr>
            <w:tcW w:w="1276" w:type="dxa"/>
          </w:tcPr>
          <w:p w14:paraId="107FFF2D" w14:textId="0D59CC0D" w:rsidR="009A330F" w:rsidRPr="002A1AD2" w:rsidRDefault="009A330F" w:rsidP="009A330F">
            <w:pPr>
              <w:rPr>
                <w:rFonts w:ascii="Arial" w:hAnsi="Arial" w:cs="Arial"/>
                <w:sz w:val="20"/>
                <w:szCs w:val="20"/>
              </w:rPr>
            </w:pPr>
            <w:r w:rsidRPr="002A1AD2">
              <w:rPr>
                <w:rFonts w:ascii="Arial" w:hAnsi="Arial" w:cs="Arial"/>
                <w:sz w:val="20"/>
                <w:szCs w:val="20"/>
              </w:rPr>
              <w:t>2019.04.</w:t>
            </w:r>
            <w:r w:rsidR="00542CC7" w:rsidRPr="002A1AD2">
              <w:rPr>
                <w:rFonts w:ascii="Arial" w:hAnsi="Arial" w:cs="Arial"/>
                <w:sz w:val="20"/>
                <w:szCs w:val="20"/>
              </w:rPr>
              <w:t>1</w:t>
            </w:r>
            <w:r w:rsidR="006C2BEA" w:rsidRPr="002A1AD2">
              <w:rPr>
                <w:rFonts w:ascii="Arial" w:hAnsi="Arial" w:cs="Arial"/>
                <w:sz w:val="20"/>
                <w:szCs w:val="20"/>
              </w:rPr>
              <w:t>0</w:t>
            </w:r>
          </w:p>
        </w:tc>
        <w:tc>
          <w:tcPr>
            <w:tcW w:w="8505" w:type="dxa"/>
          </w:tcPr>
          <w:p w14:paraId="746CF2C6" w14:textId="77777777" w:rsidR="009A330F" w:rsidRPr="002A1AD2" w:rsidRDefault="00612F69" w:rsidP="009A330F">
            <w:pPr>
              <w:rPr>
                <w:rFonts w:ascii="Arial" w:hAnsi="Arial" w:cs="Arial"/>
                <w:sz w:val="20"/>
                <w:szCs w:val="20"/>
              </w:rPr>
            </w:pPr>
            <w:r w:rsidRPr="002A1AD2">
              <w:rPr>
                <w:rFonts w:ascii="Arial" w:hAnsi="Arial" w:cs="Arial"/>
                <w:sz w:val="20"/>
                <w:szCs w:val="20"/>
              </w:rPr>
              <w:t>Sin Decretos ni acuerdo relevantes.</w:t>
            </w:r>
          </w:p>
          <w:p w14:paraId="196D235D" w14:textId="74A4E187" w:rsidR="005879FD" w:rsidRPr="002A1AD2" w:rsidRDefault="005879FD" w:rsidP="009A330F">
            <w:pPr>
              <w:rPr>
                <w:rFonts w:ascii="Arial" w:hAnsi="Arial" w:cs="Arial"/>
                <w:sz w:val="20"/>
                <w:szCs w:val="20"/>
              </w:rPr>
            </w:pPr>
          </w:p>
        </w:tc>
      </w:tr>
      <w:tr w:rsidR="009A330F" w:rsidRPr="002A1AD2" w14:paraId="35F809E7" w14:textId="77777777" w:rsidTr="0076393F">
        <w:tc>
          <w:tcPr>
            <w:tcW w:w="992" w:type="dxa"/>
          </w:tcPr>
          <w:p w14:paraId="1A8BE432" w14:textId="593A0DD5" w:rsidR="009A330F" w:rsidRPr="002A1AD2" w:rsidRDefault="009A330F" w:rsidP="009A330F">
            <w:pPr>
              <w:jc w:val="center"/>
              <w:rPr>
                <w:rFonts w:ascii="Arial" w:hAnsi="Arial" w:cs="Arial"/>
                <w:sz w:val="20"/>
                <w:szCs w:val="20"/>
              </w:rPr>
            </w:pPr>
            <w:r w:rsidRPr="002A1AD2">
              <w:rPr>
                <w:rFonts w:ascii="Arial" w:hAnsi="Arial" w:cs="Arial"/>
                <w:sz w:val="20"/>
                <w:szCs w:val="20"/>
              </w:rPr>
              <w:t>30</w:t>
            </w:r>
          </w:p>
        </w:tc>
        <w:tc>
          <w:tcPr>
            <w:tcW w:w="1276" w:type="dxa"/>
          </w:tcPr>
          <w:p w14:paraId="03BE1ED2" w14:textId="66F53766" w:rsidR="009A330F" w:rsidRPr="002A1AD2" w:rsidRDefault="009A330F" w:rsidP="009A330F">
            <w:pPr>
              <w:rPr>
                <w:rFonts w:ascii="Arial" w:hAnsi="Arial" w:cs="Arial"/>
                <w:sz w:val="20"/>
                <w:szCs w:val="20"/>
              </w:rPr>
            </w:pPr>
            <w:r w:rsidRPr="002A1AD2">
              <w:rPr>
                <w:rFonts w:ascii="Arial" w:hAnsi="Arial" w:cs="Arial"/>
                <w:sz w:val="20"/>
                <w:szCs w:val="20"/>
              </w:rPr>
              <w:t>2019.04.</w:t>
            </w:r>
            <w:r w:rsidR="00542CC7" w:rsidRPr="002A1AD2">
              <w:rPr>
                <w:rFonts w:ascii="Arial" w:hAnsi="Arial" w:cs="Arial"/>
                <w:sz w:val="20"/>
                <w:szCs w:val="20"/>
              </w:rPr>
              <w:t>1</w:t>
            </w:r>
            <w:r w:rsidR="006C2BEA" w:rsidRPr="002A1AD2">
              <w:rPr>
                <w:rFonts w:ascii="Arial" w:hAnsi="Arial" w:cs="Arial"/>
                <w:sz w:val="20"/>
                <w:szCs w:val="20"/>
              </w:rPr>
              <w:t>3</w:t>
            </w:r>
          </w:p>
        </w:tc>
        <w:tc>
          <w:tcPr>
            <w:tcW w:w="8505" w:type="dxa"/>
          </w:tcPr>
          <w:p w14:paraId="522E0F62" w14:textId="51C2F619" w:rsidR="000F7869" w:rsidRPr="002A1AD2" w:rsidRDefault="000F7869" w:rsidP="009A0406">
            <w:pPr>
              <w:pStyle w:val="Prrafodelista"/>
              <w:numPr>
                <w:ilvl w:val="0"/>
                <w:numId w:val="2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LXVI/AUAPF/0314/2019 II P.O.,</w:t>
            </w:r>
            <w:r w:rsidRPr="002A1AD2">
              <w:rPr>
                <w:rFonts w:ascii="Arial" w:hAnsi="Arial" w:cs="Arial"/>
                <w:sz w:val="20"/>
                <w:szCs w:val="20"/>
              </w:rPr>
              <w:t xml:space="preserve"> por medio del cual se autoriza al Municipio de Bocoyna, Chih., para que gestione y contrate un financiamiento en su modalidad de crédito simple hasta por la cantidad de $5´000,000.00 destinado precisa y exclusivamente para financiar el costo de inversiones públicas productivas contempladas en su programa de inversión del Ejercicio Fiscal 2019. </w:t>
            </w:r>
          </w:p>
          <w:p w14:paraId="3F68084E" w14:textId="77777777" w:rsidR="005879FD" w:rsidRPr="002A1AD2" w:rsidRDefault="005879FD" w:rsidP="005879FD">
            <w:pPr>
              <w:pStyle w:val="Prrafodelista"/>
              <w:spacing w:line="240" w:lineRule="auto"/>
              <w:rPr>
                <w:rFonts w:ascii="Arial" w:hAnsi="Arial" w:cs="Arial"/>
                <w:sz w:val="20"/>
                <w:szCs w:val="20"/>
              </w:rPr>
            </w:pPr>
          </w:p>
          <w:p w14:paraId="41CB5712" w14:textId="589DD641" w:rsidR="000F7869" w:rsidRPr="002A1AD2" w:rsidRDefault="000F7869" w:rsidP="009A0406">
            <w:pPr>
              <w:pStyle w:val="Prrafodelista"/>
              <w:numPr>
                <w:ilvl w:val="0"/>
                <w:numId w:val="2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LXVI/RFLIM/0318/2019 II P.O.,</w:t>
            </w:r>
            <w:r w:rsidRPr="002A1AD2">
              <w:rPr>
                <w:rFonts w:ascii="Arial" w:hAnsi="Arial" w:cs="Arial"/>
                <w:sz w:val="20"/>
                <w:szCs w:val="20"/>
              </w:rPr>
              <w:t xml:space="preserve"> por medio del cual se reforman, adicionan y derogan diversas disposiciones de la Ley de Ingresos del Municipio de Nuevo </w:t>
            </w:r>
            <w:proofErr w:type="spellStart"/>
            <w:r w:rsidRPr="002A1AD2">
              <w:rPr>
                <w:rFonts w:ascii="Arial" w:hAnsi="Arial" w:cs="Arial"/>
                <w:sz w:val="20"/>
                <w:szCs w:val="20"/>
              </w:rPr>
              <w:t>CasasGrandes</w:t>
            </w:r>
            <w:proofErr w:type="spellEnd"/>
            <w:r w:rsidRPr="002A1AD2">
              <w:rPr>
                <w:rFonts w:ascii="Arial" w:hAnsi="Arial" w:cs="Arial"/>
                <w:sz w:val="20"/>
                <w:szCs w:val="20"/>
              </w:rPr>
              <w:t xml:space="preserve"> para el Ejercicio Fiscal 2019. </w:t>
            </w:r>
          </w:p>
          <w:p w14:paraId="25A59ECE" w14:textId="77777777" w:rsidR="005879FD" w:rsidRPr="002A1AD2" w:rsidRDefault="005879FD" w:rsidP="009A0406">
            <w:pPr>
              <w:pStyle w:val="Prrafodelista"/>
              <w:numPr>
                <w:ilvl w:val="0"/>
                <w:numId w:val="23"/>
              </w:numPr>
              <w:spacing w:line="240" w:lineRule="auto"/>
              <w:rPr>
                <w:rFonts w:ascii="Arial" w:hAnsi="Arial" w:cs="Arial"/>
                <w:sz w:val="20"/>
                <w:szCs w:val="20"/>
              </w:rPr>
            </w:pPr>
          </w:p>
          <w:p w14:paraId="6D046195" w14:textId="07006FF2" w:rsidR="000F7869" w:rsidRPr="002A1AD2" w:rsidRDefault="000F7869" w:rsidP="009A0406">
            <w:pPr>
              <w:pStyle w:val="Prrafodelista"/>
              <w:numPr>
                <w:ilvl w:val="0"/>
                <w:numId w:val="2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LXVI/AUAPF/0319/2019 II P.O.,</w:t>
            </w:r>
            <w:r w:rsidRPr="002A1AD2">
              <w:rPr>
                <w:rFonts w:ascii="Arial" w:hAnsi="Arial" w:cs="Arial"/>
                <w:sz w:val="20"/>
                <w:szCs w:val="20"/>
              </w:rPr>
              <w:t xml:space="preserve"> por medio del cual se autoriza al Municipio de </w:t>
            </w:r>
            <w:proofErr w:type="spellStart"/>
            <w:r w:rsidRPr="002A1AD2">
              <w:rPr>
                <w:rFonts w:ascii="Arial" w:hAnsi="Arial" w:cs="Arial"/>
                <w:sz w:val="20"/>
                <w:szCs w:val="20"/>
              </w:rPr>
              <w:t>Cusihuiriachi</w:t>
            </w:r>
            <w:proofErr w:type="spellEnd"/>
            <w:r w:rsidRPr="002A1AD2">
              <w:rPr>
                <w:rFonts w:ascii="Arial" w:hAnsi="Arial" w:cs="Arial"/>
                <w:sz w:val="20"/>
                <w:szCs w:val="20"/>
              </w:rPr>
              <w:t xml:space="preserve">, Chih., para que gestione y contrate un financiamiento en su modalidad de crédito simple hasta por la cantidad de $2´000,000.00 destinado precisa y exclusivamente para financiar el costo de inversiones públicas productivas contempladas en su programa de inversión del Ejercicio Fiscal 2019. </w:t>
            </w:r>
          </w:p>
          <w:p w14:paraId="47057FC8" w14:textId="77777777" w:rsidR="005879FD" w:rsidRPr="002A1AD2" w:rsidRDefault="005879FD" w:rsidP="005879FD">
            <w:pPr>
              <w:pStyle w:val="Prrafodelista"/>
              <w:spacing w:line="240" w:lineRule="auto"/>
              <w:rPr>
                <w:rFonts w:ascii="Arial" w:hAnsi="Arial" w:cs="Arial"/>
                <w:sz w:val="20"/>
                <w:szCs w:val="20"/>
              </w:rPr>
            </w:pPr>
          </w:p>
          <w:p w14:paraId="774F4D75" w14:textId="77777777" w:rsidR="009A330F" w:rsidRPr="002A1AD2" w:rsidRDefault="000F7869" w:rsidP="009A0406">
            <w:pPr>
              <w:pStyle w:val="Prrafodelista"/>
              <w:numPr>
                <w:ilvl w:val="0"/>
                <w:numId w:val="2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LXVI/NOMBR/0327/2019 II P.O.,</w:t>
            </w:r>
            <w:r w:rsidRPr="002A1AD2">
              <w:rPr>
                <w:rFonts w:ascii="Arial" w:hAnsi="Arial" w:cs="Arial"/>
                <w:sz w:val="20"/>
                <w:szCs w:val="20"/>
              </w:rPr>
              <w:t xml:space="preserve"> se designa al Ciudadano Néstor Manuel Armendáriz Loya, como Presidente de la Comisión Estatal de los Derechos Humanos. </w:t>
            </w:r>
          </w:p>
          <w:p w14:paraId="2FB10ACC" w14:textId="7F8DA065" w:rsidR="00302F30" w:rsidRPr="002A1AD2" w:rsidRDefault="00302F30" w:rsidP="00302F30">
            <w:pPr>
              <w:pStyle w:val="Prrafodelista"/>
              <w:spacing w:line="240" w:lineRule="auto"/>
              <w:rPr>
                <w:rFonts w:ascii="Arial" w:hAnsi="Arial" w:cs="Arial"/>
                <w:sz w:val="20"/>
                <w:szCs w:val="20"/>
              </w:rPr>
            </w:pPr>
          </w:p>
        </w:tc>
      </w:tr>
      <w:tr w:rsidR="009A330F" w:rsidRPr="002A1AD2" w14:paraId="62C8D57D" w14:textId="77777777" w:rsidTr="0076393F">
        <w:tc>
          <w:tcPr>
            <w:tcW w:w="992" w:type="dxa"/>
          </w:tcPr>
          <w:p w14:paraId="17670929" w14:textId="4072D199" w:rsidR="009A330F" w:rsidRPr="002A1AD2" w:rsidRDefault="009A330F" w:rsidP="009A330F">
            <w:pPr>
              <w:jc w:val="center"/>
              <w:rPr>
                <w:rFonts w:ascii="Arial" w:hAnsi="Arial" w:cs="Arial"/>
                <w:sz w:val="20"/>
                <w:szCs w:val="20"/>
              </w:rPr>
            </w:pPr>
            <w:r w:rsidRPr="002A1AD2">
              <w:rPr>
                <w:rFonts w:ascii="Arial" w:hAnsi="Arial" w:cs="Arial"/>
                <w:sz w:val="20"/>
                <w:szCs w:val="20"/>
              </w:rPr>
              <w:t>31</w:t>
            </w:r>
          </w:p>
        </w:tc>
        <w:tc>
          <w:tcPr>
            <w:tcW w:w="1276" w:type="dxa"/>
          </w:tcPr>
          <w:p w14:paraId="66D73605" w14:textId="6530B78A" w:rsidR="009A330F" w:rsidRPr="002A1AD2" w:rsidRDefault="009A330F" w:rsidP="009A330F">
            <w:pPr>
              <w:rPr>
                <w:rFonts w:ascii="Arial" w:hAnsi="Arial" w:cs="Arial"/>
                <w:sz w:val="20"/>
                <w:szCs w:val="20"/>
              </w:rPr>
            </w:pPr>
            <w:r w:rsidRPr="002A1AD2">
              <w:rPr>
                <w:rFonts w:ascii="Arial" w:hAnsi="Arial" w:cs="Arial"/>
                <w:sz w:val="20"/>
                <w:szCs w:val="20"/>
              </w:rPr>
              <w:t>2019.04.</w:t>
            </w:r>
            <w:r w:rsidR="006C2BEA" w:rsidRPr="002A1AD2">
              <w:rPr>
                <w:rFonts w:ascii="Arial" w:hAnsi="Arial" w:cs="Arial"/>
                <w:sz w:val="20"/>
                <w:szCs w:val="20"/>
              </w:rPr>
              <w:t>17</w:t>
            </w:r>
          </w:p>
        </w:tc>
        <w:tc>
          <w:tcPr>
            <w:tcW w:w="8505" w:type="dxa"/>
          </w:tcPr>
          <w:p w14:paraId="46D487B6" w14:textId="77777777" w:rsidR="009A330F" w:rsidRPr="002A1AD2" w:rsidRDefault="000E518A" w:rsidP="009A330F">
            <w:pPr>
              <w:rPr>
                <w:rFonts w:ascii="Arial" w:hAnsi="Arial" w:cs="Arial"/>
                <w:sz w:val="20"/>
                <w:szCs w:val="20"/>
              </w:rPr>
            </w:pPr>
            <w:r w:rsidRPr="002A1AD2">
              <w:rPr>
                <w:rFonts w:ascii="Arial" w:hAnsi="Arial" w:cs="Arial"/>
                <w:sz w:val="20"/>
                <w:szCs w:val="20"/>
              </w:rPr>
              <w:t>Sin Decretos ni acuerdo relevantes.</w:t>
            </w:r>
          </w:p>
          <w:p w14:paraId="69404CA2" w14:textId="082D2441" w:rsidR="000E0904" w:rsidRPr="002A1AD2" w:rsidRDefault="000E0904" w:rsidP="009A330F">
            <w:pPr>
              <w:rPr>
                <w:rFonts w:ascii="Arial" w:hAnsi="Arial" w:cs="Arial"/>
                <w:sz w:val="20"/>
                <w:szCs w:val="20"/>
              </w:rPr>
            </w:pPr>
          </w:p>
        </w:tc>
      </w:tr>
      <w:tr w:rsidR="009A330F" w:rsidRPr="002A1AD2" w14:paraId="28B32CAD" w14:textId="77777777" w:rsidTr="0076393F">
        <w:tc>
          <w:tcPr>
            <w:tcW w:w="992" w:type="dxa"/>
          </w:tcPr>
          <w:p w14:paraId="22B8096B" w14:textId="12AF3534" w:rsidR="009A330F" w:rsidRPr="002A1AD2" w:rsidRDefault="009A330F" w:rsidP="009A330F">
            <w:pPr>
              <w:jc w:val="center"/>
              <w:rPr>
                <w:rFonts w:ascii="Arial" w:hAnsi="Arial" w:cs="Arial"/>
                <w:sz w:val="20"/>
                <w:szCs w:val="20"/>
              </w:rPr>
            </w:pPr>
            <w:r w:rsidRPr="002A1AD2">
              <w:rPr>
                <w:rFonts w:ascii="Arial" w:hAnsi="Arial" w:cs="Arial"/>
                <w:sz w:val="20"/>
                <w:szCs w:val="20"/>
              </w:rPr>
              <w:t>32</w:t>
            </w:r>
          </w:p>
        </w:tc>
        <w:tc>
          <w:tcPr>
            <w:tcW w:w="1276" w:type="dxa"/>
          </w:tcPr>
          <w:p w14:paraId="094E02C6" w14:textId="00A105C4" w:rsidR="009A330F" w:rsidRPr="002A1AD2" w:rsidRDefault="009A330F" w:rsidP="009A330F">
            <w:pPr>
              <w:rPr>
                <w:rFonts w:ascii="Arial" w:hAnsi="Arial" w:cs="Arial"/>
                <w:sz w:val="20"/>
                <w:szCs w:val="20"/>
              </w:rPr>
            </w:pPr>
            <w:r w:rsidRPr="002A1AD2">
              <w:rPr>
                <w:rFonts w:ascii="Arial" w:hAnsi="Arial" w:cs="Arial"/>
                <w:sz w:val="20"/>
                <w:szCs w:val="20"/>
              </w:rPr>
              <w:t>2019.04.</w:t>
            </w:r>
            <w:r w:rsidR="00542CC7" w:rsidRPr="002A1AD2">
              <w:rPr>
                <w:rFonts w:ascii="Arial" w:hAnsi="Arial" w:cs="Arial"/>
                <w:sz w:val="20"/>
                <w:szCs w:val="20"/>
              </w:rPr>
              <w:t>2</w:t>
            </w:r>
            <w:r w:rsidR="00F85218" w:rsidRPr="002A1AD2">
              <w:rPr>
                <w:rFonts w:ascii="Arial" w:hAnsi="Arial" w:cs="Arial"/>
                <w:sz w:val="20"/>
                <w:szCs w:val="20"/>
              </w:rPr>
              <w:t>0</w:t>
            </w:r>
          </w:p>
        </w:tc>
        <w:tc>
          <w:tcPr>
            <w:tcW w:w="8505" w:type="dxa"/>
          </w:tcPr>
          <w:p w14:paraId="6AD105F4" w14:textId="77777777" w:rsidR="009A330F" w:rsidRPr="002A1AD2" w:rsidRDefault="00F85218"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LXVI/DREOF/0329/2019 II P.O.,</w:t>
            </w:r>
            <w:r w:rsidRPr="002A1AD2">
              <w:rPr>
                <w:rFonts w:ascii="Arial" w:hAnsi="Arial" w:cs="Arial"/>
                <w:sz w:val="20"/>
                <w:szCs w:val="20"/>
              </w:rPr>
              <w:t xml:space="preserve"> mediante el cual la Sexagésima Sexta Legislatura Constitucional del Estado de Chihuahua declara Recinto Oficial del Poder Legislativo el Centro Cultural de las Fronteras en Ciudad Juárez, Chih., para celebrar Sesiones Ordinarias los días 25 y 26 de abril de 2019. </w:t>
            </w:r>
          </w:p>
          <w:p w14:paraId="10CD228D" w14:textId="15B31345" w:rsidR="00615532" w:rsidRPr="002A1AD2" w:rsidRDefault="00A905C9" w:rsidP="00615532">
            <w:pPr>
              <w:pStyle w:val="Prrafodelista"/>
              <w:spacing w:line="240" w:lineRule="auto"/>
              <w:rPr>
                <w:rFonts w:ascii="Arial" w:hAnsi="Arial" w:cs="Arial"/>
                <w:sz w:val="20"/>
                <w:szCs w:val="20"/>
              </w:rPr>
            </w:pPr>
            <w:r w:rsidRPr="002A1AD2">
              <w:rPr>
                <w:rFonts w:ascii="Arial" w:hAnsi="Arial" w:cs="Arial"/>
                <w:b/>
                <w:bCs/>
                <w:sz w:val="20"/>
                <w:szCs w:val="20"/>
              </w:rPr>
              <w:t>|</w:t>
            </w:r>
          </w:p>
        </w:tc>
      </w:tr>
      <w:tr w:rsidR="00F85218" w:rsidRPr="002A1AD2" w14:paraId="2326B0E8" w14:textId="77777777" w:rsidTr="0076393F">
        <w:tc>
          <w:tcPr>
            <w:tcW w:w="992" w:type="dxa"/>
          </w:tcPr>
          <w:p w14:paraId="37567C9D" w14:textId="0FF4A82A" w:rsidR="00F85218" w:rsidRPr="002A1AD2" w:rsidRDefault="00F85218" w:rsidP="00F85218">
            <w:pPr>
              <w:jc w:val="center"/>
              <w:rPr>
                <w:rFonts w:ascii="Arial" w:hAnsi="Arial" w:cs="Arial"/>
                <w:sz w:val="20"/>
                <w:szCs w:val="20"/>
              </w:rPr>
            </w:pPr>
            <w:r w:rsidRPr="002A1AD2">
              <w:rPr>
                <w:rFonts w:ascii="Arial" w:hAnsi="Arial" w:cs="Arial"/>
                <w:sz w:val="20"/>
                <w:szCs w:val="20"/>
              </w:rPr>
              <w:t>33</w:t>
            </w:r>
          </w:p>
        </w:tc>
        <w:tc>
          <w:tcPr>
            <w:tcW w:w="1276" w:type="dxa"/>
          </w:tcPr>
          <w:p w14:paraId="0BF76A08" w14:textId="4D66F3E8" w:rsidR="00F85218" w:rsidRPr="002A1AD2" w:rsidRDefault="00F85218" w:rsidP="00F85218">
            <w:pPr>
              <w:rPr>
                <w:rFonts w:ascii="Arial" w:hAnsi="Arial" w:cs="Arial"/>
                <w:sz w:val="20"/>
                <w:szCs w:val="20"/>
              </w:rPr>
            </w:pPr>
            <w:r w:rsidRPr="002A1AD2">
              <w:rPr>
                <w:rFonts w:ascii="Arial" w:hAnsi="Arial" w:cs="Arial"/>
                <w:sz w:val="20"/>
                <w:szCs w:val="20"/>
              </w:rPr>
              <w:t>2019.04.24</w:t>
            </w:r>
          </w:p>
        </w:tc>
        <w:tc>
          <w:tcPr>
            <w:tcW w:w="8505" w:type="dxa"/>
          </w:tcPr>
          <w:p w14:paraId="2BBC811B" w14:textId="77777777" w:rsidR="00F85218" w:rsidRPr="002A1AD2" w:rsidRDefault="00F85218" w:rsidP="00F85218">
            <w:pPr>
              <w:rPr>
                <w:rFonts w:ascii="Arial" w:hAnsi="Arial" w:cs="Arial"/>
                <w:sz w:val="20"/>
                <w:szCs w:val="20"/>
              </w:rPr>
            </w:pPr>
            <w:r w:rsidRPr="002A1AD2">
              <w:rPr>
                <w:rFonts w:ascii="Arial" w:hAnsi="Arial" w:cs="Arial"/>
                <w:sz w:val="20"/>
                <w:szCs w:val="20"/>
              </w:rPr>
              <w:t>Sin Decretos ni acuerdo relevantes.</w:t>
            </w:r>
          </w:p>
          <w:p w14:paraId="2DAB63F6" w14:textId="62673080" w:rsidR="000E0904" w:rsidRPr="002A1AD2" w:rsidRDefault="000E0904" w:rsidP="00F85218">
            <w:pPr>
              <w:rPr>
                <w:rFonts w:ascii="Arial" w:hAnsi="Arial" w:cs="Arial"/>
                <w:sz w:val="20"/>
                <w:szCs w:val="20"/>
              </w:rPr>
            </w:pPr>
          </w:p>
        </w:tc>
      </w:tr>
      <w:tr w:rsidR="00CC7244" w:rsidRPr="002A1AD2" w14:paraId="1004206C" w14:textId="77777777" w:rsidTr="0076393F">
        <w:tc>
          <w:tcPr>
            <w:tcW w:w="992" w:type="dxa"/>
          </w:tcPr>
          <w:p w14:paraId="2ABE2441" w14:textId="43085EC7" w:rsidR="00CC7244" w:rsidRPr="002A1AD2" w:rsidRDefault="00CC7244" w:rsidP="00CC7244">
            <w:pPr>
              <w:jc w:val="center"/>
              <w:rPr>
                <w:rFonts w:ascii="Arial" w:hAnsi="Arial" w:cs="Arial"/>
                <w:sz w:val="20"/>
                <w:szCs w:val="20"/>
              </w:rPr>
            </w:pPr>
            <w:r w:rsidRPr="002A1AD2">
              <w:rPr>
                <w:rFonts w:ascii="Arial" w:hAnsi="Arial" w:cs="Arial"/>
                <w:sz w:val="20"/>
                <w:szCs w:val="20"/>
              </w:rPr>
              <w:lastRenderedPageBreak/>
              <w:t>34</w:t>
            </w:r>
          </w:p>
        </w:tc>
        <w:tc>
          <w:tcPr>
            <w:tcW w:w="1276" w:type="dxa"/>
          </w:tcPr>
          <w:p w14:paraId="5B81A7B4" w14:textId="56E29A31" w:rsidR="00CC7244" w:rsidRPr="002A1AD2" w:rsidRDefault="00CC7244" w:rsidP="00CC7244">
            <w:pPr>
              <w:rPr>
                <w:rFonts w:ascii="Arial" w:hAnsi="Arial" w:cs="Arial"/>
                <w:sz w:val="20"/>
                <w:szCs w:val="20"/>
              </w:rPr>
            </w:pPr>
            <w:r w:rsidRPr="002A1AD2">
              <w:rPr>
                <w:rFonts w:ascii="Arial" w:hAnsi="Arial" w:cs="Arial"/>
                <w:sz w:val="20"/>
                <w:szCs w:val="20"/>
              </w:rPr>
              <w:t>2019.04.27</w:t>
            </w:r>
          </w:p>
        </w:tc>
        <w:tc>
          <w:tcPr>
            <w:tcW w:w="8505" w:type="dxa"/>
          </w:tcPr>
          <w:p w14:paraId="33BEA964" w14:textId="77777777" w:rsidR="00CC7244" w:rsidRPr="002A1AD2" w:rsidRDefault="00CC7244" w:rsidP="00CC7244">
            <w:pPr>
              <w:rPr>
                <w:rFonts w:ascii="Arial" w:hAnsi="Arial" w:cs="Arial"/>
                <w:sz w:val="20"/>
                <w:szCs w:val="20"/>
              </w:rPr>
            </w:pPr>
            <w:r w:rsidRPr="002A1AD2">
              <w:rPr>
                <w:rFonts w:ascii="Arial" w:hAnsi="Arial" w:cs="Arial"/>
                <w:sz w:val="20"/>
                <w:szCs w:val="20"/>
              </w:rPr>
              <w:t>Sin Decretos ni acuerdo relevantes.</w:t>
            </w:r>
          </w:p>
          <w:p w14:paraId="180B9948" w14:textId="79B1C425" w:rsidR="000E0904" w:rsidRPr="002A1AD2" w:rsidRDefault="000E0904" w:rsidP="00CC7244">
            <w:pPr>
              <w:rPr>
                <w:rFonts w:ascii="Arial" w:hAnsi="Arial" w:cs="Arial"/>
                <w:sz w:val="20"/>
                <w:szCs w:val="20"/>
              </w:rPr>
            </w:pPr>
          </w:p>
        </w:tc>
      </w:tr>
      <w:tr w:rsidR="00CC7244" w:rsidRPr="002A1AD2" w14:paraId="224FBC4A" w14:textId="77777777" w:rsidTr="0076393F">
        <w:tc>
          <w:tcPr>
            <w:tcW w:w="992" w:type="dxa"/>
          </w:tcPr>
          <w:p w14:paraId="70017ED9" w14:textId="404031F4" w:rsidR="00CC7244" w:rsidRPr="002A1AD2" w:rsidRDefault="00CC7244" w:rsidP="00CC7244">
            <w:pPr>
              <w:jc w:val="center"/>
              <w:rPr>
                <w:rFonts w:ascii="Arial" w:hAnsi="Arial" w:cs="Arial"/>
                <w:sz w:val="20"/>
                <w:szCs w:val="20"/>
              </w:rPr>
            </w:pPr>
            <w:r w:rsidRPr="002A1AD2">
              <w:rPr>
                <w:rFonts w:ascii="Arial" w:hAnsi="Arial" w:cs="Arial"/>
                <w:sz w:val="20"/>
                <w:szCs w:val="20"/>
              </w:rPr>
              <w:t>35</w:t>
            </w:r>
          </w:p>
        </w:tc>
        <w:tc>
          <w:tcPr>
            <w:tcW w:w="1276" w:type="dxa"/>
          </w:tcPr>
          <w:p w14:paraId="046C43C5" w14:textId="5516B3E7" w:rsidR="00CC7244" w:rsidRPr="002A1AD2" w:rsidRDefault="00CC7244" w:rsidP="00CC7244">
            <w:pPr>
              <w:rPr>
                <w:rFonts w:ascii="Arial" w:hAnsi="Arial" w:cs="Arial"/>
                <w:sz w:val="20"/>
                <w:szCs w:val="20"/>
              </w:rPr>
            </w:pPr>
            <w:r w:rsidRPr="002A1AD2">
              <w:rPr>
                <w:rFonts w:ascii="Arial" w:hAnsi="Arial" w:cs="Arial"/>
                <w:sz w:val="20"/>
                <w:szCs w:val="20"/>
              </w:rPr>
              <w:t>2019.05.01</w:t>
            </w:r>
          </w:p>
        </w:tc>
        <w:tc>
          <w:tcPr>
            <w:tcW w:w="8505" w:type="dxa"/>
          </w:tcPr>
          <w:p w14:paraId="0F85BCA4" w14:textId="77777777" w:rsidR="00CC7244" w:rsidRPr="002A1AD2" w:rsidRDefault="00CC7244" w:rsidP="00CC7244">
            <w:pPr>
              <w:rPr>
                <w:rFonts w:ascii="Arial" w:hAnsi="Arial" w:cs="Arial"/>
                <w:sz w:val="20"/>
                <w:szCs w:val="20"/>
              </w:rPr>
            </w:pPr>
            <w:r w:rsidRPr="002A1AD2">
              <w:rPr>
                <w:rFonts w:ascii="Arial" w:hAnsi="Arial" w:cs="Arial"/>
                <w:sz w:val="20"/>
                <w:szCs w:val="20"/>
              </w:rPr>
              <w:t>Sin Decretos ni acuerdo relevantes.</w:t>
            </w:r>
          </w:p>
          <w:p w14:paraId="487096A3" w14:textId="3475352D" w:rsidR="000E0904" w:rsidRPr="002A1AD2" w:rsidRDefault="000E0904" w:rsidP="00CC7244">
            <w:pPr>
              <w:rPr>
                <w:rFonts w:ascii="Arial" w:hAnsi="Arial" w:cs="Arial"/>
                <w:sz w:val="20"/>
                <w:szCs w:val="20"/>
              </w:rPr>
            </w:pPr>
          </w:p>
        </w:tc>
      </w:tr>
      <w:tr w:rsidR="00A31C38" w:rsidRPr="002A1AD2" w14:paraId="1BA6E3A4" w14:textId="77777777" w:rsidTr="0076393F">
        <w:tc>
          <w:tcPr>
            <w:tcW w:w="992" w:type="dxa"/>
          </w:tcPr>
          <w:p w14:paraId="7F2A3452" w14:textId="38EEE982" w:rsidR="00A31C38" w:rsidRPr="002A1AD2" w:rsidRDefault="00A31C38" w:rsidP="00A31C38">
            <w:pPr>
              <w:jc w:val="center"/>
              <w:rPr>
                <w:rFonts w:ascii="Arial" w:hAnsi="Arial" w:cs="Arial"/>
                <w:sz w:val="20"/>
                <w:szCs w:val="20"/>
              </w:rPr>
            </w:pPr>
            <w:r w:rsidRPr="002A1AD2">
              <w:rPr>
                <w:rFonts w:ascii="Arial" w:hAnsi="Arial" w:cs="Arial"/>
                <w:sz w:val="20"/>
                <w:szCs w:val="20"/>
              </w:rPr>
              <w:t>36</w:t>
            </w:r>
          </w:p>
        </w:tc>
        <w:tc>
          <w:tcPr>
            <w:tcW w:w="1276" w:type="dxa"/>
          </w:tcPr>
          <w:p w14:paraId="1126375C" w14:textId="6300819A" w:rsidR="00A31C38" w:rsidRPr="002A1AD2" w:rsidRDefault="00A31C38" w:rsidP="00A31C38">
            <w:pPr>
              <w:rPr>
                <w:rFonts w:ascii="Arial" w:hAnsi="Arial" w:cs="Arial"/>
                <w:sz w:val="20"/>
                <w:szCs w:val="20"/>
              </w:rPr>
            </w:pPr>
            <w:r w:rsidRPr="002A1AD2">
              <w:rPr>
                <w:rFonts w:ascii="Arial" w:hAnsi="Arial" w:cs="Arial"/>
                <w:sz w:val="20"/>
                <w:szCs w:val="20"/>
              </w:rPr>
              <w:t>2019.05.04</w:t>
            </w:r>
          </w:p>
        </w:tc>
        <w:tc>
          <w:tcPr>
            <w:tcW w:w="8505" w:type="dxa"/>
          </w:tcPr>
          <w:p w14:paraId="3348EB38" w14:textId="77777777" w:rsidR="00A31C38" w:rsidRPr="002A1AD2" w:rsidRDefault="00A31C38" w:rsidP="00A31C38">
            <w:pPr>
              <w:rPr>
                <w:rFonts w:ascii="Arial" w:hAnsi="Arial" w:cs="Arial"/>
                <w:sz w:val="20"/>
                <w:szCs w:val="20"/>
              </w:rPr>
            </w:pPr>
            <w:r w:rsidRPr="002A1AD2">
              <w:rPr>
                <w:rFonts w:ascii="Arial" w:hAnsi="Arial" w:cs="Arial"/>
                <w:sz w:val="20"/>
                <w:szCs w:val="20"/>
              </w:rPr>
              <w:t>Sin Decretos ni acuerdo relevantes.</w:t>
            </w:r>
          </w:p>
          <w:p w14:paraId="02268AC9" w14:textId="18A2A963" w:rsidR="000E0904" w:rsidRPr="002A1AD2" w:rsidRDefault="000E0904" w:rsidP="00A31C38">
            <w:pPr>
              <w:rPr>
                <w:rFonts w:ascii="Arial" w:hAnsi="Arial" w:cs="Arial"/>
                <w:sz w:val="20"/>
                <w:szCs w:val="20"/>
              </w:rPr>
            </w:pPr>
          </w:p>
        </w:tc>
      </w:tr>
      <w:tr w:rsidR="00A31C38" w:rsidRPr="002A1AD2" w14:paraId="1B119BC7" w14:textId="77777777" w:rsidTr="0076393F">
        <w:tc>
          <w:tcPr>
            <w:tcW w:w="992" w:type="dxa"/>
          </w:tcPr>
          <w:p w14:paraId="027795AA" w14:textId="2FF7A4FC" w:rsidR="00A31C38" w:rsidRPr="002A1AD2" w:rsidRDefault="00A31C38" w:rsidP="00A31C38">
            <w:pPr>
              <w:jc w:val="center"/>
              <w:rPr>
                <w:rFonts w:ascii="Arial" w:hAnsi="Arial" w:cs="Arial"/>
                <w:sz w:val="20"/>
                <w:szCs w:val="20"/>
              </w:rPr>
            </w:pPr>
            <w:r w:rsidRPr="002A1AD2">
              <w:rPr>
                <w:rFonts w:ascii="Arial" w:hAnsi="Arial" w:cs="Arial"/>
                <w:sz w:val="20"/>
                <w:szCs w:val="20"/>
              </w:rPr>
              <w:t>37</w:t>
            </w:r>
          </w:p>
        </w:tc>
        <w:tc>
          <w:tcPr>
            <w:tcW w:w="1276" w:type="dxa"/>
          </w:tcPr>
          <w:p w14:paraId="40B55CC5" w14:textId="23CC5570" w:rsidR="00A31C38" w:rsidRPr="002A1AD2" w:rsidRDefault="00A31C38" w:rsidP="00A31C38">
            <w:pPr>
              <w:rPr>
                <w:rFonts w:ascii="Arial" w:hAnsi="Arial" w:cs="Arial"/>
                <w:sz w:val="20"/>
                <w:szCs w:val="20"/>
              </w:rPr>
            </w:pPr>
            <w:r w:rsidRPr="002A1AD2">
              <w:rPr>
                <w:rFonts w:ascii="Arial" w:hAnsi="Arial" w:cs="Arial"/>
                <w:sz w:val="20"/>
                <w:szCs w:val="20"/>
              </w:rPr>
              <w:t>2019.05.08</w:t>
            </w:r>
          </w:p>
        </w:tc>
        <w:tc>
          <w:tcPr>
            <w:tcW w:w="8505" w:type="dxa"/>
          </w:tcPr>
          <w:p w14:paraId="4DB0A439" w14:textId="77777777" w:rsidR="00A31C38" w:rsidRPr="002A1AD2" w:rsidRDefault="00F008F1"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LXVI/ITCYC/0330/2019 II P.O., </w:t>
            </w:r>
            <w:r w:rsidRPr="002A1AD2">
              <w:rPr>
                <w:rFonts w:ascii="Arial" w:hAnsi="Arial" w:cs="Arial"/>
                <w:sz w:val="20"/>
                <w:szCs w:val="20"/>
              </w:rPr>
              <w:t>por medio del cual se crea la Comisión Especial para la atención y seguimiento de la problemática urgente de Ciudad Juárez.</w:t>
            </w:r>
          </w:p>
          <w:p w14:paraId="08B4CC63" w14:textId="11F70CBF" w:rsidR="00A905C9" w:rsidRPr="002A1AD2" w:rsidRDefault="00A905C9" w:rsidP="00A905C9">
            <w:pPr>
              <w:pStyle w:val="Prrafodelista"/>
              <w:spacing w:line="240" w:lineRule="auto"/>
              <w:rPr>
                <w:rFonts w:ascii="Arial" w:hAnsi="Arial" w:cs="Arial"/>
                <w:sz w:val="20"/>
                <w:szCs w:val="20"/>
              </w:rPr>
            </w:pPr>
          </w:p>
        </w:tc>
      </w:tr>
      <w:tr w:rsidR="00A31C38" w:rsidRPr="002A1AD2" w14:paraId="030D5B78" w14:textId="77777777" w:rsidTr="0076393F">
        <w:tc>
          <w:tcPr>
            <w:tcW w:w="992" w:type="dxa"/>
          </w:tcPr>
          <w:p w14:paraId="7AE05059" w14:textId="591CB6F7" w:rsidR="00A31C38" w:rsidRPr="002A1AD2" w:rsidRDefault="00A31C38" w:rsidP="00A31C38">
            <w:pPr>
              <w:jc w:val="center"/>
              <w:rPr>
                <w:rFonts w:ascii="Arial" w:hAnsi="Arial" w:cs="Arial"/>
                <w:sz w:val="20"/>
                <w:szCs w:val="20"/>
              </w:rPr>
            </w:pPr>
            <w:r w:rsidRPr="002A1AD2">
              <w:rPr>
                <w:rFonts w:ascii="Arial" w:hAnsi="Arial" w:cs="Arial"/>
                <w:sz w:val="20"/>
                <w:szCs w:val="20"/>
              </w:rPr>
              <w:t>38</w:t>
            </w:r>
          </w:p>
        </w:tc>
        <w:tc>
          <w:tcPr>
            <w:tcW w:w="1276" w:type="dxa"/>
          </w:tcPr>
          <w:p w14:paraId="0A7763B1" w14:textId="0808B441" w:rsidR="00A31C38" w:rsidRPr="002A1AD2" w:rsidRDefault="00A31C38" w:rsidP="00A31C38">
            <w:pPr>
              <w:rPr>
                <w:rFonts w:ascii="Arial" w:hAnsi="Arial" w:cs="Arial"/>
                <w:sz w:val="20"/>
                <w:szCs w:val="20"/>
              </w:rPr>
            </w:pPr>
            <w:r w:rsidRPr="002A1AD2">
              <w:rPr>
                <w:rFonts w:ascii="Arial" w:hAnsi="Arial" w:cs="Arial"/>
                <w:sz w:val="20"/>
                <w:szCs w:val="20"/>
              </w:rPr>
              <w:t>2019.05.</w:t>
            </w:r>
            <w:r w:rsidR="00B94690" w:rsidRPr="002A1AD2">
              <w:rPr>
                <w:rFonts w:ascii="Arial" w:hAnsi="Arial" w:cs="Arial"/>
                <w:sz w:val="20"/>
                <w:szCs w:val="20"/>
              </w:rPr>
              <w:t>11</w:t>
            </w:r>
          </w:p>
        </w:tc>
        <w:tc>
          <w:tcPr>
            <w:tcW w:w="8505" w:type="dxa"/>
          </w:tcPr>
          <w:p w14:paraId="079C674D" w14:textId="77777777" w:rsidR="00A31C38" w:rsidRPr="002A1AD2" w:rsidRDefault="00B94690" w:rsidP="00B94690">
            <w:pPr>
              <w:rPr>
                <w:rFonts w:ascii="Arial" w:hAnsi="Arial" w:cs="Arial"/>
                <w:sz w:val="20"/>
                <w:szCs w:val="20"/>
              </w:rPr>
            </w:pPr>
            <w:r w:rsidRPr="002A1AD2">
              <w:rPr>
                <w:rFonts w:ascii="Arial" w:hAnsi="Arial" w:cs="Arial"/>
                <w:sz w:val="20"/>
                <w:szCs w:val="20"/>
              </w:rPr>
              <w:t>Sin Decretos ni acuerdo relevantes.</w:t>
            </w:r>
          </w:p>
          <w:p w14:paraId="21382C6F" w14:textId="0F749C49" w:rsidR="000E0904" w:rsidRPr="002A1AD2" w:rsidRDefault="000E0904" w:rsidP="00B94690">
            <w:pPr>
              <w:rPr>
                <w:rFonts w:ascii="Arial" w:hAnsi="Arial" w:cs="Arial"/>
                <w:sz w:val="20"/>
                <w:szCs w:val="20"/>
              </w:rPr>
            </w:pPr>
          </w:p>
        </w:tc>
      </w:tr>
      <w:tr w:rsidR="00A31C38" w:rsidRPr="002A1AD2" w14:paraId="25D4F97A" w14:textId="77777777" w:rsidTr="0076393F">
        <w:tc>
          <w:tcPr>
            <w:tcW w:w="992" w:type="dxa"/>
          </w:tcPr>
          <w:p w14:paraId="2CBC90F6" w14:textId="5683E6E2" w:rsidR="00A31C38" w:rsidRPr="002A1AD2" w:rsidRDefault="00A31C38" w:rsidP="00A31C38">
            <w:pPr>
              <w:jc w:val="center"/>
              <w:rPr>
                <w:rFonts w:ascii="Arial" w:hAnsi="Arial" w:cs="Arial"/>
                <w:sz w:val="20"/>
                <w:szCs w:val="20"/>
              </w:rPr>
            </w:pPr>
            <w:r w:rsidRPr="002A1AD2">
              <w:rPr>
                <w:rFonts w:ascii="Arial" w:hAnsi="Arial" w:cs="Arial"/>
                <w:sz w:val="20"/>
                <w:szCs w:val="20"/>
              </w:rPr>
              <w:t>39</w:t>
            </w:r>
          </w:p>
        </w:tc>
        <w:tc>
          <w:tcPr>
            <w:tcW w:w="1276" w:type="dxa"/>
          </w:tcPr>
          <w:p w14:paraId="5911EF3A" w14:textId="20268A05" w:rsidR="00A31C38" w:rsidRPr="002A1AD2" w:rsidRDefault="00A31C38" w:rsidP="00A31C38">
            <w:pPr>
              <w:rPr>
                <w:rFonts w:ascii="Arial" w:hAnsi="Arial" w:cs="Arial"/>
                <w:sz w:val="20"/>
                <w:szCs w:val="20"/>
              </w:rPr>
            </w:pPr>
            <w:r w:rsidRPr="002A1AD2">
              <w:rPr>
                <w:rFonts w:ascii="Arial" w:hAnsi="Arial" w:cs="Arial"/>
                <w:sz w:val="20"/>
                <w:szCs w:val="20"/>
              </w:rPr>
              <w:t>2019.05.</w:t>
            </w:r>
            <w:r w:rsidR="00F008F1" w:rsidRPr="002A1AD2">
              <w:rPr>
                <w:rFonts w:ascii="Arial" w:hAnsi="Arial" w:cs="Arial"/>
                <w:sz w:val="20"/>
                <w:szCs w:val="20"/>
              </w:rPr>
              <w:t>15</w:t>
            </w:r>
          </w:p>
        </w:tc>
        <w:tc>
          <w:tcPr>
            <w:tcW w:w="8505" w:type="dxa"/>
          </w:tcPr>
          <w:p w14:paraId="2ECFA4A0" w14:textId="58D506E3" w:rsidR="00171B59"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LXVI/RFLEY/0321/2019 II P.O.,</w:t>
            </w:r>
            <w:r w:rsidRPr="002A1AD2">
              <w:rPr>
                <w:rFonts w:ascii="Arial" w:hAnsi="Arial" w:cs="Arial"/>
                <w:sz w:val="20"/>
                <w:szCs w:val="20"/>
              </w:rPr>
              <w:t xml:space="preserve"> por medio del cual se reforman y adicionan diversas disposiciones de la Ley de Protección y Apoyo a Migrantes para el Estado de Chihuahua. </w:t>
            </w:r>
          </w:p>
          <w:p w14:paraId="7F7615E4" w14:textId="77777777" w:rsidR="000F78D5" w:rsidRPr="002A1AD2" w:rsidRDefault="000F78D5" w:rsidP="00E55D92">
            <w:pPr>
              <w:pStyle w:val="Prrafodelista"/>
              <w:spacing w:line="240" w:lineRule="auto"/>
              <w:rPr>
                <w:rFonts w:ascii="Arial" w:hAnsi="Arial" w:cs="Arial"/>
                <w:sz w:val="20"/>
                <w:szCs w:val="20"/>
              </w:rPr>
            </w:pPr>
          </w:p>
          <w:p w14:paraId="589B796B" w14:textId="7032CD74" w:rsidR="00171B59"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LXVI/RFDEC/0322/2019 II P.O.,</w:t>
            </w:r>
            <w:r w:rsidRPr="002A1AD2">
              <w:rPr>
                <w:rFonts w:ascii="Arial" w:hAnsi="Arial" w:cs="Arial"/>
                <w:sz w:val="20"/>
                <w:szCs w:val="20"/>
              </w:rPr>
              <w:t xml:space="preserve"> por medio del cual se adiciona un segundo párrafo al Artículo Segundo Transitorio del Decreto No. LXV/RFCOD/0388/2017 I P.O. </w:t>
            </w:r>
          </w:p>
          <w:p w14:paraId="6800BE45" w14:textId="77777777" w:rsidR="000F78D5" w:rsidRPr="002A1AD2" w:rsidRDefault="000F78D5" w:rsidP="00E55D92">
            <w:pPr>
              <w:pStyle w:val="Prrafodelista"/>
              <w:spacing w:line="240" w:lineRule="auto"/>
              <w:rPr>
                <w:rFonts w:ascii="Arial" w:hAnsi="Arial" w:cs="Arial"/>
                <w:sz w:val="20"/>
                <w:szCs w:val="20"/>
              </w:rPr>
            </w:pPr>
          </w:p>
          <w:p w14:paraId="491BF10B" w14:textId="7F9042E4" w:rsidR="00610FB4"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LXVI/EXDEC/0323/2019 II P.O</w:t>
            </w:r>
            <w:r w:rsidRPr="002A1AD2">
              <w:rPr>
                <w:rFonts w:ascii="Arial" w:hAnsi="Arial" w:cs="Arial"/>
                <w:sz w:val="20"/>
                <w:szCs w:val="20"/>
              </w:rPr>
              <w:t xml:space="preserve">., por medio del cual la Sexagésima Sexta Legislatura del H. Congreso del Estado de Chihuahua, declara el 14 de septiembre como el “Día de la Charrería del Estado de Chihuahua.” </w:t>
            </w:r>
          </w:p>
          <w:p w14:paraId="5C631F42" w14:textId="77777777" w:rsidR="000F78D5" w:rsidRPr="002A1AD2" w:rsidRDefault="000F78D5" w:rsidP="00E55D92">
            <w:pPr>
              <w:pStyle w:val="Prrafodelista"/>
              <w:spacing w:line="240" w:lineRule="auto"/>
              <w:rPr>
                <w:rFonts w:ascii="Arial" w:hAnsi="Arial" w:cs="Arial"/>
                <w:sz w:val="20"/>
                <w:szCs w:val="20"/>
              </w:rPr>
            </w:pPr>
          </w:p>
          <w:p w14:paraId="60AD265F" w14:textId="61B31FAF" w:rsidR="00171B59"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LXVI/RFLEY/0324/2019 II P.O.,</w:t>
            </w:r>
            <w:r w:rsidRPr="002A1AD2">
              <w:rPr>
                <w:rFonts w:ascii="Arial" w:hAnsi="Arial" w:cs="Arial"/>
                <w:sz w:val="20"/>
                <w:szCs w:val="20"/>
              </w:rPr>
              <w:t xml:space="preserve"> por medio del cual se reforma el artículo 70-A, tercer párrafo y se le adiciona un cuarto y quinto párrafos, de la Ley de Cultura Física y Deporte del Estado de Chihuahua. </w:t>
            </w:r>
          </w:p>
          <w:p w14:paraId="2FD36E51" w14:textId="77777777" w:rsidR="000F78D5" w:rsidRPr="002A1AD2" w:rsidRDefault="000F78D5" w:rsidP="00E55D92">
            <w:pPr>
              <w:pStyle w:val="Prrafodelista"/>
              <w:spacing w:line="240" w:lineRule="auto"/>
              <w:rPr>
                <w:rFonts w:ascii="Arial" w:hAnsi="Arial" w:cs="Arial"/>
                <w:sz w:val="20"/>
                <w:szCs w:val="20"/>
              </w:rPr>
            </w:pPr>
          </w:p>
          <w:p w14:paraId="1418B5A0" w14:textId="12DB96DF" w:rsidR="00171B59"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LXVI/RFTVV/0325/2019 II P.O.,</w:t>
            </w:r>
            <w:r w:rsidRPr="002A1AD2">
              <w:rPr>
                <w:rFonts w:ascii="Arial" w:hAnsi="Arial" w:cs="Arial"/>
                <w:sz w:val="20"/>
                <w:szCs w:val="20"/>
              </w:rPr>
              <w:t xml:space="preserve"> por medio del cual se reforma la Tabla de Valores Unitarios por Hectárea para Suelo Rústico, de tipo Propiedad Privada, de las Tablas de Valores Unitarios de Suelo y Construcción, para el Ejercicio Fiscal 2019 del Municipio de Meoqui. </w:t>
            </w:r>
          </w:p>
          <w:p w14:paraId="0D37A555" w14:textId="77777777" w:rsidR="007F3861" w:rsidRPr="002A1AD2" w:rsidRDefault="007F3861" w:rsidP="007F3861">
            <w:pPr>
              <w:rPr>
                <w:rFonts w:ascii="Arial" w:hAnsi="Arial" w:cs="Arial"/>
                <w:sz w:val="20"/>
                <w:szCs w:val="20"/>
              </w:rPr>
            </w:pPr>
          </w:p>
          <w:p w14:paraId="16DE8B57" w14:textId="77777777" w:rsidR="0090779F"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LXVI/RFLEY/0332/2019 II P.O.,</w:t>
            </w:r>
            <w:r w:rsidRPr="002A1AD2">
              <w:rPr>
                <w:rFonts w:ascii="Arial" w:hAnsi="Arial" w:cs="Arial"/>
                <w:sz w:val="20"/>
                <w:szCs w:val="20"/>
              </w:rPr>
              <w:t xml:space="preserve"> por medio del cual se reforman y adicionan diversas disposiciones de la Ley del Sistema Estatal de Seguridad Pública. </w:t>
            </w:r>
          </w:p>
          <w:p w14:paraId="5E639B38" w14:textId="77777777" w:rsidR="000F78D5" w:rsidRPr="002A1AD2" w:rsidRDefault="000F78D5" w:rsidP="00E55D92">
            <w:pPr>
              <w:pStyle w:val="Prrafodelista"/>
              <w:spacing w:line="240" w:lineRule="auto"/>
              <w:rPr>
                <w:rFonts w:ascii="Arial" w:hAnsi="Arial" w:cs="Arial"/>
                <w:sz w:val="20"/>
                <w:szCs w:val="20"/>
              </w:rPr>
            </w:pPr>
          </w:p>
          <w:p w14:paraId="78236783" w14:textId="5D3BE8EC" w:rsidR="00171B59"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LXVI/RFLEY/0333/2019 II P.O.,</w:t>
            </w:r>
            <w:r w:rsidRPr="002A1AD2">
              <w:rPr>
                <w:rFonts w:ascii="Arial" w:hAnsi="Arial" w:cs="Arial"/>
                <w:sz w:val="20"/>
                <w:szCs w:val="20"/>
              </w:rPr>
              <w:t xml:space="preserve"> por medio del cual se reforman y adicionan diversas disposiciones de la Ley Orgánica del Poder Legislativo del Estado de Chihuahua y de la Ley de Juicio Político y Declaración de Procedencia para el Estado de Chihuahua. </w:t>
            </w:r>
          </w:p>
          <w:p w14:paraId="684EDFF2" w14:textId="77777777" w:rsidR="000F78D5" w:rsidRPr="002A1AD2" w:rsidRDefault="000F78D5" w:rsidP="00E55D92">
            <w:pPr>
              <w:pStyle w:val="Prrafodelista"/>
              <w:spacing w:line="240" w:lineRule="auto"/>
              <w:rPr>
                <w:rFonts w:ascii="Arial" w:hAnsi="Arial" w:cs="Arial"/>
                <w:sz w:val="20"/>
                <w:szCs w:val="20"/>
              </w:rPr>
            </w:pPr>
          </w:p>
          <w:p w14:paraId="2910150F" w14:textId="2A80C6BC" w:rsidR="00F939F4"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LXVI/AUAPF/0336/2019 II P.O.,</w:t>
            </w:r>
            <w:r w:rsidRPr="002A1AD2">
              <w:rPr>
                <w:rFonts w:ascii="Arial" w:hAnsi="Arial" w:cs="Arial"/>
                <w:sz w:val="20"/>
                <w:szCs w:val="20"/>
              </w:rPr>
              <w:t xml:space="preserve"> por medio del cual se autoriza al Municipio de Namiquipa, Chih., para que gestione y contrate un financiamiento en su modalidad de crédito simple hasta por la cantidad de $5´000,000.00 destinado precisa y exclusivamente para financiar el costo de inversiones públicas productivas contempladas en su programa de inversión del Ejercicio Fiscal 2019. </w:t>
            </w:r>
          </w:p>
          <w:p w14:paraId="35797492" w14:textId="77777777" w:rsidR="000F78D5" w:rsidRPr="002A1AD2" w:rsidRDefault="000F78D5" w:rsidP="00E55D92">
            <w:pPr>
              <w:pStyle w:val="Prrafodelista"/>
              <w:spacing w:line="240" w:lineRule="auto"/>
              <w:rPr>
                <w:rFonts w:ascii="Arial" w:hAnsi="Arial" w:cs="Arial"/>
                <w:b/>
                <w:bCs/>
                <w:sz w:val="20"/>
                <w:szCs w:val="20"/>
              </w:rPr>
            </w:pPr>
          </w:p>
          <w:p w14:paraId="3FFB129A" w14:textId="23706934" w:rsidR="00A31C38" w:rsidRPr="002A1AD2" w:rsidRDefault="008C03A7" w:rsidP="00E55D92">
            <w:pPr>
              <w:pStyle w:val="Prrafodelista"/>
              <w:numPr>
                <w:ilvl w:val="0"/>
                <w:numId w:val="48"/>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LXVI/RFLIM/0337/2019 II P.O.,</w:t>
            </w:r>
            <w:r w:rsidRPr="002A1AD2">
              <w:rPr>
                <w:rFonts w:ascii="Arial" w:hAnsi="Arial" w:cs="Arial"/>
                <w:sz w:val="20"/>
                <w:szCs w:val="20"/>
              </w:rPr>
              <w:t xml:space="preserve"> por medio del cual se reforma la fracción XXVIII y se adiciona la fracción XXIX ambas de la Tarifa de Derechos, de la Ley de Ingresos del Municipio de Chihuahua para el Ejercicio Fiscal 2019. </w:t>
            </w:r>
          </w:p>
          <w:p w14:paraId="20137750" w14:textId="228413DF" w:rsidR="00E55D92" w:rsidRPr="002A1AD2" w:rsidRDefault="00E55D92" w:rsidP="00E55D92">
            <w:pPr>
              <w:pStyle w:val="Prrafodelista"/>
              <w:spacing w:line="240" w:lineRule="auto"/>
              <w:rPr>
                <w:rFonts w:ascii="Arial" w:hAnsi="Arial" w:cs="Arial"/>
                <w:sz w:val="20"/>
                <w:szCs w:val="20"/>
              </w:rPr>
            </w:pPr>
          </w:p>
        </w:tc>
      </w:tr>
      <w:tr w:rsidR="000C2EBE" w:rsidRPr="002A1AD2" w14:paraId="74A864B8" w14:textId="77777777" w:rsidTr="0076393F">
        <w:tc>
          <w:tcPr>
            <w:tcW w:w="992" w:type="dxa"/>
          </w:tcPr>
          <w:p w14:paraId="250C7ADE" w14:textId="5454AD57" w:rsidR="000C2EBE" w:rsidRPr="002A1AD2" w:rsidRDefault="000C2EBE" w:rsidP="000C2EBE">
            <w:pPr>
              <w:jc w:val="center"/>
              <w:rPr>
                <w:rFonts w:ascii="Arial" w:hAnsi="Arial" w:cs="Arial"/>
                <w:sz w:val="20"/>
                <w:szCs w:val="20"/>
              </w:rPr>
            </w:pPr>
            <w:r w:rsidRPr="002A1AD2">
              <w:rPr>
                <w:rFonts w:ascii="Arial" w:hAnsi="Arial" w:cs="Arial"/>
                <w:sz w:val="20"/>
                <w:szCs w:val="20"/>
              </w:rPr>
              <w:lastRenderedPageBreak/>
              <w:t>40</w:t>
            </w:r>
          </w:p>
        </w:tc>
        <w:tc>
          <w:tcPr>
            <w:tcW w:w="1276" w:type="dxa"/>
          </w:tcPr>
          <w:p w14:paraId="6AD26266" w14:textId="19F683B4" w:rsidR="000C2EBE" w:rsidRPr="002A1AD2" w:rsidRDefault="000C2EBE" w:rsidP="000C2EBE">
            <w:pPr>
              <w:rPr>
                <w:rFonts w:ascii="Arial" w:hAnsi="Arial" w:cs="Arial"/>
                <w:sz w:val="20"/>
                <w:szCs w:val="20"/>
              </w:rPr>
            </w:pPr>
            <w:r w:rsidRPr="002A1AD2">
              <w:rPr>
                <w:rFonts w:ascii="Arial" w:hAnsi="Arial" w:cs="Arial"/>
                <w:sz w:val="20"/>
                <w:szCs w:val="20"/>
              </w:rPr>
              <w:t>2019.05.</w:t>
            </w:r>
            <w:r w:rsidR="00131212" w:rsidRPr="002A1AD2">
              <w:rPr>
                <w:rFonts w:ascii="Arial" w:hAnsi="Arial" w:cs="Arial"/>
                <w:sz w:val="20"/>
                <w:szCs w:val="20"/>
              </w:rPr>
              <w:t>18</w:t>
            </w:r>
          </w:p>
        </w:tc>
        <w:tc>
          <w:tcPr>
            <w:tcW w:w="8505" w:type="dxa"/>
          </w:tcPr>
          <w:p w14:paraId="586A4315" w14:textId="77777777" w:rsidR="000C2EBE" w:rsidRPr="002A1AD2" w:rsidRDefault="000C2EBE" w:rsidP="000C2EBE">
            <w:pPr>
              <w:rPr>
                <w:rFonts w:ascii="Arial" w:hAnsi="Arial" w:cs="Arial"/>
                <w:sz w:val="20"/>
                <w:szCs w:val="20"/>
              </w:rPr>
            </w:pPr>
            <w:r w:rsidRPr="002A1AD2">
              <w:rPr>
                <w:rFonts w:ascii="Arial" w:hAnsi="Arial" w:cs="Arial"/>
                <w:sz w:val="20"/>
                <w:szCs w:val="20"/>
              </w:rPr>
              <w:t>Sin Decretos ni acuerdo relevantes.</w:t>
            </w:r>
          </w:p>
          <w:p w14:paraId="2415D566" w14:textId="1633B317" w:rsidR="000E0904" w:rsidRPr="002A1AD2" w:rsidRDefault="000E0904" w:rsidP="000C2EBE">
            <w:pPr>
              <w:rPr>
                <w:rFonts w:ascii="Arial" w:hAnsi="Arial" w:cs="Arial"/>
                <w:sz w:val="20"/>
                <w:szCs w:val="20"/>
              </w:rPr>
            </w:pPr>
          </w:p>
        </w:tc>
      </w:tr>
      <w:tr w:rsidR="00CA1062" w:rsidRPr="002A1AD2" w14:paraId="29EB075D" w14:textId="77777777" w:rsidTr="0076393F">
        <w:tc>
          <w:tcPr>
            <w:tcW w:w="992" w:type="dxa"/>
          </w:tcPr>
          <w:p w14:paraId="294AD9CE" w14:textId="1A2C9EEA" w:rsidR="00CA1062" w:rsidRPr="002A1AD2" w:rsidRDefault="00CA1062" w:rsidP="00CA1062">
            <w:pPr>
              <w:jc w:val="center"/>
              <w:rPr>
                <w:rFonts w:ascii="Arial" w:hAnsi="Arial" w:cs="Arial"/>
                <w:sz w:val="20"/>
                <w:szCs w:val="20"/>
              </w:rPr>
            </w:pPr>
            <w:r w:rsidRPr="002A1AD2">
              <w:rPr>
                <w:rFonts w:ascii="Arial" w:hAnsi="Arial" w:cs="Arial"/>
                <w:sz w:val="20"/>
                <w:szCs w:val="20"/>
              </w:rPr>
              <w:t>41</w:t>
            </w:r>
          </w:p>
        </w:tc>
        <w:tc>
          <w:tcPr>
            <w:tcW w:w="1276" w:type="dxa"/>
          </w:tcPr>
          <w:p w14:paraId="37928D3A" w14:textId="7EA7BC2C" w:rsidR="00CA1062" w:rsidRPr="002A1AD2" w:rsidRDefault="00CA1062" w:rsidP="00CA1062">
            <w:pPr>
              <w:rPr>
                <w:rFonts w:ascii="Arial" w:hAnsi="Arial" w:cs="Arial"/>
                <w:sz w:val="20"/>
                <w:szCs w:val="20"/>
              </w:rPr>
            </w:pPr>
            <w:r w:rsidRPr="002A1AD2">
              <w:rPr>
                <w:rFonts w:ascii="Arial" w:hAnsi="Arial" w:cs="Arial"/>
                <w:sz w:val="20"/>
                <w:szCs w:val="20"/>
              </w:rPr>
              <w:t>2019.05.</w:t>
            </w:r>
            <w:r w:rsidR="00131212" w:rsidRPr="002A1AD2">
              <w:rPr>
                <w:rFonts w:ascii="Arial" w:hAnsi="Arial" w:cs="Arial"/>
                <w:sz w:val="20"/>
                <w:szCs w:val="20"/>
              </w:rPr>
              <w:t>15</w:t>
            </w:r>
          </w:p>
        </w:tc>
        <w:tc>
          <w:tcPr>
            <w:tcW w:w="8505" w:type="dxa"/>
          </w:tcPr>
          <w:p w14:paraId="2FE6DAA4" w14:textId="77777777" w:rsidR="00CA1062" w:rsidRPr="002A1AD2" w:rsidRDefault="00CA1062" w:rsidP="00CA1062">
            <w:pPr>
              <w:rPr>
                <w:rFonts w:ascii="Arial" w:hAnsi="Arial" w:cs="Arial"/>
                <w:sz w:val="20"/>
                <w:szCs w:val="20"/>
              </w:rPr>
            </w:pPr>
            <w:r w:rsidRPr="002A1AD2">
              <w:rPr>
                <w:rFonts w:ascii="Arial" w:hAnsi="Arial" w:cs="Arial"/>
                <w:sz w:val="20"/>
                <w:szCs w:val="20"/>
              </w:rPr>
              <w:t>Sin Decretos ni acuerdo relevantes.</w:t>
            </w:r>
          </w:p>
          <w:p w14:paraId="0C40B84D" w14:textId="7F9C72A3" w:rsidR="000E0904" w:rsidRPr="002A1AD2" w:rsidRDefault="000E0904" w:rsidP="00CA1062">
            <w:pPr>
              <w:rPr>
                <w:rFonts w:ascii="Arial" w:hAnsi="Arial" w:cs="Arial"/>
                <w:sz w:val="20"/>
                <w:szCs w:val="20"/>
              </w:rPr>
            </w:pPr>
          </w:p>
        </w:tc>
      </w:tr>
      <w:tr w:rsidR="00CA1062" w:rsidRPr="002A1AD2" w14:paraId="491AD956" w14:textId="77777777" w:rsidTr="0076393F">
        <w:tc>
          <w:tcPr>
            <w:tcW w:w="992" w:type="dxa"/>
          </w:tcPr>
          <w:p w14:paraId="40A3ED37" w14:textId="7392D975" w:rsidR="00CA1062" w:rsidRPr="002A1AD2" w:rsidRDefault="00CA1062" w:rsidP="00CA1062">
            <w:pPr>
              <w:jc w:val="center"/>
              <w:rPr>
                <w:rFonts w:ascii="Arial" w:hAnsi="Arial" w:cs="Arial"/>
                <w:sz w:val="20"/>
                <w:szCs w:val="20"/>
              </w:rPr>
            </w:pPr>
            <w:r w:rsidRPr="002A1AD2">
              <w:rPr>
                <w:rFonts w:ascii="Arial" w:hAnsi="Arial" w:cs="Arial"/>
                <w:sz w:val="20"/>
                <w:szCs w:val="20"/>
              </w:rPr>
              <w:t>42</w:t>
            </w:r>
          </w:p>
        </w:tc>
        <w:tc>
          <w:tcPr>
            <w:tcW w:w="1276" w:type="dxa"/>
          </w:tcPr>
          <w:p w14:paraId="6BD02222" w14:textId="6861EFC3" w:rsidR="00CA1062" w:rsidRPr="002A1AD2" w:rsidRDefault="00CA1062" w:rsidP="00CA1062">
            <w:pPr>
              <w:rPr>
                <w:rFonts w:ascii="Arial" w:hAnsi="Arial" w:cs="Arial"/>
                <w:sz w:val="20"/>
                <w:szCs w:val="20"/>
              </w:rPr>
            </w:pPr>
            <w:r w:rsidRPr="002A1AD2">
              <w:rPr>
                <w:rFonts w:ascii="Arial" w:hAnsi="Arial" w:cs="Arial"/>
                <w:sz w:val="20"/>
                <w:szCs w:val="20"/>
              </w:rPr>
              <w:t>2019.05.</w:t>
            </w:r>
            <w:r w:rsidR="00A14897" w:rsidRPr="002A1AD2">
              <w:rPr>
                <w:rFonts w:ascii="Arial" w:hAnsi="Arial" w:cs="Arial"/>
                <w:sz w:val="20"/>
                <w:szCs w:val="20"/>
              </w:rPr>
              <w:t>22</w:t>
            </w:r>
          </w:p>
        </w:tc>
        <w:tc>
          <w:tcPr>
            <w:tcW w:w="8505" w:type="dxa"/>
          </w:tcPr>
          <w:p w14:paraId="79CCE770" w14:textId="37B45E12" w:rsidR="00B27D36" w:rsidRPr="002A1AD2" w:rsidRDefault="00A14897"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LXVI/AUAPF/0326/2019 II P.O.,</w:t>
            </w:r>
            <w:r w:rsidRPr="002A1AD2">
              <w:rPr>
                <w:rFonts w:ascii="Arial" w:hAnsi="Arial" w:cs="Arial"/>
                <w:sz w:val="20"/>
                <w:szCs w:val="20"/>
              </w:rPr>
              <w:t xml:space="preserve"> mediante el cual la Sexagésima Sexta Legislatura del H. Congreso del Estado de Chihuahua, autoriza a los Municipios para </w:t>
            </w:r>
            <w:r w:rsidR="009B48F8" w:rsidRPr="002A1AD2">
              <w:rPr>
                <w:rFonts w:ascii="Arial" w:hAnsi="Arial" w:cs="Arial"/>
                <w:sz w:val="20"/>
                <w:szCs w:val="20"/>
              </w:rPr>
              <w:t>que,</w:t>
            </w:r>
            <w:r w:rsidRPr="002A1AD2">
              <w:rPr>
                <w:rFonts w:ascii="Arial" w:hAnsi="Arial" w:cs="Arial"/>
                <w:sz w:val="20"/>
                <w:szCs w:val="20"/>
              </w:rPr>
              <w:t xml:space="preserve"> en términos de ley, gestionen y contraten uno o varios financiamientos hasta por el monto, para el destino, los conceptos, plazos, términos, condiciones y con la características que en éste se establecen. </w:t>
            </w:r>
          </w:p>
          <w:p w14:paraId="3752B539" w14:textId="77777777" w:rsidR="009B48F8" w:rsidRPr="002A1AD2" w:rsidRDefault="009B48F8" w:rsidP="009B48F8">
            <w:pPr>
              <w:pStyle w:val="Prrafodelista"/>
              <w:spacing w:line="240" w:lineRule="auto"/>
              <w:rPr>
                <w:rFonts w:ascii="Arial" w:hAnsi="Arial" w:cs="Arial"/>
                <w:sz w:val="20"/>
                <w:szCs w:val="20"/>
              </w:rPr>
            </w:pPr>
          </w:p>
          <w:p w14:paraId="47649B36" w14:textId="77777777" w:rsidR="00CA1062" w:rsidRPr="002A1AD2" w:rsidRDefault="00A14897"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LXVI/RFLEY/0328/2019 II P.O.,</w:t>
            </w:r>
            <w:r w:rsidRPr="002A1AD2">
              <w:rPr>
                <w:rFonts w:ascii="Arial" w:hAnsi="Arial" w:cs="Arial"/>
                <w:sz w:val="20"/>
                <w:szCs w:val="20"/>
              </w:rPr>
              <w:t xml:space="preserve"> por medio del cual se reforman y adicionan diversas disposiciones de la Ley Estatal de Salud. </w:t>
            </w:r>
          </w:p>
          <w:p w14:paraId="2ABA534F" w14:textId="1D89B800" w:rsidR="009B48F8" w:rsidRPr="002A1AD2" w:rsidRDefault="009B48F8" w:rsidP="009B48F8">
            <w:pPr>
              <w:pStyle w:val="Prrafodelista"/>
              <w:spacing w:line="240" w:lineRule="auto"/>
              <w:rPr>
                <w:rFonts w:ascii="Arial" w:hAnsi="Arial" w:cs="Arial"/>
                <w:sz w:val="20"/>
                <w:szCs w:val="20"/>
              </w:rPr>
            </w:pPr>
          </w:p>
        </w:tc>
      </w:tr>
      <w:tr w:rsidR="00CA1062" w:rsidRPr="002A1AD2" w14:paraId="0A1FA7E2" w14:textId="77777777" w:rsidTr="0076393F">
        <w:tc>
          <w:tcPr>
            <w:tcW w:w="992" w:type="dxa"/>
          </w:tcPr>
          <w:p w14:paraId="614AFD37" w14:textId="08FCE807" w:rsidR="00CA1062" w:rsidRPr="002A1AD2" w:rsidRDefault="00CA1062" w:rsidP="00CA1062">
            <w:pPr>
              <w:jc w:val="center"/>
              <w:rPr>
                <w:rFonts w:ascii="Arial" w:hAnsi="Arial" w:cs="Arial"/>
                <w:sz w:val="20"/>
                <w:szCs w:val="20"/>
              </w:rPr>
            </w:pPr>
            <w:r w:rsidRPr="002A1AD2">
              <w:rPr>
                <w:rFonts w:ascii="Arial" w:hAnsi="Arial" w:cs="Arial"/>
                <w:sz w:val="20"/>
                <w:szCs w:val="20"/>
              </w:rPr>
              <w:t>43</w:t>
            </w:r>
          </w:p>
        </w:tc>
        <w:tc>
          <w:tcPr>
            <w:tcW w:w="1276" w:type="dxa"/>
          </w:tcPr>
          <w:p w14:paraId="14E11D85" w14:textId="3B816ACF" w:rsidR="00CA1062" w:rsidRPr="002A1AD2" w:rsidRDefault="00CA1062" w:rsidP="00CA1062">
            <w:pPr>
              <w:rPr>
                <w:rFonts w:ascii="Arial" w:hAnsi="Arial" w:cs="Arial"/>
                <w:sz w:val="20"/>
                <w:szCs w:val="20"/>
              </w:rPr>
            </w:pPr>
            <w:r w:rsidRPr="002A1AD2">
              <w:rPr>
                <w:rFonts w:ascii="Arial" w:hAnsi="Arial" w:cs="Arial"/>
                <w:sz w:val="20"/>
                <w:szCs w:val="20"/>
              </w:rPr>
              <w:t>2019.05.</w:t>
            </w:r>
            <w:r w:rsidR="006578DA" w:rsidRPr="002A1AD2">
              <w:rPr>
                <w:rFonts w:ascii="Arial" w:hAnsi="Arial" w:cs="Arial"/>
                <w:sz w:val="20"/>
                <w:szCs w:val="20"/>
              </w:rPr>
              <w:t>29</w:t>
            </w:r>
          </w:p>
        </w:tc>
        <w:tc>
          <w:tcPr>
            <w:tcW w:w="8505" w:type="dxa"/>
          </w:tcPr>
          <w:p w14:paraId="32BB49F3" w14:textId="16E3D44F" w:rsidR="00DB7871" w:rsidRPr="002A1AD2" w:rsidRDefault="006578DA"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LXVI/AUAPF/0326/2019 II P.O.,</w:t>
            </w:r>
            <w:r w:rsidRPr="002A1AD2">
              <w:rPr>
                <w:rFonts w:ascii="Arial" w:hAnsi="Arial" w:cs="Arial"/>
                <w:sz w:val="20"/>
                <w:szCs w:val="20"/>
              </w:rPr>
              <w:t xml:space="preserve"> mediante el cual la Sexagésima Sexta Legislatura del H. Congreso del Estado de Chihuahua, autoriza a los Municipios para que en términos de ley, gestionen y contraten uno o varios financiamientos hasta por el monto, para el destino, los conceptos, plazos, términos, condiciones y con la características que en éste se establecen</w:t>
            </w:r>
            <w:r w:rsidR="00DB7871" w:rsidRPr="002A1AD2">
              <w:rPr>
                <w:rFonts w:ascii="Arial" w:hAnsi="Arial" w:cs="Arial"/>
                <w:sz w:val="20"/>
                <w:szCs w:val="20"/>
              </w:rPr>
              <w:t>.</w:t>
            </w:r>
          </w:p>
          <w:p w14:paraId="3D549F42" w14:textId="77777777" w:rsidR="00CA7998" w:rsidRPr="002A1AD2" w:rsidRDefault="00CA7998" w:rsidP="00CA7998">
            <w:pPr>
              <w:pStyle w:val="Prrafodelista"/>
              <w:spacing w:line="240" w:lineRule="auto"/>
              <w:rPr>
                <w:rFonts w:ascii="Arial" w:hAnsi="Arial" w:cs="Arial"/>
                <w:sz w:val="20"/>
                <w:szCs w:val="20"/>
              </w:rPr>
            </w:pPr>
          </w:p>
          <w:p w14:paraId="1578B648" w14:textId="77777777" w:rsidR="00CA1062" w:rsidRPr="002A1AD2" w:rsidRDefault="006578DA" w:rsidP="009A0406">
            <w:pPr>
              <w:pStyle w:val="Prrafodelista"/>
              <w:numPr>
                <w:ilvl w:val="0"/>
                <w:numId w:val="2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LXVI/RFLEY/0328/2019 II P.O.,</w:t>
            </w:r>
            <w:r w:rsidRPr="002A1AD2">
              <w:rPr>
                <w:rFonts w:ascii="Arial" w:hAnsi="Arial" w:cs="Arial"/>
                <w:sz w:val="20"/>
                <w:szCs w:val="20"/>
              </w:rPr>
              <w:t xml:space="preserve"> por medio del cual se reforman y adicionan diversas disposiciones de la Ley Estatal de Salud. </w:t>
            </w:r>
          </w:p>
          <w:p w14:paraId="1B36386F" w14:textId="726E8888" w:rsidR="00CA7998" w:rsidRPr="002A1AD2" w:rsidRDefault="00CA7998" w:rsidP="00CA7998">
            <w:pPr>
              <w:pStyle w:val="Prrafodelista"/>
              <w:spacing w:line="240" w:lineRule="auto"/>
              <w:rPr>
                <w:rFonts w:ascii="Arial" w:hAnsi="Arial" w:cs="Arial"/>
                <w:sz w:val="20"/>
                <w:szCs w:val="20"/>
              </w:rPr>
            </w:pPr>
          </w:p>
        </w:tc>
      </w:tr>
      <w:tr w:rsidR="00CA1062" w:rsidRPr="002A1AD2" w14:paraId="1419E3E9" w14:textId="77777777" w:rsidTr="0076393F">
        <w:tc>
          <w:tcPr>
            <w:tcW w:w="992" w:type="dxa"/>
          </w:tcPr>
          <w:p w14:paraId="6FA1F7A6" w14:textId="574C9AA7" w:rsidR="00CA1062" w:rsidRPr="002A1AD2" w:rsidRDefault="00CA1062" w:rsidP="00CA1062">
            <w:pPr>
              <w:jc w:val="center"/>
              <w:rPr>
                <w:rFonts w:ascii="Arial" w:hAnsi="Arial" w:cs="Arial"/>
                <w:sz w:val="20"/>
                <w:szCs w:val="20"/>
              </w:rPr>
            </w:pPr>
            <w:r w:rsidRPr="002A1AD2">
              <w:rPr>
                <w:rFonts w:ascii="Arial" w:hAnsi="Arial" w:cs="Arial"/>
                <w:sz w:val="20"/>
                <w:szCs w:val="20"/>
              </w:rPr>
              <w:t>44</w:t>
            </w:r>
          </w:p>
        </w:tc>
        <w:tc>
          <w:tcPr>
            <w:tcW w:w="1276" w:type="dxa"/>
          </w:tcPr>
          <w:p w14:paraId="33A695F7" w14:textId="224B4AE7" w:rsidR="00CA1062" w:rsidRPr="002A1AD2" w:rsidRDefault="00297DDB" w:rsidP="00CA1062">
            <w:pPr>
              <w:rPr>
                <w:rFonts w:ascii="Arial" w:hAnsi="Arial" w:cs="Arial"/>
                <w:sz w:val="20"/>
                <w:szCs w:val="20"/>
              </w:rPr>
            </w:pPr>
            <w:r w:rsidRPr="002A1AD2">
              <w:rPr>
                <w:rFonts w:ascii="Arial" w:hAnsi="Arial" w:cs="Arial"/>
                <w:sz w:val="20"/>
                <w:szCs w:val="20"/>
              </w:rPr>
              <w:t>2019.06</w:t>
            </w:r>
            <w:r w:rsidR="006578DA" w:rsidRPr="002A1AD2">
              <w:rPr>
                <w:rFonts w:ascii="Arial" w:hAnsi="Arial" w:cs="Arial"/>
                <w:sz w:val="20"/>
                <w:szCs w:val="20"/>
              </w:rPr>
              <w:t>.01</w:t>
            </w:r>
          </w:p>
        </w:tc>
        <w:tc>
          <w:tcPr>
            <w:tcW w:w="8505" w:type="dxa"/>
          </w:tcPr>
          <w:p w14:paraId="3B609BDB" w14:textId="77777777"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LXVI/MINDC/0338/2019 II P.O.,</w:t>
            </w:r>
            <w:r w:rsidRPr="002A1AD2">
              <w:rPr>
                <w:rFonts w:ascii="Arial" w:hAnsi="Arial" w:cs="Arial"/>
                <w:sz w:val="20"/>
                <w:szCs w:val="20"/>
              </w:rPr>
              <w:t xml:space="preserve"> mediante el cual la Sexagésima Sexta Legislatura del H. Congreso del Estado aprobó en todos sus términos el Proyecto de Decreto remitido por la Cámara de Senadores del H. Congreso de la Unión que reforma, adiciona y deroga diversas disposiciones de la Constitución Política de los Estados Unidos Mexicanos, en materia educativa para los efectos del artículo 135 Constitucional. </w:t>
            </w:r>
          </w:p>
          <w:p w14:paraId="1F4C62B8" w14:textId="77777777" w:rsidR="001339D6" w:rsidRPr="002A1AD2" w:rsidRDefault="001339D6" w:rsidP="001339D6">
            <w:pPr>
              <w:pStyle w:val="Prrafodelista"/>
              <w:spacing w:line="240" w:lineRule="auto"/>
              <w:rPr>
                <w:rFonts w:ascii="Arial" w:hAnsi="Arial" w:cs="Arial"/>
                <w:sz w:val="20"/>
                <w:szCs w:val="20"/>
              </w:rPr>
            </w:pPr>
          </w:p>
          <w:p w14:paraId="28C9D11E" w14:textId="2C890332"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LXVI/PREMI/0340/2019 II P.O.,</w:t>
            </w:r>
            <w:r w:rsidRPr="002A1AD2">
              <w:rPr>
                <w:rFonts w:ascii="Arial" w:hAnsi="Arial" w:cs="Arial"/>
                <w:sz w:val="20"/>
                <w:szCs w:val="20"/>
              </w:rPr>
              <w:t xml:space="preserve"> mediante el cual la Sexagésima Sexta Legislatura del H. Congreso del Estado otorga el “Reconocimiento a los Elementos Destacados de las Instituciones de Seguridad Pública del Estado de Chihuahua” edición 2018, en la categoría “Reconocimiento al Mérito Policial” al C. Adán Herrera Hernández. </w:t>
            </w:r>
          </w:p>
          <w:p w14:paraId="086E9B98" w14:textId="77777777" w:rsidR="001339D6" w:rsidRPr="002A1AD2" w:rsidRDefault="001339D6" w:rsidP="001339D6">
            <w:pPr>
              <w:pStyle w:val="Prrafodelista"/>
              <w:spacing w:line="240" w:lineRule="auto"/>
              <w:rPr>
                <w:rFonts w:ascii="Arial" w:hAnsi="Arial" w:cs="Arial"/>
                <w:sz w:val="20"/>
                <w:szCs w:val="20"/>
              </w:rPr>
            </w:pPr>
          </w:p>
          <w:p w14:paraId="7476E14D" w14:textId="5073E03E"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LXVI/PREMI/0341/2019 II P.O.,</w:t>
            </w:r>
            <w:r w:rsidRPr="002A1AD2">
              <w:rPr>
                <w:rFonts w:ascii="Arial" w:hAnsi="Arial" w:cs="Arial"/>
                <w:sz w:val="20"/>
                <w:szCs w:val="20"/>
              </w:rPr>
              <w:t xml:space="preserve"> mediante el cual la Sexagésima Sexta Legislatura del H. Congreso del Estado otorga el “Reconocimiento a los Elementos Destacados de las Instituciones de Seguridad Pública del Estado de Chihuahua” edición 2018, en la categoría “Reconocimiento a la Heroicidad Policial” a Roberto Carlos Rivero Chacón, el cual se otorga post mortem. </w:t>
            </w:r>
          </w:p>
          <w:p w14:paraId="27FA5D00" w14:textId="77777777" w:rsidR="001339D6" w:rsidRPr="002A1AD2" w:rsidRDefault="001339D6" w:rsidP="001339D6">
            <w:pPr>
              <w:pStyle w:val="Prrafodelista"/>
              <w:spacing w:line="240" w:lineRule="auto"/>
              <w:rPr>
                <w:rFonts w:ascii="Arial" w:hAnsi="Arial" w:cs="Arial"/>
                <w:sz w:val="20"/>
                <w:szCs w:val="20"/>
              </w:rPr>
            </w:pPr>
          </w:p>
          <w:p w14:paraId="1B091F6A" w14:textId="1653CD5E"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LXVI/PREMI/0342/2019 II P.O.,</w:t>
            </w:r>
            <w:r w:rsidRPr="002A1AD2">
              <w:rPr>
                <w:rFonts w:ascii="Arial" w:hAnsi="Arial" w:cs="Arial"/>
                <w:sz w:val="20"/>
                <w:szCs w:val="20"/>
              </w:rPr>
              <w:t xml:space="preserve"> mediante el cual la Sexagésima Sexta Legislatura del H. Congreso del Estado otorga el “Reconocimiento a los Elementos Destacados de las Instituciones de Seguridad Pública del Estado de Chihuahua” edición 2018, en la categoría “Reconocimiento al Trabajo de </w:t>
            </w:r>
            <w:r w:rsidRPr="002A1AD2">
              <w:rPr>
                <w:rFonts w:ascii="Arial" w:hAnsi="Arial" w:cs="Arial"/>
                <w:sz w:val="20"/>
                <w:szCs w:val="20"/>
              </w:rPr>
              <w:lastRenderedPageBreak/>
              <w:t xml:space="preserve">Investigación en materia de Seguridad Pública” al equipo participante del hecho meritorio 14 de mayo de 2017. </w:t>
            </w:r>
          </w:p>
          <w:p w14:paraId="72B49602" w14:textId="77777777" w:rsidR="001339D6" w:rsidRPr="002A1AD2" w:rsidRDefault="001339D6" w:rsidP="001339D6">
            <w:pPr>
              <w:pStyle w:val="Prrafodelista"/>
              <w:spacing w:line="240" w:lineRule="auto"/>
              <w:rPr>
                <w:rFonts w:ascii="Arial" w:hAnsi="Arial" w:cs="Arial"/>
                <w:sz w:val="20"/>
                <w:szCs w:val="20"/>
              </w:rPr>
            </w:pPr>
          </w:p>
          <w:p w14:paraId="4A998364" w14:textId="4ACE9846"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LXVI/CELEC/0345/2019 II P.O.</w:t>
            </w:r>
            <w:r w:rsidRPr="002A1AD2">
              <w:rPr>
                <w:rFonts w:ascii="Arial" w:hAnsi="Arial" w:cs="Arial"/>
                <w:sz w:val="20"/>
                <w:szCs w:val="20"/>
              </w:rPr>
              <w:t xml:space="preserve">, por medio del cual el H. Congreso del Estado se constituyó en Colegio Electoral para proceder a la designación de Magistraturas del Tribunal Estatal de Justicia Administrativa. </w:t>
            </w:r>
          </w:p>
          <w:p w14:paraId="359B3536" w14:textId="77777777" w:rsidR="001339D6" w:rsidRPr="002A1AD2" w:rsidRDefault="001339D6" w:rsidP="001339D6">
            <w:pPr>
              <w:pStyle w:val="Prrafodelista"/>
              <w:spacing w:line="240" w:lineRule="auto"/>
              <w:rPr>
                <w:rFonts w:ascii="Arial" w:hAnsi="Arial" w:cs="Arial"/>
                <w:sz w:val="20"/>
                <w:szCs w:val="20"/>
              </w:rPr>
            </w:pPr>
          </w:p>
          <w:p w14:paraId="035EC52F" w14:textId="14EBD01A" w:rsidR="00FC1131"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LXVI/NOMBR/0346/2019 II P.O.,</w:t>
            </w:r>
            <w:r w:rsidRPr="002A1AD2">
              <w:rPr>
                <w:rFonts w:ascii="Arial" w:hAnsi="Arial" w:cs="Arial"/>
                <w:sz w:val="20"/>
                <w:szCs w:val="20"/>
              </w:rPr>
              <w:t xml:space="preserve"> por medio del cual la Sexagésima Sexta Legislatura del H. Congreso del Estado designa al C. Alejandro Tavares Calderón como Magistrado del Tribunal Estatal de Justicia Administrativa. </w:t>
            </w:r>
          </w:p>
          <w:p w14:paraId="430DC03D" w14:textId="77777777" w:rsidR="001339D6" w:rsidRPr="002A1AD2" w:rsidRDefault="001339D6" w:rsidP="001339D6">
            <w:pPr>
              <w:pStyle w:val="Prrafodelista"/>
              <w:spacing w:line="240" w:lineRule="auto"/>
              <w:rPr>
                <w:rFonts w:ascii="Arial" w:hAnsi="Arial" w:cs="Arial"/>
                <w:sz w:val="20"/>
                <w:szCs w:val="20"/>
              </w:rPr>
            </w:pPr>
          </w:p>
          <w:p w14:paraId="3A3027EF" w14:textId="1E552233"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LXVI/NOMBR/0347/2019 II P.O.,</w:t>
            </w:r>
            <w:r w:rsidRPr="002A1AD2">
              <w:rPr>
                <w:rFonts w:ascii="Arial" w:hAnsi="Arial" w:cs="Arial"/>
                <w:sz w:val="20"/>
                <w:szCs w:val="20"/>
              </w:rPr>
              <w:t xml:space="preserve"> por medio del cual la Sexagésima Sexta Legislatura del H. Congreso del Estado designa al C. Gregorio Daniel Morales Luévano como Magistrado del Tribunal Estatal de Justicia Administrativa. </w:t>
            </w:r>
          </w:p>
          <w:p w14:paraId="4401A3E3" w14:textId="77777777" w:rsidR="001339D6" w:rsidRPr="002A1AD2" w:rsidRDefault="001339D6" w:rsidP="001339D6">
            <w:pPr>
              <w:pStyle w:val="Prrafodelista"/>
              <w:spacing w:line="240" w:lineRule="auto"/>
              <w:rPr>
                <w:rFonts w:ascii="Arial" w:hAnsi="Arial" w:cs="Arial"/>
                <w:sz w:val="20"/>
                <w:szCs w:val="20"/>
              </w:rPr>
            </w:pPr>
          </w:p>
          <w:p w14:paraId="021D143D" w14:textId="0194C978" w:rsidR="003014AF"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LXVI/CELEC/0352/2019 II P.O.,</w:t>
            </w:r>
            <w:r w:rsidRPr="002A1AD2">
              <w:rPr>
                <w:rFonts w:ascii="Arial" w:hAnsi="Arial" w:cs="Arial"/>
                <w:sz w:val="20"/>
                <w:szCs w:val="20"/>
              </w:rPr>
              <w:t xml:space="preserve"> por medio del cual el H. Congreso del Estado se constituyó en Colegio Electoral para proceder a la designación de una Magistratura del Tribunal Estatal de Justicia Administrativa. </w:t>
            </w:r>
          </w:p>
          <w:p w14:paraId="2520EC17" w14:textId="77777777" w:rsidR="001339D6" w:rsidRPr="002A1AD2" w:rsidRDefault="001339D6" w:rsidP="001339D6">
            <w:pPr>
              <w:pStyle w:val="Prrafodelista"/>
              <w:spacing w:line="240" w:lineRule="auto"/>
              <w:rPr>
                <w:rFonts w:ascii="Arial" w:hAnsi="Arial" w:cs="Arial"/>
                <w:sz w:val="20"/>
                <w:szCs w:val="20"/>
              </w:rPr>
            </w:pPr>
          </w:p>
          <w:p w14:paraId="30D7CEF0" w14:textId="77777777" w:rsidR="00CA1062" w:rsidRPr="002A1AD2" w:rsidRDefault="003014AF" w:rsidP="009A0406">
            <w:pPr>
              <w:pStyle w:val="Prrafodelista"/>
              <w:numPr>
                <w:ilvl w:val="0"/>
                <w:numId w:val="2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LXVI/NOMBR/0353/2019 II P.O.,</w:t>
            </w:r>
            <w:r w:rsidRPr="002A1AD2">
              <w:rPr>
                <w:rFonts w:ascii="Arial" w:hAnsi="Arial" w:cs="Arial"/>
                <w:sz w:val="20"/>
                <w:szCs w:val="20"/>
              </w:rPr>
              <w:t xml:space="preserve"> por medio del cual la Sexagésima Sexta Legislatura del H. Congreso del Estado designa a la C. Mayra Aída Arróniz Ávila como Magistrada del Tribunal Estatal de Justicia Administrativa. </w:t>
            </w:r>
          </w:p>
          <w:p w14:paraId="18D3E58C" w14:textId="6B803756" w:rsidR="00254D91" w:rsidRPr="002A1AD2" w:rsidRDefault="00254D91" w:rsidP="00254D91">
            <w:pPr>
              <w:pStyle w:val="Prrafodelista"/>
              <w:spacing w:line="240" w:lineRule="auto"/>
              <w:rPr>
                <w:rFonts w:ascii="Arial" w:hAnsi="Arial" w:cs="Arial"/>
                <w:sz w:val="20"/>
                <w:szCs w:val="20"/>
              </w:rPr>
            </w:pPr>
          </w:p>
        </w:tc>
      </w:tr>
      <w:tr w:rsidR="00297DDB" w:rsidRPr="002A1AD2" w14:paraId="4FB73DC5" w14:textId="77777777" w:rsidTr="0076393F">
        <w:tc>
          <w:tcPr>
            <w:tcW w:w="992" w:type="dxa"/>
          </w:tcPr>
          <w:p w14:paraId="2C628F6B" w14:textId="15B779E0" w:rsidR="00297DDB" w:rsidRPr="002A1AD2" w:rsidRDefault="00297DDB" w:rsidP="00297DDB">
            <w:pPr>
              <w:jc w:val="center"/>
              <w:rPr>
                <w:rFonts w:ascii="Arial" w:hAnsi="Arial" w:cs="Arial"/>
                <w:sz w:val="20"/>
                <w:szCs w:val="20"/>
              </w:rPr>
            </w:pPr>
            <w:r w:rsidRPr="002A1AD2">
              <w:rPr>
                <w:rFonts w:ascii="Arial" w:hAnsi="Arial" w:cs="Arial"/>
                <w:sz w:val="20"/>
                <w:szCs w:val="20"/>
              </w:rPr>
              <w:lastRenderedPageBreak/>
              <w:t>45</w:t>
            </w:r>
          </w:p>
        </w:tc>
        <w:tc>
          <w:tcPr>
            <w:tcW w:w="1276" w:type="dxa"/>
          </w:tcPr>
          <w:p w14:paraId="5C24D0EA" w14:textId="12298E4D" w:rsidR="00297DDB" w:rsidRPr="002A1AD2" w:rsidRDefault="00297DDB" w:rsidP="00297DDB">
            <w:pPr>
              <w:rPr>
                <w:rFonts w:ascii="Arial" w:hAnsi="Arial" w:cs="Arial"/>
                <w:sz w:val="20"/>
                <w:szCs w:val="20"/>
              </w:rPr>
            </w:pPr>
            <w:r w:rsidRPr="002A1AD2">
              <w:rPr>
                <w:rFonts w:ascii="Arial" w:hAnsi="Arial" w:cs="Arial"/>
                <w:sz w:val="20"/>
                <w:szCs w:val="20"/>
              </w:rPr>
              <w:t>2019.06</w:t>
            </w:r>
            <w:r w:rsidR="00954B5A" w:rsidRPr="002A1AD2">
              <w:rPr>
                <w:rFonts w:ascii="Arial" w:hAnsi="Arial" w:cs="Arial"/>
                <w:sz w:val="20"/>
                <w:szCs w:val="20"/>
              </w:rPr>
              <w:t>.05</w:t>
            </w:r>
          </w:p>
        </w:tc>
        <w:tc>
          <w:tcPr>
            <w:tcW w:w="8505" w:type="dxa"/>
          </w:tcPr>
          <w:p w14:paraId="56560D16" w14:textId="77777777" w:rsidR="00297DDB" w:rsidRPr="002A1AD2" w:rsidRDefault="00777F5A" w:rsidP="00777F5A">
            <w:pPr>
              <w:rPr>
                <w:rFonts w:ascii="Arial" w:hAnsi="Arial" w:cs="Arial"/>
                <w:sz w:val="20"/>
                <w:szCs w:val="20"/>
              </w:rPr>
            </w:pPr>
            <w:r w:rsidRPr="002A1AD2">
              <w:rPr>
                <w:rFonts w:ascii="Arial" w:hAnsi="Arial" w:cs="Arial"/>
                <w:sz w:val="20"/>
                <w:szCs w:val="20"/>
              </w:rPr>
              <w:t>Sin Decretos ni acuerdo relevantes.</w:t>
            </w:r>
          </w:p>
          <w:p w14:paraId="0B6F8112" w14:textId="71F4C5D2" w:rsidR="00F56CB7" w:rsidRPr="002A1AD2" w:rsidRDefault="00F56CB7" w:rsidP="00777F5A">
            <w:pPr>
              <w:rPr>
                <w:rFonts w:ascii="Arial" w:hAnsi="Arial" w:cs="Arial"/>
                <w:sz w:val="20"/>
                <w:szCs w:val="20"/>
              </w:rPr>
            </w:pPr>
          </w:p>
        </w:tc>
      </w:tr>
      <w:tr w:rsidR="00954B5A" w:rsidRPr="002A1AD2" w14:paraId="115DA01F" w14:textId="77777777" w:rsidTr="0076393F">
        <w:tc>
          <w:tcPr>
            <w:tcW w:w="992" w:type="dxa"/>
          </w:tcPr>
          <w:p w14:paraId="636DBD22" w14:textId="241AB37A" w:rsidR="00954B5A" w:rsidRPr="002A1AD2" w:rsidRDefault="00954B5A" w:rsidP="00954B5A">
            <w:pPr>
              <w:jc w:val="center"/>
              <w:rPr>
                <w:rFonts w:ascii="Arial" w:hAnsi="Arial" w:cs="Arial"/>
                <w:sz w:val="20"/>
                <w:szCs w:val="20"/>
              </w:rPr>
            </w:pPr>
            <w:r w:rsidRPr="002A1AD2">
              <w:rPr>
                <w:rFonts w:ascii="Arial" w:hAnsi="Arial" w:cs="Arial"/>
                <w:sz w:val="20"/>
                <w:szCs w:val="20"/>
              </w:rPr>
              <w:t>46</w:t>
            </w:r>
          </w:p>
        </w:tc>
        <w:tc>
          <w:tcPr>
            <w:tcW w:w="1276" w:type="dxa"/>
          </w:tcPr>
          <w:p w14:paraId="03FDA443" w14:textId="724C957A" w:rsidR="00954B5A" w:rsidRPr="002A1AD2" w:rsidRDefault="00954B5A" w:rsidP="00954B5A">
            <w:pPr>
              <w:rPr>
                <w:rFonts w:ascii="Arial" w:hAnsi="Arial" w:cs="Arial"/>
                <w:sz w:val="20"/>
                <w:szCs w:val="20"/>
              </w:rPr>
            </w:pPr>
            <w:r w:rsidRPr="002A1AD2">
              <w:rPr>
                <w:rFonts w:ascii="Arial" w:hAnsi="Arial" w:cs="Arial"/>
                <w:sz w:val="20"/>
                <w:szCs w:val="20"/>
              </w:rPr>
              <w:t>2019.06.</w:t>
            </w:r>
            <w:r w:rsidR="00022B59" w:rsidRPr="002A1AD2">
              <w:rPr>
                <w:rFonts w:ascii="Arial" w:hAnsi="Arial" w:cs="Arial"/>
                <w:sz w:val="20"/>
                <w:szCs w:val="20"/>
              </w:rPr>
              <w:t>08</w:t>
            </w:r>
          </w:p>
        </w:tc>
        <w:tc>
          <w:tcPr>
            <w:tcW w:w="8505" w:type="dxa"/>
          </w:tcPr>
          <w:p w14:paraId="0E89324F" w14:textId="1710CB8F" w:rsidR="00CE128F" w:rsidRPr="002A1AD2" w:rsidRDefault="00EC1944" w:rsidP="009A0406">
            <w:pPr>
              <w:pStyle w:val="Prrafodelista"/>
              <w:numPr>
                <w:ilvl w:val="0"/>
                <w:numId w:val="2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LXVI/CLPSE/0361/2019 II P.O.,</w:t>
            </w:r>
            <w:r w:rsidRPr="002A1AD2">
              <w:rPr>
                <w:rFonts w:ascii="Arial" w:hAnsi="Arial" w:cs="Arial"/>
                <w:sz w:val="20"/>
                <w:szCs w:val="20"/>
              </w:rPr>
              <w:t xml:space="preserve"> por medio del cual la Sexagésima Sexta Legislatura del H. Congreso del Estado clausuró el 30 de mayo de 2019 su Segundo Periodo Ordinario de Sesiones dentro del Primer Año de Ejercicio Constitucional. </w:t>
            </w:r>
          </w:p>
          <w:p w14:paraId="3471A81F" w14:textId="77777777" w:rsidR="00442C7E" w:rsidRPr="002A1AD2" w:rsidRDefault="00442C7E" w:rsidP="00442C7E">
            <w:pPr>
              <w:pStyle w:val="Prrafodelista"/>
              <w:spacing w:line="240" w:lineRule="auto"/>
              <w:rPr>
                <w:rFonts w:ascii="Arial" w:hAnsi="Arial" w:cs="Arial"/>
                <w:sz w:val="20"/>
                <w:szCs w:val="20"/>
              </w:rPr>
            </w:pPr>
          </w:p>
          <w:p w14:paraId="761512ED" w14:textId="77777777" w:rsidR="00954B5A" w:rsidRPr="002A1AD2" w:rsidRDefault="00EC1944" w:rsidP="009A0406">
            <w:pPr>
              <w:pStyle w:val="Prrafodelista"/>
              <w:numPr>
                <w:ilvl w:val="0"/>
                <w:numId w:val="2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LXVI/ARPSE/0362/2019 II D.P.,</w:t>
            </w:r>
            <w:r w:rsidRPr="002A1AD2">
              <w:rPr>
                <w:rFonts w:ascii="Arial" w:hAnsi="Arial" w:cs="Arial"/>
                <w:sz w:val="20"/>
                <w:szCs w:val="20"/>
              </w:rPr>
              <w:t xml:space="preserve"> por medio del cual la Sexagésima Sexta Legislatura del H. Congreso del Estado inició el 30 de mayo de 2019 su Segunda Diputación Permanente dentro del Primer Año de Ejercicio Constitucional. </w:t>
            </w:r>
          </w:p>
          <w:p w14:paraId="349348D3" w14:textId="074B7D5D" w:rsidR="00442C7E" w:rsidRPr="002A1AD2" w:rsidRDefault="00442C7E" w:rsidP="00442C7E">
            <w:pPr>
              <w:pStyle w:val="Prrafodelista"/>
              <w:spacing w:line="240" w:lineRule="auto"/>
              <w:rPr>
                <w:rFonts w:ascii="Arial" w:hAnsi="Arial" w:cs="Arial"/>
                <w:sz w:val="20"/>
                <w:szCs w:val="20"/>
              </w:rPr>
            </w:pPr>
          </w:p>
        </w:tc>
      </w:tr>
      <w:tr w:rsidR="00AC5CB1" w:rsidRPr="002A1AD2" w14:paraId="7D668CC6" w14:textId="77777777" w:rsidTr="0076393F">
        <w:tc>
          <w:tcPr>
            <w:tcW w:w="992" w:type="dxa"/>
          </w:tcPr>
          <w:p w14:paraId="76F2D2B8" w14:textId="2F134C82" w:rsidR="00AC5CB1" w:rsidRPr="002A1AD2" w:rsidRDefault="00AC5CB1" w:rsidP="00AC5CB1">
            <w:pPr>
              <w:jc w:val="center"/>
              <w:rPr>
                <w:rFonts w:ascii="Arial" w:hAnsi="Arial" w:cs="Arial"/>
                <w:sz w:val="20"/>
                <w:szCs w:val="20"/>
              </w:rPr>
            </w:pPr>
            <w:r w:rsidRPr="002A1AD2">
              <w:rPr>
                <w:rFonts w:ascii="Arial" w:hAnsi="Arial" w:cs="Arial"/>
                <w:sz w:val="20"/>
                <w:szCs w:val="20"/>
              </w:rPr>
              <w:t>47</w:t>
            </w:r>
          </w:p>
        </w:tc>
        <w:tc>
          <w:tcPr>
            <w:tcW w:w="1276" w:type="dxa"/>
          </w:tcPr>
          <w:p w14:paraId="5C8AC345" w14:textId="5C773ED0" w:rsidR="00AC5CB1" w:rsidRPr="002A1AD2" w:rsidRDefault="00AC5CB1" w:rsidP="00AC5CB1">
            <w:pPr>
              <w:rPr>
                <w:rFonts w:ascii="Arial" w:hAnsi="Arial" w:cs="Arial"/>
                <w:sz w:val="20"/>
                <w:szCs w:val="20"/>
              </w:rPr>
            </w:pPr>
            <w:r w:rsidRPr="002A1AD2">
              <w:rPr>
                <w:rFonts w:ascii="Arial" w:hAnsi="Arial" w:cs="Arial"/>
                <w:sz w:val="20"/>
                <w:szCs w:val="20"/>
              </w:rPr>
              <w:t>2019.06.12</w:t>
            </w:r>
          </w:p>
        </w:tc>
        <w:tc>
          <w:tcPr>
            <w:tcW w:w="8505" w:type="dxa"/>
          </w:tcPr>
          <w:p w14:paraId="5C9CC16D" w14:textId="77777777" w:rsidR="00AC5CB1" w:rsidRPr="002A1AD2" w:rsidRDefault="00AC5CB1" w:rsidP="00AC5CB1">
            <w:pPr>
              <w:rPr>
                <w:rFonts w:ascii="Arial" w:hAnsi="Arial" w:cs="Arial"/>
                <w:sz w:val="20"/>
                <w:szCs w:val="20"/>
              </w:rPr>
            </w:pPr>
            <w:r w:rsidRPr="002A1AD2">
              <w:rPr>
                <w:rFonts w:ascii="Arial" w:hAnsi="Arial" w:cs="Arial"/>
                <w:sz w:val="20"/>
                <w:szCs w:val="20"/>
              </w:rPr>
              <w:t>Sin Decretos ni acuerdo relevantes.</w:t>
            </w:r>
          </w:p>
          <w:p w14:paraId="52721398" w14:textId="3E40F250" w:rsidR="00F56CB7" w:rsidRPr="002A1AD2" w:rsidRDefault="00F56CB7" w:rsidP="00AC5CB1">
            <w:pPr>
              <w:rPr>
                <w:rFonts w:ascii="Arial" w:hAnsi="Arial" w:cs="Arial"/>
                <w:sz w:val="20"/>
                <w:szCs w:val="20"/>
              </w:rPr>
            </w:pPr>
          </w:p>
        </w:tc>
      </w:tr>
      <w:tr w:rsidR="00AC5CB1" w:rsidRPr="002A1AD2" w14:paraId="7717C8B2" w14:textId="77777777" w:rsidTr="0076393F">
        <w:tc>
          <w:tcPr>
            <w:tcW w:w="992" w:type="dxa"/>
          </w:tcPr>
          <w:p w14:paraId="4302D615" w14:textId="2C0806D7" w:rsidR="00AC5CB1" w:rsidRPr="002A1AD2" w:rsidRDefault="00AC5CB1" w:rsidP="00AC5CB1">
            <w:pPr>
              <w:jc w:val="center"/>
              <w:rPr>
                <w:rFonts w:ascii="Arial" w:hAnsi="Arial" w:cs="Arial"/>
                <w:sz w:val="20"/>
                <w:szCs w:val="20"/>
              </w:rPr>
            </w:pPr>
            <w:r w:rsidRPr="002A1AD2">
              <w:rPr>
                <w:rFonts w:ascii="Arial" w:hAnsi="Arial" w:cs="Arial"/>
                <w:sz w:val="20"/>
                <w:szCs w:val="20"/>
              </w:rPr>
              <w:t>48</w:t>
            </w:r>
          </w:p>
        </w:tc>
        <w:tc>
          <w:tcPr>
            <w:tcW w:w="1276" w:type="dxa"/>
          </w:tcPr>
          <w:p w14:paraId="5EDBB633" w14:textId="78B5BBE1" w:rsidR="00AC5CB1" w:rsidRPr="002A1AD2" w:rsidRDefault="00AC5CB1" w:rsidP="00AC5CB1">
            <w:pPr>
              <w:rPr>
                <w:rFonts w:ascii="Arial" w:hAnsi="Arial" w:cs="Arial"/>
                <w:sz w:val="20"/>
                <w:szCs w:val="20"/>
              </w:rPr>
            </w:pPr>
            <w:r w:rsidRPr="002A1AD2">
              <w:rPr>
                <w:rFonts w:ascii="Arial" w:hAnsi="Arial" w:cs="Arial"/>
                <w:sz w:val="20"/>
                <w:szCs w:val="20"/>
              </w:rPr>
              <w:t>2019.06.</w:t>
            </w:r>
            <w:r w:rsidR="00ED3F69" w:rsidRPr="002A1AD2">
              <w:rPr>
                <w:rFonts w:ascii="Arial" w:hAnsi="Arial" w:cs="Arial"/>
                <w:sz w:val="20"/>
                <w:szCs w:val="20"/>
              </w:rPr>
              <w:t>15</w:t>
            </w:r>
          </w:p>
        </w:tc>
        <w:tc>
          <w:tcPr>
            <w:tcW w:w="8505" w:type="dxa"/>
          </w:tcPr>
          <w:p w14:paraId="3E61E932" w14:textId="17470A6E" w:rsidR="000750ED" w:rsidRPr="002A1AD2" w:rsidRDefault="00E52F14" w:rsidP="00E72BEB">
            <w:pPr>
              <w:pStyle w:val="Prrafodelista"/>
              <w:numPr>
                <w:ilvl w:val="0"/>
                <w:numId w:val="4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LXV/RFCNT/0853/2018 XVI P.E.,</w:t>
            </w:r>
            <w:r w:rsidRPr="002A1AD2">
              <w:rPr>
                <w:rFonts w:ascii="Arial" w:hAnsi="Arial" w:cs="Arial"/>
                <w:sz w:val="20"/>
                <w:szCs w:val="20"/>
              </w:rPr>
              <w:t xml:space="preserve"> mediante el cual se adiciona un párrafo al artículo 4°de la Constitución Política del Estado de Chihuahua. </w:t>
            </w:r>
          </w:p>
          <w:p w14:paraId="06EC7B78" w14:textId="77777777" w:rsidR="00E72BEB" w:rsidRPr="002A1AD2" w:rsidRDefault="00E72BEB" w:rsidP="00464756">
            <w:pPr>
              <w:pStyle w:val="Prrafodelista"/>
              <w:spacing w:line="240" w:lineRule="auto"/>
              <w:rPr>
                <w:rFonts w:ascii="Arial" w:hAnsi="Arial" w:cs="Arial"/>
                <w:sz w:val="20"/>
                <w:szCs w:val="20"/>
              </w:rPr>
            </w:pPr>
          </w:p>
          <w:p w14:paraId="4C1E2791" w14:textId="092E6A93" w:rsidR="00E72BEB" w:rsidRPr="002A1AD2" w:rsidRDefault="00E52F14" w:rsidP="00464756">
            <w:pPr>
              <w:pStyle w:val="Prrafodelista"/>
              <w:numPr>
                <w:ilvl w:val="0"/>
                <w:numId w:val="4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LXV/RFLYC/0854/2018 XVI P.E.,</w:t>
            </w:r>
            <w:r w:rsidRPr="002A1AD2">
              <w:rPr>
                <w:rFonts w:ascii="Arial" w:hAnsi="Arial" w:cs="Arial"/>
                <w:sz w:val="20"/>
                <w:szCs w:val="20"/>
              </w:rPr>
              <w:t xml:space="preserve"> mediante el cual se reforman, adicionan y derogan diversas disposiciones del Código Penal del Estado de Chihuahua; y se reforman y adicionan diversas disposiciones de la Ley Estatal del Derecho de las Mujeres a una Vida Libre de Violencia</w:t>
            </w:r>
          </w:p>
          <w:p w14:paraId="16EBEFE9" w14:textId="77777777" w:rsidR="00E72BEB" w:rsidRPr="002A1AD2" w:rsidRDefault="00E72BEB" w:rsidP="00464756">
            <w:pPr>
              <w:pStyle w:val="Prrafodelista"/>
              <w:spacing w:line="240" w:lineRule="auto"/>
              <w:rPr>
                <w:rFonts w:ascii="Arial" w:hAnsi="Arial" w:cs="Arial"/>
                <w:sz w:val="20"/>
                <w:szCs w:val="20"/>
              </w:rPr>
            </w:pPr>
          </w:p>
          <w:p w14:paraId="23C78AE8" w14:textId="04B460A3" w:rsidR="000750ED" w:rsidRPr="002A1AD2" w:rsidRDefault="00E52F14" w:rsidP="00E72BEB">
            <w:pPr>
              <w:pStyle w:val="Prrafodelista"/>
              <w:numPr>
                <w:ilvl w:val="0"/>
                <w:numId w:val="4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LXVI/DRFCT/0018/2018 I P.O.,</w:t>
            </w:r>
            <w:r w:rsidRPr="002A1AD2">
              <w:rPr>
                <w:rFonts w:ascii="Arial" w:hAnsi="Arial" w:cs="Arial"/>
                <w:sz w:val="20"/>
                <w:szCs w:val="20"/>
              </w:rPr>
              <w:t xml:space="preserve"> mediante el cual se declaran aprobadas las adiciones a la Constitución Política del Estado de Chihuahua contenidas en 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LXV/RFCNT/0853/2018 XVI P.E. </w:t>
            </w:r>
          </w:p>
          <w:p w14:paraId="0D161D57" w14:textId="77777777" w:rsidR="00E72BEB" w:rsidRPr="002A1AD2" w:rsidRDefault="00E72BEB" w:rsidP="00464756">
            <w:pPr>
              <w:pStyle w:val="Prrafodelista"/>
              <w:spacing w:line="240" w:lineRule="auto"/>
              <w:rPr>
                <w:rFonts w:ascii="Arial" w:hAnsi="Arial" w:cs="Arial"/>
                <w:sz w:val="20"/>
                <w:szCs w:val="20"/>
              </w:rPr>
            </w:pPr>
          </w:p>
          <w:p w14:paraId="6C5968BC" w14:textId="745F74F0" w:rsidR="000750ED" w:rsidRPr="002A1AD2" w:rsidRDefault="00E52F14" w:rsidP="00E72BEB">
            <w:pPr>
              <w:pStyle w:val="Prrafodelista"/>
              <w:numPr>
                <w:ilvl w:val="0"/>
                <w:numId w:val="49"/>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LXVI/RFLEY/0331/2019 II P.O.,</w:t>
            </w:r>
            <w:r w:rsidRPr="002A1AD2">
              <w:rPr>
                <w:rFonts w:ascii="Arial" w:hAnsi="Arial" w:cs="Arial"/>
                <w:sz w:val="20"/>
                <w:szCs w:val="20"/>
              </w:rPr>
              <w:t xml:space="preserve"> mediante el cual se reforman y derogan diversas disposiciones de la Ley de Cultura Física y Deporte del Estado de Chihuahua. </w:t>
            </w:r>
          </w:p>
          <w:p w14:paraId="052E836C" w14:textId="77777777" w:rsidR="00E72BEB" w:rsidRPr="002A1AD2" w:rsidRDefault="00E72BEB" w:rsidP="00464756">
            <w:pPr>
              <w:pStyle w:val="Prrafodelista"/>
              <w:spacing w:line="240" w:lineRule="auto"/>
              <w:rPr>
                <w:rFonts w:ascii="Arial" w:hAnsi="Arial" w:cs="Arial"/>
                <w:sz w:val="20"/>
                <w:szCs w:val="20"/>
              </w:rPr>
            </w:pPr>
          </w:p>
          <w:p w14:paraId="62881722" w14:textId="77777777" w:rsidR="00AC5CB1" w:rsidRPr="002A1AD2" w:rsidRDefault="00E52F14" w:rsidP="00E72BEB">
            <w:pPr>
              <w:pStyle w:val="Prrafodelista"/>
              <w:numPr>
                <w:ilvl w:val="0"/>
                <w:numId w:val="4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LXVI/EDFIN/0359/2019 II P.O.,</w:t>
            </w:r>
            <w:r w:rsidRPr="002A1AD2">
              <w:rPr>
                <w:rFonts w:ascii="Arial" w:hAnsi="Arial" w:cs="Arial"/>
                <w:sz w:val="20"/>
                <w:szCs w:val="20"/>
              </w:rPr>
              <w:t xml:space="preserve"> mediante el cual se auditaron y fiscalizaron los Estados Financieros correspondientes al Ejercicio Fiscal 2017 del Instituto Chihuahuense del Deporte y Cultura Física. </w:t>
            </w:r>
          </w:p>
          <w:p w14:paraId="2DE9A2D0" w14:textId="647473B7" w:rsidR="00E72BEB" w:rsidRPr="002A1AD2" w:rsidRDefault="00E72BEB" w:rsidP="00464756">
            <w:pPr>
              <w:pStyle w:val="Prrafodelista"/>
              <w:spacing w:line="240" w:lineRule="auto"/>
              <w:rPr>
                <w:rFonts w:ascii="Arial" w:hAnsi="Arial" w:cs="Arial"/>
                <w:sz w:val="20"/>
                <w:szCs w:val="20"/>
              </w:rPr>
            </w:pPr>
          </w:p>
        </w:tc>
      </w:tr>
      <w:tr w:rsidR="00AC5CB1" w:rsidRPr="002A1AD2" w14:paraId="202EE123" w14:textId="77777777" w:rsidTr="0076393F">
        <w:tc>
          <w:tcPr>
            <w:tcW w:w="992" w:type="dxa"/>
          </w:tcPr>
          <w:p w14:paraId="53FBA3DF" w14:textId="21D9EF38" w:rsidR="00AC5CB1" w:rsidRPr="002A1AD2" w:rsidRDefault="00AC5CB1" w:rsidP="00AC5CB1">
            <w:pPr>
              <w:jc w:val="center"/>
              <w:rPr>
                <w:rFonts w:ascii="Arial" w:hAnsi="Arial" w:cs="Arial"/>
                <w:sz w:val="20"/>
                <w:szCs w:val="20"/>
              </w:rPr>
            </w:pPr>
            <w:r w:rsidRPr="002A1AD2">
              <w:rPr>
                <w:rFonts w:ascii="Arial" w:hAnsi="Arial" w:cs="Arial"/>
                <w:sz w:val="20"/>
                <w:szCs w:val="20"/>
              </w:rPr>
              <w:lastRenderedPageBreak/>
              <w:t>49</w:t>
            </w:r>
          </w:p>
        </w:tc>
        <w:tc>
          <w:tcPr>
            <w:tcW w:w="1276" w:type="dxa"/>
          </w:tcPr>
          <w:p w14:paraId="77CA8AE9" w14:textId="6F2E1241" w:rsidR="00AC5CB1" w:rsidRPr="002A1AD2" w:rsidRDefault="00AC5CB1" w:rsidP="00AC5CB1">
            <w:pPr>
              <w:rPr>
                <w:rFonts w:ascii="Arial" w:hAnsi="Arial" w:cs="Arial"/>
                <w:sz w:val="20"/>
                <w:szCs w:val="20"/>
              </w:rPr>
            </w:pPr>
            <w:r w:rsidRPr="002A1AD2">
              <w:rPr>
                <w:rFonts w:ascii="Arial" w:hAnsi="Arial" w:cs="Arial"/>
                <w:sz w:val="20"/>
                <w:szCs w:val="20"/>
              </w:rPr>
              <w:t>2019.06.</w:t>
            </w:r>
            <w:r w:rsidR="003634AC" w:rsidRPr="002A1AD2">
              <w:rPr>
                <w:rFonts w:ascii="Arial" w:hAnsi="Arial" w:cs="Arial"/>
                <w:sz w:val="20"/>
                <w:szCs w:val="20"/>
              </w:rPr>
              <w:t>19</w:t>
            </w:r>
          </w:p>
        </w:tc>
        <w:tc>
          <w:tcPr>
            <w:tcW w:w="8505" w:type="dxa"/>
          </w:tcPr>
          <w:p w14:paraId="6583D7A9" w14:textId="77777777" w:rsidR="00AC5CB1" w:rsidRPr="002A1AD2" w:rsidRDefault="00AC5CB1" w:rsidP="00AC5CB1">
            <w:pPr>
              <w:rPr>
                <w:rFonts w:ascii="Arial" w:hAnsi="Arial" w:cs="Arial"/>
                <w:sz w:val="20"/>
                <w:szCs w:val="20"/>
              </w:rPr>
            </w:pPr>
            <w:r w:rsidRPr="002A1AD2">
              <w:rPr>
                <w:rFonts w:ascii="Arial" w:hAnsi="Arial" w:cs="Arial"/>
                <w:sz w:val="20"/>
                <w:szCs w:val="20"/>
              </w:rPr>
              <w:t>Sin Decretos ni acuerdo relevantes.</w:t>
            </w:r>
          </w:p>
          <w:p w14:paraId="303FF1E0" w14:textId="4F575C7C" w:rsidR="009D40EC" w:rsidRPr="002A1AD2" w:rsidRDefault="009D40EC" w:rsidP="00AC5CB1">
            <w:pPr>
              <w:rPr>
                <w:rFonts w:ascii="Arial" w:hAnsi="Arial" w:cs="Arial"/>
                <w:sz w:val="20"/>
                <w:szCs w:val="20"/>
              </w:rPr>
            </w:pPr>
          </w:p>
        </w:tc>
      </w:tr>
      <w:tr w:rsidR="00AC5CB1" w:rsidRPr="002A1AD2" w14:paraId="1807769B" w14:textId="77777777" w:rsidTr="0076393F">
        <w:tc>
          <w:tcPr>
            <w:tcW w:w="992" w:type="dxa"/>
          </w:tcPr>
          <w:p w14:paraId="1D67F6F4" w14:textId="6255B7D7" w:rsidR="00AC5CB1" w:rsidRPr="002A1AD2" w:rsidRDefault="00AC5CB1" w:rsidP="00AC5CB1">
            <w:pPr>
              <w:jc w:val="center"/>
              <w:rPr>
                <w:rFonts w:ascii="Arial" w:hAnsi="Arial" w:cs="Arial"/>
                <w:sz w:val="20"/>
                <w:szCs w:val="20"/>
              </w:rPr>
            </w:pPr>
            <w:r w:rsidRPr="002A1AD2">
              <w:rPr>
                <w:rFonts w:ascii="Arial" w:hAnsi="Arial" w:cs="Arial"/>
                <w:sz w:val="20"/>
                <w:szCs w:val="20"/>
              </w:rPr>
              <w:t>50</w:t>
            </w:r>
          </w:p>
        </w:tc>
        <w:tc>
          <w:tcPr>
            <w:tcW w:w="1276" w:type="dxa"/>
          </w:tcPr>
          <w:p w14:paraId="3879A4BD" w14:textId="16877DA5" w:rsidR="00AC5CB1" w:rsidRPr="002A1AD2" w:rsidRDefault="00AC5CB1" w:rsidP="00AC5CB1">
            <w:pPr>
              <w:rPr>
                <w:rFonts w:ascii="Arial" w:hAnsi="Arial" w:cs="Arial"/>
                <w:sz w:val="20"/>
                <w:szCs w:val="20"/>
              </w:rPr>
            </w:pPr>
            <w:r w:rsidRPr="002A1AD2">
              <w:rPr>
                <w:rFonts w:ascii="Arial" w:hAnsi="Arial" w:cs="Arial"/>
                <w:sz w:val="20"/>
                <w:szCs w:val="20"/>
              </w:rPr>
              <w:t>2019.06.</w:t>
            </w:r>
            <w:r w:rsidR="008B5CC4" w:rsidRPr="002A1AD2">
              <w:rPr>
                <w:rFonts w:ascii="Arial" w:hAnsi="Arial" w:cs="Arial"/>
                <w:sz w:val="20"/>
                <w:szCs w:val="20"/>
              </w:rPr>
              <w:t>22</w:t>
            </w:r>
          </w:p>
        </w:tc>
        <w:tc>
          <w:tcPr>
            <w:tcW w:w="8505" w:type="dxa"/>
          </w:tcPr>
          <w:p w14:paraId="4172B391" w14:textId="59E2ED7A" w:rsidR="006C15D7" w:rsidRPr="002A1AD2" w:rsidRDefault="00991082" w:rsidP="009A0406">
            <w:pPr>
              <w:pStyle w:val="Prrafodelista"/>
              <w:numPr>
                <w:ilvl w:val="0"/>
                <w:numId w:val="2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LXVI/RFCOD/0334/2019 II P.O., </w:t>
            </w:r>
            <w:r w:rsidRPr="002A1AD2">
              <w:rPr>
                <w:rFonts w:ascii="Arial" w:hAnsi="Arial" w:cs="Arial"/>
                <w:sz w:val="20"/>
                <w:szCs w:val="20"/>
              </w:rPr>
              <w:t xml:space="preserve">por medio del cual se reforman, adicionan y derogan diversas disposiciones del Código Administrativo del Estado de Chihuahua. </w:t>
            </w:r>
          </w:p>
          <w:p w14:paraId="71BD3A2F" w14:textId="77777777" w:rsidR="00B53CD1" w:rsidRPr="002A1AD2" w:rsidRDefault="00B53CD1" w:rsidP="00B53CD1">
            <w:pPr>
              <w:pStyle w:val="Prrafodelista"/>
              <w:spacing w:line="240" w:lineRule="auto"/>
              <w:rPr>
                <w:rFonts w:ascii="Arial" w:hAnsi="Arial" w:cs="Arial"/>
                <w:sz w:val="20"/>
                <w:szCs w:val="20"/>
              </w:rPr>
            </w:pPr>
          </w:p>
          <w:p w14:paraId="34E3FF63" w14:textId="036E0740" w:rsidR="006C15D7" w:rsidRPr="002A1AD2" w:rsidRDefault="00991082" w:rsidP="009A0406">
            <w:pPr>
              <w:pStyle w:val="Prrafodelista"/>
              <w:numPr>
                <w:ilvl w:val="0"/>
                <w:numId w:val="2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LXVI/NOMBR/0349/2019 II P.O.,</w:t>
            </w:r>
            <w:r w:rsidRPr="002A1AD2">
              <w:rPr>
                <w:rFonts w:ascii="Arial" w:hAnsi="Arial" w:cs="Arial"/>
                <w:sz w:val="20"/>
                <w:szCs w:val="20"/>
              </w:rPr>
              <w:t xml:space="preserve"> por medio del cual se designa a la C. Catalina Castillo Castañeda, como integrante del Consejo de la Comisión Estatal de los Derechos Humanos. </w:t>
            </w:r>
          </w:p>
          <w:p w14:paraId="2F18E490" w14:textId="77777777" w:rsidR="00B53CD1" w:rsidRPr="002A1AD2" w:rsidRDefault="00B53CD1" w:rsidP="00B53CD1">
            <w:pPr>
              <w:pStyle w:val="Prrafodelista"/>
              <w:spacing w:line="240" w:lineRule="auto"/>
              <w:rPr>
                <w:rFonts w:ascii="Arial" w:hAnsi="Arial" w:cs="Arial"/>
                <w:b/>
                <w:bCs/>
                <w:sz w:val="20"/>
                <w:szCs w:val="20"/>
              </w:rPr>
            </w:pPr>
          </w:p>
          <w:p w14:paraId="2ADF417E" w14:textId="690538A2" w:rsidR="006C15D7" w:rsidRPr="002A1AD2" w:rsidRDefault="00991082" w:rsidP="009A0406">
            <w:pPr>
              <w:pStyle w:val="Prrafodelista"/>
              <w:numPr>
                <w:ilvl w:val="0"/>
                <w:numId w:val="2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LXVI/NOMBR/0350/2019 II P.O.,</w:t>
            </w:r>
            <w:r w:rsidRPr="002A1AD2">
              <w:rPr>
                <w:rFonts w:ascii="Arial" w:hAnsi="Arial" w:cs="Arial"/>
                <w:sz w:val="20"/>
                <w:szCs w:val="20"/>
              </w:rPr>
              <w:t xml:space="preserve"> por medio del cual se designa al C. David Fernando Rodríguez </w:t>
            </w:r>
            <w:proofErr w:type="spellStart"/>
            <w:r w:rsidRPr="002A1AD2">
              <w:rPr>
                <w:rFonts w:ascii="Arial" w:hAnsi="Arial" w:cs="Arial"/>
                <w:sz w:val="20"/>
                <w:szCs w:val="20"/>
              </w:rPr>
              <w:t>Pateén</w:t>
            </w:r>
            <w:proofErr w:type="spellEnd"/>
            <w:r w:rsidRPr="002A1AD2">
              <w:rPr>
                <w:rFonts w:ascii="Arial" w:hAnsi="Arial" w:cs="Arial"/>
                <w:sz w:val="20"/>
                <w:szCs w:val="20"/>
              </w:rPr>
              <w:t xml:space="preserve">, como integrante del Consejo de la Comisión Estatal de los Derechos Humanos. </w:t>
            </w:r>
          </w:p>
          <w:p w14:paraId="085A9445" w14:textId="77777777" w:rsidR="00B53CD1" w:rsidRPr="002A1AD2" w:rsidRDefault="00B53CD1" w:rsidP="00B53CD1">
            <w:pPr>
              <w:pStyle w:val="Prrafodelista"/>
              <w:spacing w:line="240" w:lineRule="auto"/>
              <w:rPr>
                <w:rFonts w:ascii="Arial" w:hAnsi="Arial" w:cs="Arial"/>
                <w:sz w:val="20"/>
                <w:szCs w:val="20"/>
              </w:rPr>
            </w:pPr>
          </w:p>
          <w:p w14:paraId="257DDEAD" w14:textId="0A68F607" w:rsidR="006C15D7" w:rsidRPr="002A1AD2" w:rsidRDefault="00991082" w:rsidP="009A0406">
            <w:pPr>
              <w:pStyle w:val="Prrafodelista"/>
              <w:numPr>
                <w:ilvl w:val="0"/>
                <w:numId w:val="2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LXVI/MINDC/0355/2019 II P.O.</w:t>
            </w:r>
            <w:r w:rsidRPr="002A1AD2">
              <w:rPr>
                <w:rFonts w:ascii="Arial" w:hAnsi="Arial" w:cs="Arial"/>
                <w:sz w:val="20"/>
                <w:szCs w:val="20"/>
              </w:rPr>
              <w:t xml:space="preserve">, por medio del cual la Sexagésima Sexta Legislatura del H. Congreso del Estado de Chihuahua aprueba en todos sus términos la Minuta Proyecto de Decreto remitida por la Cámara de Diputados del H. Congreso de la Unión por el que reforma diversas disposiciones de la Constitución Política de los Estados Unidos Mexicanos en materia de Paridad de Género. </w:t>
            </w:r>
          </w:p>
          <w:p w14:paraId="363F349D" w14:textId="77777777" w:rsidR="00B53CD1" w:rsidRPr="002A1AD2" w:rsidRDefault="00B53CD1" w:rsidP="00B53CD1">
            <w:pPr>
              <w:pStyle w:val="Prrafodelista"/>
              <w:spacing w:line="240" w:lineRule="auto"/>
              <w:rPr>
                <w:rFonts w:ascii="Arial" w:hAnsi="Arial" w:cs="Arial"/>
                <w:b/>
                <w:bCs/>
                <w:sz w:val="20"/>
                <w:szCs w:val="20"/>
              </w:rPr>
            </w:pPr>
          </w:p>
          <w:p w14:paraId="6695A5FD" w14:textId="77777777" w:rsidR="00AC5CB1" w:rsidRPr="002A1AD2" w:rsidRDefault="00991082" w:rsidP="009A0406">
            <w:pPr>
              <w:pStyle w:val="Prrafodelista"/>
              <w:numPr>
                <w:ilvl w:val="0"/>
                <w:numId w:val="2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LXVI/EDFIN/0360/2019 II P.O.,</w:t>
            </w:r>
            <w:r w:rsidRPr="002A1AD2">
              <w:rPr>
                <w:rFonts w:ascii="Arial" w:hAnsi="Arial" w:cs="Arial"/>
                <w:sz w:val="20"/>
                <w:szCs w:val="20"/>
              </w:rPr>
              <w:t xml:space="preserve"> mediante el cual se auditaron y fiscalizaron los Estados Financieros correspondientes al Ejercicio Fiscal 2017 del Fideicomiso F/47611-9 Fondo Social del Empresariado Chihuahuense. </w:t>
            </w:r>
          </w:p>
          <w:p w14:paraId="2DB1C60C" w14:textId="31D229AD" w:rsidR="00B53CD1" w:rsidRPr="002A1AD2" w:rsidRDefault="00B53CD1" w:rsidP="00B53CD1">
            <w:pPr>
              <w:pStyle w:val="Prrafodelista"/>
              <w:spacing w:line="240" w:lineRule="auto"/>
              <w:rPr>
                <w:rFonts w:ascii="Arial" w:hAnsi="Arial" w:cs="Arial"/>
                <w:sz w:val="20"/>
                <w:szCs w:val="20"/>
              </w:rPr>
            </w:pPr>
          </w:p>
        </w:tc>
      </w:tr>
      <w:tr w:rsidR="00AC5CB1" w:rsidRPr="002A1AD2" w14:paraId="29DFD093" w14:textId="77777777" w:rsidTr="0076393F">
        <w:tc>
          <w:tcPr>
            <w:tcW w:w="992" w:type="dxa"/>
          </w:tcPr>
          <w:p w14:paraId="78DE4252" w14:textId="7490E4B6" w:rsidR="00AC5CB1" w:rsidRPr="002A1AD2" w:rsidRDefault="00AC5CB1" w:rsidP="00AC5CB1">
            <w:pPr>
              <w:jc w:val="center"/>
              <w:rPr>
                <w:rFonts w:ascii="Arial" w:hAnsi="Arial" w:cs="Arial"/>
                <w:sz w:val="20"/>
                <w:szCs w:val="20"/>
              </w:rPr>
            </w:pPr>
            <w:r w:rsidRPr="002A1AD2">
              <w:rPr>
                <w:rFonts w:ascii="Arial" w:hAnsi="Arial" w:cs="Arial"/>
                <w:sz w:val="20"/>
                <w:szCs w:val="20"/>
              </w:rPr>
              <w:t>51</w:t>
            </w:r>
          </w:p>
        </w:tc>
        <w:tc>
          <w:tcPr>
            <w:tcW w:w="1276" w:type="dxa"/>
          </w:tcPr>
          <w:p w14:paraId="01A333F6" w14:textId="05F46127" w:rsidR="00AC5CB1" w:rsidRPr="002A1AD2" w:rsidRDefault="00AC5CB1" w:rsidP="00AC5CB1">
            <w:pPr>
              <w:rPr>
                <w:rFonts w:ascii="Arial" w:hAnsi="Arial" w:cs="Arial"/>
                <w:sz w:val="20"/>
                <w:szCs w:val="20"/>
              </w:rPr>
            </w:pPr>
            <w:r w:rsidRPr="002A1AD2">
              <w:rPr>
                <w:rFonts w:ascii="Arial" w:hAnsi="Arial" w:cs="Arial"/>
                <w:sz w:val="20"/>
                <w:szCs w:val="20"/>
              </w:rPr>
              <w:t>2019.06.</w:t>
            </w:r>
            <w:r w:rsidR="00991082" w:rsidRPr="002A1AD2">
              <w:rPr>
                <w:rFonts w:ascii="Arial" w:hAnsi="Arial" w:cs="Arial"/>
                <w:sz w:val="20"/>
                <w:szCs w:val="20"/>
              </w:rPr>
              <w:t>26</w:t>
            </w:r>
          </w:p>
        </w:tc>
        <w:tc>
          <w:tcPr>
            <w:tcW w:w="8505" w:type="dxa"/>
          </w:tcPr>
          <w:p w14:paraId="72BC3F93" w14:textId="77777777" w:rsidR="00AC5CB1" w:rsidRPr="002A1AD2" w:rsidRDefault="004D02D6" w:rsidP="009A0406">
            <w:pPr>
              <w:pStyle w:val="Prrafodelista"/>
              <w:numPr>
                <w:ilvl w:val="0"/>
                <w:numId w:val="2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LXVI/RFLEY/0357/2019 II P.O.,</w:t>
            </w:r>
            <w:r w:rsidRPr="002A1AD2">
              <w:rPr>
                <w:rFonts w:ascii="Arial" w:hAnsi="Arial" w:cs="Arial"/>
                <w:sz w:val="20"/>
                <w:szCs w:val="20"/>
              </w:rPr>
              <w:t xml:space="preserve"> mediante el cual se reforman y adicionan diversas disposiciones de la Ley Orgánica de la Fiscalía General del Estado de Chihuahua y de la Ley para la Administración y Destino de Bienes Relacionados con Hechos Delictivos para el Estado de Chihuahua. </w:t>
            </w:r>
          </w:p>
          <w:p w14:paraId="6D0D14B2" w14:textId="21346966" w:rsidR="00524E25" w:rsidRPr="002A1AD2" w:rsidRDefault="00524E25" w:rsidP="00524E25">
            <w:pPr>
              <w:pStyle w:val="Prrafodelista"/>
              <w:spacing w:line="240" w:lineRule="auto"/>
              <w:rPr>
                <w:rFonts w:ascii="Arial" w:hAnsi="Arial" w:cs="Arial"/>
                <w:sz w:val="20"/>
                <w:szCs w:val="20"/>
              </w:rPr>
            </w:pPr>
          </w:p>
        </w:tc>
      </w:tr>
      <w:tr w:rsidR="00676598" w:rsidRPr="002A1AD2" w14:paraId="100737C0" w14:textId="77777777" w:rsidTr="0076393F">
        <w:tc>
          <w:tcPr>
            <w:tcW w:w="992" w:type="dxa"/>
          </w:tcPr>
          <w:p w14:paraId="17EEED35" w14:textId="0C6976A6" w:rsidR="00676598" w:rsidRPr="002A1AD2" w:rsidRDefault="00676598" w:rsidP="00676598">
            <w:pPr>
              <w:jc w:val="center"/>
              <w:rPr>
                <w:rFonts w:ascii="Arial" w:hAnsi="Arial" w:cs="Arial"/>
                <w:sz w:val="20"/>
                <w:szCs w:val="20"/>
              </w:rPr>
            </w:pPr>
            <w:r w:rsidRPr="002A1AD2">
              <w:rPr>
                <w:rFonts w:ascii="Arial" w:hAnsi="Arial" w:cs="Arial"/>
                <w:sz w:val="20"/>
                <w:szCs w:val="20"/>
              </w:rPr>
              <w:t>52</w:t>
            </w:r>
          </w:p>
        </w:tc>
        <w:tc>
          <w:tcPr>
            <w:tcW w:w="1276" w:type="dxa"/>
          </w:tcPr>
          <w:p w14:paraId="440EC48C" w14:textId="4B7A55D1" w:rsidR="00676598" w:rsidRPr="002A1AD2" w:rsidRDefault="00676598" w:rsidP="00676598">
            <w:pPr>
              <w:rPr>
                <w:rFonts w:ascii="Arial" w:hAnsi="Arial" w:cs="Arial"/>
                <w:sz w:val="20"/>
                <w:szCs w:val="20"/>
              </w:rPr>
            </w:pPr>
            <w:r w:rsidRPr="002A1AD2">
              <w:rPr>
                <w:rFonts w:ascii="Arial" w:hAnsi="Arial" w:cs="Arial"/>
                <w:sz w:val="20"/>
                <w:szCs w:val="20"/>
              </w:rPr>
              <w:t>2019.06.29</w:t>
            </w:r>
          </w:p>
        </w:tc>
        <w:tc>
          <w:tcPr>
            <w:tcW w:w="8505" w:type="dxa"/>
          </w:tcPr>
          <w:p w14:paraId="54E57F97" w14:textId="77777777" w:rsidR="00676598" w:rsidRPr="002A1AD2" w:rsidRDefault="00676598" w:rsidP="00676598">
            <w:pPr>
              <w:rPr>
                <w:rFonts w:ascii="Arial" w:hAnsi="Arial" w:cs="Arial"/>
                <w:sz w:val="20"/>
                <w:szCs w:val="20"/>
              </w:rPr>
            </w:pPr>
            <w:r w:rsidRPr="002A1AD2">
              <w:rPr>
                <w:rFonts w:ascii="Arial" w:hAnsi="Arial" w:cs="Arial"/>
                <w:sz w:val="20"/>
                <w:szCs w:val="20"/>
              </w:rPr>
              <w:t>Sin Decretos ni acuerdo relevantes.</w:t>
            </w:r>
          </w:p>
          <w:p w14:paraId="059714D7" w14:textId="36B18FC6" w:rsidR="00280284" w:rsidRPr="002A1AD2" w:rsidRDefault="00280284" w:rsidP="00676598">
            <w:pPr>
              <w:rPr>
                <w:rFonts w:ascii="Arial" w:hAnsi="Arial" w:cs="Arial"/>
                <w:sz w:val="20"/>
                <w:szCs w:val="20"/>
              </w:rPr>
            </w:pPr>
          </w:p>
        </w:tc>
      </w:tr>
      <w:tr w:rsidR="00676598" w:rsidRPr="002A1AD2" w14:paraId="0CA45EFD" w14:textId="77777777" w:rsidTr="0076393F">
        <w:tc>
          <w:tcPr>
            <w:tcW w:w="992" w:type="dxa"/>
          </w:tcPr>
          <w:p w14:paraId="21F88D4E" w14:textId="2E5B70AD" w:rsidR="00676598" w:rsidRPr="002A1AD2" w:rsidRDefault="00676598" w:rsidP="00676598">
            <w:pPr>
              <w:jc w:val="center"/>
              <w:rPr>
                <w:rFonts w:ascii="Arial" w:hAnsi="Arial" w:cs="Arial"/>
                <w:sz w:val="20"/>
                <w:szCs w:val="20"/>
              </w:rPr>
            </w:pPr>
            <w:r w:rsidRPr="002A1AD2">
              <w:rPr>
                <w:rFonts w:ascii="Arial" w:hAnsi="Arial" w:cs="Arial"/>
                <w:sz w:val="20"/>
                <w:szCs w:val="20"/>
              </w:rPr>
              <w:t>53</w:t>
            </w:r>
          </w:p>
        </w:tc>
        <w:tc>
          <w:tcPr>
            <w:tcW w:w="1276" w:type="dxa"/>
          </w:tcPr>
          <w:p w14:paraId="5751BE87" w14:textId="49637D9B" w:rsidR="00676598" w:rsidRPr="002A1AD2" w:rsidRDefault="00676598" w:rsidP="00676598">
            <w:pPr>
              <w:rPr>
                <w:rFonts w:ascii="Arial" w:hAnsi="Arial" w:cs="Arial"/>
                <w:sz w:val="20"/>
                <w:szCs w:val="20"/>
              </w:rPr>
            </w:pPr>
            <w:r w:rsidRPr="002A1AD2">
              <w:rPr>
                <w:rFonts w:ascii="Arial" w:hAnsi="Arial" w:cs="Arial"/>
                <w:sz w:val="20"/>
                <w:szCs w:val="20"/>
              </w:rPr>
              <w:t>2019.07.03</w:t>
            </w:r>
          </w:p>
        </w:tc>
        <w:tc>
          <w:tcPr>
            <w:tcW w:w="8505" w:type="dxa"/>
          </w:tcPr>
          <w:p w14:paraId="129EECE6" w14:textId="77777777" w:rsidR="00676598" w:rsidRPr="002A1AD2" w:rsidRDefault="00676598" w:rsidP="00676598">
            <w:pPr>
              <w:rPr>
                <w:rFonts w:ascii="Arial" w:hAnsi="Arial" w:cs="Arial"/>
                <w:sz w:val="20"/>
                <w:szCs w:val="20"/>
              </w:rPr>
            </w:pPr>
            <w:r w:rsidRPr="002A1AD2">
              <w:rPr>
                <w:rFonts w:ascii="Arial" w:hAnsi="Arial" w:cs="Arial"/>
                <w:sz w:val="20"/>
                <w:szCs w:val="20"/>
              </w:rPr>
              <w:t>Sin Decretos ni acuerdo relevantes.</w:t>
            </w:r>
          </w:p>
          <w:p w14:paraId="76072F09" w14:textId="035C9A7A" w:rsidR="00280284" w:rsidRPr="002A1AD2" w:rsidRDefault="00280284" w:rsidP="00676598">
            <w:pPr>
              <w:rPr>
                <w:rFonts w:ascii="Arial" w:hAnsi="Arial" w:cs="Arial"/>
                <w:sz w:val="20"/>
                <w:szCs w:val="20"/>
              </w:rPr>
            </w:pPr>
          </w:p>
        </w:tc>
      </w:tr>
      <w:tr w:rsidR="00676598" w:rsidRPr="002A1AD2" w14:paraId="72759453" w14:textId="77777777" w:rsidTr="0076393F">
        <w:tc>
          <w:tcPr>
            <w:tcW w:w="992" w:type="dxa"/>
          </w:tcPr>
          <w:p w14:paraId="180A6E45" w14:textId="315B4CC4" w:rsidR="00676598" w:rsidRPr="002A1AD2" w:rsidRDefault="00676598" w:rsidP="00676598">
            <w:pPr>
              <w:jc w:val="center"/>
              <w:rPr>
                <w:rFonts w:ascii="Arial" w:hAnsi="Arial" w:cs="Arial"/>
                <w:sz w:val="20"/>
                <w:szCs w:val="20"/>
              </w:rPr>
            </w:pPr>
            <w:r w:rsidRPr="002A1AD2">
              <w:rPr>
                <w:rFonts w:ascii="Arial" w:hAnsi="Arial" w:cs="Arial"/>
                <w:sz w:val="20"/>
                <w:szCs w:val="20"/>
              </w:rPr>
              <w:t>54</w:t>
            </w:r>
          </w:p>
        </w:tc>
        <w:tc>
          <w:tcPr>
            <w:tcW w:w="1276" w:type="dxa"/>
          </w:tcPr>
          <w:p w14:paraId="6335093B" w14:textId="0597796A" w:rsidR="00676598" w:rsidRPr="002A1AD2" w:rsidRDefault="00676598" w:rsidP="00676598">
            <w:pPr>
              <w:rPr>
                <w:rFonts w:ascii="Arial" w:hAnsi="Arial" w:cs="Arial"/>
                <w:sz w:val="20"/>
                <w:szCs w:val="20"/>
              </w:rPr>
            </w:pPr>
            <w:r w:rsidRPr="002A1AD2">
              <w:rPr>
                <w:rFonts w:ascii="Arial" w:hAnsi="Arial" w:cs="Arial"/>
                <w:sz w:val="20"/>
                <w:szCs w:val="20"/>
              </w:rPr>
              <w:t>2019.07.</w:t>
            </w:r>
            <w:r w:rsidR="00283EFC" w:rsidRPr="002A1AD2">
              <w:rPr>
                <w:rFonts w:ascii="Arial" w:hAnsi="Arial" w:cs="Arial"/>
                <w:sz w:val="20"/>
                <w:szCs w:val="20"/>
              </w:rPr>
              <w:t>06</w:t>
            </w:r>
          </w:p>
        </w:tc>
        <w:tc>
          <w:tcPr>
            <w:tcW w:w="8505" w:type="dxa"/>
          </w:tcPr>
          <w:p w14:paraId="15CE8185" w14:textId="4FF7E3CB" w:rsidR="005B431A" w:rsidRPr="002A1AD2" w:rsidRDefault="00283EFC" w:rsidP="009A0406">
            <w:pPr>
              <w:pStyle w:val="Prrafodelista"/>
              <w:numPr>
                <w:ilvl w:val="0"/>
                <w:numId w:val="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LXVI/RFDEC/0339/2019 II P.O.,</w:t>
            </w:r>
            <w:r w:rsidRPr="002A1AD2">
              <w:rPr>
                <w:rFonts w:ascii="Arial" w:hAnsi="Arial" w:cs="Arial"/>
                <w:sz w:val="20"/>
                <w:szCs w:val="20"/>
              </w:rPr>
              <w:t xml:space="preserve"> por medio del cual se reforman diversos artículos del Decreto LXV/EXDEC/0645/2017 I P.O., que da origen al Parlamento Juvenil Chihuahuense. </w:t>
            </w:r>
          </w:p>
          <w:p w14:paraId="73EABAA2" w14:textId="77777777" w:rsidR="00F87CB8" w:rsidRPr="002A1AD2" w:rsidRDefault="00F87CB8" w:rsidP="00F87CB8">
            <w:pPr>
              <w:pStyle w:val="Prrafodelista"/>
              <w:spacing w:line="240" w:lineRule="auto"/>
              <w:rPr>
                <w:rFonts w:ascii="Arial" w:hAnsi="Arial" w:cs="Arial"/>
                <w:sz w:val="20"/>
                <w:szCs w:val="20"/>
              </w:rPr>
            </w:pPr>
          </w:p>
          <w:p w14:paraId="2099CB70" w14:textId="0F06DB88" w:rsidR="005B431A" w:rsidRPr="002A1AD2" w:rsidRDefault="00283EFC" w:rsidP="009A0406">
            <w:pPr>
              <w:pStyle w:val="Prrafodelista"/>
              <w:numPr>
                <w:ilvl w:val="0"/>
                <w:numId w:val="6"/>
              </w:numPr>
              <w:spacing w:line="240" w:lineRule="auto"/>
              <w:rPr>
                <w:rFonts w:ascii="Arial" w:hAnsi="Arial" w:cs="Arial"/>
                <w:sz w:val="20"/>
                <w:szCs w:val="20"/>
              </w:rPr>
            </w:pPr>
            <w:r w:rsidRPr="002A1AD2">
              <w:rPr>
                <w:rFonts w:ascii="Arial" w:hAnsi="Arial" w:cs="Arial"/>
                <w:sz w:val="20"/>
                <w:szCs w:val="20"/>
              </w:rPr>
              <w:t xml:space="preserve"> </w:t>
            </w: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LXVI/RFLEY/0356/2019 II P.O.,</w:t>
            </w:r>
            <w:r w:rsidRPr="002A1AD2">
              <w:rPr>
                <w:rFonts w:ascii="Arial" w:hAnsi="Arial" w:cs="Arial"/>
                <w:sz w:val="20"/>
                <w:szCs w:val="20"/>
              </w:rPr>
              <w:t xml:space="preserve"> por medio del cual se reforman y adicionan diversas fracciones y un párrafo al artículo 194, de la Ley del Sistema Estatal de Seguridad Pública. </w:t>
            </w:r>
          </w:p>
          <w:p w14:paraId="15209B7E" w14:textId="77777777" w:rsidR="00F87CB8" w:rsidRPr="002A1AD2" w:rsidRDefault="00F87CB8" w:rsidP="00F87CB8">
            <w:pPr>
              <w:pStyle w:val="Prrafodelista"/>
              <w:spacing w:line="240" w:lineRule="auto"/>
              <w:rPr>
                <w:rFonts w:ascii="Arial" w:hAnsi="Arial" w:cs="Arial"/>
                <w:sz w:val="20"/>
                <w:szCs w:val="20"/>
              </w:rPr>
            </w:pPr>
          </w:p>
          <w:p w14:paraId="7642BF90" w14:textId="77777777" w:rsidR="00676598" w:rsidRPr="002A1AD2" w:rsidRDefault="00283EFC" w:rsidP="009A0406">
            <w:pPr>
              <w:pStyle w:val="Prrafodelista"/>
              <w:numPr>
                <w:ilvl w:val="0"/>
                <w:numId w:val="6"/>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LXVI/EXDEC/0363/2019 II D.P.,</w:t>
            </w:r>
            <w:r w:rsidRPr="002A1AD2">
              <w:rPr>
                <w:rFonts w:ascii="Arial" w:hAnsi="Arial" w:cs="Arial"/>
                <w:sz w:val="20"/>
                <w:szCs w:val="20"/>
              </w:rPr>
              <w:t xml:space="preserve"> por medio del cual la Sexagésima Sexta Legislatura del H. Congreso del Estado da por concluido el periodo de licencia para separarse del ejercicio de sus funciones al Diputado Gustavo De la Rosa </w:t>
            </w:r>
            <w:proofErr w:type="spellStart"/>
            <w:r w:rsidRPr="002A1AD2">
              <w:rPr>
                <w:rFonts w:ascii="Arial" w:hAnsi="Arial" w:cs="Arial"/>
                <w:sz w:val="20"/>
                <w:szCs w:val="20"/>
              </w:rPr>
              <w:t>Hickerson</w:t>
            </w:r>
            <w:proofErr w:type="spellEnd"/>
            <w:r w:rsidRPr="002A1AD2">
              <w:rPr>
                <w:rFonts w:ascii="Arial" w:hAnsi="Arial" w:cs="Arial"/>
                <w:sz w:val="20"/>
                <w:szCs w:val="20"/>
              </w:rPr>
              <w:t xml:space="preserve">. </w:t>
            </w:r>
          </w:p>
          <w:p w14:paraId="04B0172C" w14:textId="1EF9F543" w:rsidR="00F87CB8" w:rsidRPr="002A1AD2" w:rsidRDefault="00F87CB8" w:rsidP="00F87CB8">
            <w:pPr>
              <w:pStyle w:val="Prrafodelista"/>
              <w:spacing w:line="240" w:lineRule="auto"/>
              <w:rPr>
                <w:rFonts w:ascii="Arial" w:hAnsi="Arial" w:cs="Arial"/>
                <w:sz w:val="20"/>
                <w:szCs w:val="20"/>
              </w:rPr>
            </w:pPr>
          </w:p>
        </w:tc>
      </w:tr>
      <w:tr w:rsidR="00676598" w:rsidRPr="002A1AD2" w14:paraId="3823C7B2" w14:textId="77777777" w:rsidTr="0076393F">
        <w:tc>
          <w:tcPr>
            <w:tcW w:w="992" w:type="dxa"/>
          </w:tcPr>
          <w:p w14:paraId="3E0F17BD" w14:textId="177DF180" w:rsidR="00676598" w:rsidRPr="002A1AD2" w:rsidRDefault="00676598" w:rsidP="00676598">
            <w:pPr>
              <w:jc w:val="center"/>
              <w:rPr>
                <w:rFonts w:ascii="Arial" w:hAnsi="Arial" w:cs="Arial"/>
                <w:sz w:val="20"/>
                <w:szCs w:val="20"/>
              </w:rPr>
            </w:pPr>
            <w:r w:rsidRPr="002A1AD2">
              <w:rPr>
                <w:rFonts w:ascii="Arial" w:hAnsi="Arial" w:cs="Arial"/>
                <w:sz w:val="20"/>
                <w:szCs w:val="20"/>
              </w:rPr>
              <w:lastRenderedPageBreak/>
              <w:t>55</w:t>
            </w:r>
          </w:p>
        </w:tc>
        <w:tc>
          <w:tcPr>
            <w:tcW w:w="1276" w:type="dxa"/>
          </w:tcPr>
          <w:p w14:paraId="640E78E3" w14:textId="31BF19AD" w:rsidR="00676598" w:rsidRPr="002A1AD2" w:rsidRDefault="00676598" w:rsidP="00676598">
            <w:pPr>
              <w:rPr>
                <w:rFonts w:ascii="Arial" w:hAnsi="Arial" w:cs="Arial"/>
                <w:sz w:val="20"/>
                <w:szCs w:val="20"/>
              </w:rPr>
            </w:pPr>
            <w:r w:rsidRPr="002A1AD2">
              <w:rPr>
                <w:rFonts w:ascii="Arial" w:hAnsi="Arial" w:cs="Arial"/>
                <w:sz w:val="20"/>
                <w:szCs w:val="20"/>
              </w:rPr>
              <w:t>2019.07.</w:t>
            </w:r>
            <w:r w:rsidR="00283EFC" w:rsidRPr="002A1AD2">
              <w:rPr>
                <w:rFonts w:ascii="Arial" w:hAnsi="Arial" w:cs="Arial"/>
                <w:sz w:val="20"/>
                <w:szCs w:val="20"/>
              </w:rPr>
              <w:t>10</w:t>
            </w:r>
          </w:p>
        </w:tc>
        <w:tc>
          <w:tcPr>
            <w:tcW w:w="8505" w:type="dxa"/>
          </w:tcPr>
          <w:p w14:paraId="51EF73CF" w14:textId="77777777" w:rsidR="00676598" w:rsidRPr="002A1AD2" w:rsidRDefault="006B2B35" w:rsidP="009A0406">
            <w:pPr>
              <w:pStyle w:val="Prrafodelista"/>
              <w:numPr>
                <w:ilvl w:val="0"/>
                <w:numId w:val="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LXVI/CVPEX/0364/2019 II D.P.,</w:t>
            </w:r>
            <w:r w:rsidRPr="002A1AD2">
              <w:rPr>
                <w:rFonts w:ascii="Arial" w:hAnsi="Arial" w:cs="Arial"/>
                <w:sz w:val="20"/>
                <w:szCs w:val="20"/>
              </w:rPr>
              <w:t xml:space="preserve"> mediante el cual se convoca a las y los Diputados integrantes de la Sexagésima Sexta Legislatura Constitucional del Honorable Congreso del Estado, a un Segundo Período Extraordinario de Sesiones, el cual se llevará a cabo el día 10 de julio del año 2019, a las 08:00 horas, en el Recinto Oficial del Poder Legislativo. </w:t>
            </w:r>
          </w:p>
          <w:p w14:paraId="1A408465" w14:textId="4E7DFA12" w:rsidR="00ED777D" w:rsidRPr="002A1AD2" w:rsidRDefault="00ED777D" w:rsidP="00ED777D">
            <w:pPr>
              <w:pStyle w:val="Prrafodelista"/>
              <w:spacing w:line="240" w:lineRule="auto"/>
              <w:rPr>
                <w:rFonts w:ascii="Arial" w:hAnsi="Arial" w:cs="Arial"/>
                <w:sz w:val="20"/>
                <w:szCs w:val="20"/>
              </w:rPr>
            </w:pPr>
          </w:p>
        </w:tc>
      </w:tr>
      <w:tr w:rsidR="00676598" w:rsidRPr="002A1AD2" w14:paraId="4BBDBD78" w14:textId="77777777" w:rsidTr="0076393F">
        <w:tc>
          <w:tcPr>
            <w:tcW w:w="992" w:type="dxa"/>
          </w:tcPr>
          <w:p w14:paraId="6407E5A0" w14:textId="7082D5E2" w:rsidR="00676598" w:rsidRPr="002A1AD2" w:rsidRDefault="00676598" w:rsidP="00676598">
            <w:pPr>
              <w:jc w:val="center"/>
              <w:rPr>
                <w:rFonts w:ascii="Arial" w:hAnsi="Arial" w:cs="Arial"/>
                <w:sz w:val="20"/>
                <w:szCs w:val="20"/>
              </w:rPr>
            </w:pPr>
            <w:r w:rsidRPr="002A1AD2">
              <w:rPr>
                <w:rFonts w:ascii="Arial" w:hAnsi="Arial" w:cs="Arial"/>
                <w:sz w:val="20"/>
                <w:szCs w:val="20"/>
              </w:rPr>
              <w:t>56</w:t>
            </w:r>
          </w:p>
        </w:tc>
        <w:tc>
          <w:tcPr>
            <w:tcW w:w="1276" w:type="dxa"/>
          </w:tcPr>
          <w:p w14:paraId="1E0112E7" w14:textId="33712EB6" w:rsidR="00676598" w:rsidRPr="002A1AD2" w:rsidRDefault="00676598" w:rsidP="00676598">
            <w:pPr>
              <w:rPr>
                <w:rFonts w:ascii="Arial" w:hAnsi="Arial" w:cs="Arial"/>
                <w:sz w:val="20"/>
                <w:szCs w:val="20"/>
              </w:rPr>
            </w:pPr>
            <w:r w:rsidRPr="002A1AD2">
              <w:rPr>
                <w:rFonts w:ascii="Arial" w:hAnsi="Arial" w:cs="Arial"/>
                <w:sz w:val="20"/>
                <w:szCs w:val="20"/>
              </w:rPr>
              <w:t>2019.07.</w:t>
            </w:r>
          </w:p>
        </w:tc>
        <w:tc>
          <w:tcPr>
            <w:tcW w:w="8505" w:type="dxa"/>
          </w:tcPr>
          <w:p w14:paraId="2D082826" w14:textId="72BDADC8" w:rsidR="00636A95" w:rsidRPr="002A1AD2" w:rsidRDefault="00224453" w:rsidP="009A0406">
            <w:pPr>
              <w:pStyle w:val="Prrafodelista"/>
              <w:numPr>
                <w:ilvl w:val="0"/>
                <w:numId w:val="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LXVI/RFLEY/0358/2019 II P.O.,</w:t>
            </w:r>
            <w:r w:rsidRPr="002A1AD2">
              <w:rPr>
                <w:rFonts w:ascii="Arial" w:hAnsi="Arial" w:cs="Arial"/>
                <w:sz w:val="20"/>
                <w:szCs w:val="20"/>
              </w:rPr>
              <w:t xml:space="preserve"> por medio del cual se adiciona al Título Tercero, Capítulo Segundo, Sección Segunda, un Apartado con sus respectivos artículos de la Ley de Pensiones Civiles del Estado de Chihuahua. </w:t>
            </w:r>
          </w:p>
          <w:p w14:paraId="18E3FCF5" w14:textId="77777777" w:rsidR="007239CF" w:rsidRPr="002A1AD2" w:rsidRDefault="007239CF" w:rsidP="007239CF">
            <w:pPr>
              <w:pStyle w:val="Prrafodelista"/>
              <w:spacing w:line="240" w:lineRule="auto"/>
              <w:rPr>
                <w:rFonts w:ascii="Arial" w:hAnsi="Arial" w:cs="Arial"/>
                <w:b/>
                <w:bCs/>
                <w:sz w:val="20"/>
                <w:szCs w:val="20"/>
              </w:rPr>
            </w:pPr>
          </w:p>
          <w:p w14:paraId="693460F7" w14:textId="7DAE0ADF" w:rsidR="00636A95" w:rsidRPr="002A1AD2" w:rsidRDefault="00224453" w:rsidP="009A0406">
            <w:pPr>
              <w:pStyle w:val="Prrafodelista"/>
              <w:numPr>
                <w:ilvl w:val="0"/>
                <w:numId w:val="7"/>
              </w:numPr>
              <w:spacing w:line="240" w:lineRule="auto"/>
              <w:rPr>
                <w:rFonts w:ascii="Arial" w:hAnsi="Arial" w:cs="Arial"/>
                <w:b/>
                <w:bCs/>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LXVI/ARPEX/0365/2019 II P.E.,</w:t>
            </w:r>
            <w:r w:rsidRPr="002A1AD2">
              <w:rPr>
                <w:rFonts w:ascii="Arial" w:hAnsi="Arial" w:cs="Arial"/>
                <w:sz w:val="20"/>
                <w:szCs w:val="20"/>
              </w:rPr>
              <w:t xml:space="preserve"> por medio del cual la Sexagésima Sexta Legislatura del H. Congreso del Estado inició el 10 de julio de 2019 el Segundo Periodo Extraordinario de Sesiones dentro del Primer Año de Ejercicio Constitucional. </w:t>
            </w:r>
          </w:p>
          <w:p w14:paraId="06264D9C" w14:textId="77777777" w:rsidR="007239CF" w:rsidRPr="002A1AD2" w:rsidRDefault="007239CF" w:rsidP="007239CF">
            <w:pPr>
              <w:pStyle w:val="Prrafodelista"/>
              <w:spacing w:line="240" w:lineRule="auto"/>
              <w:rPr>
                <w:rFonts w:ascii="Arial" w:hAnsi="Arial" w:cs="Arial"/>
                <w:sz w:val="20"/>
                <w:szCs w:val="20"/>
              </w:rPr>
            </w:pPr>
          </w:p>
          <w:p w14:paraId="2434642B" w14:textId="34038587" w:rsidR="0077039C" w:rsidRPr="002A1AD2" w:rsidRDefault="00224453" w:rsidP="009A0406">
            <w:pPr>
              <w:pStyle w:val="Prrafodelista"/>
              <w:numPr>
                <w:ilvl w:val="0"/>
                <w:numId w:val="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LXVI/DREOF/0366/2019 II P.E.,</w:t>
            </w:r>
            <w:r w:rsidRPr="002A1AD2">
              <w:rPr>
                <w:rFonts w:ascii="Arial" w:hAnsi="Arial" w:cs="Arial"/>
                <w:sz w:val="20"/>
                <w:szCs w:val="20"/>
              </w:rPr>
              <w:t xml:space="preserve"> mediante el cual se declara Recinto Oficial del Poder Legislativo el inmueble denominado “Palacio Alvarado”, ubicado en Hidalgo del Parral, Chih., para celebrar la Sesión Solemne el día 14 de julio del año 2019, a las 11:00 horas. </w:t>
            </w:r>
          </w:p>
          <w:p w14:paraId="5FB260BE" w14:textId="77777777" w:rsidR="007239CF" w:rsidRPr="002A1AD2" w:rsidRDefault="007239CF" w:rsidP="007239CF">
            <w:pPr>
              <w:pStyle w:val="Prrafodelista"/>
              <w:spacing w:line="240" w:lineRule="auto"/>
              <w:rPr>
                <w:rFonts w:ascii="Arial" w:hAnsi="Arial" w:cs="Arial"/>
                <w:sz w:val="20"/>
                <w:szCs w:val="20"/>
              </w:rPr>
            </w:pPr>
          </w:p>
          <w:p w14:paraId="125AD6A7" w14:textId="77777777" w:rsidR="00676598" w:rsidRPr="002A1AD2" w:rsidRDefault="00224453" w:rsidP="009A0406">
            <w:pPr>
              <w:pStyle w:val="Prrafodelista"/>
              <w:numPr>
                <w:ilvl w:val="0"/>
                <w:numId w:val="7"/>
              </w:numPr>
              <w:spacing w:line="240" w:lineRule="auto"/>
              <w:rPr>
                <w:rFonts w:ascii="Arial" w:hAnsi="Arial" w:cs="Arial"/>
                <w:sz w:val="20"/>
                <w:szCs w:val="20"/>
              </w:rPr>
            </w:pPr>
            <w:r w:rsidRPr="002A1AD2">
              <w:rPr>
                <w:rFonts w:ascii="Arial" w:hAnsi="Arial" w:cs="Arial"/>
                <w:b/>
                <w:bCs/>
                <w:sz w:val="20"/>
                <w:szCs w:val="20"/>
              </w:rPr>
              <w:t>DECRETO N°LXVI/CLPEX/0374/2019 II P.E.,</w:t>
            </w:r>
            <w:r w:rsidRPr="002A1AD2">
              <w:rPr>
                <w:rFonts w:ascii="Arial" w:hAnsi="Arial" w:cs="Arial"/>
                <w:sz w:val="20"/>
                <w:szCs w:val="20"/>
              </w:rPr>
              <w:t xml:space="preserve"> por medio del cual la Sexagésima Sexta Legislatura del H. Congreso del Estado clausuró el 10 de julio de 2019 el Segundo Periodo Extraordinario de Sesiones dentro del Primer Año de Ejercicio Constitucional. </w:t>
            </w:r>
          </w:p>
          <w:p w14:paraId="2A3EF159" w14:textId="59364751" w:rsidR="007239CF" w:rsidRPr="002A1AD2" w:rsidRDefault="007239CF" w:rsidP="007239CF">
            <w:pPr>
              <w:pStyle w:val="Prrafodelista"/>
              <w:spacing w:line="240" w:lineRule="auto"/>
              <w:rPr>
                <w:rFonts w:ascii="Arial" w:hAnsi="Arial" w:cs="Arial"/>
                <w:sz w:val="20"/>
                <w:szCs w:val="20"/>
              </w:rPr>
            </w:pPr>
          </w:p>
        </w:tc>
      </w:tr>
      <w:tr w:rsidR="00676598" w:rsidRPr="002A1AD2" w14:paraId="6C1FF9B5" w14:textId="77777777" w:rsidTr="0076393F">
        <w:tc>
          <w:tcPr>
            <w:tcW w:w="992" w:type="dxa"/>
          </w:tcPr>
          <w:p w14:paraId="435BD119" w14:textId="44C9163A" w:rsidR="00676598" w:rsidRPr="002A1AD2" w:rsidRDefault="00676598" w:rsidP="00676598">
            <w:pPr>
              <w:jc w:val="center"/>
              <w:rPr>
                <w:rFonts w:ascii="Arial" w:hAnsi="Arial" w:cs="Arial"/>
                <w:sz w:val="20"/>
                <w:szCs w:val="20"/>
              </w:rPr>
            </w:pPr>
            <w:r w:rsidRPr="002A1AD2">
              <w:rPr>
                <w:rFonts w:ascii="Arial" w:hAnsi="Arial" w:cs="Arial"/>
                <w:sz w:val="20"/>
                <w:szCs w:val="20"/>
              </w:rPr>
              <w:t>57</w:t>
            </w:r>
          </w:p>
        </w:tc>
        <w:tc>
          <w:tcPr>
            <w:tcW w:w="1276" w:type="dxa"/>
          </w:tcPr>
          <w:p w14:paraId="3471725E" w14:textId="6534A5F7" w:rsidR="00676598" w:rsidRPr="002A1AD2" w:rsidRDefault="00676598" w:rsidP="00676598">
            <w:pPr>
              <w:rPr>
                <w:rFonts w:ascii="Arial" w:hAnsi="Arial" w:cs="Arial"/>
                <w:sz w:val="20"/>
                <w:szCs w:val="20"/>
              </w:rPr>
            </w:pPr>
            <w:r w:rsidRPr="002A1AD2">
              <w:rPr>
                <w:rFonts w:ascii="Arial" w:hAnsi="Arial" w:cs="Arial"/>
                <w:sz w:val="20"/>
                <w:szCs w:val="20"/>
              </w:rPr>
              <w:t>2019.07.</w:t>
            </w:r>
            <w:r w:rsidR="00224453" w:rsidRPr="002A1AD2">
              <w:rPr>
                <w:rFonts w:ascii="Arial" w:hAnsi="Arial" w:cs="Arial"/>
                <w:sz w:val="20"/>
                <w:szCs w:val="20"/>
              </w:rPr>
              <w:t>17</w:t>
            </w:r>
          </w:p>
        </w:tc>
        <w:tc>
          <w:tcPr>
            <w:tcW w:w="8505" w:type="dxa"/>
          </w:tcPr>
          <w:p w14:paraId="20082C2C" w14:textId="77777777" w:rsidR="00676598" w:rsidRPr="002A1AD2" w:rsidRDefault="00224453" w:rsidP="00224453">
            <w:pPr>
              <w:rPr>
                <w:rFonts w:ascii="Arial" w:hAnsi="Arial" w:cs="Arial"/>
                <w:sz w:val="20"/>
                <w:szCs w:val="20"/>
              </w:rPr>
            </w:pPr>
            <w:r w:rsidRPr="002A1AD2">
              <w:rPr>
                <w:rFonts w:ascii="Arial" w:hAnsi="Arial" w:cs="Arial"/>
                <w:sz w:val="20"/>
                <w:szCs w:val="20"/>
              </w:rPr>
              <w:t>Sin Decretos ni acuerdo relevantes.</w:t>
            </w:r>
          </w:p>
          <w:p w14:paraId="7F3D4228" w14:textId="6422A45B" w:rsidR="00DF0430" w:rsidRPr="002A1AD2" w:rsidRDefault="00DF0430" w:rsidP="00224453">
            <w:pPr>
              <w:rPr>
                <w:rFonts w:ascii="Arial" w:hAnsi="Arial" w:cs="Arial"/>
                <w:sz w:val="20"/>
                <w:szCs w:val="20"/>
              </w:rPr>
            </w:pPr>
          </w:p>
        </w:tc>
      </w:tr>
      <w:tr w:rsidR="00676598" w:rsidRPr="002A1AD2" w14:paraId="169AB494" w14:textId="77777777" w:rsidTr="0076393F">
        <w:tc>
          <w:tcPr>
            <w:tcW w:w="992" w:type="dxa"/>
          </w:tcPr>
          <w:p w14:paraId="568BAE3D" w14:textId="0590C4F8" w:rsidR="00676598" w:rsidRPr="002A1AD2" w:rsidRDefault="00676598" w:rsidP="00676598">
            <w:pPr>
              <w:jc w:val="center"/>
              <w:rPr>
                <w:rFonts w:ascii="Arial" w:hAnsi="Arial" w:cs="Arial"/>
                <w:sz w:val="20"/>
                <w:szCs w:val="20"/>
              </w:rPr>
            </w:pPr>
            <w:r w:rsidRPr="002A1AD2">
              <w:rPr>
                <w:rFonts w:ascii="Arial" w:hAnsi="Arial" w:cs="Arial"/>
                <w:sz w:val="20"/>
                <w:szCs w:val="20"/>
              </w:rPr>
              <w:t>58</w:t>
            </w:r>
          </w:p>
        </w:tc>
        <w:tc>
          <w:tcPr>
            <w:tcW w:w="1276" w:type="dxa"/>
          </w:tcPr>
          <w:p w14:paraId="47A84CE0" w14:textId="1810A5F0" w:rsidR="00676598" w:rsidRPr="002A1AD2" w:rsidRDefault="00676598" w:rsidP="00676598">
            <w:pPr>
              <w:rPr>
                <w:rFonts w:ascii="Arial" w:hAnsi="Arial" w:cs="Arial"/>
                <w:sz w:val="20"/>
                <w:szCs w:val="20"/>
              </w:rPr>
            </w:pPr>
            <w:r w:rsidRPr="002A1AD2">
              <w:rPr>
                <w:rFonts w:ascii="Arial" w:hAnsi="Arial" w:cs="Arial"/>
                <w:sz w:val="20"/>
                <w:szCs w:val="20"/>
              </w:rPr>
              <w:t>2019.07.</w:t>
            </w:r>
            <w:r w:rsidR="008C3C3E" w:rsidRPr="002A1AD2">
              <w:rPr>
                <w:rFonts w:ascii="Arial" w:hAnsi="Arial" w:cs="Arial"/>
                <w:sz w:val="20"/>
                <w:szCs w:val="20"/>
              </w:rPr>
              <w:t>20</w:t>
            </w:r>
          </w:p>
        </w:tc>
        <w:tc>
          <w:tcPr>
            <w:tcW w:w="8505" w:type="dxa"/>
          </w:tcPr>
          <w:p w14:paraId="565C2FA9" w14:textId="77777777" w:rsidR="00DF0430" w:rsidRPr="002A1AD2" w:rsidRDefault="00DF0430" w:rsidP="00DF0430">
            <w:pPr>
              <w:pStyle w:val="Prrafodelista"/>
              <w:spacing w:line="240" w:lineRule="auto"/>
              <w:rPr>
                <w:rFonts w:ascii="Arial" w:hAnsi="Arial" w:cs="Arial"/>
                <w:sz w:val="20"/>
                <w:szCs w:val="20"/>
              </w:rPr>
            </w:pPr>
          </w:p>
          <w:p w14:paraId="122BBEA9" w14:textId="77777777" w:rsidR="00676598" w:rsidRPr="002A1AD2" w:rsidRDefault="004226DD" w:rsidP="009A0406">
            <w:pPr>
              <w:pStyle w:val="Prrafodelista"/>
              <w:numPr>
                <w:ilvl w:val="0"/>
                <w:numId w:val="3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LXVI/RFLEY/0367/2019 II P.E., </w:t>
            </w:r>
            <w:r w:rsidRPr="002A1AD2">
              <w:rPr>
                <w:rFonts w:ascii="Arial" w:hAnsi="Arial" w:cs="Arial"/>
                <w:sz w:val="20"/>
                <w:szCs w:val="20"/>
              </w:rPr>
              <w:t xml:space="preserve">por medio del cual se reforman y adicionan diversas disposiciones de la Ley Orgánica del Poder Legislativo del Estado de Chihuahua, así como del Reglamento Interior y de Prácticas Parlamentarias del Poder Legislativo. </w:t>
            </w:r>
          </w:p>
          <w:p w14:paraId="1E9A0ABD" w14:textId="299D49FA" w:rsidR="00DF0430" w:rsidRPr="002A1AD2" w:rsidRDefault="00DF0430" w:rsidP="00DF0430">
            <w:pPr>
              <w:pStyle w:val="Prrafodelista"/>
              <w:spacing w:line="240" w:lineRule="auto"/>
              <w:rPr>
                <w:rFonts w:ascii="Arial" w:hAnsi="Arial" w:cs="Arial"/>
                <w:sz w:val="20"/>
                <w:szCs w:val="20"/>
              </w:rPr>
            </w:pPr>
          </w:p>
        </w:tc>
      </w:tr>
      <w:tr w:rsidR="00166398" w:rsidRPr="002A1AD2" w14:paraId="35763059" w14:textId="77777777" w:rsidTr="0076393F">
        <w:tc>
          <w:tcPr>
            <w:tcW w:w="992" w:type="dxa"/>
          </w:tcPr>
          <w:p w14:paraId="78694F86" w14:textId="5BB43F02" w:rsidR="00166398" w:rsidRPr="002A1AD2" w:rsidRDefault="00166398" w:rsidP="00166398">
            <w:pPr>
              <w:jc w:val="center"/>
              <w:rPr>
                <w:rFonts w:ascii="Arial" w:hAnsi="Arial" w:cs="Arial"/>
                <w:sz w:val="20"/>
                <w:szCs w:val="20"/>
              </w:rPr>
            </w:pPr>
            <w:r w:rsidRPr="002A1AD2">
              <w:rPr>
                <w:rFonts w:ascii="Arial" w:hAnsi="Arial" w:cs="Arial"/>
                <w:sz w:val="20"/>
                <w:szCs w:val="20"/>
              </w:rPr>
              <w:t>59</w:t>
            </w:r>
          </w:p>
        </w:tc>
        <w:tc>
          <w:tcPr>
            <w:tcW w:w="1276" w:type="dxa"/>
          </w:tcPr>
          <w:p w14:paraId="7B1CB3F3" w14:textId="7014C056" w:rsidR="00166398" w:rsidRPr="002A1AD2" w:rsidRDefault="00166398" w:rsidP="00166398">
            <w:pPr>
              <w:rPr>
                <w:rFonts w:ascii="Arial" w:hAnsi="Arial" w:cs="Arial"/>
                <w:sz w:val="20"/>
                <w:szCs w:val="20"/>
              </w:rPr>
            </w:pPr>
            <w:r w:rsidRPr="002A1AD2">
              <w:rPr>
                <w:rFonts w:ascii="Arial" w:hAnsi="Arial" w:cs="Arial"/>
                <w:sz w:val="20"/>
                <w:szCs w:val="20"/>
              </w:rPr>
              <w:t>2019.07.24</w:t>
            </w:r>
          </w:p>
        </w:tc>
        <w:tc>
          <w:tcPr>
            <w:tcW w:w="8505" w:type="dxa"/>
          </w:tcPr>
          <w:p w14:paraId="10E54738" w14:textId="77777777" w:rsidR="00166398" w:rsidRPr="002A1AD2" w:rsidRDefault="00166398" w:rsidP="00166398">
            <w:pPr>
              <w:rPr>
                <w:rFonts w:ascii="Arial" w:hAnsi="Arial" w:cs="Arial"/>
                <w:sz w:val="20"/>
                <w:szCs w:val="20"/>
              </w:rPr>
            </w:pPr>
            <w:r w:rsidRPr="002A1AD2">
              <w:rPr>
                <w:rFonts w:ascii="Arial" w:hAnsi="Arial" w:cs="Arial"/>
                <w:sz w:val="20"/>
                <w:szCs w:val="20"/>
              </w:rPr>
              <w:t>Sin Decretos ni acuerdo relevantes.</w:t>
            </w:r>
          </w:p>
          <w:p w14:paraId="17305D40" w14:textId="3017820F" w:rsidR="00BB07D2" w:rsidRPr="002A1AD2" w:rsidRDefault="00BB07D2" w:rsidP="00166398">
            <w:pPr>
              <w:rPr>
                <w:rFonts w:ascii="Arial" w:hAnsi="Arial" w:cs="Arial"/>
                <w:sz w:val="20"/>
                <w:szCs w:val="20"/>
              </w:rPr>
            </w:pPr>
          </w:p>
        </w:tc>
      </w:tr>
      <w:tr w:rsidR="00166398" w:rsidRPr="002A1AD2" w14:paraId="551A3A4A" w14:textId="77777777" w:rsidTr="0076393F">
        <w:tc>
          <w:tcPr>
            <w:tcW w:w="992" w:type="dxa"/>
          </w:tcPr>
          <w:p w14:paraId="6FEB9E81" w14:textId="767ED261" w:rsidR="00166398" w:rsidRPr="002A1AD2" w:rsidRDefault="00166398" w:rsidP="00166398">
            <w:pPr>
              <w:jc w:val="center"/>
              <w:rPr>
                <w:rFonts w:ascii="Arial" w:hAnsi="Arial" w:cs="Arial"/>
                <w:sz w:val="20"/>
                <w:szCs w:val="20"/>
              </w:rPr>
            </w:pPr>
            <w:r w:rsidRPr="002A1AD2">
              <w:rPr>
                <w:rFonts w:ascii="Arial" w:hAnsi="Arial" w:cs="Arial"/>
                <w:sz w:val="20"/>
                <w:szCs w:val="20"/>
              </w:rPr>
              <w:t>60</w:t>
            </w:r>
          </w:p>
        </w:tc>
        <w:tc>
          <w:tcPr>
            <w:tcW w:w="1276" w:type="dxa"/>
          </w:tcPr>
          <w:p w14:paraId="3D2CA676" w14:textId="32BD396F" w:rsidR="00166398" w:rsidRPr="002A1AD2" w:rsidRDefault="00166398" w:rsidP="00166398">
            <w:pPr>
              <w:rPr>
                <w:rFonts w:ascii="Arial" w:hAnsi="Arial" w:cs="Arial"/>
                <w:sz w:val="20"/>
                <w:szCs w:val="20"/>
              </w:rPr>
            </w:pPr>
            <w:r w:rsidRPr="002A1AD2">
              <w:rPr>
                <w:rFonts w:ascii="Arial" w:hAnsi="Arial" w:cs="Arial"/>
                <w:sz w:val="20"/>
                <w:szCs w:val="20"/>
              </w:rPr>
              <w:t>2019.07.</w:t>
            </w:r>
            <w:r w:rsidR="001B6D9B" w:rsidRPr="002A1AD2">
              <w:rPr>
                <w:rFonts w:ascii="Arial" w:hAnsi="Arial" w:cs="Arial"/>
                <w:sz w:val="20"/>
                <w:szCs w:val="20"/>
              </w:rPr>
              <w:t>27</w:t>
            </w:r>
          </w:p>
        </w:tc>
        <w:tc>
          <w:tcPr>
            <w:tcW w:w="8505" w:type="dxa"/>
          </w:tcPr>
          <w:p w14:paraId="16858A54" w14:textId="77777777" w:rsidR="00166398" w:rsidRPr="002A1AD2" w:rsidRDefault="005410A5" w:rsidP="00166398">
            <w:pPr>
              <w:rPr>
                <w:rFonts w:ascii="Arial" w:hAnsi="Arial" w:cs="Arial"/>
                <w:sz w:val="20"/>
                <w:szCs w:val="20"/>
              </w:rPr>
            </w:pPr>
            <w:r w:rsidRPr="002A1AD2">
              <w:rPr>
                <w:rFonts w:ascii="Arial" w:hAnsi="Arial" w:cs="Arial"/>
                <w:sz w:val="20"/>
                <w:szCs w:val="20"/>
              </w:rPr>
              <w:t>Sin Decretos ni acuerdo relevantes.</w:t>
            </w:r>
          </w:p>
          <w:p w14:paraId="74FAD069" w14:textId="46E9E867" w:rsidR="00BB07D2" w:rsidRPr="002A1AD2" w:rsidRDefault="00BB07D2" w:rsidP="00166398">
            <w:pPr>
              <w:rPr>
                <w:rFonts w:ascii="Arial" w:hAnsi="Arial" w:cs="Arial"/>
                <w:sz w:val="20"/>
                <w:szCs w:val="20"/>
              </w:rPr>
            </w:pPr>
          </w:p>
        </w:tc>
      </w:tr>
      <w:tr w:rsidR="00166398" w:rsidRPr="002A1AD2" w14:paraId="2FDBEDC0" w14:textId="77777777" w:rsidTr="0076393F">
        <w:tc>
          <w:tcPr>
            <w:tcW w:w="992" w:type="dxa"/>
          </w:tcPr>
          <w:p w14:paraId="085252EA" w14:textId="623131E2" w:rsidR="00166398" w:rsidRPr="002A1AD2" w:rsidRDefault="00166398" w:rsidP="00166398">
            <w:pPr>
              <w:jc w:val="center"/>
              <w:rPr>
                <w:rFonts w:ascii="Arial" w:hAnsi="Arial" w:cs="Arial"/>
                <w:sz w:val="20"/>
                <w:szCs w:val="20"/>
              </w:rPr>
            </w:pPr>
            <w:r w:rsidRPr="002A1AD2">
              <w:rPr>
                <w:rFonts w:ascii="Arial" w:hAnsi="Arial" w:cs="Arial"/>
                <w:sz w:val="20"/>
                <w:szCs w:val="20"/>
              </w:rPr>
              <w:t>61</w:t>
            </w:r>
          </w:p>
        </w:tc>
        <w:tc>
          <w:tcPr>
            <w:tcW w:w="1276" w:type="dxa"/>
          </w:tcPr>
          <w:p w14:paraId="5943918E" w14:textId="71F81046" w:rsidR="00166398" w:rsidRPr="002A1AD2" w:rsidRDefault="00166398" w:rsidP="00166398">
            <w:pPr>
              <w:rPr>
                <w:rFonts w:ascii="Arial" w:hAnsi="Arial" w:cs="Arial"/>
                <w:sz w:val="20"/>
                <w:szCs w:val="20"/>
              </w:rPr>
            </w:pPr>
            <w:r w:rsidRPr="002A1AD2">
              <w:rPr>
                <w:rFonts w:ascii="Arial" w:hAnsi="Arial" w:cs="Arial"/>
                <w:sz w:val="20"/>
                <w:szCs w:val="20"/>
              </w:rPr>
              <w:t>2019.07.31</w:t>
            </w:r>
          </w:p>
        </w:tc>
        <w:tc>
          <w:tcPr>
            <w:tcW w:w="8505" w:type="dxa"/>
          </w:tcPr>
          <w:p w14:paraId="72BF80BE" w14:textId="77777777" w:rsidR="00166398" w:rsidRPr="002A1AD2" w:rsidRDefault="005410A5" w:rsidP="00166398">
            <w:pPr>
              <w:rPr>
                <w:rFonts w:ascii="Arial" w:hAnsi="Arial" w:cs="Arial"/>
                <w:sz w:val="20"/>
                <w:szCs w:val="20"/>
              </w:rPr>
            </w:pPr>
            <w:r w:rsidRPr="002A1AD2">
              <w:rPr>
                <w:rFonts w:ascii="Arial" w:hAnsi="Arial" w:cs="Arial"/>
                <w:sz w:val="20"/>
                <w:szCs w:val="20"/>
              </w:rPr>
              <w:t>Sin Decretos ni acuerdo relevantes.</w:t>
            </w:r>
          </w:p>
          <w:p w14:paraId="1033D76B" w14:textId="1C187EA7" w:rsidR="00BB07D2" w:rsidRPr="002A1AD2" w:rsidRDefault="00BB07D2" w:rsidP="00166398">
            <w:pPr>
              <w:rPr>
                <w:rFonts w:ascii="Arial" w:hAnsi="Arial" w:cs="Arial"/>
                <w:sz w:val="20"/>
                <w:szCs w:val="20"/>
              </w:rPr>
            </w:pPr>
          </w:p>
        </w:tc>
      </w:tr>
      <w:tr w:rsidR="00450BD5" w:rsidRPr="002A1AD2" w14:paraId="3A8896EB" w14:textId="77777777" w:rsidTr="0076393F">
        <w:tc>
          <w:tcPr>
            <w:tcW w:w="992" w:type="dxa"/>
          </w:tcPr>
          <w:p w14:paraId="53EF78C3" w14:textId="664A7EC0" w:rsidR="00450BD5" w:rsidRPr="002A1AD2" w:rsidRDefault="00450BD5" w:rsidP="00450BD5">
            <w:pPr>
              <w:jc w:val="center"/>
              <w:rPr>
                <w:rFonts w:ascii="Arial" w:hAnsi="Arial" w:cs="Arial"/>
                <w:sz w:val="20"/>
                <w:szCs w:val="20"/>
              </w:rPr>
            </w:pPr>
            <w:r w:rsidRPr="002A1AD2">
              <w:rPr>
                <w:rFonts w:ascii="Arial" w:hAnsi="Arial" w:cs="Arial"/>
                <w:sz w:val="20"/>
                <w:szCs w:val="20"/>
              </w:rPr>
              <w:t>62</w:t>
            </w:r>
          </w:p>
        </w:tc>
        <w:tc>
          <w:tcPr>
            <w:tcW w:w="1276" w:type="dxa"/>
          </w:tcPr>
          <w:p w14:paraId="24F8B34C" w14:textId="6E3E871B" w:rsidR="00450BD5" w:rsidRPr="002A1AD2" w:rsidRDefault="00450BD5" w:rsidP="00450BD5">
            <w:pPr>
              <w:rPr>
                <w:rFonts w:ascii="Arial" w:hAnsi="Arial" w:cs="Arial"/>
                <w:sz w:val="20"/>
                <w:szCs w:val="20"/>
              </w:rPr>
            </w:pPr>
            <w:r w:rsidRPr="002A1AD2">
              <w:rPr>
                <w:rFonts w:ascii="Arial" w:hAnsi="Arial" w:cs="Arial"/>
                <w:sz w:val="20"/>
                <w:szCs w:val="20"/>
              </w:rPr>
              <w:t>2019.08.03</w:t>
            </w:r>
          </w:p>
        </w:tc>
        <w:tc>
          <w:tcPr>
            <w:tcW w:w="8505" w:type="dxa"/>
          </w:tcPr>
          <w:p w14:paraId="1699CA34" w14:textId="77777777" w:rsidR="00450BD5" w:rsidRPr="002A1AD2" w:rsidRDefault="00450BD5" w:rsidP="00450BD5">
            <w:pPr>
              <w:rPr>
                <w:rFonts w:ascii="Arial" w:hAnsi="Arial" w:cs="Arial"/>
                <w:sz w:val="20"/>
                <w:szCs w:val="20"/>
              </w:rPr>
            </w:pPr>
            <w:r w:rsidRPr="002A1AD2">
              <w:rPr>
                <w:rFonts w:ascii="Arial" w:hAnsi="Arial" w:cs="Arial"/>
                <w:sz w:val="20"/>
                <w:szCs w:val="20"/>
              </w:rPr>
              <w:t>Sin Decretos ni acuerdo relevantes.</w:t>
            </w:r>
          </w:p>
          <w:p w14:paraId="74033802" w14:textId="37BADC14" w:rsidR="00BB07D2" w:rsidRPr="002A1AD2" w:rsidRDefault="00BB07D2" w:rsidP="00450BD5">
            <w:pPr>
              <w:rPr>
                <w:rFonts w:ascii="Arial" w:hAnsi="Arial" w:cs="Arial"/>
                <w:sz w:val="20"/>
                <w:szCs w:val="20"/>
              </w:rPr>
            </w:pPr>
          </w:p>
        </w:tc>
      </w:tr>
      <w:tr w:rsidR="00450BD5" w:rsidRPr="002A1AD2" w14:paraId="129AB62F" w14:textId="77777777" w:rsidTr="0076393F">
        <w:tc>
          <w:tcPr>
            <w:tcW w:w="992" w:type="dxa"/>
          </w:tcPr>
          <w:p w14:paraId="718164FF" w14:textId="7C5E757C" w:rsidR="00450BD5" w:rsidRPr="002A1AD2" w:rsidRDefault="00450BD5" w:rsidP="00450BD5">
            <w:pPr>
              <w:jc w:val="center"/>
              <w:rPr>
                <w:rFonts w:ascii="Arial" w:hAnsi="Arial" w:cs="Arial"/>
                <w:sz w:val="20"/>
                <w:szCs w:val="20"/>
              </w:rPr>
            </w:pPr>
            <w:r w:rsidRPr="002A1AD2">
              <w:rPr>
                <w:rFonts w:ascii="Arial" w:hAnsi="Arial" w:cs="Arial"/>
                <w:sz w:val="20"/>
                <w:szCs w:val="20"/>
              </w:rPr>
              <w:t>63</w:t>
            </w:r>
          </w:p>
        </w:tc>
        <w:tc>
          <w:tcPr>
            <w:tcW w:w="1276" w:type="dxa"/>
          </w:tcPr>
          <w:p w14:paraId="0C0C8DD7" w14:textId="6984A2F0" w:rsidR="00450BD5" w:rsidRPr="002A1AD2" w:rsidRDefault="00450BD5" w:rsidP="00450BD5">
            <w:pPr>
              <w:rPr>
                <w:rFonts w:ascii="Arial" w:hAnsi="Arial" w:cs="Arial"/>
                <w:sz w:val="20"/>
                <w:szCs w:val="20"/>
              </w:rPr>
            </w:pPr>
            <w:r w:rsidRPr="002A1AD2">
              <w:rPr>
                <w:rFonts w:ascii="Arial" w:hAnsi="Arial" w:cs="Arial"/>
                <w:sz w:val="20"/>
                <w:szCs w:val="20"/>
              </w:rPr>
              <w:t>2019.08.07</w:t>
            </w:r>
          </w:p>
        </w:tc>
        <w:tc>
          <w:tcPr>
            <w:tcW w:w="8505" w:type="dxa"/>
          </w:tcPr>
          <w:p w14:paraId="7BEE5EA3" w14:textId="77777777" w:rsidR="00450BD5" w:rsidRPr="002A1AD2" w:rsidRDefault="00450BD5" w:rsidP="00450BD5">
            <w:pPr>
              <w:rPr>
                <w:rFonts w:ascii="Arial" w:hAnsi="Arial" w:cs="Arial"/>
                <w:sz w:val="20"/>
                <w:szCs w:val="20"/>
              </w:rPr>
            </w:pPr>
            <w:r w:rsidRPr="002A1AD2">
              <w:rPr>
                <w:rFonts w:ascii="Arial" w:hAnsi="Arial" w:cs="Arial"/>
                <w:sz w:val="20"/>
                <w:szCs w:val="20"/>
              </w:rPr>
              <w:t>Sin Decretos ni acuerdo relevantes.</w:t>
            </w:r>
          </w:p>
          <w:p w14:paraId="58AA26AE" w14:textId="24EEE5B0" w:rsidR="00BB07D2" w:rsidRPr="002A1AD2" w:rsidRDefault="00BB07D2" w:rsidP="00450BD5">
            <w:pPr>
              <w:rPr>
                <w:rFonts w:ascii="Arial" w:hAnsi="Arial" w:cs="Arial"/>
                <w:sz w:val="20"/>
                <w:szCs w:val="20"/>
              </w:rPr>
            </w:pPr>
          </w:p>
        </w:tc>
      </w:tr>
      <w:tr w:rsidR="00450BD5" w:rsidRPr="002A1AD2" w14:paraId="302C07AD" w14:textId="77777777" w:rsidTr="0076393F">
        <w:tc>
          <w:tcPr>
            <w:tcW w:w="992" w:type="dxa"/>
          </w:tcPr>
          <w:p w14:paraId="03329068" w14:textId="51C2B7CF" w:rsidR="00450BD5" w:rsidRPr="002A1AD2" w:rsidRDefault="00450BD5" w:rsidP="00450BD5">
            <w:pPr>
              <w:jc w:val="center"/>
              <w:rPr>
                <w:rFonts w:ascii="Arial" w:hAnsi="Arial" w:cs="Arial"/>
                <w:sz w:val="20"/>
                <w:szCs w:val="20"/>
              </w:rPr>
            </w:pPr>
            <w:r w:rsidRPr="002A1AD2">
              <w:rPr>
                <w:rFonts w:ascii="Arial" w:hAnsi="Arial" w:cs="Arial"/>
                <w:sz w:val="20"/>
                <w:szCs w:val="20"/>
              </w:rPr>
              <w:lastRenderedPageBreak/>
              <w:t>64</w:t>
            </w:r>
          </w:p>
        </w:tc>
        <w:tc>
          <w:tcPr>
            <w:tcW w:w="1276" w:type="dxa"/>
          </w:tcPr>
          <w:p w14:paraId="45DA8EFE" w14:textId="11C8CA90" w:rsidR="00450BD5" w:rsidRPr="002A1AD2" w:rsidRDefault="00450BD5" w:rsidP="00450BD5">
            <w:pPr>
              <w:rPr>
                <w:rFonts w:ascii="Arial" w:hAnsi="Arial" w:cs="Arial"/>
                <w:sz w:val="20"/>
                <w:szCs w:val="20"/>
              </w:rPr>
            </w:pPr>
            <w:r w:rsidRPr="002A1AD2">
              <w:rPr>
                <w:rFonts w:ascii="Arial" w:hAnsi="Arial" w:cs="Arial"/>
                <w:sz w:val="20"/>
                <w:szCs w:val="20"/>
              </w:rPr>
              <w:t>2019.08.10</w:t>
            </w:r>
          </w:p>
        </w:tc>
        <w:tc>
          <w:tcPr>
            <w:tcW w:w="8505" w:type="dxa"/>
          </w:tcPr>
          <w:p w14:paraId="3353A557" w14:textId="6DC54BD4" w:rsidR="00484AED" w:rsidRPr="002A1AD2" w:rsidRDefault="00484AED" w:rsidP="009A0406">
            <w:pPr>
              <w:pStyle w:val="Prrafodelista"/>
              <w:numPr>
                <w:ilvl w:val="0"/>
                <w:numId w:val="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LXVI/EXLEY/0368/2019 II P.E.,</w:t>
            </w:r>
            <w:r w:rsidRPr="002A1AD2">
              <w:rPr>
                <w:rFonts w:ascii="Arial" w:hAnsi="Arial" w:cs="Arial"/>
                <w:sz w:val="20"/>
                <w:szCs w:val="20"/>
              </w:rPr>
              <w:t xml:space="preserve"> por medio del cual se expide la Ley de Mejora Regulatoria del Estado de Chihuahua. -FOLLETO ANEXO</w:t>
            </w:r>
            <w:r w:rsidR="00BB07D2" w:rsidRPr="002A1AD2">
              <w:rPr>
                <w:rFonts w:ascii="Arial" w:hAnsi="Arial" w:cs="Arial"/>
                <w:sz w:val="20"/>
                <w:szCs w:val="20"/>
              </w:rPr>
              <w:t>-</w:t>
            </w:r>
          </w:p>
          <w:p w14:paraId="44FB08A4" w14:textId="77777777" w:rsidR="00BB07D2" w:rsidRPr="002A1AD2" w:rsidRDefault="00BB07D2" w:rsidP="00BB07D2">
            <w:pPr>
              <w:pStyle w:val="Prrafodelista"/>
              <w:spacing w:line="240" w:lineRule="auto"/>
              <w:rPr>
                <w:rFonts w:ascii="Arial" w:hAnsi="Arial" w:cs="Arial"/>
                <w:sz w:val="20"/>
                <w:szCs w:val="20"/>
              </w:rPr>
            </w:pPr>
          </w:p>
          <w:p w14:paraId="71ECC1DE" w14:textId="77777777" w:rsidR="00450BD5" w:rsidRPr="002A1AD2" w:rsidRDefault="00484AED" w:rsidP="009A0406">
            <w:pPr>
              <w:pStyle w:val="Prrafodelista"/>
              <w:numPr>
                <w:ilvl w:val="0"/>
                <w:numId w:val="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LXVI/RFDEC/0371/2019 II P.E.,</w:t>
            </w:r>
            <w:r w:rsidRPr="002A1AD2">
              <w:rPr>
                <w:rFonts w:ascii="Arial" w:hAnsi="Arial" w:cs="Arial"/>
                <w:sz w:val="20"/>
                <w:szCs w:val="20"/>
              </w:rPr>
              <w:t xml:space="preserve"> por medio del cual se reforma el Artículo Segundo y se adiciona el Artículo Transitorio Tercero, al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280/08 II P.O. </w:t>
            </w:r>
          </w:p>
          <w:p w14:paraId="6CAC7C5E" w14:textId="1E38539F" w:rsidR="00BB07D2" w:rsidRPr="002A1AD2" w:rsidRDefault="00BB07D2" w:rsidP="00BB07D2">
            <w:pPr>
              <w:pStyle w:val="Prrafodelista"/>
              <w:spacing w:line="240" w:lineRule="auto"/>
              <w:rPr>
                <w:rFonts w:ascii="Arial" w:hAnsi="Arial" w:cs="Arial"/>
                <w:sz w:val="20"/>
                <w:szCs w:val="20"/>
              </w:rPr>
            </w:pPr>
          </w:p>
        </w:tc>
      </w:tr>
      <w:tr w:rsidR="00450BD5" w:rsidRPr="002A1AD2" w14:paraId="1C710C78" w14:textId="77777777" w:rsidTr="0076393F">
        <w:tc>
          <w:tcPr>
            <w:tcW w:w="992" w:type="dxa"/>
          </w:tcPr>
          <w:p w14:paraId="6A0F6103" w14:textId="79DB5A61" w:rsidR="00450BD5" w:rsidRPr="002A1AD2" w:rsidRDefault="00450BD5" w:rsidP="00450BD5">
            <w:pPr>
              <w:jc w:val="center"/>
              <w:rPr>
                <w:rFonts w:ascii="Arial" w:hAnsi="Arial" w:cs="Arial"/>
                <w:sz w:val="20"/>
                <w:szCs w:val="20"/>
              </w:rPr>
            </w:pPr>
            <w:r w:rsidRPr="002A1AD2">
              <w:rPr>
                <w:rFonts w:ascii="Arial" w:hAnsi="Arial" w:cs="Arial"/>
                <w:sz w:val="20"/>
                <w:szCs w:val="20"/>
              </w:rPr>
              <w:t>65</w:t>
            </w:r>
          </w:p>
        </w:tc>
        <w:tc>
          <w:tcPr>
            <w:tcW w:w="1276" w:type="dxa"/>
          </w:tcPr>
          <w:p w14:paraId="6B09A700" w14:textId="3BF4569A"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14</w:t>
            </w:r>
          </w:p>
        </w:tc>
        <w:tc>
          <w:tcPr>
            <w:tcW w:w="8505" w:type="dxa"/>
          </w:tcPr>
          <w:p w14:paraId="2AFF9C6F" w14:textId="77777777" w:rsidR="00450BD5" w:rsidRPr="002A1AD2" w:rsidRDefault="00667906" w:rsidP="009A0406">
            <w:pPr>
              <w:pStyle w:val="Prrafodelista"/>
              <w:numPr>
                <w:ilvl w:val="0"/>
                <w:numId w:val="3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LXVI/RFLEY/0372/2019 II P.E.,</w:t>
            </w:r>
            <w:r w:rsidRPr="002A1AD2">
              <w:rPr>
                <w:rFonts w:ascii="Arial" w:hAnsi="Arial" w:cs="Arial"/>
                <w:sz w:val="20"/>
                <w:szCs w:val="20"/>
              </w:rPr>
              <w:t xml:space="preserve"> por medio del cual se reforman y adicionan diversos artículos de la Ley de Adquisiciones, Arrendamientos y Contratación de Servicios del Estado de Chihuahua. </w:t>
            </w:r>
          </w:p>
          <w:p w14:paraId="6C588EF4" w14:textId="5348CD7A" w:rsidR="00CB5C9A" w:rsidRPr="002A1AD2" w:rsidRDefault="00CB5C9A" w:rsidP="00CB5C9A">
            <w:pPr>
              <w:pStyle w:val="Prrafodelista"/>
              <w:spacing w:line="240" w:lineRule="auto"/>
              <w:rPr>
                <w:rFonts w:ascii="Arial" w:hAnsi="Arial" w:cs="Arial"/>
                <w:sz w:val="20"/>
                <w:szCs w:val="20"/>
              </w:rPr>
            </w:pPr>
          </w:p>
        </w:tc>
      </w:tr>
      <w:tr w:rsidR="00450BD5" w:rsidRPr="002A1AD2" w14:paraId="63BC0058" w14:textId="77777777" w:rsidTr="0076393F">
        <w:tc>
          <w:tcPr>
            <w:tcW w:w="992" w:type="dxa"/>
          </w:tcPr>
          <w:p w14:paraId="4C7A1B5C" w14:textId="4CB06BF0" w:rsidR="00450BD5" w:rsidRPr="002A1AD2" w:rsidRDefault="00450BD5" w:rsidP="00450BD5">
            <w:pPr>
              <w:jc w:val="center"/>
              <w:rPr>
                <w:rFonts w:ascii="Arial" w:hAnsi="Arial" w:cs="Arial"/>
                <w:sz w:val="20"/>
                <w:szCs w:val="20"/>
              </w:rPr>
            </w:pPr>
            <w:r w:rsidRPr="002A1AD2">
              <w:rPr>
                <w:rFonts w:ascii="Arial" w:hAnsi="Arial" w:cs="Arial"/>
                <w:sz w:val="20"/>
                <w:szCs w:val="20"/>
              </w:rPr>
              <w:t>66</w:t>
            </w:r>
          </w:p>
        </w:tc>
        <w:tc>
          <w:tcPr>
            <w:tcW w:w="1276" w:type="dxa"/>
          </w:tcPr>
          <w:p w14:paraId="03786347" w14:textId="6CFDACB7"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17</w:t>
            </w:r>
          </w:p>
        </w:tc>
        <w:tc>
          <w:tcPr>
            <w:tcW w:w="8505" w:type="dxa"/>
          </w:tcPr>
          <w:p w14:paraId="3156AD35" w14:textId="77777777" w:rsidR="00450BD5" w:rsidRPr="002A1AD2" w:rsidRDefault="00746260" w:rsidP="00746260">
            <w:pPr>
              <w:rPr>
                <w:rFonts w:ascii="Arial" w:hAnsi="Arial" w:cs="Arial"/>
                <w:sz w:val="20"/>
                <w:szCs w:val="20"/>
              </w:rPr>
            </w:pPr>
            <w:r w:rsidRPr="002A1AD2">
              <w:rPr>
                <w:rFonts w:ascii="Arial" w:hAnsi="Arial" w:cs="Arial"/>
                <w:sz w:val="20"/>
                <w:szCs w:val="20"/>
              </w:rPr>
              <w:t>Sin Decretos ni acuerdo relevantes.</w:t>
            </w:r>
          </w:p>
          <w:p w14:paraId="3C855FE1" w14:textId="2B21235F" w:rsidR="00CB5C9A" w:rsidRPr="002A1AD2" w:rsidRDefault="00CB5C9A" w:rsidP="00746260">
            <w:pPr>
              <w:rPr>
                <w:rFonts w:ascii="Arial" w:hAnsi="Arial" w:cs="Arial"/>
                <w:sz w:val="20"/>
                <w:szCs w:val="20"/>
              </w:rPr>
            </w:pPr>
          </w:p>
        </w:tc>
      </w:tr>
      <w:tr w:rsidR="00450BD5" w:rsidRPr="002A1AD2" w14:paraId="6CCD8874" w14:textId="77777777" w:rsidTr="0076393F">
        <w:tc>
          <w:tcPr>
            <w:tcW w:w="992" w:type="dxa"/>
          </w:tcPr>
          <w:p w14:paraId="7805820B" w14:textId="03646476" w:rsidR="00450BD5" w:rsidRPr="002A1AD2" w:rsidRDefault="00450BD5" w:rsidP="00450BD5">
            <w:pPr>
              <w:jc w:val="center"/>
              <w:rPr>
                <w:rFonts w:ascii="Arial" w:hAnsi="Arial" w:cs="Arial"/>
                <w:sz w:val="20"/>
                <w:szCs w:val="20"/>
              </w:rPr>
            </w:pPr>
            <w:r w:rsidRPr="002A1AD2">
              <w:rPr>
                <w:rFonts w:ascii="Arial" w:hAnsi="Arial" w:cs="Arial"/>
                <w:sz w:val="20"/>
                <w:szCs w:val="20"/>
              </w:rPr>
              <w:t>67</w:t>
            </w:r>
          </w:p>
        </w:tc>
        <w:tc>
          <w:tcPr>
            <w:tcW w:w="1276" w:type="dxa"/>
          </w:tcPr>
          <w:p w14:paraId="065AE107" w14:textId="25405331"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21</w:t>
            </w:r>
          </w:p>
        </w:tc>
        <w:tc>
          <w:tcPr>
            <w:tcW w:w="8505" w:type="dxa"/>
          </w:tcPr>
          <w:p w14:paraId="018841E1" w14:textId="63540A76" w:rsidR="00CB5C9A" w:rsidRPr="002A1AD2" w:rsidRDefault="00C22538" w:rsidP="00450BD5">
            <w:pPr>
              <w:rPr>
                <w:rFonts w:ascii="Arial" w:hAnsi="Arial" w:cs="Arial"/>
                <w:sz w:val="20"/>
                <w:szCs w:val="20"/>
              </w:rPr>
            </w:pPr>
            <w:r w:rsidRPr="002A1AD2">
              <w:rPr>
                <w:rFonts w:ascii="Arial" w:hAnsi="Arial" w:cs="Arial"/>
                <w:sz w:val="20"/>
                <w:szCs w:val="20"/>
              </w:rPr>
              <w:t>Sin Decretos ni acuerdo relevantes.</w:t>
            </w:r>
          </w:p>
          <w:p w14:paraId="677774ED" w14:textId="0F992760" w:rsidR="00CB5C9A" w:rsidRPr="002A1AD2" w:rsidRDefault="00CB5C9A" w:rsidP="00450BD5">
            <w:pPr>
              <w:rPr>
                <w:rFonts w:ascii="Arial" w:hAnsi="Arial" w:cs="Arial"/>
                <w:sz w:val="20"/>
                <w:szCs w:val="20"/>
              </w:rPr>
            </w:pPr>
          </w:p>
        </w:tc>
      </w:tr>
      <w:tr w:rsidR="00450BD5" w:rsidRPr="002A1AD2" w14:paraId="52E55733" w14:textId="77777777" w:rsidTr="0076393F">
        <w:trPr>
          <w:trHeight w:val="265"/>
        </w:trPr>
        <w:tc>
          <w:tcPr>
            <w:tcW w:w="992" w:type="dxa"/>
          </w:tcPr>
          <w:p w14:paraId="08528EA2" w14:textId="5E0240DC" w:rsidR="00450BD5" w:rsidRPr="002A1AD2" w:rsidRDefault="00450BD5" w:rsidP="00450BD5">
            <w:pPr>
              <w:jc w:val="center"/>
              <w:rPr>
                <w:rFonts w:ascii="Arial" w:hAnsi="Arial" w:cs="Arial"/>
                <w:sz w:val="20"/>
                <w:szCs w:val="20"/>
              </w:rPr>
            </w:pPr>
            <w:r w:rsidRPr="002A1AD2">
              <w:rPr>
                <w:rFonts w:ascii="Arial" w:hAnsi="Arial" w:cs="Arial"/>
                <w:sz w:val="20"/>
                <w:szCs w:val="20"/>
              </w:rPr>
              <w:t>68</w:t>
            </w:r>
          </w:p>
        </w:tc>
        <w:tc>
          <w:tcPr>
            <w:tcW w:w="1276" w:type="dxa"/>
          </w:tcPr>
          <w:p w14:paraId="62368D54" w14:textId="17C91CF0"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24</w:t>
            </w:r>
          </w:p>
        </w:tc>
        <w:tc>
          <w:tcPr>
            <w:tcW w:w="8505" w:type="dxa"/>
          </w:tcPr>
          <w:p w14:paraId="7D290F3D" w14:textId="77777777" w:rsidR="00450BD5" w:rsidRPr="002A1AD2" w:rsidRDefault="009E39D0" w:rsidP="009E39D0">
            <w:pPr>
              <w:rPr>
                <w:rFonts w:ascii="Arial" w:hAnsi="Arial" w:cs="Arial"/>
                <w:sz w:val="20"/>
                <w:szCs w:val="20"/>
              </w:rPr>
            </w:pPr>
            <w:r w:rsidRPr="002A1AD2">
              <w:rPr>
                <w:rFonts w:ascii="Arial" w:hAnsi="Arial" w:cs="Arial"/>
                <w:sz w:val="20"/>
                <w:szCs w:val="20"/>
              </w:rPr>
              <w:t>Sin Decretos ni acuerdo relevantes.</w:t>
            </w:r>
          </w:p>
          <w:p w14:paraId="61D8BD5C" w14:textId="2A2233C6" w:rsidR="00CB5C9A" w:rsidRPr="002A1AD2" w:rsidRDefault="00CB5C9A" w:rsidP="009E39D0">
            <w:pPr>
              <w:rPr>
                <w:rFonts w:ascii="Arial" w:hAnsi="Arial" w:cs="Arial"/>
                <w:sz w:val="20"/>
                <w:szCs w:val="20"/>
              </w:rPr>
            </w:pPr>
          </w:p>
        </w:tc>
      </w:tr>
      <w:tr w:rsidR="00450BD5" w:rsidRPr="002A1AD2" w14:paraId="173CF8FC" w14:textId="77777777" w:rsidTr="0076393F">
        <w:tc>
          <w:tcPr>
            <w:tcW w:w="992" w:type="dxa"/>
          </w:tcPr>
          <w:p w14:paraId="20470613" w14:textId="03461B95" w:rsidR="00450BD5" w:rsidRPr="002A1AD2" w:rsidRDefault="00450BD5" w:rsidP="00450BD5">
            <w:pPr>
              <w:jc w:val="center"/>
              <w:rPr>
                <w:rFonts w:ascii="Arial" w:hAnsi="Arial" w:cs="Arial"/>
                <w:sz w:val="20"/>
                <w:szCs w:val="20"/>
              </w:rPr>
            </w:pPr>
            <w:r w:rsidRPr="002A1AD2">
              <w:rPr>
                <w:rFonts w:ascii="Arial" w:hAnsi="Arial" w:cs="Arial"/>
                <w:sz w:val="20"/>
                <w:szCs w:val="20"/>
              </w:rPr>
              <w:t>69</w:t>
            </w:r>
          </w:p>
        </w:tc>
        <w:tc>
          <w:tcPr>
            <w:tcW w:w="1276" w:type="dxa"/>
          </w:tcPr>
          <w:p w14:paraId="5FC0CFA8" w14:textId="41665520"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28</w:t>
            </w:r>
          </w:p>
        </w:tc>
        <w:tc>
          <w:tcPr>
            <w:tcW w:w="8505" w:type="dxa"/>
          </w:tcPr>
          <w:p w14:paraId="008BAB05" w14:textId="77777777" w:rsidR="00450BD5" w:rsidRPr="002A1AD2" w:rsidRDefault="00FF7FC7" w:rsidP="00FF7FC7">
            <w:pPr>
              <w:rPr>
                <w:rFonts w:ascii="Arial" w:hAnsi="Arial" w:cs="Arial"/>
                <w:sz w:val="20"/>
                <w:szCs w:val="20"/>
              </w:rPr>
            </w:pPr>
            <w:r w:rsidRPr="002A1AD2">
              <w:rPr>
                <w:rFonts w:ascii="Arial" w:hAnsi="Arial" w:cs="Arial"/>
                <w:sz w:val="20"/>
                <w:szCs w:val="20"/>
              </w:rPr>
              <w:t>Sin Decretos ni acuerdo relevantes.</w:t>
            </w:r>
          </w:p>
          <w:p w14:paraId="02EB4830" w14:textId="2B3A8EF9" w:rsidR="00CB5C9A" w:rsidRPr="002A1AD2" w:rsidRDefault="00CB5C9A" w:rsidP="00FF7FC7">
            <w:pPr>
              <w:rPr>
                <w:rFonts w:ascii="Arial" w:hAnsi="Arial" w:cs="Arial"/>
                <w:sz w:val="20"/>
                <w:szCs w:val="20"/>
              </w:rPr>
            </w:pPr>
          </w:p>
        </w:tc>
      </w:tr>
      <w:tr w:rsidR="00450BD5" w:rsidRPr="002A1AD2" w14:paraId="5C470155" w14:textId="77777777" w:rsidTr="0076393F">
        <w:tc>
          <w:tcPr>
            <w:tcW w:w="992" w:type="dxa"/>
          </w:tcPr>
          <w:p w14:paraId="06EF3405" w14:textId="21A59836" w:rsidR="00450BD5" w:rsidRPr="002A1AD2" w:rsidRDefault="00450BD5" w:rsidP="00450BD5">
            <w:pPr>
              <w:jc w:val="center"/>
              <w:rPr>
                <w:rFonts w:ascii="Arial" w:hAnsi="Arial" w:cs="Arial"/>
                <w:sz w:val="20"/>
                <w:szCs w:val="20"/>
              </w:rPr>
            </w:pPr>
            <w:r w:rsidRPr="002A1AD2">
              <w:rPr>
                <w:rFonts w:ascii="Arial" w:hAnsi="Arial" w:cs="Arial"/>
                <w:sz w:val="20"/>
                <w:szCs w:val="20"/>
              </w:rPr>
              <w:t>70</w:t>
            </w:r>
          </w:p>
        </w:tc>
        <w:tc>
          <w:tcPr>
            <w:tcW w:w="1276" w:type="dxa"/>
          </w:tcPr>
          <w:p w14:paraId="21AB6AC7" w14:textId="60D46CC1" w:rsidR="00450BD5" w:rsidRPr="002A1AD2" w:rsidRDefault="00450BD5" w:rsidP="00450BD5">
            <w:pPr>
              <w:rPr>
                <w:rFonts w:ascii="Arial" w:hAnsi="Arial" w:cs="Arial"/>
                <w:sz w:val="20"/>
                <w:szCs w:val="20"/>
              </w:rPr>
            </w:pPr>
            <w:r w:rsidRPr="002A1AD2">
              <w:rPr>
                <w:rFonts w:ascii="Arial" w:hAnsi="Arial" w:cs="Arial"/>
                <w:sz w:val="20"/>
                <w:szCs w:val="20"/>
              </w:rPr>
              <w:t>2019.08.</w:t>
            </w:r>
            <w:r w:rsidR="00611B19" w:rsidRPr="002A1AD2">
              <w:rPr>
                <w:rFonts w:ascii="Arial" w:hAnsi="Arial" w:cs="Arial"/>
                <w:sz w:val="20"/>
                <w:szCs w:val="20"/>
              </w:rPr>
              <w:t>31</w:t>
            </w:r>
          </w:p>
        </w:tc>
        <w:tc>
          <w:tcPr>
            <w:tcW w:w="8505" w:type="dxa"/>
          </w:tcPr>
          <w:p w14:paraId="5E6C8E36" w14:textId="059886A3" w:rsidR="001D4394" w:rsidRPr="002A1AD2" w:rsidRDefault="00456B5B"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LXVI/RFLEY/0369/2019 II P.E.,</w:t>
            </w:r>
            <w:r w:rsidRPr="002A1AD2">
              <w:rPr>
                <w:rFonts w:ascii="Arial" w:hAnsi="Arial" w:cs="Arial"/>
                <w:sz w:val="20"/>
                <w:szCs w:val="20"/>
              </w:rPr>
              <w:t xml:space="preserve"> por medio del cual se reforman y adicionan diversos artículos de la Ley de la Comisión Estatal de los Derechos Humanos. </w:t>
            </w:r>
          </w:p>
          <w:p w14:paraId="72DCBBF0" w14:textId="77777777" w:rsidR="001D4394" w:rsidRPr="002A1AD2" w:rsidRDefault="001D4394" w:rsidP="001D4394">
            <w:pPr>
              <w:pStyle w:val="Prrafodelista"/>
              <w:spacing w:line="240" w:lineRule="auto"/>
              <w:rPr>
                <w:rFonts w:ascii="Arial" w:hAnsi="Arial" w:cs="Arial"/>
                <w:sz w:val="20"/>
                <w:szCs w:val="20"/>
              </w:rPr>
            </w:pPr>
          </w:p>
          <w:p w14:paraId="2AB08BE3" w14:textId="4771C699" w:rsidR="00456B5B" w:rsidRPr="002A1AD2" w:rsidRDefault="00456B5B"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LXVI/RFLEY/0370/2019 II P.E.,</w:t>
            </w:r>
            <w:r w:rsidRPr="002A1AD2">
              <w:rPr>
                <w:rFonts w:ascii="Arial" w:hAnsi="Arial" w:cs="Arial"/>
                <w:sz w:val="20"/>
                <w:szCs w:val="20"/>
              </w:rPr>
              <w:t xml:space="preserve"> por medio del cual se reforma y adiciona el artículo 69 de la Ley Estatal de Educación. </w:t>
            </w:r>
          </w:p>
          <w:p w14:paraId="6C73CABB" w14:textId="77777777" w:rsidR="001D4394" w:rsidRPr="002A1AD2" w:rsidRDefault="001D4394" w:rsidP="001D4394">
            <w:pPr>
              <w:pStyle w:val="Prrafodelista"/>
              <w:spacing w:line="240" w:lineRule="auto"/>
              <w:rPr>
                <w:rFonts w:ascii="Arial" w:hAnsi="Arial" w:cs="Arial"/>
                <w:sz w:val="20"/>
                <w:szCs w:val="20"/>
              </w:rPr>
            </w:pPr>
          </w:p>
          <w:p w14:paraId="113970D4" w14:textId="4D631043" w:rsidR="00456B5B" w:rsidRPr="002A1AD2" w:rsidRDefault="00456B5B"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LXVI/AUAFL/0373/2019 II P.E.,</w:t>
            </w:r>
            <w:r w:rsidRPr="002A1AD2">
              <w:rPr>
                <w:rFonts w:ascii="Arial" w:hAnsi="Arial" w:cs="Arial"/>
                <w:sz w:val="20"/>
                <w:szCs w:val="20"/>
              </w:rPr>
              <w:t xml:space="preserve"> por medio del cual la Sexagésima Sexta Legislatura del H. Congreso del Estado autoriza los fundos legales de los centros de población de Lomas del Consuelo, El Torreón y Colonia Gran Morelos, todos del Municipio de Meoqui, Chih. </w:t>
            </w:r>
          </w:p>
          <w:p w14:paraId="65CF7C27" w14:textId="77777777" w:rsidR="001D4394" w:rsidRPr="002A1AD2" w:rsidRDefault="001D4394" w:rsidP="001D4394">
            <w:pPr>
              <w:pStyle w:val="Prrafodelista"/>
              <w:spacing w:line="240" w:lineRule="auto"/>
              <w:rPr>
                <w:rFonts w:ascii="Arial" w:hAnsi="Arial" w:cs="Arial"/>
                <w:sz w:val="20"/>
                <w:szCs w:val="20"/>
              </w:rPr>
            </w:pPr>
          </w:p>
          <w:p w14:paraId="6891B73B" w14:textId="77777777" w:rsidR="001D4394" w:rsidRPr="002A1AD2" w:rsidRDefault="00456B5B"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LXVI/ITMDT/0376/2019 II J.P.,</w:t>
            </w:r>
            <w:r w:rsidRPr="002A1AD2">
              <w:rPr>
                <w:rFonts w:ascii="Arial" w:hAnsi="Arial" w:cs="Arial"/>
                <w:sz w:val="20"/>
                <w:szCs w:val="20"/>
              </w:rPr>
              <w:t xml:space="preserve"> por medio del cual la Sexagésima Sexta Legislatura del H. Congreso del Estado designa la Mesa Directiva correspondiente al Segundo Año de Ejercicio Constitucional, que durará en su encargo del 1° de septiembre de 2019 al 31 de agosto de 2020.</w:t>
            </w:r>
          </w:p>
          <w:p w14:paraId="482C084B" w14:textId="1922D6A8" w:rsidR="00450BD5" w:rsidRPr="002A1AD2" w:rsidRDefault="00456B5B" w:rsidP="001D4394">
            <w:pPr>
              <w:pStyle w:val="Prrafodelista"/>
              <w:spacing w:line="240" w:lineRule="auto"/>
              <w:rPr>
                <w:rFonts w:ascii="Arial" w:hAnsi="Arial" w:cs="Arial"/>
                <w:sz w:val="20"/>
                <w:szCs w:val="20"/>
              </w:rPr>
            </w:pPr>
            <w:r w:rsidRPr="002A1AD2">
              <w:rPr>
                <w:rFonts w:ascii="Arial" w:hAnsi="Arial" w:cs="Arial"/>
                <w:sz w:val="20"/>
                <w:szCs w:val="20"/>
              </w:rPr>
              <w:t xml:space="preserve"> </w:t>
            </w:r>
          </w:p>
        </w:tc>
      </w:tr>
      <w:tr w:rsidR="00450BD5" w:rsidRPr="002A1AD2" w14:paraId="315127E8" w14:textId="77777777" w:rsidTr="0076393F">
        <w:tc>
          <w:tcPr>
            <w:tcW w:w="992" w:type="dxa"/>
          </w:tcPr>
          <w:p w14:paraId="4B85A6BA" w14:textId="1E4F869F" w:rsidR="00450BD5" w:rsidRPr="002A1AD2" w:rsidRDefault="00450BD5" w:rsidP="00450BD5">
            <w:pPr>
              <w:jc w:val="center"/>
              <w:rPr>
                <w:rFonts w:ascii="Arial" w:hAnsi="Arial" w:cs="Arial"/>
                <w:sz w:val="20"/>
                <w:szCs w:val="20"/>
              </w:rPr>
            </w:pPr>
            <w:r w:rsidRPr="002A1AD2">
              <w:rPr>
                <w:rFonts w:ascii="Arial" w:hAnsi="Arial" w:cs="Arial"/>
                <w:sz w:val="20"/>
                <w:szCs w:val="20"/>
              </w:rPr>
              <w:t>71</w:t>
            </w:r>
          </w:p>
        </w:tc>
        <w:tc>
          <w:tcPr>
            <w:tcW w:w="1276" w:type="dxa"/>
          </w:tcPr>
          <w:p w14:paraId="615A1B90" w14:textId="419B0E9B" w:rsidR="00450BD5" w:rsidRPr="002A1AD2" w:rsidRDefault="00450BD5" w:rsidP="00450BD5">
            <w:pPr>
              <w:rPr>
                <w:rFonts w:ascii="Arial" w:hAnsi="Arial" w:cs="Arial"/>
                <w:sz w:val="20"/>
                <w:szCs w:val="20"/>
              </w:rPr>
            </w:pPr>
            <w:r w:rsidRPr="002A1AD2">
              <w:rPr>
                <w:rFonts w:ascii="Arial" w:hAnsi="Arial" w:cs="Arial"/>
                <w:sz w:val="20"/>
                <w:szCs w:val="20"/>
              </w:rPr>
              <w:t>2019.0</w:t>
            </w:r>
            <w:r w:rsidR="00611B19" w:rsidRPr="002A1AD2">
              <w:rPr>
                <w:rFonts w:ascii="Arial" w:hAnsi="Arial" w:cs="Arial"/>
                <w:sz w:val="20"/>
                <w:szCs w:val="20"/>
              </w:rPr>
              <w:t>9</w:t>
            </w:r>
            <w:r w:rsidRPr="002A1AD2">
              <w:rPr>
                <w:rFonts w:ascii="Arial" w:hAnsi="Arial" w:cs="Arial"/>
                <w:sz w:val="20"/>
                <w:szCs w:val="20"/>
              </w:rPr>
              <w:t>.</w:t>
            </w:r>
            <w:r w:rsidR="00392677" w:rsidRPr="002A1AD2">
              <w:rPr>
                <w:rFonts w:ascii="Arial" w:hAnsi="Arial" w:cs="Arial"/>
                <w:sz w:val="20"/>
                <w:szCs w:val="20"/>
              </w:rPr>
              <w:t>04</w:t>
            </w:r>
          </w:p>
        </w:tc>
        <w:tc>
          <w:tcPr>
            <w:tcW w:w="8505" w:type="dxa"/>
          </w:tcPr>
          <w:p w14:paraId="10A4090C" w14:textId="77777777" w:rsidR="009D6D7C" w:rsidRPr="002A1AD2" w:rsidRDefault="009D6D7C"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LXVI/CLPSE/0377/2019 II D.P.,</w:t>
            </w:r>
            <w:r w:rsidRPr="002A1AD2">
              <w:rPr>
                <w:rFonts w:ascii="Arial" w:hAnsi="Arial" w:cs="Arial"/>
                <w:sz w:val="20"/>
                <w:szCs w:val="20"/>
              </w:rPr>
              <w:t xml:space="preserve"> por medio del cual la Sexagésima Sexta Legislatura del H. Congreso del Estado clausuró el 31 de agosto de 2019 su Segunda Diputación Permanente dentro del Primer Año de Ejercicio Constitucional. </w:t>
            </w:r>
          </w:p>
          <w:p w14:paraId="484E73D6" w14:textId="77777777" w:rsidR="00075729" w:rsidRPr="002A1AD2" w:rsidRDefault="00075729" w:rsidP="00075729">
            <w:pPr>
              <w:pStyle w:val="Prrafodelista"/>
              <w:spacing w:line="240" w:lineRule="auto"/>
              <w:rPr>
                <w:rFonts w:ascii="Arial" w:hAnsi="Arial" w:cs="Arial"/>
                <w:sz w:val="20"/>
                <w:szCs w:val="20"/>
              </w:rPr>
            </w:pPr>
          </w:p>
          <w:p w14:paraId="235FC998" w14:textId="77777777" w:rsidR="00450BD5" w:rsidRPr="002A1AD2" w:rsidRDefault="009D6D7C"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LXVI/ARPSE/0378/2019 I P.O.,</w:t>
            </w:r>
            <w:r w:rsidRPr="002A1AD2">
              <w:rPr>
                <w:rFonts w:ascii="Arial" w:hAnsi="Arial" w:cs="Arial"/>
                <w:sz w:val="20"/>
                <w:szCs w:val="20"/>
              </w:rPr>
              <w:t xml:space="preserve"> por medio del cual la Sexagésima Sexta Legislatura del H. Congreso del Estado inició el 01 de septiembre de 2019 su Primer Periodo Ordinario de Sesiones dentro del Segundo Año de Ejercicio Constitucional. </w:t>
            </w:r>
          </w:p>
          <w:p w14:paraId="58E05607" w14:textId="04BEB62F" w:rsidR="00075729" w:rsidRPr="002A1AD2" w:rsidRDefault="00075729" w:rsidP="00075729">
            <w:pPr>
              <w:pStyle w:val="Prrafodelista"/>
              <w:spacing w:line="240" w:lineRule="auto"/>
              <w:rPr>
                <w:rFonts w:ascii="Arial" w:hAnsi="Arial" w:cs="Arial"/>
                <w:sz w:val="20"/>
                <w:szCs w:val="20"/>
              </w:rPr>
            </w:pPr>
          </w:p>
        </w:tc>
      </w:tr>
      <w:tr w:rsidR="00611B19" w:rsidRPr="002A1AD2" w14:paraId="1AB326D5" w14:textId="77777777" w:rsidTr="0076393F">
        <w:tc>
          <w:tcPr>
            <w:tcW w:w="992" w:type="dxa"/>
          </w:tcPr>
          <w:p w14:paraId="2DFDFB0D" w14:textId="6415E50A" w:rsidR="00611B19" w:rsidRPr="002A1AD2" w:rsidRDefault="00611B19" w:rsidP="00611B19">
            <w:pPr>
              <w:jc w:val="center"/>
              <w:rPr>
                <w:rFonts w:ascii="Arial" w:hAnsi="Arial" w:cs="Arial"/>
                <w:sz w:val="20"/>
                <w:szCs w:val="20"/>
              </w:rPr>
            </w:pPr>
            <w:r w:rsidRPr="002A1AD2">
              <w:rPr>
                <w:rFonts w:ascii="Arial" w:hAnsi="Arial" w:cs="Arial"/>
                <w:sz w:val="20"/>
                <w:szCs w:val="20"/>
              </w:rPr>
              <w:t>72</w:t>
            </w:r>
          </w:p>
        </w:tc>
        <w:tc>
          <w:tcPr>
            <w:tcW w:w="1276" w:type="dxa"/>
          </w:tcPr>
          <w:p w14:paraId="0394E457" w14:textId="2E6CA6C1" w:rsidR="00611B19" w:rsidRPr="002A1AD2" w:rsidRDefault="00611B19" w:rsidP="00611B19">
            <w:pPr>
              <w:rPr>
                <w:rFonts w:ascii="Arial" w:hAnsi="Arial" w:cs="Arial"/>
                <w:sz w:val="20"/>
                <w:szCs w:val="20"/>
              </w:rPr>
            </w:pPr>
            <w:r w:rsidRPr="002A1AD2">
              <w:rPr>
                <w:rFonts w:ascii="Arial" w:hAnsi="Arial" w:cs="Arial"/>
                <w:sz w:val="20"/>
                <w:szCs w:val="20"/>
              </w:rPr>
              <w:t>2019.09.</w:t>
            </w:r>
          </w:p>
        </w:tc>
        <w:tc>
          <w:tcPr>
            <w:tcW w:w="8505" w:type="dxa"/>
          </w:tcPr>
          <w:p w14:paraId="71D47936" w14:textId="77777777" w:rsidR="00611B19" w:rsidRPr="002A1AD2" w:rsidRDefault="004178E0"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LXVI/EXLEY/0379/2019 I P.O.,</w:t>
            </w:r>
            <w:r w:rsidRPr="002A1AD2">
              <w:rPr>
                <w:rFonts w:ascii="Arial" w:hAnsi="Arial" w:cs="Arial"/>
                <w:sz w:val="20"/>
                <w:szCs w:val="20"/>
              </w:rPr>
              <w:t xml:space="preserve"> por medio del cual se expide la Ley de Fiscalización Superior del Estado de Chihuahua y, se reforman y derogan diversas fracciones del artículo 114 de la Ley Orgánica del Poder Legislativo del Estado de Chihuahua. -FOLLETO ANEXO</w:t>
            </w:r>
            <w:r w:rsidR="002C23A7" w:rsidRPr="002A1AD2">
              <w:rPr>
                <w:rFonts w:ascii="Arial" w:hAnsi="Arial" w:cs="Arial"/>
                <w:sz w:val="20"/>
                <w:szCs w:val="20"/>
              </w:rPr>
              <w:t>-</w:t>
            </w:r>
          </w:p>
          <w:p w14:paraId="02087D14" w14:textId="2B839413" w:rsidR="002C23A7" w:rsidRPr="002A1AD2" w:rsidRDefault="002C23A7" w:rsidP="002C23A7">
            <w:pPr>
              <w:pStyle w:val="Prrafodelista"/>
              <w:spacing w:line="240" w:lineRule="auto"/>
              <w:rPr>
                <w:rFonts w:ascii="Arial" w:hAnsi="Arial" w:cs="Arial"/>
                <w:sz w:val="20"/>
                <w:szCs w:val="20"/>
              </w:rPr>
            </w:pPr>
          </w:p>
        </w:tc>
      </w:tr>
      <w:tr w:rsidR="00611B19" w:rsidRPr="002A1AD2" w14:paraId="31701EAC" w14:textId="77777777" w:rsidTr="0076393F">
        <w:tc>
          <w:tcPr>
            <w:tcW w:w="992" w:type="dxa"/>
          </w:tcPr>
          <w:p w14:paraId="36E4E5DC" w14:textId="2E706BBB" w:rsidR="00611B19" w:rsidRPr="002A1AD2" w:rsidRDefault="00611B19" w:rsidP="00611B19">
            <w:pPr>
              <w:jc w:val="center"/>
              <w:rPr>
                <w:rFonts w:ascii="Arial" w:hAnsi="Arial" w:cs="Arial"/>
                <w:sz w:val="20"/>
                <w:szCs w:val="20"/>
              </w:rPr>
            </w:pPr>
            <w:r w:rsidRPr="002A1AD2">
              <w:rPr>
                <w:rFonts w:ascii="Arial" w:hAnsi="Arial" w:cs="Arial"/>
                <w:sz w:val="20"/>
                <w:szCs w:val="20"/>
              </w:rPr>
              <w:lastRenderedPageBreak/>
              <w:t>73</w:t>
            </w:r>
          </w:p>
        </w:tc>
        <w:tc>
          <w:tcPr>
            <w:tcW w:w="1276" w:type="dxa"/>
          </w:tcPr>
          <w:p w14:paraId="06530876" w14:textId="19460665" w:rsidR="00611B19" w:rsidRPr="002A1AD2" w:rsidRDefault="00611B19" w:rsidP="00611B19">
            <w:pPr>
              <w:rPr>
                <w:rFonts w:ascii="Arial" w:hAnsi="Arial" w:cs="Arial"/>
                <w:sz w:val="20"/>
                <w:szCs w:val="20"/>
              </w:rPr>
            </w:pPr>
            <w:r w:rsidRPr="002A1AD2">
              <w:rPr>
                <w:rFonts w:ascii="Arial" w:hAnsi="Arial" w:cs="Arial"/>
                <w:sz w:val="20"/>
                <w:szCs w:val="20"/>
              </w:rPr>
              <w:t>2019.09.</w:t>
            </w:r>
          </w:p>
        </w:tc>
        <w:tc>
          <w:tcPr>
            <w:tcW w:w="8505" w:type="dxa"/>
          </w:tcPr>
          <w:p w14:paraId="00BAC7EA" w14:textId="77777777" w:rsidR="00A05031" w:rsidRPr="002A1AD2" w:rsidRDefault="002679B8" w:rsidP="004178E0">
            <w:pPr>
              <w:rPr>
                <w:rFonts w:ascii="Arial" w:hAnsi="Arial" w:cs="Arial"/>
                <w:color w:val="FF0000"/>
                <w:sz w:val="20"/>
                <w:szCs w:val="20"/>
              </w:rPr>
            </w:pPr>
            <w:r w:rsidRPr="002A1AD2">
              <w:rPr>
                <w:rFonts w:ascii="Arial" w:hAnsi="Arial" w:cs="Arial"/>
                <w:sz w:val="20"/>
                <w:szCs w:val="20"/>
              </w:rPr>
              <w:t xml:space="preserve">Sin Decretos ni acuerdo relevantes. </w:t>
            </w:r>
          </w:p>
          <w:p w14:paraId="3A783AAF" w14:textId="2887E722" w:rsidR="002C23A7" w:rsidRPr="002A1AD2" w:rsidRDefault="002C23A7" w:rsidP="004178E0">
            <w:pPr>
              <w:rPr>
                <w:rFonts w:ascii="Arial" w:hAnsi="Arial" w:cs="Arial"/>
                <w:color w:val="FF0000"/>
                <w:sz w:val="20"/>
                <w:szCs w:val="20"/>
              </w:rPr>
            </w:pPr>
          </w:p>
        </w:tc>
      </w:tr>
      <w:tr w:rsidR="00611B19" w:rsidRPr="002A1AD2" w14:paraId="4F2C2A05" w14:textId="77777777" w:rsidTr="0076393F">
        <w:tc>
          <w:tcPr>
            <w:tcW w:w="992" w:type="dxa"/>
          </w:tcPr>
          <w:p w14:paraId="19A4C908" w14:textId="4FAEF9A9" w:rsidR="00611B19" w:rsidRPr="002A1AD2" w:rsidRDefault="00611B19" w:rsidP="00611B19">
            <w:pPr>
              <w:jc w:val="center"/>
              <w:rPr>
                <w:rFonts w:ascii="Arial" w:hAnsi="Arial" w:cs="Arial"/>
                <w:sz w:val="20"/>
                <w:szCs w:val="20"/>
              </w:rPr>
            </w:pPr>
            <w:r w:rsidRPr="002A1AD2">
              <w:rPr>
                <w:rFonts w:ascii="Arial" w:hAnsi="Arial" w:cs="Arial"/>
                <w:sz w:val="20"/>
                <w:szCs w:val="20"/>
              </w:rPr>
              <w:t>74</w:t>
            </w:r>
          </w:p>
        </w:tc>
        <w:tc>
          <w:tcPr>
            <w:tcW w:w="1276" w:type="dxa"/>
          </w:tcPr>
          <w:p w14:paraId="61C0EA8E" w14:textId="2A685482" w:rsidR="00611B19" w:rsidRPr="002A1AD2" w:rsidRDefault="00611B19" w:rsidP="00611B19">
            <w:pPr>
              <w:rPr>
                <w:rFonts w:ascii="Arial" w:hAnsi="Arial" w:cs="Arial"/>
                <w:sz w:val="20"/>
                <w:szCs w:val="20"/>
              </w:rPr>
            </w:pPr>
            <w:r w:rsidRPr="002A1AD2">
              <w:rPr>
                <w:rFonts w:ascii="Arial" w:hAnsi="Arial" w:cs="Arial"/>
                <w:sz w:val="20"/>
                <w:szCs w:val="20"/>
              </w:rPr>
              <w:t>2019.09.</w:t>
            </w:r>
            <w:r w:rsidR="00A05031" w:rsidRPr="002A1AD2">
              <w:rPr>
                <w:rFonts w:ascii="Arial" w:hAnsi="Arial" w:cs="Arial"/>
                <w:sz w:val="20"/>
                <w:szCs w:val="20"/>
              </w:rPr>
              <w:t>14</w:t>
            </w:r>
          </w:p>
        </w:tc>
        <w:tc>
          <w:tcPr>
            <w:tcW w:w="8505" w:type="dxa"/>
          </w:tcPr>
          <w:p w14:paraId="4197701F" w14:textId="77777777" w:rsidR="00611B19" w:rsidRPr="002A1AD2" w:rsidRDefault="007B7D48"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LXVI/ITJCP/0384/2019 I P.O</w:t>
            </w:r>
            <w:r w:rsidRPr="002A1AD2">
              <w:rPr>
                <w:rFonts w:ascii="Arial" w:hAnsi="Arial" w:cs="Arial"/>
                <w:sz w:val="20"/>
                <w:szCs w:val="20"/>
              </w:rPr>
              <w:t xml:space="preserve">., por medio del cual se declara constituida la Junta de Coordinación Política del Segundo Año de Ejercicio Constitucional de la Sexagésima Sexta Legislatura del H. Congreso del Estado. </w:t>
            </w:r>
          </w:p>
          <w:p w14:paraId="40F341B2" w14:textId="62A72731" w:rsidR="000571D6" w:rsidRPr="002A1AD2" w:rsidRDefault="000571D6" w:rsidP="000571D6">
            <w:pPr>
              <w:pStyle w:val="Prrafodelista"/>
              <w:spacing w:line="240" w:lineRule="auto"/>
              <w:rPr>
                <w:rFonts w:ascii="Arial" w:hAnsi="Arial" w:cs="Arial"/>
                <w:sz w:val="20"/>
                <w:szCs w:val="20"/>
              </w:rPr>
            </w:pPr>
          </w:p>
        </w:tc>
      </w:tr>
      <w:tr w:rsidR="00611B19" w:rsidRPr="002A1AD2" w14:paraId="6357AA4C" w14:textId="77777777" w:rsidTr="0076393F">
        <w:tc>
          <w:tcPr>
            <w:tcW w:w="992" w:type="dxa"/>
          </w:tcPr>
          <w:p w14:paraId="0EEF631F" w14:textId="2737B0B6" w:rsidR="00611B19" w:rsidRPr="002A1AD2" w:rsidRDefault="00611B19" w:rsidP="00611B19">
            <w:pPr>
              <w:jc w:val="center"/>
              <w:rPr>
                <w:rFonts w:ascii="Arial" w:hAnsi="Arial" w:cs="Arial"/>
                <w:sz w:val="20"/>
                <w:szCs w:val="20"/>
              </w:rPr>
            </w:pPr>
            <w:r w:rsidRPr="002A1AD2">
              <w:rPr>
                <w:rFonts w:ascii="Arial" w:hAnsi="Arial" w:cs="Arial"/>
                <w:sz w:val="20"/>
                <w:szCs w:val="20"/>
              </w:rPr>
              <w:t>75</w:t>
            </w:r>
          </w:p>
        </w:tc>
        <w:tc>
          <w:tcPr>
            <w:tcW w:w="1276" w:type="dxa"/>
          </w:tcPr>
          <w:p w14:paraId="10BA4C4B" w14:textId="189EBE03" w:rsidR="00611B19" w:rsidRPr="002A1AD2" w:rsidRDefault="00611B19" w:rsidP="00611B19">
            <w:pPr>
              <w:rPr>
                <w:rFonts w:ascii="Arial" w:hAnsi="Arial" w:cs="Arial"/>
                <w:sz w:val="20"/>
                <w:szCs w:val="20"/>
              </w:rPr>
            </w:pPr>
            <w:r w:rsidRPr="002A1AD2">
              <w:rPr>
                <w:rFonts w:ascii="Arial" w:hAnsi="Arial" w:cs="Arial"/>
                <w:sz w:val="20"/>
                <w:szCs w:val="20"/>
              </w:rPr>
              <w:t>2019.09.</w:t>
            </w:r>
            <w:r w:rsidR="00A05031" w:rsidRPr="002A1AD2">
              <w:rPr>
                <w:rFonts w:ascii="Arial" w:hAnsi="Arial" w:cs="Arial"/>
                <w:sz w:val="20"/>
                <w:szCs w:val="20"/>
              </w:rPr>
              <w:t>18</w:t>
            </w:r>
          </w:p>
        </w:tc>
        <w:tc>
          <w:tcPr>
            <w:tcW w:w="8505" w:type="dxa"/>
          </w:tcPr>
          <w:p w14:paraId="66F0E936" w14:textId="77777777" w:rsidR="00611B19" w:rsidRPr="002A1AD2" w:rsidRDefault="00A05031" w:rsidP="00611B19">
            <w:pPr>
              <w:rPr>
                <w:rFonts w:ascii="Arial" w:hAnsi="Arial" w:cs="Arial"/>
                <w:sz w:val="20"/>
                <w:szCs w:val="20"/>
              </w:rPr>
            </w:pPr>
            <w:r w:rsidRPr="002A1AD2">
              <w:rPr>
                <w:rFonts w:ascii="Arial" w:hAnsi="Arial" w:cs="Arial"/>
                <w:sz w:val="20"/>
                <w:szCs w:val="20"/>
              </w:rPr>
              <w:t>Sin Decretos ni acuerdo relevantes.</w:t>
            </w:r>
          </w:p>
          <w:p w14:paraId="560D9D48" w14:textId="69B52F9F" w:rsidR="000571D6" w:rsidRPr="002A1AD2" w:rsidRDefault="000571D6" w:rsidP="00611B19">
            <w:pPr>
              <w:rPr>
                <w:rFonts w:ascii="Arial" w:hAnsi="Arial" w:cs="Arial"/>
                <w:sz w:val="20"/>
                <w:szCs w:val="20"/>
              </w:rPr>
            </w:pPr>
          </w:p>
        </w:tc>
      </w:tr>
      <w:tr w:rsidR="00353CD6" w:rsidRPr="002A1AD2" w14:paraId="56CFBE17" w14:textId="77777777" w:rsidTr="0076393F">
        <w:trPr>
          <w:trHeight w:val="162"/>
        </w:trPr>
        <w:tc>
          <w:tcPr>
            <w:tcW w:w="992" w:type="dxa"/>
          </w:tcPr>
          <w:p w14:paraId="1A44DA9A" w14:textId="250DBB6B" w:rsidR="00353CD6" w:rsidRPr="002A1AD2" w:rsidRDefault="00353CD6" w:rsidP="00353CD6">
            <w:pPr>
              <w:jc w:val="center"/>
              <w:rPr>
                <w:rFonts w:ascii="Arial" w:hAnsi="Arial" w:cs="Arial"/>
                <w:sz w:val="20"/>
                <w:szCs w:val="20"/>
              </w:rPr>
            </w:pPr>
            <w:r w:rsidRPr="002A1AD2">
              <w:rPr>
                <w:rFonts w:ascii="Arial" w:hAnsi="Arial" w:cs="Arial"/>
                <w:sz w:val="20"/>
                <w:szCs w:val="20"/>
              </w:rPr>
              <w:t>76</w:t>
            </w:r>
          </w:p>
        </w:tc>
        <w:tc>
          <w:tcPr>
            <w:tcW w:w="1276" w:type="dxa"/>
          </w:tcPr>
          <w:p w14:paraId="5E82F872" w14:textId="32D1DB73" w:rsidR="00353CD6" w:rsidRPr="002A1AD2" w:rsidRDefault="00353CD6" w:rsidP="00353CD6">
            <w:pPr>
              <w:rPr>
                <w:rFonts w:ascii="Arial" w:hAnsi="Arial" w:cs="Arial"/>
                <w:sz w:val="20"/>
                <w:szCs w:val="20"/>
              </w:rPr>
            </w:pPr>
            <w:r w:rsidRPr="002A1AD2">
              <w:rPr>
                <w:rFonts w:ascii="Arial" w:hAnsi="Arial" w:cs="Arial"/>
                <w:sz w:val="20"/>
                <w:szCs w:val="20"/>
              </w:rPr>
              <w:t>2019.09.21</w:t>
            </w:r>
          </w:p>
        </w:tc>
        <w:tc>
          <w:tcPr>
            <w:tcW w:w="8505" w:type="dxa"/>
          </w:tcPr>
          <w:p w14:paraId="1507A888" w14:textId="77777777" w:rsidR="00353CD6" w:rsidRPr="002A1AD2" w:rsidRDefault="00353CD6" w:rsidP="00353CD6">
            <w:pPr>
              <w:rPr>
                <w:rFonts w:ascii="Arial" w:hAnsi="Arial" w:cs="Arial"/>
                <w:sz w:val="20"/>
                <w:szCs w:val="20"/>
              </w:rPr>
            </w:pPr>
            <w:r w:rsidRPr="002A1AD2">
              <w:rPr>
                <w:rFonts w:ascii="Arial" w:hAnsi="Arial" w:cs="Arial"/>
                <w:sz w:val="20"/>
                <w:szCs w:val="20"/>
              </w:rPr>
              <w:t>Sin Decretos ni acuerdo relevantes.</w:t>
            </w:r>
          </w:p>
          <w:p w14:paraId="61821796" w14:textId="432F9F86" w:rsidR="000571D6" w:rsidRPr="002A1AD2" w:rsidRDefault="000571D6" w:rsidP="00353CD6">
            <w:pPr>
              <w:rPr>
                <w:rFonts w:ascii="Arial" w:hAnsi="Arial" w:cs="Arial"/>
                <w:sz w:val="20"/>
                <w:szCs w:val="20"/>
              </w:rPr>
            </w:pPr>
          </w:p>
        </w:tc>
      </w:tr>
      <w:tr w:rsidR="00142BA0" w:rsidRPr="002A1AD2" w14:paraId="27E68AF8" w14:textId="77777777" w:rsidTr="0076393F">
        <w:tc>
          <w:tcPr>
            <w:tcW w:w="992" w:type="dxa"/>
          </w:tcPr>
          <w:p w14:paraId="36592187" w14:textId="7CBB93CA" w:rsidR="00142BA0" w:rsidRPr="002A1AD2" w:rsidRDefault="00142BA0" w:rsidP="00142BA0">
            <w:pPr>
              <w:jc w:val="center"/>
              <w:rPr>
                <w:rFonts w:ascii="Arial" w:hAnsi="Arial" w:cs="Arial"/>
                <w:sz w:val="20"/>
                <w:szCs w:val="20"/>
              </w:rPr>
            </w:pPr>
            <w:r w:rsidRPr="002A1AD2">
              <w:rPr>
                <w:rFonts w:ascii="Arial" w:hAnsi="Arial" w:cs="Arial"/>
                <w:sz w:val="20"/>
                <w:szCs w:val="20"/>
              </w:rPr>
              <w:t>77</w:t>
            </w:r>
          </w:p>
        </w:tc>
        <w:tc>
          <w:tcPr>
            <w:tcW w:w="1276" w:type="dxa"/>
          </w:tcPr>
          <w:p w14:paraId="1468030D" w14:textId="37689CAD" w:rsidR="00142BA0" w:rsidRPr="002A1AD2" w:rsidRDefault="00142BA0" w:rsidP="00142BA0">
            <w:pPr>
              <w:rPr>
                <w:rFonts w:ascii="Arial" w:hAnsi="Arial" w:cs="Arial"/>
                <w:sz w:val="20"/>
                <w:szCs w:val="20"/>
              </w:rPr>
            </w:pPr>
            <w:r w:rsidRPr="002A1AD2">
              <w:rPr>
                <w:rFonts w:ascii="Arial" w:hAnsi="Arial" w:cs="Arial"/>
                <w:sz w:val="20"/>
                <w:szCs w:val="20"/>
              </w:rPr>
              <w:t>2019.09.25</w:t>
            </w:r>
          </w:p>
        </w:tc>
        <w:tc>
          <w:tcPr>
            <w:tcW w:w="8505" w:type="dxa"/>
          </w:tcPr>
          <w:p w14:paraId="61277C6B" w14:textId="77777777" w:rsidR="00142BA0" w:rsidRPr="002A1AD2" w:rsidRDefault="00142BA0" w:rsidP="00142BA0">
            <w:pPr>
              <w:rPr>
                <w:rFonts w:ascii="Arial" w:hAnsi="Arial" w:cs="Arial"/>
                <w:sz w:val="20"/>
                <w:szCs w:val="20"/>
              </w:rPr>
            </w:pPr>
            <w:r w:rsidRPr="002A1AD2">
              <w:rPr>
                <w:rFonts w:ascii="Arial" w:hAnsi="Arial" w:cs="Arial"/>
                <w:sz w:val="20"/>
                <w:szCs w:val="20"/>
              </w:rPr>
              <w:t>Sin Decretos ni acuerdo relevantes.</w:t>
            </w:r>
          </w:p>
          <w:p w14:paraId="7549B661" w14:textId="61D91C81" w:rsidR="000571D6" w:rsidRPr="002A1AD2" w:rsidRDefault="000571D6" w:rsidP="00142BA0">
            <w:pPr>
              <w:rPr>
                <w:rFonts w:ascii="Arial" w:hAnsi="Arial" w:cs="Arial"/>
                <w:sz w:val="20"/>
                <w:szCs w:val="20"/>
              </w:rPr>
            </w:pPr>
          </w:p>
        </w:tc>
      </w:tr>
      <w:tr w:rsidR="00142BA0" w:rsidRPr="002A1AD2" w14:paraId="2EDAB9EC" w14:textId="77777777" w:rsidTr="0076393F">
        <w:tc>
          <w:tcPr>
            <w:tcW w:w="992" w:type="dxa"/>
          </w:tcPr>
          <w:p w14:paraId="6C2E18EF" w14:textId="6836079F" w:rsidR="00142BA0" w:rsidRPr="002A1AD2" w:rsidRDefault="00142BA0" w:rsidP="00142BA0">
            <w:pPr>
              <w:jc w:val="center"/>
              <w:rPr>
                <w:rFonts w:ascii="Arial" w:hAnsi="Arial" w:cs="Arial"/>
                <w:sz w:val="20"/>
                <w:szCs w:val="20"/>
              </w:rPr>
            </w:pPr>
            <w:r w:rsidRPr="002A1AD2">
              <w:rPr>
                <w:rFonts w:ascii="Arial" w:hAnsi="Arial" w:cs="Arial"/>
                <w:sz w:val="20"/>
                <w:szCs w:val="20"/>
              </w:rPr>
              <w:t>78</w:t>
            </w:r>
          </w:p>
        </w:tc>
        <w:tc>
          <w:tcPr>
            <w:tcW w:w="1276" w:type="dxa"/>
          </w:tcPr>
          <w:p w14:paraId="3F7F7B8A" w14:textId="4889C084" w:rsidR="00142BA0" w:rsidRPr="002A1AD2" w:rsidRDefault="00142BA0" w:rsidP="00142BA0">
            <w:pPr>
              <w:rPr>
                <w:rFonts w:ascii="Arial" w:hAnsi="Arial" w:cs="Arial"/>
                <w:sz w:val="20"/>
                <w:szCs w:val="20"/>
              </w:rPr>
            </w:pPr>
            <w:r w:rsidRPr="002A1AD2">
              <w:rPr>
                <w:rFonts w:ascii="Arial" w:hAnsi="Arial" w:cs="Arial"/>
                <w:sz w:val="20"/>
                <w:szCs w:val="20"/>
              </w:rPr>
              <w:t>2019.09.28</w:t>
            </w:r>
          </w:p>
        </w:tc>
        <w:tc>
          <w:tcPr>
            <w:tcW w:w="8505" w:type="dxa"/>
          </w:tcPr>
          <w:p w14:paraId="3685AF53" w14:textId="22FC5090" w:rsidR="0036298A" w:rsidRPr="002A1AD2" w:rsidRDefault="00ED5823" w:rsidP="009A0406">
            <w:pPr>
              <w:pStyle w:val="Prrafodelista"/>
              <w:numPr>
                <w:ilvl w:val="0"/>
                <w:numId w:val="3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LXVI/AUCEP/0380/2019 I P.O.,</w:t>
            </w:r>
            <w:r w:rsidRPr="002A1AD2">
              <w:rPr>
                <w:rFonts w:ascii="Arial" w:hAnsi="Arial" w:cs="Arial"/>
                <w:sz w:val="20"/>
                <w:szCs w:val="20"/>
              </w:rPr>
              <w:t xml:space="preserve"> por medio del cual se autoriza al Ejecutivo del Estado para que, por conducto de la Secretaría de Hacienda en su carácter de fideicomitente único de la administración pública centralizada, en los términos de ley, se constituya un Fideicomiso Público que se denominará “Fondo para el Desarrollo Agropecuario, Agroindustrial, Acuícola y Forestal” o su acrónimo (FIDEAAAF), con la institución fiduciaria que ofrezca las mejores condiciones existentes en el mercado.</w:t>
            </w:r>
          </w:p>
          <w:p w14:paraId="33C3CB00" w14:textId="77777777" w:rsidR="000571D6" w:rsidRPr="002A1AD2" w:rsidRDefault="000571D6" w:rsidP="000571D6">
            <w:pPr>
              <w:pStyle w:val="Prrafodelista"/>
              <w:spacing w:line="240" w:lineRule="auto"/>
              <w:rPr>
                <w:rFonts w:ascii="Arial" w:hAnsi="Arial" w:cs="Arial"/>
                <w:sz w:val="20"/>
                <w:szCs w:val="20"/>
              </w:rPr>
            </w:pPr>
          </w:p>
          <w:p w14:paraId="28A29E7B" w14:textId="42DD02DE" w:rsidR="008F6DF4" w:rsidRPr="002A1AD2" w:rsidRDefault="00ED5823" w:rsidP="009A0406">
            <w:pPr>
              <w:pStyle w:val="Prrafodelista"/>
              <w:numPr>
                <w:ilvl w:val="0"/>
                <w:numId w:val="3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LXVI/RFDEC/0387/2019 I P.O.,</w:t>
            </w:r>
            <w:r w:rsidRPr="002A1AD2">
              <w:rPr>
                <w:rFonts w:ascii="Arial" w:hAnsi="Arial" w:cs="Arial"/>
                <w:sz w:val="20"/>
                <w:szCs w:val="20"/>
              </w:rPr>
              <w:t xml:space="preserve"> por medio del cual se reforma 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 ITGGP/0003/2018 I P.O., que contiene la Declaratoria de Constitución de los Grupos Parlamentarios que conforman la Sexagésima Sexta Legislatura del H. Congreso del Estado. </w:t>
            </w:r>
          </w:p>
          <w:p w14:paraId="7E2E5BB2" w14:textId="77777777" w:rsidR="000571D6" w:rsidRPr="002A1AD2" w:rsidRDefault="000571D6" w:rsidP="000571D6">
            <w:pPr>
              <w:pStyle w:val="Prrafodelista"/>
              <w:spacing w:line="240" w:lineRule="auto"/>
              <w:rPr>
                <w:rFonts w:ascii="Arial" w:hAnsi="Arial" w:cs="Arial"/>
                <w:sz w:val="20"/>
                <w:szCs w:val="20"/>
              </w:rPr>
            </w:pPr>
          </w:p>
          <w:p w14:paraId="49CB51C2" w14:textId="794F9C5C" w:rsidR="00BE104D" w:rsidRPr="002A1AD2" w:rsidRDefault="00ED5823" w:rsidP="009A0406">
            <w:pPr>
              <w:pStyle w:val="Prrafodelista"/>
              <w:numPr>
                <w:ilvl w:val="0"/>
                <w:numId w:val="3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LXVI/RFDEC/0390/2019 I P.O.,</w:t>
            </w:r>
            <w:r w:rsidRPr="002A1AD2">
              <w:rPr>
                <w:rFonts w:ascii="Arial" w:hAnsi="Arial" w:cs="Arial"/>
                <w:sz w:val="20"/>
                <w:szCs w:val="20"/>
              </w:rPr>
              <w:t xml:space="preserve"> por medio del cual se reforma 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 ITJCP/0384/2019 I P.O., mediante el cual se declara constituida la Junta de Coordinación Política, del Segundo Año de Ejercicio Constitucional, de la Sexagésima Sexta Legislatura del H. Congreso del Estado. </w:t>
            </w:r>
          </w:p>
          <w:p w14:paraId="0C5DC947" w14:textId="77777777" w:rsidR="000571D6" w:rsidRPr="002A1AD2" w:rsidRDefault="000571D6" w:rsidP="000571D6">
            <w:pPr>
              <w:pStyle w:val="Prrafodelista"/>
              <w:spacing w:line="240" w:lineRule="auto"/>
              <w:rPr>
                <w:rFonts w:ascii="Arial" w:hAnsi="Arial" w:cs="Arial"/>
                <w:sz w:val="20"/>
                <w:szCs w:val="20"/>
              </w:rPr>
            </w:pPr>
          </w:p>
          <w:p w14:paraId="55C55ABE" w14:textId="77777777" w:rsidR="00142BA0" w:rsidRPr="002A1AD2" w:rsidRDefault="00ED5823" w:rsidP="009A0406">
            <w:pPr>
              <w:pStyle w:val="Prrafodelista"/>
              <w:numPr>
                <w:ilvl w:val="0"/>
                <w:numId w:val="32"/>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LXVI/DREOF/0392/2019 I P.O.,</w:t>
            </w:r>
            <w:r w:rsidRPr="002A1AD2">
              <w:rPr>
                <w:rFonts w:ascii="Arial" w:hAnsi="Arial" w:cs="Arial"/>
                <w:sz w:val="20"/>
                <w:szCs w:val="20"/>
              </w:rPr>
              <w:t xml:space="preserve"> mediante el cual se declara Recinto Oficial del Poder Legislativo, la Unidad Administrativa de Gobierno del Estado José María Morelos y Pavón (Pueblito Mexicano), ubicada en Ciudad Juárez, Chih., para celebrar Sesiones Ordinarias los días lunes 30 de septiembre y martes 1° de octubre de 2019, a las 12:00 y a las 10:00 horas, respectivamente</w:t>
            </w:r>
            <w:r w:rsidR="00BE104D" w:rsidRPr="002A1AD2">
              <w:rPr>
                <w:rFonts w:ascii="Arial" w:hAnsi="Arial" w:cs="Arial"/>
                <w:sz w:val="20"/>
                <w:szCs w:val="20"/>
              </w:rPr>
              <w:t>.</w:t>
            </w:r>
          </w:p>
          <w:p w14:paraId="0F371414" w14:textId="77777777" w:rsidR="000571D6" w:rsidRPr="002A1AD2" w:rsidRDefault="000571D6" w:rsidP="000571D6">
            <w:pPr>
              <w:pStyle w:val="Prrafodelista"/>
              <w:rPr>
                <w:rFonts w:ascii="Arial" w:hAnsi="Arial" w:cs="Arial"/>
                <w:sz w:val="20"/>
                <w:szCs w:val="20"/>
              </w:rPr>
            </w:pPr>
          </w:p>
          <w:p w14:paraId="18B33A92" w14:textId="04FF6B55" w:rsidR="000571D6" w:rsidRPr="002A1AD2" w:rsidRDefault="000571D6" w:rsidP="000571D6">
            <w:pPr>
              <w:pStyle w:val="Prrafodelista"/>
              <w:spacing w:line="240" w:lineRule="auto"/>
              <w:rPr>
                <w:rFonts w:ascii="Arial" w:hAnsi="Arial" w:cs="Arial"/>
                <w:sz w:val="20"/>
                <w:szCs w:val="20"/>
              </w:rPr>
            </w:pPr>
          </w:p>
        </w:tc>
      </w:tr>
      <w:tr w:rsidR="00142BA0" w:rsidRPr="002A1AD2" w14:paraId="056AE0FD" w14:textId="77777777" w:rsidTr="0076393F">
        <w:tc>
          <w:tcPr>
            <w:tcW w:w="992" w:type="dxa"/>
          </w:tcPr>
          <w:p w14:paraId="010F411D" w14:textId="3BBEF88B" w:rsidR="00142BA0" w:rsidRPr="002A1AD2" w:rsidRDefault="00142BA0" w:rsidP="00142BA0">
            <w:pPr>
              <w:jc w:val="center"/>
              <w:rPr>
                <w:rFonts w:ascii="Arial" w:hAnsi="Arial" w:cs="Arial"/>
                <w:sz w:val="20"/>
                <w:szCs w:val="20"/>
              </w:rPr>
            </w:pPr>
            <w:r w:rsidRPr="002A1AD2">
              <w:rPr>
                <w:rFonts w:ascii="Arial" w:hAnsi="Arial" w:cs="Arial"/>
                <w:sz w:val="20"/>
                <w:szCs w:val="20"/>
              </w:rPr>
              <w:t>79</w:t>
            </w:r>
          </w:p>
        </w:tc>
        <w:tc>
          <w:tcPr>
            <w:tcW w:w="1276" w:type="dxa"/>
          </w:tcPr>
          <w:p w14:paraId="41419DD9" w14:textId="51FCD604" w:rsidR="00142BA0" w:rsidRPr="002A1AD2" w:rsidRDefault="008616D6" w:rsidP="00142BA0">
            <w:pPr>
              <w:rPr>
                <w:rFonts w:ascii="Arial" w:hAnsi="Arial" w:cs="Arial"/>
                <w:sz w:val="20"/>
                <w:szCs w:val="20"/>
              </w:rPr>
            </w:pPr>
            <w:r w:rsidRPr="002A1AD2">
              <w:rPr>
                <w:rFonts w:ascii="Arial" w:hAnsi="Arial" w:cs="Arial"/>
                <w:sz w:val="20"/>
                <w:szCs w:val="20"/>
              </w:rPr>
              <w:t>2019.10.02</w:t>
            </w:r>
          </w:p>
        </w:tc>
        <w:tc>
          <w:tcPr>
            <w:tcW w:w="8505" w:type="dxa"/>
          </w:tcPr>
          <w:p w14:paraId="23A5C487" w14:textId="77777777" w:rsidR="00142BA0" w:rsidRPr="002A1AD2" w:rsidRDefault="008616D6" w:rsidP="008616D6">
            <w:pPr>
              <w:rPr>
                <w:rFonts w:ascii="Arial" w:hAnsi="Arial" w:cs="Arial"/>
                <w:sz w:val="20"/>
                <w:szCs w:val="20"/>
              </w:rPr>
            </w:pPr>
            <w:r w:rsidRPr="002A1AD2">
              <w:rPr>
                <w:rFonts w:ascii="Arial" w:hAnsi="Arial" w:cs="Arial"/>
                <w:sz w:val="20"/>
                <w:szCs w:val="20"/>
              </w:rPr>
              <w:t>Sin Decretos ni acuerdo relevantes.</w:t>
            </w:r>
          </w:p>
          <w:p w14:paraId="0D515D09" w14:textId="569B6CB2" w:rsidR="006F55FB" w:rsidRPr="002A1AD2" w:rsidRDefault="006F55FB" w:rsidP="008616D6">
            <w:pPr>
              <w:rPr>
                <w:rFonts w:ascii="Arial" w:hAnsi="Arial" w:cs="Arial"/>
                <w:sz w:val="20"/>
                <w:szCs w:val="20"/>
              </w:rPr>
            </w:pPr>
          </w:p>
        </w:tc>
      </w:tr>
      <w:tr w:rsidR="00142BA0" w:rsidRPr="002A1AD2" w14:paraId="260E7419" w14:textId="77777777" w:rsidTr="0076393F">
        <w:tc>
          <w:tcPr>
            <w:tcW w:w="992" w:type="dxa"/>
          </w:tcPr>
          <w:p w14:paraId="0ABFCF95" w14:textId="62A314E3" w:rsidR="00142BA0" w:rsidRPr="002A1AD2" w:rsidRDefault="00142BA0" w:rsidP="00142BA0">
            <w:pPr>
              <w:jc w:val="center"/>
              <w:rPr>
                <w:rFonts w:ascii="Arial" w:hAnsi="Arial" w:cs="Arial"/>
                <w:sz w:val="20"/>
                <w:szCs w:val="20"/>
              </w:rPr>
            </w:pPr>
            <w:r w:rsidRPr="002A1AD2">
              <w:rPr>
                <w:rFonts w:ascii="Arial" w:hAnsi="Arial" w:cs="Arial"/>
                <w:sz w:val="20"/>
                <w:szCs w:val="20"/>
              </w:rPr>
              <w:t>80</w:t>
            </w:r>
          </w:p>
        </w:tc>
        <w:tc>
          <w:tcPr>
            <w:tcW w:w="1276" w:type="dxa"/>
          </w:tcPr>
          <w:p w14:paraId="7B8B379B" w14:textId="0A1BA4C2" w:rsidR="00142BA0" w:rsidRPr="002A1AD2" w:rsidRDefault="006C6FD7" w:rsidP="00142BA0">
            <w:pPr>
              <w:rPr>
                <w:rFonts w:ascii="Arial" w:hAnsi="Arial" w:cs="Arial"/>
                <w:sz w:val="20"/>
                <w:szCs w:val="20"/>
              </w:rPr>
            </w:pPr>
            <w:r w:rsidRPr="002A1AD2">
              <w:rPr>
                <w:rFonts w:ascii="Arial" w:hAnsi="Arial" w:cs="Arial"/>
                <w:sz w:val="20"/>
                <w:szCs w:val="20"/>
              </w:rPr>
              <w:t>2019.10.</w:t>
            </w:r>
            <w:r w:rsidR="002459E7" w:rsidRPr="002A1AD2">
              <w:rPr>
                <w:rFonts w:ascii="Arial" w:hAnsi="Arial" w:cs="Arial"/>
                <w:sz w:val="20"/>
                <w:szCs w:val="20"/>
              </w:rPr>
              <w:t>05</w:t>
            </w:r>
          </w:p>
        </w:tc>
        <w:tc>
          <w:tcPr>
            <w:tcW w:w="8505" w:type="dxa"/>
          </w:tcPr>
          <w:p w14:paraId="783FAC34" w14:textId="77777777" w:rsidR="00142BA0" w:rsidRPr="002A1AD2" w:rsidRDefault="006C6FD7" w:rsidP="00142BA0">
            <w:pPr>
              <w:rPr>
                <w:rFonts w:ascii="Arial" w:hAnsi="Arial" w:cs="Arial"/>
                <w:sz w:val="20"/>
                <w:szCs w:val="20"/>
              </w:rPr>
            </w:pPr>
            <w:r w:rsidRPr="002A1AD2">
              <w:rPr>
                <w:rFonts w:ascii="Arial" w:hAnsi="Arial" w:cs="Arial"/>
                <w:sz w:val="20"/>
                <w:szCs w:val="20"/>
              </w:rPr>
              <w:t>Sin Decretos ni acuerdo relevantes.</w:t>
            </w:r>
          </w:p>
          <w:p w14:paraId="26E12328" w14:textId="29713D0C" w:rsidR="006F55FB" w:rsidRPr="002A1AD2" w:rsidRDefault="006F55FB" w:rsidP="00142BA0">
            <w:pPr>
              <w:rPr>
                <w:rFonts w:ascii="Arial" w:hAnsi="Arial" w:cs="Arial"/>
                <w:sz w:val="20"/>
                <w:szCs w:val="20"/>
              </w:rPr>
            </w:pPr>
          </w:p>
        </w:tc>
      </w:tr>
      <w:tr w:rsidR="00142BA0" w:rsidRPr="002A1AD2" w14:paraId="23966131" w14:textId="77777777" w:rsidTr="0076393F">
        <w:tc>
          <w:tcPr>
            <w:tcW w:w="992" w:type="dxa"/>
          </w:tcPr>
          <w:p w14:paraId="249459F2" w14:textId="392BBF19" w:rsidR="00142BA0" w:rsidRPr="002A1AD2" w:rsidRDefault="00142BA0" w:rsidP="00142BA0">
            <w:pPr>
              <w:jc w:val="center"/>
              <w:rPr>
                <w:rFonts w:ascii="Arial" w:hAnsi="Arial" w:cs="Arial"/>
                <w:sz w:val="20"/>
                <w:szCs w:val="20"/>
              </w:rPr>
            </w:pPr>
            <w:r w:rsidRPr="002A1AD2">
              <w:rPr>
                <w:rFonts w:ascii="Arial" w:hAnsi="Arial" w:cs="Arial"/>
                <w:sz w:val="20"/>
                <w:szCs w:val="20"/>
              </w:rPr>
              <w:t>81</w:t>
            </w:r>
          </w:p>
        </w:tc>
        <w:tc>
          <w:tcPr>
            <w:tcW w:w="1276" w:type="dxa"/>
          </w:tcPr>
          <w:p w14:paraId="6A4B5202" w14:textId="27CEE5FC" w:rsidR="00142BA0" w:rsidRPr="002A1AD2" w:rsidRDefault="006C6FD7" w:rsidP="00142BA0">
            <w:pPr>
              <w:rPr>
                <w:rFonts w:ascii="Arial" w:hAnsi="Arial" w:cs="Arial"/>
                <w:sz w:val="20"/>
                <w:szCs w:val="20"/>
              </w:rPr>
            </w:pPr>
            <w:r w:rsidRPr="002A1AD2">
              <w:rPr>
                <w:rFonts w:ascii="Arial" w:hAnsi="Arial" w:cs="Arial"/>
                <w:sz w:val="20"/>
                <w:szCs w:val="20"/>
              </w:rPr>
              <w:t>2019.10.</w:t>
            </w:r>
            <w:r w:rsidR="00B8745F" w:rsidRPr="002A1AD2">
              <w:rPr>
                <w:rFonts w:ascii="Arial" w:hAnsi="Arial" w:cs="Arial"/>
                <w:sz w:val="20"/>
                <w:szCs w:val="20"/>
              </w:rPr>
              <w:t>09</w:t>
            </w:r>
          </w:p>
        </w:tc>
        <w:tc>
          <w:tcPr>
            <w:tcW w:w="8505" w:type="dxa"/>
          </w:tcPr>
          <w:p w14:paraId="4780B80D" w14:textId="77777777" w:rsidR="00142BA0" w:rsidRPr="002A1AD2" w:rsidRDefault="00C57174" w:rsidP="009A0406">
            <w:pPr>
              <w:pStyle w:val="Prrafodelista"/>
              <w:numPr>
                <w:ilvl w:val="0"/>
                <w:numId w:val="3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LXVI/AUAPF/0386/2019 I P.O.,</w:t>
            </w:r>
            <w:r w:rsidRPr="002A1AD2">
              <w:rPr>
                <w:rFonts w:ascii="Arial" w:hAnsi="Arial" w:cs="Arial"/>
                <w:sz w:val="20"/>
                <w:szCs w:val="20"/>
              </w:rPr>
              <w:t xml:space="preserve"> por medio de cual se autoriza al Municipio de Madera, Chih., para que gestione y contrate un financiamiento en su modalidad de crédito simple hasta por la cantidad de $10´000,000.00 de pesos, destinado a financiar inversiones públicas productivas. </w:t>
            </w:r>
          </w:p>
          <w:p w14:paraId="6696004C" w14:textId="3DBE4598" w:rsidR="006F55FB" w:rsidRPr="002A1AD2" w:rsidRDefault="006F55FB" w:rsidP="006F55FB">
            <w:pPr>
              <w:pStyle w:val="Prrafodelista"/>
              <w:spacing w:line="240" w:lineRule="auto"/>
              <w:rPr>
                <w:rFonts w:ascii="Arial" w:hAnsi="Arial" w:cs="Arial"/>
                <w:sz w:val="20"/>
                <w:szCs w:val="20"/>
              </w:rPr>
            </w:pPr>
          </w:p>
        </w:tc>
      </w:tr>
      <w:tr w:rsidR="006C6FD7" w:rsidRPr="002A1AD2" w14:paraId="22EEE92A" w14:textId="77777777" w:rsidTr="0076393F">
        <w:tc>
          <w:tcPr>
            <w:tcW w:w="992" w:type="dxa"/>
          </w:tcPr>
          <w:p w14:paraId="2A470999" w14:textId="13A566A1" w:rsidR="006C6FD7" w:rsidRPr="002A1AD2" w:rsidRDefault="006C6FD7" w:rsidP="006C6FD7">
            <w:pPr>
              <w:jc w:val="center"/>
              <w:rPr>
                <w:rFonts w:ascii="Arial" w:hAnsi="Arial" w:cs="Arial"/>
                <w:sz w:val="20"/>
                <w:szCs w:val="20"/>
              </w:rPr>
            </w:pPr>
            <w:r w:rsidRPr="002A1AD2">
              <w:rPr>
                <w:rFonts w:ascii="Arial" w:hAnsi="Arial" w:cs="Arial"/>
                <w:sz w:val="20"/>
                <w:szCs w:val="20"/>
              </w:rPr>
              <w:t>82</w:t>
            </w:r>
          </w:p>
        </w:tc>
        <w:tc>
          <w:tcPr>
            <w:tcW w:w="1276" w:type="dxa"/>
          </w:tcPr>
          <w:p w14:paraId="0247F6D9" w14:textId="05A06E0F" w:rsidR="006C6FD7" w:rsidRPr="002A1AD2" w:rsidRDefault="006C6FD7" w:rsidP="006C6FD7">
            <w:pPr>
              <w:rPr>
                <w:rFonts w:ascii="Arial" w:hAnsi="Arial" w:cs="Arial"/>
                <w:sz w:val="20"/>
                <w:szCs w:val="20"/>
              </w:rPr>
            </w:pPr>
            <w:r w:rsidRPr="002A1AD2">
              <w:rPr>
                <w:rFonts w:ascii="Arial" w:hAnsi="Arial" w:cs="Arial"/>
                <w:sz w:val="20"/>
                <w:szCs w:val="20"/>
              </w:rPr>
              <w:t>2019.10.</w:t>
            </w:r>
            <w:r w:rsidR="00582666" w:rsidRPr="002A1AD2">
              <w:rPr>
                <w:rFonts w:ascii="Arial" w:hAnsi="Arial" w:cs="Arial"/>
                <w:sz w:val="20"/>
                <w:szCs w:val="20"/>
              </w:rPr>
              <w:t>12</w:t>
            </w:r>
          </w:p>
        </w:tc>
        <w:tc>
          <w:tcPr>
            <w:tcW w:w="8505" w:type="dxa"/>
          </w:tcPr>
          <w:p w14:paraId="337A0E93" w14:textId="77777777" w:rsidR="006C6FD7" w:rsidRPr="002A1AD2" w:rsidRDefault="00582666" w:rsidP="00582666">
            <w:pPr>
              <w:rPr>
                <w:rFonts w:ascii="Arial" w:hAnsi="Arial" w:cs="Arial"/>
                <w:sz w:val="20"/>
                <w:szCs w:val="20"/>
              </w:rPr>
            </w:pPr>
            <w:r w:rsidRPr="002A1AD2">
              <w:rPr>
                <w:rFonts w:ascii="Arial" w:hAnsi="Arial" w:cs="Arial"/>
                <w:sz w:val="20"/>
                <w:szCs w:val="20"/>
              </w:rPr>
              <w:t>Sin Decretos ni acuerdo relevantes.</w:t>
            </w:r>
          </w:p>
          <w:p w14:paraId="1DD58228" w14:textId="0AB09613" w:rsidR="009B6C14" w:rsidRPr="002A1AD2" w:rsidRDefault="009B6C14" w:rsidP="00582666">
            <w:pPr>
              <w:rPr>
                <w:rFonts w:ascii="Arial" w:hAnsi="Arial" w:cs="Arial"/>
                <w:sz w:val="20"/>
                <w:szCs w:val="20"/>
              </w:rPr>
            </w:pPr>
          </w:p>
        </w:tc>
      </w:tr>
      <w:tr w:rsidR="006C6FD7" w:rsidRPr="002A1AD2" w14:paraId="3E393C1D" w14:textId="77777777" w:rsidTr="0076393F">
        <w:tc>
          <w:tcPr>
            <w:tcW w:w="992" w:type="dxa"/>
          </w:tcPr>
          <w:p w14:paraId="703C00A1" w14:textId="14571827" w:rsidR="006C6FD7" w:rsidRPr="002A1AD2" w:rsidRDefault="006C6FD7" w:rsidP="006C6FD7">
            <w:pPr>
              <w:jc w:val="center"/>
              <w:rPr>
                <w:rFonts w:ascii="Arial" w:hAnsi="Arial" w:cs="Arial"/>
                <w:sz w:val="20"/>
                <w:szCs w:val="20"/>
              </w:rPr>
            </w:pPr>
            <w:r w:rsidRPr="002A1AD2">
              <w:rPr>
                <w:rFonts w:ascii="Arial" w:hAnsi="Arial" w:cs="Arial"/>
                <w:sz w:val="20"/>
                <w:szCs w:val="20"/>
              </w:rPr>
              <w:lastRenderedPageBreak/>
              <w:t>83</w:t>
            </w:r>
          </w:p>
        </w:tc>
        <w:tc>
          <w:tcPr>
            <w:tcW w:w="1276" w:type="dxa"/>
          </w:tcPr>
          <w:p w14:paraId="48F12290" w14:textId="6541D21A" w:rsidR="006C6FD7" w:rsidRPr="002A1AD2" w:rsidRDefault="006C6FD7" w:rsidP="006C6FD7">
            <w:pPr>
              <w:rPr>
                <w:rFonts w:ascii="Arial" w:hAnsi="Arial" w:cs="Arial"/>
                <w:sz w:val="20"/>
                <w:szCs w:val="20"/>
              </w:rPr>
            </w:pPr>
            <w:r w:rsidRPr="002A1AD2">
              <w:rPr>
                <w:rFonts w:ascii="Arial" w:hAnsi="Arial" w:cs="Arial"/>
                <w:sz w:val="20"/>
                <w:szCs w:val="20"/>
              </w:rPr>
              <w:t>2019.10.</w:t>
            </w:r>
            <w:r w:rsidR="002E7DA1" w:rsidRPr="002A1AD2">
              <w:rPr>
                <w:rFonts w:ascii="Arial" w:hAnsi="Arial" w:cs="Arial"/>
                <w:sz w:val="20"/>
                <w:szCs w:val="20"/>
              </w:rPr>
              <w:t>16</w:t>
            </w:r>
          </w:p>
        </w:tc>
        <w:tc>
          <w:tcPr>
            <w:tcW w:w="8505" w:type="dxa"/>
          </w:tcPr>
          <w:p w14:paraId="7B684B92" w14:textId="77777777" w:rsidR="006C6FD7" w:rsidRPr="002A1AD2" w:rsidRDefault="002E7DA1" w:rsidP="006C6FD7">
            <w:pPr>
              <w:rPr>
                <w:rFonts w:ascii="Arial" w:hAnsi="Arial" w:cs="Arial"/>
                <w:sz w:val="20"/>
                <w:szCs w:val="20"/>
              </w:rPr>
            </w:pPr>
            <w:r w:rsidRPr="002A1AD2">
              <w:rPr>
                <w:rFonts w:ascii="Arial" w:hAnsi="Arial" w:cs="Arial"/>
                <w:sz w:val="20"/>
                <w:szCs w:val="20"/>
              </w:rPr>
              <w:t>Sin Decretos ni acuerdo relevantes.</w:t>
            </w:r>
          </w:p>
          <w:p w14:paraId="65C7D4BD" w14:textId="1889D976" w:rsidR="009B6C14" w:rsidRPr="002A1AD2" w:rsidRDefault="009B6C14" w:rsidP="006C6FD7">
            <w:pPr>
              <w:rPr>
                <w:rFonts w:ascii="Arial" w:hAnsi="Arial" w:cs="Arial"/>
                <w:sz w:val="20"/>
                <w:szCs w:val="20"/>
              </w:rPr>
            </w:pPr>
          </w:p>
        </w:tc>
      </w:tr>
      <w:tr w:rsidR="006C6FD7" w:rsidRPr="002A1AD2" w14:paraId="08098768" w14:textId="77777777" w:rsidTr="0076393F">
        <w:trPr>
          <w:trHeight w:val="120"/>
        </w:trPr>
        <w:tc>
          <w:tcPr>
            <w:tcW w:w="992" w:type="dxa"/>
          </w:tcPr>
          <w:p w14:paraId="7E129FD2" w14:textId="5FA93696" w:rsidR="006C6FD7" w:rsidRPr="002A1AD2" w:rsidRDefault="006C6FD7" w:rsidP="006C6FD7">
            <w:pPr>
              <w:jc w:val="center"/>
              <w:rPr>
                <w:rFonts w:ascii="Arial" w:hAnsi="Arial" w:cs="Arial"/>
                <w:sz w:val="20"/>
                <w:szCs w:val="20"/>
              </w:rPr>
            </w:pPr>
            <w:r w:rsidRPr="002A1AD2">
              <w:rPr>
                <w:rFonts w:ascii="Arial" w:hAnsi="Arial" w:cs="Arial"/>
                <w:sz w:val="20"/>
                <w:szCs w:val="20"/>
              </w:rPr>
              <w:t>84</w:t>
            </w:r>
          </w:p>
        </w:tc>
        <w:tc>
          <w:tcPr>
            <w:tcW w:w="1276" w:type="dxa"/>
          </w:tcPr>
          <w:p w14:paraId="2B8A356C" w14:textId="69841211" w:rsidR="006C6FD7" w:rsidRPr="002A1AD2" w:rsidRDefault="006C6FD7" w:rsidP="006C6FD7">
            <w:pPr>
              <w:rPr>
                <w:rFonts w:ascii="Arial" w:hAnsi="Arial" w:cs="Arial"/>
                <w:sz w:val="20"/>
                <w:szCs w:val="20"/>
              </w:rPr>
            </w:pPr>
            <w:r w:rsidRPr="002A1AD2">
              <w:rPr>
                <w:rFonts w:ascii="Arial" w:hAnsi="Arial" w:cs="Arial"/>
                <w:sz w:val="20"/>
                <w:szCs w:val="20"/>
              </w:rPr>
              <w:t>2019.10.</w:t>
            </w:r>
            <w:r w:rsidR="00B07040" w:rsidRPr="002A1AD2">
              <w:rPr>
                <w:rFonts w:ascii="Arial" w:hAnsi="Arial" w:cs="Arial"/>
                <w:sz w:val="20"/>
                <w:szCs w:val="20"/>
              </w:rPr>
              <w:t>19</w:t>
            </w:r>
          </w:p>
        </w:tc>
        <w:tc>
          <w:tcPr>
            <w:tcW w:w="8505" w:type="dxa"/>
          </w:tcPr>
          <w:p w14:paraId="7C6FA771" w14:textId="77777777" w:rsidR="006C6FD7" w:rsidRPr="002A1AD2" w:rsidRDefault="00547AA0" w:rsidP="00547AA0">
            <w:pPr>
              <w:rPr>
                <w:rFonts w:ascii="Arial" w:hAnsi="Arial" w:cs="Arial"/>
                <w:sz w:val="20"/>
                <w:szCs w:val="20"/>
              </w:rPr>
            </w:pPr>
            <w:r w:rsidRPr="002A1AD2">
              <w:rPr>
                <w:rFonts w:ascii="Arial" w:hAnsi="Arial" w:cs="Arial"/>
                <w:sz w:val="20"/>
                <w:szCs w:val="20"/>
              </w:rPr>
              <w:t>Sin Decretos ni acuerdo relevantes.</w:t>
            </w:r>
          </w:p>
          <w:p w14:paraId="70304D11" w14:textId="6B2819B8" w:rsidR="009B6C14" w:rsidRPr="002A1AD2" w:rsidRDefault="009B6C14" w:rsidP="00547AA0">
            <w:pPr>
              <w:rPr>
                <w:rFonts w:ascii="Arial" w:hAnsi="Arial" w:cs="Arial"/>
                <w:sz w:val="20"/>
                <w:szCs w:val="20"/>
              </w:rPr>
            </w:pPr>
          </w:p>
        </w:tc>
      </w:tr>
      <w:tr w:rsidR="006C6FD7" w:rsidRPr="002A1AD2" w14:paraId="1A737956" w14:textId="77777777" w:rsidTr="0076393F">
        <w:tc>
          <w:tcPr>
            <w:tcW w:w="992" w:type="dxa"/>
          </w:tcPr>
          <w:p w14:paraId="32F95100" w14:textId="0820788E" w:rsidR="006C6FD7" w:rsidRPr="002A1AD2" w:rsidRDefault="006C6FD7" w:rsidP="006C6FD7">
            <w:pPr>
              <w:jc w:val="center"/>
              <w:rPr>
                <w:rFonts w:ascii="Arial" w:hAnsi="Arial" w:cs="Arial"/>
                <w:sz w:val="20"/>
                <w:szCs w:val="20"/>
              </w:rPr>
            </w:pPr>
            <w:r w:rsidRPr="002A1AD2">
              <w:rPr>
                <w:rFonts w:ascii="Arial" w:hAnsi="Arial" w:cs="Arial"/>
                <w:sz w:val="20"/>
                <w:szCs w:val="20"/>
              </w:rPr>
              <w:t>85</w:t>
            </w:r>
          </w:p>
        </w:tc>
        <w:tc>
          <w:tcPr>
            <w:tcW w:w="1276" w:type="dxa"/>
          </w:tcPr>
          <w:p w14:paraId="21A53CCD" w14:textId="5A574033" w:rsidR="006C6FD7" w:rsidRPr="002A1AD2" w:rsidRDefault="006C6FD7" w:rsidP="006C6FD7">
            <w:pPr>
              <w:rPr>
                <w:rFonts w:ascii="Arial" w:hAnsi="Arial" w:cs="Arial"/>
                <w:sz w:val="20"/>
                <w:szCs w:val="20"/>
              </w:rPr>
            </w:pPr>
            <w:r w:rsidRPr="002A1AD2">
              <w:rPr>
                <w:rFonts w:ascii="Arial" w:hAnsi="Arial" w:cs="Arial"/>
                <w:sz w:val="20"/>
                <w:szCs w:val="20"/>
              </w:rPr>
              <w:t>2019.10.</w:t>
            </w:r>
            <w:r w:rsidR="00547AA0" w:rsidRPr="002A1AD2">
              <w:rPr>
                <w:rFonts w:ascii="Arial" w:hAnsi="Arial" w:cs="Arial"/>
                <w:sz w:val="20"/>
                <w:szCs w:val="20"/>
              </w:rPr>
              <w:t>23</w:t>
            </w:r>
          </w:p>
        </w:tc>
        <w:tc>
          <w:tcPr>
            <w:tcW w:w="8505" w:type="dxa"/>
          </w:tcPr>
          <w:p w14:paraId="2457A812" w14:textId="77777777" w:rsidR="006C6FD7" w:rsidRPr="002A1AD2" w:rsidRDefault="00F4024C" w:rsidP="009A0406">
            <w:pPr>
              <w:pStyle w:val="Prrafodelista"/>
              <w:numPr>
                <w:ilvl w:val="0"/>
                <w:numId w:val="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LXVI/PREMI/0398/2019 I P.O.,</w:t>
            </w:r>
            <w:r w:rsidRPr="002A1AD2">
              <w:rPr>
                <w:rFonts w:ascii="Arial" w:hAnsi="Arial" w:cs="Arial"/>
                <w:sz w:val="20"/>
                <w:szCs w:val="20"/>
              </w:rPr>
              <w:t xml:space="preserve"> mediante el cual se otorgó de manera póstuma el reconocimiento “Medalla al Mérito Cultural del Estado de Chihuahua, Víctor Hugo Rascón Banda”, en su Edición 2019, al C. Enrique Alberto Servín Herrera, por las significativas aportaciones a la cultura chihuahuense en el área de Literatura. </w:t>
            </w:r>
          </w:p>
          <w:p w14:paraId="5B1A491B" w14:textId="076AB969" w:rsidR="00010BAC" w:rsidRPr="002A1AD2" w:rsidRDefault="00010BAC" w:rsidP="00010BAC">
            <w:pPr>
              <w:pStyle w:val="Prrafodelista"/>
              <w:spacing w:line="240" w:lineRule="auto"/>
              <w:rPr>
                <w:rFonts w:ascii="Arial" w:hAnsi="Arial" w:cs="Arial"/>
                <w:sz w:val="20"/>
                <w:szCs w:val="20"/>
              </w:rPr>
            </w:pPr>
          </w:p>
        </w:tc>
      </w:tr>
      <w:tr w:rsidR="006C6FD7" w:rsidRPr="002A1AD2" w14:paraId="04574BB2" w14:textId="77777777" w:rsidTr="0076393F">
        <w:tc>
          <w:tcPr>
            <w:tcW w:w="992" w:type="dxa"/>
          </w:tcPr>
          <w:p w14:paraId="735C0E8B" w14:textId="63B41F00" w:rsidR="006C6FD7" w:rsidRPr="002A1AD2" w:rsidRDefault="006C6FD7" w:rsidP="006C6FD7">
            <w:pPr>
              <w:jc w:val="center"/>
              <w:rPr>
                <w:rFonts w:ascii="Arial" w:hAnsi="Arial" w:cs="Arial"/>
                <w:sz w:val="20"/>
                <w:szCs w:val="20"/>
              </w:rPr>
            </w:pPr>
            <w:r w:rsidRPr="002A1AD2">
              <w:rPr>
                <w:rFonts w:ascii="Arial" w:hAnsi="Arial" w:cs="Arial"/>
                <w:sz w:val="20"/>
                <w:szCs w:val="20"/>
              </w:rPr>
              <w:t>86</w:t>
            </w:r>
          </w:p>
        </w:tc>
        <w:tc>
          <w:tcPr>
            <w:tcW w:w="1276" w:type="dxa"/>
          </w:tcPr>
          <w:p w14:paraId="2DA6D259" w14:textId="3E9D267E" w:rsidR="006C6FD7" w:rsidRPr="002A1AD2" w:rsidRDefault="006C6FD7" w:rsidP="006C6FD7">
            <w:pPr>
              <w:rPr>
                <w:rFonts w:ascii="Arial" w:hAnsi="Arial" w:cs="Arial"/>
                <w:sz w:val="20"/>
                <w:szCs w:val="20"/>
              </w:rPr>
            </w:pPr>
            <w:r w:rsidRPr="002A1AD2">
              <w:rPr>
                <w:rFonts w:ascii="Arial" w:hAnsi="Arial" w:cs="Arial"/>
                <w:sz w:val="20"/>
                <w:szCs w:val="20"/>
              </w:rPr>
              <w:t>2019.10.</w:t>
            </w:r>
            <w:r w:rsidR="00473B4F" w:rsidRPr="002A1AD2">
              <w:rPr>
                <w:rFonts w:ascii="Arial" w:hAnsi="Arial" w:cs="Arial"/>
                <w:sz w:val="20"/>
                <w:szCs w:val="20"/>
              </w:rPr>
              <w:t>26</w:t>
            </w:r>
          </w:p>
        </w:tc>
        <w:tc>
          <w:tcPr>
            <w:tcW w:w="8505" w:type="dxa"/>
          </w:tcPr>
          <w:p w14:paraId="4FD8FCBF" w14:textId="77777777" w:rsidR="006C6FD7" w:rsidRPr="002A1AD2" w:rsidRDefault="00473B4F" w:rsidP="00473B4F">
            <w:pPr>
              <w:rPr>
                <w:rFonts w:ascii="Arial" w:hAnsi="Arial" w:cs="Arial"/>
                <w:sz w:val="20"/>
                <w:szCs w:val="20"/>
              </w:rPr>
            </w:pPr>
            <w:r w:rsidRPr="002A1AD2">
              <w:rPr>
                <w:rFonts w:ascii="Arial" w:hAnsi="Arial" w:cs="Arial"/>
                <w:sz w:val="20"/>
                <w:szCs w:val="20"/>
              </w:rPr>
              <w:t>Sin Decretos ni acuerdo relevantes.</w:t>
            </w:r>
          </w:p>
          <w:p w14:paraId="73E070E1" w14:textId="33C9629D" w:rsidR="00F33E7B" w:rsidRPr="002A1AD2" w:rsidRDefault="00F33E7B" w:rsidP="00473B4F">
            <w:pPr>
              <w:rPr>
                <w:rFonts w:ascii="Arial" w:hAnsi="Arial" w:cs="Arial"/>
                <w:sz w:val="20"/>
                <w:szCs w:val="20"/>
              </w:rPr>
            </w:pPr>
          </w:p>
        </w:tc>
      </w:tr>
      <w:tr w:rsidR="006C6FD7" w:rsidRPr="002A1AD2" w14:paraId="2BC2EB7A" w14:textId="77777777" w:rsidTr="0076393F">
        <w:tc>
          <w:tcPr>
            <w:tcW w:w="992" w:type="dxa"/>
          </w:tcPr>
          <w:p w14:paraId="28DD97BF" w14:textId="3DC45A1A" w:rsidR="006C6FD7" w:rsidRPr="002A1AD2" w:rsidRDefault="006C6FD7" w:rsidP="006C6FD7">
            <w:pPr>
              <w:jc w:val="center"/>
              <w:rPr>
                <w:rFonts w:ascii="Arial" w:hAnsi="Arial" w:cs="Arial"/>
                <w:sz w:val="20"/>
                <w:szCs w:val="20"/>
              </w:rPr>
            </w:pPr>
            <w:r w:rsidRPr="002A1AD2">
              <w:rPr>
                <w:rFonts w:ascii="Arial" w:hAnsi="Arial" w:cs="Arial"/>
                <w:sz w:val="20"/>
                <w:szCs w:val="20"/>
              </w:rPr>
              <w:t>87</w:t>
            </w:r>
          </w:p>
        </w:tc>
        <w:tc>
          <w:tcPr>
            <w:tcW w:w="1276" w:type="dxa"/>
          </w:tcPr>
          <w:p w14:paraId="58135220" w14:textId="1A21A0A6" w:rsidR="006C6FD7" w:rsidRPr="002A1AD2" w:rsidRDefault="006C6FD7" w:rsidP="006C6FD7">
            <w:pPr>
              <w:rPr>
                <w:rFonts w:ascii="Arial" w:hAnsi="Arial" w:cs="Arial"/>
                <w:sz w:val="20"/>
                <w:szCs w:val="20"/>
              </w:rPr>
            </w:pPr>
            <w:r w:rsidRPr="002A1AD2">
              <w:rPr>
                <w:rFonts w:ascii="Arial" w:hAnsi="Arial" w:cs="Arial"/>
                <w:sz w:val="20"/>
                <w:szCs w:val="20"/>
              </w:rPr>
              <w:t>2019.10.</w:t>
            </w:r>
            <w:r w:rsidR="00547E6B" w:rsidRPr="002A1AD2">
              <w:rPr>
                <w:rFonts w:ascii="Arial" w:hAnsi="Arial" w:cs="Arial"/>
                <w:sz w:val="20"/>
                <w:szCs w:val="20"/>
              </w:rPr>
              <w:t>30</w:t>
            </w:r>
          </w:p>
        </w:tc>
        <w:tc>
          <w:tcPr>
            <w:tcW w:w="8505" w:type="dxa"/>
            <w:tcBorders>
              <w:bottom w:val="single" w:sz="4" w:space="0" w:color="auto"/>
            </w:tcBorders>
          </w:tcPr>
          <w:p w14:paraId="040EF427" w14:textId="035EC3A1" w:rsidR="00547E6B" w:rsidRPr="002A1AD2" w:rsidRDefault="00547E6B" w:rsidP="009A0406">
            <w:pPr>
              <w:pStyle w:val="Prrafodelista"/>
              <w:numPr>
                <w:ilvl w:val="0"/>
                <w:numId w:val="3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LXVI/RFLIM/0385/2019 I P.O.,</w:t>
            </w:r>
            <w:r w:rsidRPr="002A1AD2">
              <w:rPr>
                <w:rFonts w:ascii="Arial" w:hAnsi="Arial" w:cs="Arial"/>
                <w:sz w:val="20"/>
                <w:szCs w:val="20"/>
              </w:rPr>
              <w:t xml:space="preserve"> por medio del cual se deroga el párrafo segundo del numeral 3, del inciso c), de la fracción XII “Legalización de firmas, certificados y expedición de documentos municipales” de la Tarifa de Derechos, de la Ley de Ingresos del Municipio de Nuevo Casas Grandes para el Ejercicio Fiscal 2019. </w:t>
            </w:r>
          </w:p>
          <w:p w14:paraId="6583AE2F" w14:textId="77777777" w:rsidR="006069A7" w:rsidRPr="002A1AD2" w:rsidRDefault="006069A7" w:rsidP="006069A7">
            <w:pPr>
              <w:pStyle w:val="Prrafodelista"/>
              <w:spacing w:line="240" w:lineRule="auto"/>
              <w:rPr>
                <w:rFonts w:ascii="Arial" w:hAnsi="Arial" w:cs="Arial"/>
                <w:sz w:val="20"/>
                <w:szCs w:val="20"/>
              </w:rPr>
            </w:pPr>
          </w:p>
          <w:p w14:paraId="402A84DD" w14:textId="77777777" w:rsidR="00DB7038" w:rsidRPr="002A1AD2" w:rsidRDefault="00547E6B" w:rsidP="009A0406">
            <w:pPr>
              <w:pStyle w:val="Prrafodelista"/>
              <w:numPr>
                <w:ilvl w:val="0"/>
                <w:numId w:val="3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LXVI/RFLEY/0388/2019 I P.O</w:t>
            </w:r>
            <w:r w:rsidRPr="002A1AD2">
              <w:rPr>
                <w:rFonts w:ascii="Arial" w:hAnsi="Arial" w:cs="Arial"/>
                <w:sz w:val="20"/>
                <w:szCs w:val="20"/>
              </w:rPr>
              <w:t xml:space="preserve">., por medio del cual se reforma la fracción X y se adiciona la fracción XII, del artículo 11, de la Ley para la Atención y Protección a Personas con la Condición del Espectro Autista del Estado de Chihuahua. </w:t>
            </w:r>
          </w:p>
          <w:p w14:paraId="04F1473E" w14:textId="77777777" w:rsidR="006069A7" w:rsidRPr="002A1AD2" w:rsidRDefault="006069A7" w:rsidP="006069A7">
            <w:pPr>
              <w:pStyle w:val="Prrafodelista"/>
              <w:spacing w:line="240" w:lineRule="auto"/>
              <w:rPr>
                <w:rFonts w:ascii="Arial" w:hAnsi="Arial" w:cs="Arial"/>
                <w:sz w:val="20"/>
                <w:szCs w:val="20"/>
              </w:rPr>
            </w:pPr>
          </w:p>
          <w:p w14:paraId="10A37FB2" w14:textId="6C8D548B" w:rsidR="00DB7038" w:rsidRPr="002A1AD2" w:rsidRDefault="00547E6B" w:rsidP="009A0406">
            <w:pPr>
              <w:pStyle w:val="Prrafodelista"/>
              <w:numPr>
                <w:ilvl w:val="0"/>
                <w:numId w:val="3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LXVI/MINDC/0393/2019 I P.O.,</w:t>
            </w:r>
            <w:r w:rsidRPr="002A1AD2">
              <w:rPr>
                <w:rFonts w:ascii="Arial" w:hAnsi="Arial" w:cs="Arial"/>
                <w:sz w:val="20"/>
                <w:szCs w:val="20"/>
              </w:rPr>
              <w:t xml:space="preserve"> por medio del cual la Sexagésima Sexta Legislatura del H. Congreso del Estado de Chihuahua aprueba en todos sus términos el Proyecto de Decreto remitido por la Cámara de Diputados del H. Congreso de la Unión que adiciona un apartado C al artículo 2° de la Constitución Política de los Estados Unidos Mexicanos, en materia de personas, pueblos y comunidades </w:t>
            </w:r>
            <w:proofErr w:type="spellStart"/>
            <w:r w:rsidRPr="002A1AD2">
              <w:rPr>
                <w:rFonts w:ascii="Arial" w:hAnsi="Arial" w:cs="Arial"/>
                <w:sz w:val="20"/>
                <w:szCs w:val="20"/>
              </w:rPr>
              <w:t>afromexicanas</w:t>
            </w:r>
            <w:proofErr w:type="spellEnd"/>
            <w:r w:rsidRPr="002A1AD2">
              <w:rPr>
                <w:rFonts w:ascii="Arial" w:hAnsi="Arial" w:cs="Arial"/>
                <w:sz w:val="20"/>
                <w:szCs w:val="20"/>
              </w:rPr>
              <w:t xml:space="preserve">, para los efectos del artículo 135 Constitucional. </w:t>
            </w:r>
          </w:p>
          <w:p w14:paraId="57D0A3A2" w14:textId="77777777" w:rsidR="006069A7" w:rsidRPr="002A1AD2" w:rsidRDefault="006069A7" w:rsidP="006069A7">
            <w:pPr>
              <w:pStyle w:val="Prrafodelista"/>
              <w:spacing w:line="240" w:lineRule="auto"/>
              <w:rPr>
                <w:rFonts w:ascii="Arial" w:hAnsi="Arial" w:cs="Arial"/>
                <w:sz w:val="20"/>
                <w:szCs w:val="20"/>
              </w:rPr>
            </w:pPr>
          </w:p>
          <w:p w14:paraId="12C75043" w14:textId="77777777" w:rsidR="006C6FD7" w:rsidRPr="002A1AD2" w:rsidRDefault="00547E6B" w:rsidP="009A0406">
            <w:pPr>
              <w:pStyle w:val="Prrafodelista"/>
              <w:numPr>
                <w:ilvl w:val="0"/>
                <w:numId w:val="34"/>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LXVI/AUOBF/0397/2019 I P.O.,</w:t>
            </w:r>
            <w:r w:rsidRPr="002A1AD2">
              <w:rPr>
                <w:rFonts w:ascii="Arial" w:hAnsi="Arial" w:cs="Arial"/>
                <w:sz w:val="20"/>
                <w:szCs w:val="20"/>
              </w:rPr>
              <w:t xml:space="preserve"> por medio del cual se autoriza al Estado a través del Poder Ejecutivo por conducto de la Fiscalía General del Estado a que celebre los actos que se requieran para formalizar el contrato de prestación de servicios para la elaboración del proyecto ejecutivo, construcción, equipamiento, puesta en marcha, mantenimiento, operación, servicios de alimentación y en dormitorios, y la transferencia de infraestructura de 4 Centros Regionales de Seguridad para el Desarrollo en el Estado de Chihuahua mediante el esquema de Asociación Público Privada, ubicados en las localidades de Guadalupe y Calvo, Guachochi, San Juanito y </w:t>
            </w:r>
            <w:r w:rsidR="004C19CB" w:rsidRPr="002A1AD2">
              <w:rPr>
                <w:rFonts w:ascii="Arial" w:hAnsi="Arial" w:cs="Arial"/>
                <w:sz w:val="20"/>
                <w:szCs w:val="20"/>
              </w:rPr>
              <w:t>Práxedis</w:t>
            </w:r>
            <w:r w:rsidRPr="002A1AD2">
              <w:rPr>
                <w:rFonts w:ascii="Arial" w:hAnsi="Arial" w:cs="Arial"/>
                <w:sz w:val="20"/>
                <w:szCs w:val="20"/>
              </w:rPr>
              <w:t xml:space="preserve"> G. Guerrero. </w:t>
            </w:r>
          </w:p>
          <w:p w14:paraId="78428A5C" w14:textId="7A225943" w:rsidR="006069A7" w:rsidRPr="002A1AD2" w:rsidRDefault="006069A7" w:rsidP="006069A7">
            <w:pPr>
              <w:pStyle w:val="Prrafodelista"/>
              <w:spacing w:line="240" w:lineRule="auto"/>
              <w:rPr>
                <w:rFonts w:ascii="Arial" w:hAnsi="Arial" w:cs="Arial"/>
                <w:sz w:val="20"/>
                <w:szCs w:val="20"/>
              </w:rPr>
            </w:pPr>
          </w:p>
        </w:tc>
      </w:tr>
      <w:tr w:rsidR="006C6FD7" w:rsidRPr="002A1AD2" w14:paraId="6C99534D" w14:textId="77777777" w:rsidTr="0076393F">
        <w:tc>
          <w:tcPr>
            <w:tcW w:w="992" w:type="dxa"/>
          </w:tcPr>
          <w:p w14:paraId="014EADCB" w14:textId="0823CF32" w:rsidR="006C6FD7" w:rsidRPr="002A1AD2" w:rsidRDefault="006C6FD7" w:rsidP="006C6FD7">
            <w:pPr>
              <w:jc w:val="center"/>
              <w:rPr>
                <w:rFonts w:ascii="Arial" w:hAnsi="Arial" w:cs="Arial"/>
                <w:sz w:val="20"/>
                <w:szCs w:val="20"/>
              </w:rPr>
            </w:pPr>
            <w:r w:rsidRPr="002A1AD2">
              <w:rPr>
                <w:rFonts w:ascii="Arial" w:hAnsi="Arial" w:cs="Arial"/>
                <w:sz w:val="20"/>
                <w:szCs w:val="20"/>
              </w:rPr>
              <w:t>88</w:t>
            </w:r>
          </w:p>
        </w:tc>
        <w:tc>
          <w:tcPr>
            <w:tcW w:w="1276" w:type="dxa"/>
          </w:tcPr>
          <w:p w14:paraId="426DE9B0" w14:textId="4723AD38" w:rsidR="006C6FD7" w:rsidRPr="002A1AD2" w:rsidRDefault="006C6FD7" w:rsidP="006C6FD7">
            <w:pPr>
              <w:rPr>
                <w:rFonts w:ascii="Arial" w:hAnsi="Arial" w:cs="Arial"/>
                <w:sz w:val="20"/>
                <w:szCs w:val="20"/>
              </w:rPr>
            </w:pPr>
            <w:r w:rsidRPr="002A1AD2">
              <w:rPr>
                <w:rFonts w:ascii="Arial" w:hAnsi="Arial" w:cs="Arial"/>
                <w:sz w:val="20"/>
                <w:szCs w:val="20"/>
              </w:rPr>
              <w:t>2019.1</w:t>
            </w:r>
            <w:r w:rsidR="00C07842" w:rsidRPr="002A1AD2">
              <w:rPr>
                <w:rFonts w:ascii="Arial" w:hAnsi="Arial" w:cs="Arial"/>
                <w:sz w:val="20"/>
                <w:szCs w:val="20"/>
              </w:rPr>
              <w:t>1</w:t>
            </w:r>
            <w:r w:rsidRPr="002A1AD2">
              <w:rPr>
                <w:rFonts w:ascii="Arial" w:hAnsi="Arial" w:cs="Arial"/>
                <w:sz w:val="20"/>
                <w:szCs w:val="20"/>
              </w:rPr>
              <w:t>.</w:t>
            </w:r>
            <w:r w:rsidR="0083240B" w:rsidRPr="002A1AD2">
              <w:rPr>
                <w:rFonts w:ascii="Arial" w:hAnsi="Arial" w:cs="Arial"/>
                <w:sz w:val="20"/>
                <w:szCs w:val="20"/>
              </w:rPr>
              <w:t>02</w:t>
            </w:r>
          </w:p>
        </w:tc>
        <w:tc>
          <w:tcPr>
            <w:tcW w:w="8505" w:type="dxa"/>
          </w:tcPr>
          <w:p w14:paraId="7B5199EE" w14:textId="048B2FB5" w:rsidR="0083240B" w:rsidRPr="002A1AD2" w:rsidRDefault="0083240B" w:rsidP="009A0406">
            <w:pPr>
              <w:pStyle w:val="Prrafodelista"/>
              <w:numPr>
                <w:ilvl w:val="0"/>
                <w:numId w:val="3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LXVI/RFLEY/0382/2019 I P.O.,</w:t>
            </w:r>
            <w:r w:rsidRPr="002A1AD2">
              <w:rPr>
                <w:rFonts w:ascii="Arial" w:hAnsi="Arial" w:cs="Arial"/>
                <w:sz w:val="20"/>
                <w:szCs w:val="20"/>
              </w:rPr>
              <w:t xml:space="preserve"> por medio del cual se adicionan al artículo 85 un tercer y cuarto párrafos; y al 87 un segundo párrafo, ambos de la Ley de Vivienda del Estado de Chihuahua. </w:t>
            </w:r>
          </w:p>
          <w:p w14:paraId="1F36604D" w14:textId="77777777" w:rsidR="000F6BE1" w:rsidRPr="002A1AD2" w:rsidRDefault="000F6BE1" w:rsidP="000F6BE1">
            <w:pPr>
              <w:pStyle w:val="Prrafodelista"/>
              <w:spacing w:line="240" w:lineRule="auto"/>
              <w:rPr>
                <w:rFonts w:ascii="Arial" w:hAnsi="Arial" w:cs="Arial"/>
                <w:sz w:val="20"/>
                <w:szCs w:val="20"/>
              </w:rPr>
            </w:pPr>
          </w:p>
          <w:p w14:paraId="541284DC" w14:textId="77777777" w:rsidR="006C6FD7" w:rsidRPr="002A1AD2" w:rsidRDefault="0083240B" w:rsidP="009A0406">
            <w:pPr>
              <w:pStyle w:val="Prrafodelista"/>
              <w:numPr>
                <w:ilvl w:val="0"/>
                <w:numId w:val="36"/>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LXVI/AUAFL/0389/2019 I P.O.,</w:t>
            </w:r>
            <w:r w:rsidRPr="002A1AD2">
              <w:rPr>
                <w:rFonts w:ascii="Arial" w:hAnsi="Arial" w:cs="Arial"/>
                <w:sz w:val="20"/>
                <w:szCs w:val="20"/>
              </w:rPr>
              <w:t xml:space="preserve"> por medio del cual la Sexagésima Sexta Legislatura del H. Congreso del Estado autoriza los fundos legales de los centros de población de Colonia San José y La Regina, ambos del Municipio de </w:t>
            </w:r>
            <w:proofErr w:type="spellStart"/>
            <w:r w:rsidRPr="002A1AD2">
              <w:rPr>
                <w:rFonts w:ascii="Arial" w:hAnsi="Arial" w:cs="Arial"/>
                <w:sz w:val="20"/>
                <w:szCs w:val="20"/>
              </w:rPr>
              <w:t>Julimes</w:t>
            </w:r>
            <w:proofErr w:type="spellEnd"/>
            <w:r w:rsidRPr="002A1AD2">
              <w:rPr>
                <w:rFonts w:ascii="Arial" w:hAnsi="Arial" w:cs="Arial"/>
                <w:sz w:val="20"/>
                <w:szCs w:val="20"/>
              </w:rPr>
              <w:t xml:space="preserve">. </w:t>
            </w:r>
          </w:p>
          <w:p w14:paraId="0DAACD79" w14:textId="041927A5" w:rsidR="000F6BE1" w:rsidRPr="002A1AD2" w:rsidRDefault="000F6BE1" w:rsidP="000F6BE1">
            <w:pPr>
              <w:pStyle w:val="Prrafodelista"/>
              <w:spacing w:line="240" w:lineRule="auto"/>
              <w:rPr>
                <w:rFonts w:ascii="Arial" w:hAnsi="Arial" w:cs="Arial"/>
                <w:sz w:val="20"/>
                <w:szCs w:val="20"/>
              </w:rPr>
            </w:pPr>
          </w:p>
        </w:tc>
      </w:tr>
      <w:tr w:rsidR="00C07842" w:rsidRPr="002A1AD2" w14:paraId="6E31BFD3" w14:textId="77777777" w:rsidTr="0076393F">
        <w:tc>
          <w:tcPr>
            <w:tcW w:w="992" w:type="dxa"/>
          </w:tcPr>
          <w:p w14:paraId="02891959" w14:textId="5FB080E2" w:rsidR="00C07842" w:rsidRPr="002A1AD2" w:rsidRDefault="00C07842" w:rsidP="00C07842">
            <w:pPr>
              <w:jc w:val="center"/>
              <w:rPr>
                <w:rFonts w:ascii="Arial" w:hAnsi="Arial" w:cs="Arial"/>
                <w:sz w:val="20"/>
                <w:szCs w:val="20"/>
              </w:rPr>
            </w:pPr>
            <w:r w:rsidRPr="002A1AD2">
              <w:rPr>
                <w:rFonts w:ascii="Arial" w:hAnsi="Arial" w:cs="Arial"/>
                <w:sz w:val="20"/>
                <w:szCs w:val="20"/>
              </w:rPr>
              <w:lastRenderedPageBreak/>
              <w:br w:type="page"/>
              <w:t>89</w:t>
            </w:r>
          </w:p>
        </w:tc>
        <w:tc>
          <w:tcPr>
            <w:tcW w:w="1276" w:type="dxa"/>
          </w:tcPr>
          <w:p w14:paraId="609E22A1" w14:textId="05640138" w:rsidR="00C07842" w:rsidRPr="002A1AD2" w:rsidRDefault="00C07842" w:rsidP="00C07842">
            <w:pPr>
              <w:rPr>
                <w:rFonts w:ascii="Arial" w:hAnsi="Arial" w:cs="Arial"/>
                <w:sz w:val="20"/>
                <w:szCs w:val="20"/>
              </w:rPr>
            </w:pPr>
            <w:r w:rsidRPr="002A1AD2">
              <w:rPr>
                <w:rFonts w:ascii="Arial" w:hAnsi="Arial" w:cs="Arial"/>
                <w:sz w:val="20"/>
                <w:szCs w:val="20"/>
              </w:rPr>
              <w:t>2019.11.06</w:t>
            </w:r>
          </w:p>
        </w:tc>
        <w:tc>
          <w:tcPr>
            <w:tcW w:w="8505" w:type="dxa"/>
          </w:tcPr>
          <w:p w14:paraId="1E131E2E" w14:textId="5E798AB3" w:rsidR="00DA6010"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LXVI/AUPEN/0404/2019 I P.O.,</w:t>
            </w:r>
            <w:r w:rsidRPr="002A1AD2">
              <w:rPr>
                <w:rFonts w:ascii="Arial" w:hAnsi="Arial" w:cs="Arial"/>
                <w:sz w:val="20"/>
                <w:szCs w:val="20"/>
              </w:rPr>
              <w:t xml:space="preserve"> mediante el cual se autoriza otorgar a la C. Bertha Yadira Reyes Rubio, así como al menor de edad </w:t>
            </w:r>
            <w:proofErr w:type="spellStart"/>
            <w:r w:rsidRPr="002A1AD2">
              <w:rPr>
                <w:rFonts w:ascii="Arial" w:hAnsi="Arial" w:cs="Arial"/>
                <w:sz w:val="20"/>
                <w:szCs w:val="20"/>
              </w:rPr>
              <w:t>Jordan</w:t>
            </w:r>
            <w:proofErr w:type="spellEnd"/>
            <w:r w:rsidRPr="002A1AD2">
              <w:rPr>
                <w:rFonts w:ascii="Arial" w:hAnsi="Arial" w:cs="Arial"/>
                <w:sz w:val="20"/>
                <w:szCs w:val="20"/>
              </w:rPr>
              <w:t xml:space="preserve"> Noé Santiago Reyes, a partir de la entrada en vigor del presente Decreto, una pensión mensual equivalente al 100% de las percepciones que recibiera con motivo de sus funciones el C. Domingo Santiago Herrera por el concepto de sobresueldo denominado compensación. </w:t>
            </w:r>
          </w:p>
          <w:p w14:paraId="6312B6D9" w14:textId="77777777" w:rsidR="00D82E86" w:rsidRPr="002A1AD2" w:rsidRDefault="00D82E86" w:rsidP="00D82E86">
            <w:pPr>
              <w:pStyle w:val="Prrafodelista"/>
              <w:spacing w:line="240" w:lineRule="auto"/>
              <w:rPr>
                <w:rFonts w:ascii="Arial" w:hAnsi="Arial" w:cs="Arial"/>
                <w:sz w:val="20"/>
                <w:szCs w:val="20"/>
              </w:rPr>
            </w:pPr>
          </w:p>
          <w:p w14:paraId="3B21244D" w14:textId="1766F005" w:rsidR="00DA6010"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LXVI/AUPEN/0405/2019 I P.O.,</w:t>
            </w:r>
            <w:r w:rsidRPr="002A1AD2">
              <w:rPr>
                <w:rFonts w:ascii="Arial" w:hAnsi="Arial" w:cs="Arial"/>
                <w:sz w:val="20"/>
                <w:szCs w:val="20"/>
              </w:rPr>
              <w:t xml:space="preserve"> mediante el cual se autoriza otorgar a la C. Ilse Natali Delgado Hernández, así como a los menores de edad Emily Ximena y Jorge Said, ambos de apellidos Salcido Delgado, a partir de la entrada en vigor del presente Decreto, una pensión mensual equivalente al 100% de las percepciones que recibiera con motivo de sus funciones el C. Jorge Armando Salcido Ramírez por el concepto de sobresueldo denominado compensación. </w:t>
            </w:r>
          </w:p>
          <w:p w14:paraId="1BC4173A" w14:textId="77777777" w:rsidR="00D82E86" w:rsidRPr="002A1AD2" w:rsidRDefault="00D82E86" w:rsidP="00D82E86">
            <w:pPr>
              <w:pStyle w:val="Prrafodelista"/>
              <w:spacing w:line="240" w:lineRule="auto"/>
              <w:rPr>
                <w:rFonts w:ascii="Arial" w:hAnsi="Arial" w:cs="Arial"/>
                <w:sz w:val="20"/>
                <w:szCs w:val="20"/>
              </w:rPr>
            </w:pPr>
          </w:p>
          <w:p w14:paraId="3BD6ACD2" w14:textId="5FFD842A" w:rsidR="00DA6010"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LXVI/AUPEN/0406/2019 I P.O.,</w:t>
            </w:r>
            <w:r w:rsidRPr="002A1AD2">
              <w:rPr>
                <w:rFonts w:ascii="Arial" w:hAnsi="Arial" w:cs="Arial"/>
                <w:sz w:val="20"/>
                <w:szCs w:val="20"/>
              </w:rPr>
              <w:t xml:space="preserve"> mediante el cual se autoriza otorgar a la C. Alma Aurelia Maldonado Contreras, así como a los menores de edad </w:t>
            </w:r>
            <w:proofErr w:type="spellStart"/>
            <w:r w:rsidRPr="002A1AD2">
              <w:rPr>
                <w:rFonts w:ascii="Arial" w:hAnsi="Arial" w:cs="Arial"/>
                <w:sz w:val="20"/>
                <w:szCs w:val="20"/>
              </w:rPr>
              <w:t>Esli</w:t>
            </w:r>
            <w:proofErr w:type="spellEnd"/>
            <w:r w:rsidRPr="002A1AD2">
              <w:rPr>
                <w:rFonts w:ascii="Arial" w:hAnsi="Arial" w:cs="Arial"/>
                <w:sz w:val="20"/>
                <w:szCs w:val="20"/>
              </w:rPr>
              <w:t xml:space="preserve"> Miroslava y Salvador, ambos de apellidos Bárcenas Maldonado, a partir de la entrada en vigor del presente Decreto, una pensión mensual equivalente al 100% de las percepciones que recibiera con motivo de sus funciones el C. Salvador Bárcenas Saavedra por el concepto de sobresueldo denominado compensación. </w:t>
            </w:r>
          </w:p>
          <w:p w14:paraId="5B1A5F3C" w14:textId="77777777" w:rsidR="00D82E86" w:rsidRPr="002A1AD2" w:rsidRDefault="00D82E86" w:rsidP="00D82E86">
            <w:pPr>
              <w:pStyle w:val="Prrafodelista"/>
              <w:spacing w:line="240" w:lineRule="auto"/>
              <w:rPr>
                <w:rFonts w:ascii="Arial" w:hAnsi="Arial" w:cs="Arial"/>
                <w:sz w:val="20"/>
                <w:szCs w:val="20"/>
              </w:rPr>
            </w:pPr>
          </w:p>
          <w:p w14:paraId="564AD21F" w14:textId="4CBBC8FD" w:rsidR="00DA6010"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LXVI/AUPEN/0407/2019 I P.O.,</w:t>
            </w:r>
            <w:r w:rsidRPr="002A1AD2">
              <w:rPr>
                <w:rFonts w:ascii="Arial" w:hAnsi="Arial" w:cs="Arial"/>
                <w:sz w:val="20"/>
                <w:szCs w:val="20"/>
              </w:rPr>
              <w:t xml:space="preserve"> mediante el cual se autoriza otorgar a la C. Patricia Ramírez Valencia, así como a su hija e hijo María Fernanda y Ricardo, ambos de apellidos Ruvalcaba Ramírez, a partir de la entrada en vigor del presente Decreto, una pensión mensual equivalente al 100% de las percepciones que recibiera por motivo de sus funciones el C. Ricardo Ruvalcaba González por el concepto de sobresueldo denominado compensación. </w:t>
            </w:r>
            <w:proofErr w:type="spellStart"/>
            <w:r w:rsidRPr="002A1AD2">
              <w:rPr>
                <w:rFonts w:ascii="Arial" w:hAnsi="Arial" w:cs="Arial"/>
                <w:sz w:val="20"/>
                <w:szCs w:val="20"/>
              </w:rPr>
              <w:t>Pag.</w:t>
            </w:r>
            <w:proofErr w:type="spellEnd"/>
            <w:r w:rsidRPr="002A1AD2">
              <w:rPr>
                <w:rFonts w:ascii="Arial" w:hAnsi="Arial" w:cs="Arial"/>
                <w:sz w:val="20"/>
                <w:szCs w:val="20"/>
              </w:rPr>
              <w:t xml:space="preserve"> 4935 -0- </w:t>
            </w:r>
          </w:p>
          <w:p w14:paraId="1370D2E3" w14:textId="77777777" w:rsidR="00D82E86" w:rsidRPr="002A1AD2" w:rsidRDefault="00D82E86" w:rsidP="00D82E86">
            <w:pPr>
              <w:pStyle w:val="Prrafodelista"/>
              <w:spacing w:line="240" w:lineRule="auto"/>
              <w:rPr>
                <w:rFonts w:ascii="Arial" w:hAnsi="Arial" w:cs="Arial"/>
                <w:sz w:val="20"/>
                <w:szCs w:val="20"/>
              </w:rPr>
            </w:pPr>
          </w:p>
          <w:p w14:paraId="1F4F025D" w14:textId="1DC46C06" w:rsidR="008B07A3"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LXVI/AUPEN/0408/2019 I P.O.,</w:t>
            </w:r>
            <w:r w:rsidRPr="002A1AD2">
              <w:rPr>
                <w:rFonts w:ascii="Arial" w:hAnsi="Arial" w:cs="Arial"/>
                <w:sz w:val="20"/>
                <w:szCs w:val="20"/>
              </w:rPr>
              <w:t xml:space="preserve"> mediante el cual se autoriza otorgar a la C. Juana Maritza Álvarez Conde, así como al menor de edad Edgar Gael Chavira Álvarez, a partir de la entrada en vigor del presente Decreto, una pensión mensual equivalente al 100% de las percepciones que recibiera por motivo de sus funciones el C. Edgar Chavira Juárez por el concepto de sobresueldo denominado compensación. </w:t>
            </w:r>
          </w:p>
          <w:p w14:paraId="275407D4" w14:textId="77777777" w:rsidR="00D82E86" w:rsidRPr="002A1AD2" w:rsidRDefault="00D82E86" w:rsidP="00D82E86">
            <w:pPr>
              <w:pStyle w:val="Prrafodelista"/>
              <w:spacing w:line="240" w:lineRule="auto"/>
              <w:rPr>
                <w:rFonts w:ascii="Arial" w:hAnsi="Arial" w:cs="Arial"/>
                <w:sz w:val="20"/>
                <w:szCs w:val="20"/>
              </w:rPr>
            </w:pPr>
          </w:p>
          <w:p w14:paraId="6B653D5E" w14:textId="6A57047C" w:rsidR="008B07A3"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LXVI/AUPEN/0409/2019 I P.O.,</w:t>
            </w:r>
            <w:r w:rsidRPr="002A1AD2">
              <w:rPr>
                <w:rFonts w:ascii="Arial" w:hAnsi="Arial" w:cs="Arial"/>
                <w:sz w:val="20"/>
                <w:szCs w:val="20"/>
              </w:rPr>
              <w:t xml:space="preserve"> mediante el cual se autoriza otorgar a la C. Johana </w:t>
            </w:r>
            <w:proofErr w:type="spellStart"/>
            <w:r w:rsidRPr="002A1AD2">
              <w:rPr>
                <w:rFonts w:ascii="Arial" w:hAnsi="Arial" w:cs="Arial"/>
                <w:sz w:val="20"/>
                <w:szCs w:val="20"/>
              </w:rPr>
              <w:t>Idaly</w:t>
            </w:r>
            <w:proofErr w:type="spellEnd"/>
            <w:r w:rsidRPr="002A1AD2">
              <w:rPr>
                <w:rFonts w:ascii="Arial" w:hAnsi="Arial" w:cs="Arial"/>
                <w:sz w:val="20"/>
                <w:szCs w:val="20"/>
              </w:rPr>
              <w:t xml:space="preserve"> Chávez Mac Donald, así como a los menores de edad Giovanni, Joselyn y Johann, todos de apellidos Alemán Chávez, a partir de la entrada en vigor del presente Decreto, una pensión mensual equivalente al 100% de las percepciones que recibiera por motivo de sus funciones el C. Martín Rafael Alemán Hinojos por el concepto de sobresueldo denominado compensación. </w:t>
            </w:r>
          </w:p>
          <w:p w14:paraId="392A3434" w14:textId="77777777" w:rsidR="00D82E86" w:rsidRPr="002A1AD2" w:rsidRDefault="00D82E86" w:rsidP="00D82E86">
            <w:pPr>
              <w:pStyle w:val="Prrafodelista"/>
              <w:spacing w:line="240" w:lineRule="auto"/>
              <w:rPr>
                <w:rFonts w:ascii="Arial" w:hAnsi="Arial" w:cs="Arial"/>
                <w:sz w:val="20"/>
                <w:szCs w:val="20"/>
              </w:rPr>
            </w:pPr>
          </w:p>
          <w:p w14:paraId="55B89FF0" w14:textId="77777777" w:rsidR="00C07842" w:rsidRPr="002A1AD2" w:rsidRDefault="00270362" w:rsidP="009A0406">
            <w:pPr>
              <w:pStyle w:val="Prrafodelista"/>
              <w:numPr>
                <w:ilvl w:val="0"/>
                <w:numId w:val="3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LXVI/AUPEN/0410/2019 I P.O.,</w:t>
            </w:r>
            <w:r w:rsidRPr="002A1AD2">
              <w:rPr>
                <w:rFonts w:ascii="Arial" w:hAnsi="Arial" w:cs="Arial"/>
                <w:sz w:val="20"/>
                <w:szCs w:val="20"/>
              </w:rPr>
              <w:t xml:space="preserve"> mediante el cual se autoriza otorgar a la C. Martina Portillo López, así como a la menor de edad Alondra Sofía Portillo </w:t>
            </w:r>
            <w:proofErr w:type="spellStart"/>
            <w:r w:rsidRPr="002A1AD2">
              <w:rPr>
                <w:rFonts w:ascii="Arial" w:hAnsi="Arial" w:cs="Arial"/>
                <w:sz w:val="20"/>
                <w:szCs w:val="20"/>
              </w:rPr>
              <w:t>Portillo</w:t>
            </w:r>
            <w:proofErr w:type="spellEnd"/>
            <w:r w:rsidRPr="002A1AD2">
              <w:rPr>
                <w:rFonts w:ascii="Arial" w:hAnsi="Arial" w:cs="Arial"/>
                <w:sz w:val="20"/>
                <w:szCs w:val="20"/>
              </w:rPr>
              <w:t xml:space="preserve">, a partir de la entrada en vigor del presente Decreto, una pensión mensual equivalente al 100% de las percepciones que recibiera por motivo de sus funciones el C. </w:t>
            </w:r>
            <w:proofErr w:type="spellStart"/>
            <w:r w:rsidRPr="002A1AD2">
              <w:rPr>
                <w:rFonts w:ascii="Arial" w:hAnsi="Arial" w:cs="Arial"/>
                <w:sz w:val="20"/>
                <w:szCs w:val="20"/>
              </w:rPr>
              <w:t>Jose</w:t>
            </w:r>
            <w:proofErr w:type="spellEnd"/>
            <w:r w:rsidRPr="002A1AD2">
              <w:rPr>
                <w:rFonts w:ascii="Arial" w:hAnsi="Arial" w:cs="Arial"/>
                <w:sz w:val="20"/>
                <w:szCs w:val="20"/>
              </w:rPr>
              <w:t xml:space="preserve"> Monserrat Portillo Torres por el concepto de sobresueldo denominado compensación. </w:t>
            </w:r>
          </w:p>
          <w:p w14:paraId="2DA35647" w14:textId="23217600" w:rsidR="00D82E86" w:rsidRPr="002A1AD2" w:rsidRDefault="00D82E86" w:rsidP="00D82E86">
            <w:pPr>
              <w:pStyle w:val="Prrafodelista"/>
              <w:spacing w:line="240" w:lineRule="auto"/>
              <w:rPr>
                <w:rFonts w:ascii="Arial" w:hAnsi="Arial" w:cs="Arial"/>
                <w:sz w:val="20"/>
                <w:szCs w:val="20"/>
              </w:rPr>
            </w:pPr>
          </w:p>
        </w:tc>
      </w:tr>
      <w:tr w:rsidR="00C07842" w:rsidRPr="002A1AD2" w14:paraId="7C25E946" w14:textId="77777777" w:rsidTr="0076393F">
        <w:tc>
          <w:tcPr>
            <w:tcW w:w="992" w:type="dxa"/>
          </w:tcPr>
          <w:p w14:paraId="5E689C66" w14:textId="18417197" w:rsidR="00C07842" w:rsidRPr="002A1AD2" w:rsidRDefault="00C07842" w:rsidP="00C07842">
            <w:pPr>
              <w:jc w:val="center"/>
              <w:rPr>
                <w:rFonts w:ascii="Arial" w:hAnsi="Arial" w:cs="Arial"/>
                <w:sz w:val="20"/>
                <w:szCs w:val="20"/>
              </w:rPr>
            </w:pPr>
            <w:r w:rsidRPr="002A1AD2">
              <w:rPr>
                <w:rFonts w:ascii="Arial" w:hAnsi="Arial" w:cs="Arial"/>
                <w:sz w:val="20"/>
                <w:szCs w:val="20"/>
              </w:rPr>
              <w:lastRenderedPageBreak/>
              <w:t>90</w:t>
            </w:r>
          </w:p>
        </w:tc>
        <w:tc>
          <w:tcPr>
            <w:tcW w:w="1276" w:type="dxa"/>
          </w:tcPr>
          <w:p w14:paraId="6E44E525" w14:textId="6275EE7A" w:rsidR="00C07842" w:rsidRPr="002A1AD2" w:rsidRDefault="00C07842" w:rsidP="00C07842">
            <w:pPr>
              <w:rPr>
                <w:rFonts w:ascii="Arial" w:hAnsi="Arial" w:cs="Arial"/>
                <w:sz w:val="20"/>
                <w:szCs w:val="20"/>
              </w:rPr>
            </w:pPr>
            <w:r w:rsidRPr="002A1AD2">
              <w:rPr>
                <w:rFonts w:ascii="Arial" w:hAnsi="Arial" w:cs="Arial"/>
                <w:sz w:val="20"/>
                <w:szCs w:val="20"/>
              </w:rPr>
              <w:t>2019.11.09</w:t>
            </w:r>
          </w:p>
        </w:tc>
        <w:tc>
          <w:tcPr>
            <w:tcW w:w="8505" w:type="dxa"/>
          </w:tcPr>
          <w:p w14:paraId="11413265" w14:textId="3BDEBF4A" w:rsidR="001306E0"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LXVI/AUPEN/0404/2019 I P.O.,</w:t>
            </w:r>
            <w:r w:rsidRPr="002A1AD2">
              <w:rPr>
                <w:rFonts w:ascii="Arial" w:hAnsi="Arial" w:cs="Arial"/>
                <w:sz w:val="20"/>
                <w:szCs w:val="20"/>
              </w:rPr>
              <w:t xml:space="preserve"> mediante el cual se autoriza otorgar a la C. Bertha Yadira Reyes Rubio, así como al menor de edad </w:t>
            </w:r>
            <w:proofErr w:type="spellStart"/>
            <w:r w:rsidRPr="002A1AD2">
              <w:rPr>
                <w:rFonts w:ascii="Arial" w:hAnsi="Arial" w:cs="Arial"/>
                <w:sz w:val="20"/>
                <w:szCs w:val="20"/>
              </w:rPr>
              <w:t>Jordan</w:t>
            </w:r>
            <w:proofErr w:type="spellEnd"/>
            <w:r w:rsidRPr="002A1AD2">
              <w:rPr>
                <w:rFonts w:ascii="Arial" w:hAnsi="Arial" w:cs="Arial"/>
                <w:sz w:val="20"/>
                <w:szCs w:val="20"/>
              </w:rPr>
              <w:t xml:space="preserve"> Noé Santiago Reyes, a partir de la entrada en vigor del presente Decreto, una pensión mensual equivalente al 100% de las percepciones que recibiera con motivo de sus funciones el C. Domingo Santiago Herrera por el concepto de sobresueldo denominado compensación. </w:t>
            </w:r>
            <w:r w:rsidR="001306E0" w:rsidRPr="002A1AD2">
              <w:rPr>
                <w:rFonts w:ascii="Arial" w:hAnsi="Arial" w:cs="Arial"/>
                <w:sz w:val="20"/>
                <w:szCs w:val="20"/>
              </w:rPr>
              <w:t>}</w:t>
            </w:r>
            <w:r w:rsidRPr="002A1AD2">
              <w:rPr>
                <w:rFonts w:ascii="Arial" w:hAnsi="Arial" w:cs="Arial"/>
                <w:sz w:val="20"/>
                <w:szCs w:val="20"/>
              </w:rPr>
              <w:t xml:space="preserve"> </w:t>
            </w:r>
          </w:p>
          <w:p w14:paraId="5C993B18" w14:textId="77777777" w:rsidR="00685315" w:rsidRPr="002A1AD2" w:rsidRDefault="00685315" w:rsidP="00685315">
            <w:pPr>
              <w:pStyle w:val="Prrafodelista"/>
              <w:spacing w:line="240" w:lineRule="auto"/>
              <w:rPr>
                <w:rFonts w:ascii="Arial" w:hAnsi="Arial" w:cs="Arial"/>
                <w:sz w:val="20"/>
                <w:szCs w:val="20"/>
              </w:rPr>
            </w:pPr>
          </w:p>
          <w:p w14:paraId="12F3FE20" w14:textId="0D21968C" w:rsidR="001306E0"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LXVI/AUPEN/0405/2019 I P.O.,</w:t>
            </w:r>
            <w:r w:rsidRPr="002A1AD2">
              <w:rPr>
                <w:rFonts w:ascii="Arial" w:hAnsi="Arial" w:cs="Arial"/>
                <w:sz w:val="20"/>
                <w:szCs w:val="20"/>
              </w:rPr>
              <w:t xml:space="preserve"> mediante el cual se autoriza otorgar a la C. Ilse Natali Delgado Hernández, así como a los menores de edad Emily Ximena y Jorge Said, ambos de apellidos Salcido Delgado, a partir de la entrada en vigor del presente Decreto, una pensión mensual equivalente al 100% de las percepciones que recibiera con motivo de sus funciones el C. Jorge Armando Salcido Ramírez por el concepto de sobresueldo denominado compensación. </w:t>
            </w:r>
          </w:p>
          <w:p w14:paraId="6C6A015F" w14:textId="77777777" w:rsidR="00685315" w:rsidRPr="002A1AD2" w:rsidRDefault="00685315" w:rsidP="00685315">
            <w:pPr>
              <w:pStyle w:val="Prrafodelista"/>
              <w:spacing w:line="240" w:lineRule="auto"/>
              <w:rPr>
                <w:rFonts w:ascii="Arial" w:hAnsi="Arial" w:cs="Arial"/>
                <w:sz w:val="20"/>
                <w:szCs w:val="20"/>
              </w:rPr>
            </w:pPr>
          </w:p>
          <w:p w14:paraId="11B8072D" w14:textId="3E2D56DC" w:rsidR="001306E0"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LXVI/AUPEN/0406/2019 I P.O.,</w:t>
            </w:r>
            <w:r w:rsidRPr="002A1AD2">
              <w:rPr>
                <w:rFonts w:ascii="Arial" w:hAnsi="Arial" w:cs="Arial"/>
                <w:sz w:val="20"/>
                <w:szCs w:val="20"/>
              </w:rPr>
              <w:t xml:space="preserve"> mediante el cual se autoriza otorgar a la C. Alma Aurelia Maldonado Contreras, así como a los menores de edad </w:t>
            </w:r>
            <w:proofErr w:type="spellStart"/>
            <w:r w:rsidRPr="002A1AD2">
              <w:rPr>
                <w:rFonts w:ascii="Arial" w:hAnsi="Arial" w:cs="Arial"/>
                <w:sz w:val="20"/>
                <w:szCs w:val="20"/>
              </w:rPr>
              <w:t>Esli</w:t>
            </w:r>
            <w:proofErr w:type="spellEnd"/>
            <w:r w:rsidRPr="002A1AD2">
              <w:rPr>
                <w:rFonts w:ascii="Arial" w:hAnsi="Arial" w:cs="Arial"/>
                <w:sz w:val="20"/>
                <w:szCs w:val="20"/>
              </w:rPr>
              <w:t xml:space="preserve"> Miroslava y Salvador, ambos de apellidos Bárcenas Maldonado, a partir de la entrada en vigor del presente Decreto, una pensión mensual equivalente al 100% de las percepciones que recibiera con motivo de sus funciones el C. Salvador Bárcenas Saavedra por el concepto de sobresueldo denominado compensación. </w:t>
            </w:r>
          </w:p>
          <w:p w14:paraId="1F6B7920" w14:textId="77777777" w:rsidR="00685315" w:rsidRPr="002A1AD2" w:rsidRDefault="00685315" w:rsidP="00685315">
            <w:pPr>
              <w:pStyle w:val="Prrafodelista"/>
              <w:spacing w:line="240" w:lineRule="auto"/>
              <w:rPr>
                <w:rFonts w:ascii="Arial" w:hAnsi="Arial" w:cs="Arial"/>
                <w:sz w:val="20"/>
                <w:szCs w:val="20"/>
              </w:rPr>
            </w:pPr>
          </w:p>
          <w:p w14:paraId="54E16E5B" w14:textId="39C39658" w:rsidR="001306E0"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LXVI/AUPEN/0407/2019 I P.O.,</w:t>
            </w:r>
            <w:r w:rsidRPr="002A1AD2">
              <w:rPr>
                <w:rFonts w:ascii="Arial" w:hAnsi="Arial" w:cs="Arial"/>
                <w:sz w:val="20"/>
                <w:szCs w:val="20"/>
              </w:rPr>
              <w:t xml:space="preserve"> mediante el cual se autoriza otorgar a la C. Patricia Ramírez Valencia, así como a su hija e hijo María Fernanda y Ricardo, ambos de apellidos Ruvalcaba Ramírez, a partir de la entrada en vigor del presente Decreto, una pensión mensual equivalente al 100% de las percepciones que recibiera por motivo de sus funciones el C. Ricardo Ruvalcaba González por el concepto de sobresueldo denominado compensación.  </w:t>
            </w:r>
          </w:p>
          <w:p w14:paraId="550DEED5" w14:textId="77777777" w:rsidR="00685315" w:rsidRPr="002A1AD2" w:rsidRDefault="00685315" w:rsidP="00685315">
            <w:pPr>
              <w:pStyle w:val="Prrafodelista"/>
              <w:spacing w:line="240" w:lineRule="auto"/>
              <w:rPr>
                <w:rFonts w:ascii="Arial" w:hAnsi="Arial" w:cs="Arial"/>
                <w:sz w:val="20"/>
                <w:szCs w:val="20"/>
              </w:rPr>
            </w:pPr>
          </w:p>
          <w:p w14:paraId="143D77D0" w14:textId="79127B37" w:rsidR="001306E0"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LXVI/AUPEN/0408/2019 I P.O.,</w:t>
            </w:r>
            <w:r w:rsidRPr="002A1AD2">
              <w:rPr>
                <w:rFonts w:ascii="Arial" w:hAnsi="Arial" w:cs="Arial"/>
                <w:sz w:val="20"/>
                <w:szCs w:val="20"/>
              </w:rPr>
              <w:t xml:space="preserve"> mediante el cual se autoriza otorgar a la C. Juana Maritza Álvarez Conde, así como al menor de edad Edgar Gael Chavira Álvarez, a partir de la entrada en vigor del presente Decreto, una pensión mensual equivalente al 100% de las percepciones que recibiera por motivo de sus funciones el C. Edgar Chavira Juárez por el concepto de sobresueldo denominado compensación. </w:t>
            </w:r>
          </w:p>
          <w:p w14:paraId="4100733E" w14:textId="77777777" w:rsidR="00685315" w:rsidRPr="002A1AD2" w:rsidRDefault="00685315" w:rsidP="00685315">
            <w:pPr>
              <w:pStyle w:val="Prrafodelista"/>
              <w:spacing w:line="240" w:lineRule="auto"/>
              <w:rPr>
                <w:rFonts w:ascii="Arial" w:hAnsi="Arial" w:cs="Arial"/>
                <w:sz w:val="20"/>
                <w:szCs w:val="20"/>
              </w:rPr>
            </w:pPr>
          </w:p>
          <w:p w14:paraId="65277D24" w14:textId="129032FB" w:rsidR="00270362"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LXVI/AUPEN/0409/2019 I P.O.,</w:t>
            </w:r>
            <w:r w:rsidRPr="002A1AD2">
              <w:rPr>
                <w:rFonts w:ascii="Arial" w:hAnsi="Arial" w:cs="Arial"/>
                <w:sz w:val="20"/>
                <w:szCs w:val="20"/>
              </w:rPr>
              <w:t xml:space="preserve"> mediante el cual se autoriza otorgar a la C. Johana </w:t>
            </w:r>
            <w:proofErr w:type="spellStart"/>
            <w:r w:rsidRPr="002A1AD2">
              <w:rPr>
                <w:rFonts w:ascii="Arial" w:hAnsi="Arial" w:cs="Arial"/>
                <w:sz w:val="20"/>
                <w:szCs w:val="20"/>
              </w:rPr>
              <w:t>Idaly</w:t>
            </w:r>
            <w:proofErr w:type="spellEnd"/>
            <w:r w:rsidRPr="002A1AD2">
              <w:rPr>
                <w:rFonts w:ascii="Arial" w:hAnsi="Arial" w:cs="Arial"/>
                <w:sz w:val="20"/>
                <w:szCs w:val="20"/>
              </w:rPr>
              <w:t xml:space="preserve"> Chávez Mac Donald, así como a los menores de edad Giovanni, Joselyn y Johann, todos de apellidos Alemán Chávez, a partir de la entrada en vigor del presente Decreto, una pensión mensual equivalente al 100% de las percepciones que recibiera por motivo de sus funciones el C. Martín Rafael Alemán Hinojos por el concepto de sobresueldo denominado compensación. </w:t>
            </w:r>
          </w:p>
          <w:p w14:paraId="659FAD63" w14:textId="77777777" w:rsidR="00685315" w:rsidRPr="002A1AD2" w:rsidRDefault="00685315" w:rsidP="00685315">
            <w:pPr>
              <w:pStyle w:val="Prrafodelista"/>
              <w:spacing w:line="240" w:lineRule="auto"/>
              <w:rPr>
                <w:rFonts w:ascii="Arial" w:hAnsi="Arial" w:cs="Arial"/>
                <w:sz w:val="20"/>
                <w:szCs w:val="20"/>
              </w:rPr>
            </w:pPr>
          </w:p>
          <w:p w14:paraId="547F2824" w14:textId="2D33BFBA" w:rsidR="00C07842" w:rsidRPr="002A1AD2" w:rsidRDefault="00270362" w:rsidP="009A0406">
            <w:pPr>
              <w:pStyle w:val="Prrafodelista"/>
              <w:numPr>
                <w:ilvl w:val="0"/>
                <w:numId w:val="3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LXVI/AUPEN/0410/2019 I P.O.,</w:t>
            </w:r>
            <w:r w:rsidRPr="002A1AD2">
              <w:rPr>
                <w:rFonts w:ascii="Arial" w:hAnsi="Arial" w:cs="Arial"/>
                <w:sz w:val="20"/>
                <w:szCs w:val="20"/>
              </w:rPr>
              <w:t xml:space="preserve"> mediante el cual se autoriza otorgar a la C. Martina Portillo López, así como a la menor de edad Alondra Sofía Portillo </w:t>
            </w:r>
            <w:proofErr w:type="spellStart"/>
            <w:r w:rsidRPr="002A1AD2">
              <w:rPr>
                <w:rFonts w:ascii="Arial" w:hAnsi="Arial" w:cs="Arial"/>
                <w:sz w:val="20"/>
                <w:szCs w:val="20"/>
              </w:rPr>
              <w:t>Portillo</w:t>
            </w:r>
            <w:proofErr w:type="spellEnd"/>
            <w:r w:rsidRPr="002A1AD2">
              <w:rPr>
                <w:rFonts w:ascii="Arial" w:hAnsi="Arial" w:cs="Arial"/>
                <w:sz w:val="20"/>
                <w:szCs w:val="20"/>
              </w:rPr>
              <w:t xml:space="preserve">, a partir de la entrada en vigor del presente Decreto, una pensión mensual equivalente al 100% de las percepciones que recibiera por motivo de sus funciones el C. </w:t>
            </w:r>
            <w:proofErr w:type="spellStart"/>
            <w:r w:rsidRPr="002A1AD2">
              <w:rPr>
                <w:rFonts w:ascii="Arial" w:hAnsi="Arial" w:cs="Arial"/>
                <w:sz w:val="20"/>
                <w:szCs w:val="20"/>
              </w:rPr>
              <w:t>Jose</w:t>
            </w:r>
            <w:proofErr w:type="spellEnd"/>
            <w:r w:rsidRPr="002A1AD2">
              <w:rPr>
                <w:rFonts w:ascii="Arial" w:hAnsi="Arial" w:cs="Arial"/>
                <w:sz w:val="20"/>
                <w:szCs w:val="20"/>
              </w:rPr>
              <w:t xml:space="preserve"> Monserrat Portillo Torres por el concepto de sobresueldo denominado compensación. </w:t>
            </w:r>
          </w:p>
          <w:p w14:paraId="6417B274" w14:textId="39CBA4D4" w:rsidR="00685315" w:rsidRPr="002A1AD2" w:rsidRDefault="00685315" w:rsidP="00685315">
            <w:pPr>
              <w:pStyle w:val="Prrafodelista"/>
              <w:spacing w:line="240" w:lineRule="auto"/>
              <w:rPr>
                <w:rFonts w:ascii="Arial" w:hAnsi="Arial" w:cs="Arial"/>
                <w:sz w:val="20"/>
                <w:szCs w:val="20"/>
              </w:rPr>
            </w:pPr>
          </w:p>
        </w:tc>
      </w:tr>
      <w:tr w:rsidR="001348BF" w:rsidRPr="002A1AD2" w14:paraId="6302BE6C" w14:textId="77777777" w:rsidTr="0076393F">
        <w:tc>
          <w:tcPr>
            <w:tcW w:w="992" w:type="dxa"/>
          </w:tcPr>
          <w:p w14:paraId="7FDEE5A1" w14:textId="6143FF64" w:rsidR="001348BF" w:rsidRPr="002A1AD2" w:rsidRDefault="001348BF" w:rsidP="001348BF">
            <w:pPr>
              <w:jc w:val="center"/>
              <w:rPr>
                <w:rFonts w:ascii="Arial" w:hAnsi="Arial" w:cs="Arial"/>
                <w:sz w:val="20"/>
                <w:szCs w:val="20"/>
              </w:rPr>
            </w:pPr>
            <w:r w:rsidRPr="002A1AD2">
              <w:rPr>
                <w:rFonts w:ascii="Arial" w:hAnsi="Arial" w:cs="Arial"/>
                <w:sz w:val="20"/>
                <w:szCs w:val="20"/>
              </w:rPr>
              <w:lastRenderedPageBreak/>
              <w:t>91</w:t>
            </w:r>
          </w:p>
        </w:tc>
        <w:tc>
          <w:tcPr>
            <w:tcW w:w="1276" w:type="dxa"/>
          </w:tcPr>
          <w:p w14:paraId="251C52AB" w14:textId="082352E5" w:rsidR="001348BF" w:rsidRPr="002A1AD2" w:rsidRDefault="001348BF" w:rsidP="001348BF">
            <w:pPr>
              <w:rPr>
                <w:rFonts w:ascii="Arial" w:hAnsi="Arial" w:cs="Arial"/>
                <w:b/>
                <w:bCs/>
                <w:sz w:val="20"/>
                <w:szCs w:val="20"/>
              </w:rPr>
            </w:pPr>
            <w:r w:rsidRPr="002A1AD2">
              <w:rPr>
                <w:rFonts w:ascii="Arial" w:hAnsi="Arial" w:cs="Arial"/>
                <w:sz w:val="20"/>
                <w:szCs w:val="20"/>
              </w:rPr>
              <w:t>2019.11.13</w:t>
            </w:r>
          </w:p>
        </w:tc>
        <w:tc>
          <w:tcPr>
            <w:tcW w:w="8505" w:type="dxa"/>
          </w:tcPr>
          <w:p w14:paraId="09BBC52C" w14:textId="77777777" w:rsidR="001348BF" w:rsidRPr="002A1AD2" w:rsidRDefault="001348BF" w:rsidP="001348BF">
            <w:pPr>
              <w:rPr>
                <w:rFonts w:ascii="Arial" w:hAnsi="Arial" w:cs="Arial"/>
                <w:sz w:val="20"/>
                <w:szCs w:val="20"/>
              </w:rPr>
            </w:pPr>
            <w:r w:rsidRPr="002A1AD2">
              <w:rPr>
                <w:rFonts w:ascii="Arial" w:hAnsi="Arial" w:cs="Arial"/>
                <w:sz w:val="20"/>
                <w:szCs w:val="20"/>
              </w:rPr>
              <w:t>Sin Decretos ni acuerdo relevantes.</w:t>
            </w:r>
          </w:p>
          <w:p w14:paraId="4A9C234B" w14:textId="06125E64" w:rsidR="009C0D3D" w:rsidRPr="002A1AD2" w:rsidRDefault="009C0D3D" w:rsidP="001348BF">
            <w:pPr>
              <w:rPr>
                <w:rFonts w:ascii="Arial" w:hAnsi="Arial" w:cs="Arial"/>
                <w:sz w:val="20"/>
                <w:szCs w:val="20"/>
              </w:rPr>
            </w:pPr>
          </w:p>
        </w:tc>
      </w:tr>
      <w:tr w:rsidR="001348BF" w:rsidRPr="002A1AD2" w14:paraId="1FF7B249" w14:textId="77777777" w:rsidTr="0076393F">
        <w:tc>
          <w:tcPr>
            <w:tcW w:w="992" w:type="dxa"/>
          </w:tcPr>
          <w:p w14:paraId="0AF9948B" w14:textId="6DB8FD51" w:rsidR="001348BF" w:rsidRPr="002A1AD2" w:rsidRDefault="001348BF" w:rsidP="001348BF">
            <w:pPr>
              <w:jc w:val="center"/>
              <w:rPr>
                <w:rFonts w:ascii="Arial" w:hAnsi="Arial" w:cs="Arial"/>
                <w:sz w:val="20"/>
                <w:szCs w:val="20"/>
              </w:rPr>
            </w:pPr>
            <w:r w:rsidRPr="002A1AD2">
              <w:rPr>
                <w:rFonts w:ascii="Arial" w:hAnsi="Arial" w:cs="Arial"/>
                <w:sz w:val="20"/>
                <w:szCs w:val="20"/>
              </w:rPr>
              <w:t>92</w:t>
            </w:r>
          </w:p>
        </w:tc>
        <w:tc>
          <w:tcPr>
            <w:tcW w:w="1276" w:type="dxa"/>
          </w:tcPr>
          <w:p w14:paraId="23C447EE" w14:textId="1B1847CC" w:rsidR="001348BF" w:rsidRPr="002A1AD2" w:rsidRDefault="001348BF" w:rsidP="001348BF">
            <w:pPr>
              <w:rPr>
                <w:rFonts w:ascii="Arial" w:hAnsi="Arial" w:cs="Arial"/>
                <w:sz w:val="20"/>
                <w:szCs w:val="20"/>
              </w:rPr>
            </w:pPr>
            <w:r w:rsidRPr="002A1AD2">
              <w:rPr>
                <w:rFonts w:ascii="Arial" w:hAnsi="Arial" w:cs="Arial"/>
                <w:sz w:val="20"/>
                <w:szCs w:val="20"/>
              </w:rPr>
              <w:t>2019.11.16</w:t>
            </w:r>
          </w:p>
        </w:tc>
        <w:tc>
          <w:tcPr>
            <w:tcW w:w="8505" w:type="dxa"/>
          </w:tcPr>
          <w:p w14:paraId="10CAADE4" w14:textId="77777777" w:rsidR="001348BF" w:rsidRPr="002A1AD2" w:rsidRDefault="00E5141F" w:rsidP="009A0406">
            <w:pPr>
              <w:pStyle w:val="Prrafodelista"/>
              <w:numPr>
                <w:ilvl w:val="0"/>
                <w:numId w:val="1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LXVI/DREOF/0412/2019 I P.O.</w:t>
            </w:r>
            <w:r w:rsidRPr="002A1AD2">
              <w:rPr>
                <w:rFonts w:ascii="Arial" w:hAnsi="Arial" w:cs="Arial"/>
                <w:sz w:val="20"/>
                <w:szCs w:val="20"/>
              </w:rPr>
              <w:t xml:space="preserve"> por medio del cual la Sexagésima Sexta Legislatura del H. Congreso del Estado, celebrará Sesión Solemne el día 18 de noviembre del presente año, en la Sección Municipal de Pascual Orozco, Municipio de Guerrero, Chih. </w:t>
            </w:r>
          </w:p>
          <w:p w14:paraId="3C08281D" w14:textId="0387EE39" w:rsidR="009C0D3D" w:rsidRPr="002A1AD2" w:rsidRDefault="009C0D3D" w:rsidP="009C0D3D">
            <w:pPr>
              <w:pStyle w:val="Prrafodelista"/>
              <w:spacing w:line="240" w:lineRule="auto"/>
              <w:rPr>
                <w:rFonts w:ascii="Arial" w:hAnsi="Arial" w:cs="Arial"/>
                <w:sz w:val="20"/>
                <w:szCs w:val="20"/>
              </w:rPr>
            </w:pPr>
          </w:p>
        </w:tc>
      </w:tr>
      <w:tr w:rsidR="00272652" w:rsidRPr="002A1AD2" w14:paraId="57C9FAF4" w14:textId="77777777" w:rsidTr="0076393F">
        <w:tc>
          <w:tcPr>
            <w:tcW w:w="992" w:type="dxa"/>
          </w:tcPr>
          <w:p w14:paraId="15B81B18" w14:textId="2A860DFA" w:rsidR="00272652" w:rsidRPr="002A1AD2" w:rsidRDefault="00272652" w:rsidP="00272652">
            <w:pPr>
              <w:jc w:val="center"/>
              <w:rPr>
                <w:rFonts w:ascii="Arial" w:hAnsi="Arial" w:cs="Arial"/>
                <w:sz w:val="20"/>
                <w:szCs w:val="20"/>
              </w:rPr>
            </w:pPr>
            <w:r w:rsidRPr="002A1AD2">
              <w:rPr>
                <w:rFonts w:ascii="Arial" w:hAnsi="Arial" w:cs="Arial"/>
                <w:sz w:val="20"/>
                <w:szCs w:val="20"/>
              </w:rPr>
              <w:t>93</w:t>
            </w:r>
          </w:p>
        </w:tc>
        <w:tc>
          <w:tcPr>
            <w:tcW w:w="1276" w:type="dxa"/>
          </w:tcPr>
          <w:p w14:paraId="52F42FE0" w14:textId="1182DCF1" w:rsidR="00272652" w:rsidRPr="002A1AD2" w:rsidRDefault="00272652" w:rsidP="00272652">
            <w:pPr>
              <w:rPr>
                <w:rFonts w:ascii="Arial" w:hAnsi="Arial" w:cs="Arial"/>
                <w:sz w:val="20"/>
                <w:szCs w:val="20"/>
              </w:rPr>
            </w:pPr>
            <w:r w:rsidRPr="002A1AD2">
              <w:rPr>
                <w:rFonts w:ascii="Arial" w:hAnsi="Arial" w:cs="Arial"/>
                <w:sz w:val="20"/>
                <w:szCs w:val="20"/>
              </w:rPr>
              <w:t>2019.11.20</w:t>
            </w:r>
          </w:p>
        </w:tc>
        <w:tc>
          <w:tcPr>
            <w:tcW w:w="8505" w:type="dxa"/>
          </w:tcPr>
          <w:p w14:paraId="56F8F9F6" w14:textId="77777777" w:rsidR="00272652" w:rsidRPr="002A1AD2" w:rsidRDefault="00272652" w:rsidP="00272652">
            <w:pPr>
              <w:rPr>
                <w:rFonts w:ascii="Arial" w:hAnsi="Arial" w:cs="Arial"/>
                <w:sz w:val="20"/>
                <w:szCs w:val="20"/>
              </w:rPr>
            </w:pPr>
            <w:r w:rsidRPr="002A1AD2">
              <w:rPr>
                <w:rFonts w:ascii="Arial" w:hAnsi="Arial" w:cs="Arial"/>
                <w:sz w:val="20"/>
                <w:szCs w:val="20"/>
              </w:rPr>
              <w:t>Sin Decretos ni acuerdo relevantes.</w:t>
            </w:r>
          </w:p>
          <w:p w14:paraId="7CDD7B23" w14:textId="4A7DCB9C" w:rsidR="009C0D3D" w:rsidRPr="002A1AD2" w:rsidRDefault="009C0D3D" w:rsidP="00272652">
            <w:pPr>
              <w:rPr>
                <w:rFonts w:ascii="Arial" w:hAnsi="Arial" w:cs="Arial"/>
                <w:sz w:val="20"/>
                <w:szCs w:val="20"/>
              </w:rPr>
            </w:pPr>
          </w:p>
        </w:tc>
      </w:tr>
      <w:tr w:rsidR="00272652" w:rsidRPr="002A1AD2" w14:paraId="76287F74" w14:textId="77777777" w:rsidTr="0076393F">
        <w:tc>
          <w:tcPr>
            <w:tcW w:w="992" w:type="dxa"/>
          </w:tcPr>
          <w:p w14:paraId="4A67CAF6" w14:textId="01E72CEA" w:rsidR="00272652" w:rsidRPr="002A1AD2" w:rsidRDefault="00272652" w:rsidP="00272652">
            <w:pPr>
              <w:jc w:val="center"/>
              <w:rPr>
                <w:rFonts w:ascii="Arial" w:hAnsi="Arial" w:cs="Arial"/>
                <w:sz w:val="20"/>
                <w:szCs w:val="20"/>
              </w:rPr>
            </w:pPr>
            <w:r w:rsidRPr="002A1AD2">
              <w:rPr>
                <w:rFonts w:ascii="Arial" w:hAnsi="Arial" w:cs="Arial"/>
                <w:sz w:val="20"/>
                <w:szCs w:val="20"/>
              </w:rPr>
              <w:t>94</w:t>
            </w:r>
          </w:p>
        </w:tc>
        <w:tc>
          <w:tcPr>
            <w:tcW w:w="1276" w:type="dxa"/>
          </w:tcPr>
          <w:p w14:paraId="0AE21CA8" w14:textId="3E9DDD50" w:rsidR="00272652" w:rsidRPr="002A1AD2" w:rsidRDefault="00272652" w:rsidP="00272652">
            <w:pPr>
              <w:rPr>
                <w:rFonts w:ascii="Arial" w:hAnsi="Arial" w:cs="Arial"/>
                <w:sz w:val="20"/>
                <w:szCs w:val="20"/>
              </w:rPr>
            </w:pPr>
            <w:r w:rsidRPr="002A1AD2">
              <w:rPr>
                <w:rFonts w:ascii="Arial" w:hAnsi="Arial" w:cs="Arial"/>
                <w:sz w:val="20"/>
                <w:szCs w:val="20"/>
              </w:rPr>
              <w:t>2019.11.23</w:t>
            </w:r>
          </w:p>
        </w:tc>
        <w:tc>
          <w:tcPr>
            <w:tcW w:w="8505" w:type="dxa"/>
          </w:tcPr>
          <w:p w14:paraId="507F52B5" w14:textId="1C46F4A2" w:rsidR="007A22B5" w:rsidRPr="002A1AD2" w:rsidRDefault="007A22B5" w:rsidP="009A0406">
            <w:pPr>
              <w:pStyle w:val="Prrafodelista"/>
              <w:numPr>
                <w:ilvl w:val="0"/>
                <w:numId w:val="3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LXVI/CELEC/0413/2019 I P.O.,</w:t>
            </w:r>
            <w:r w:rsidRPr="002A1AD2">
              <w:rPr>
                <w:rFonts w:ascii="Arial" w:hAnsi="Arial" w:cs="Arial"/>
                <w:sz w:val="20"/>
                <w:szCs w:val="20"/>
              </w:rPr>
              <w:t xml:space="preserve"> por medio del cual la Sexagésima Sexta Legislatura del H. Congreso del Estado se constituye en Colegio Electoral, para proceder al nombramiento de dos Magistraturas provisionales del Tribunal Superior de Justicia del Estado. </w:t>
            </w:r>
          </w:p>
          <w:p w14:paraId="155C4F0F" w14:textId="77777777" w:rsidR="0094698F" w:rsidRPr="002A1AD2" w:rsidRDefault="0094698F" w:rsidP="0094698F">
            <w:pPr>
              <w:pStyle w:val="Prrafodelista"/>
              <w:spacing w:line="240" w:lineRule="auto"/>
              <w:rPr>
                <w:rFonts w:ascii="Arial" w:hAnsi="Arial" w:cs="Arial"/>
                <w:sz w:val="20"/>
                <w:szCs w:val="20"/>
              </w:rPr>
            </w:pPr>
          </w:p>
          <w:p w14:paraId="14494ECD" w14:textId="6DDB691C" w:rsidR="00C26340" w:rsidRPr="002A1AD2" w:rsidRDefault="007A22B5" w:rsidP="009A0406">
            <w:pPr>
              <w:pStyle w:val="Prrafodelista"/>
              <w:numPr>
                <w:ilvl w:val="0"/>
                <w:numId w:val="3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LXVI/NOMBR/0414/2019 I P.O.,</w:t>
            </w:r>
            <w:r w:rsidRPr="002A1AD2">
              <w:rPr>
                <w:rFonts w:ascii="Arial" w:hAnsi="Arial" w:cs="Arial"/>
                <w:sz w:val="20"/>
                <w:szCs w:val="20"/>
              </w:rPr>
              <w:t xml:space="preserve"> por medio del cual la Sexagésima Sexta Legislatura del H. Congreso del Estado, constituida en Colegio Electoral designa a la C. María Cristina Orozco Romo como Magistrada provisional de la Primera Sala Familiar del Tribunal Superior de Justicia del Estado. </w:t>
            </w:r>
          </w:p>
          <w:p w14:paraId="07EF1D64" w14:textId="77777777" w:rsidR="0094698F" w:rsidRPr="002A1AD2" w:rsidRDefault="0094698F" w:rsidP="0094698F">
            <w:pPr>
              <w:pStyle w:val="Prrafodelista"/>
              <w:spacing w:line="240" w:lineRule="auto"/>
              <w:rPr>
                <w:rFonts w:ascii="Arial" w:hAnsi="Arial" w:cs="Arial"/>
                <w:sz w:val="20"/>
                <w:szCs w:val="20"/>
              </w:rPr>
            </w:pPr>
          </w:p>
          <w:p w14:paraId="7421E21D" w14:textId="77777777" w:rsidR="00272652" w:rsidRPr="002A1AD2" w:rsidRDefault="007A22B5" w:rsidP="009A0406">
            <w:pPr>
              <w:pStyle w:val="Prrafodelista"/>
              <w:numPr>
                <w:ilvl w:val="0"/>
                <w:numId w:val="38"/>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LXVI/NOMBR/0415/2019 I P.O.,</w:t>
            </w:r>
            <w:r w:rsidRPr="002A1AD2">
              <w:rPr>
                <w:rFonts w:ascii="Arial" w:hAnsi="Arial" w:cs="Arial"/>
                <w:sz w:val="20"/>
                <w:szCs w:val="20"/>
              </w:rPr>
              <w:t xml:space="preserve"> por medio del cual la Sexagésima Sexta Legislatura del H. Congreso del Estado, constituida en </w:t>
            </w:r>
            <w:proofErr w:type="spellStart"/>
            <w:r w:rsidRPr="002A1AD2">
              <w:rPr>
                <w:rFonts w:ascii="Arial" w:hAnsi="Arial" w:cs="Arial"/>
                <w:sz w:val="20"/>
                <w:szCs w:val="20"/>
              </w:rPr>
              <w:t>Colego</w:t>
            </w:r>
            <w:proofErr w:type="spellEnd"/>
            <w:r w:rsidRPr="002A1AD2">
              <w:rPr>
                <w:rFonts w:ascii="Arial" w:hAnsi="Arial" w:cs="Arial"/>
                <w:sz w:val="20"/>
                <w:szCs w:val="20"/>
              </w:rPr>
              <w:t xml:space="preserve"> Electoral designa al C. Edgar Aurelio Quintana Camacho como Magistrado provisional de la Sala Civil Regional Hidalgo del Tribunal Superior de Justicia el Estado, con sede en Hidalgo del Parral, Chih. </w:t>
            </w:r>
          </w:p>
          <w:p w14:paraId="1F7211FB" w14:textId="7B4729F7" w:rsidR="0094698F" w:rsidRPr="002A1AD2" w:rsidRDefault="0094698F" w:rsidP="0094698F">
            <w:pPr>
              <w:pStyle w:val="Prrafodelista"/>
              <w:spacing w:line="240" w:lineRule="auto"/>
              <w:rPr>
                <w:rFonts w:ascii="Arial" w:hAnsi="Arial" w:cs="Arial"/>
                <w:sz w:val="20"/>
                <w:szCs w:val="20"/>
              </w:rPr>
            </w:pPr>
          </w:p>
        </w:tc>
      </w:tr>
      <w:tr w:rsidR="00272652" w:rsidRPr="002A1AD2" w14:paraId="09CE5F3D" w14:textId="77777777" w:rsidTr="0076393F">
        <w:tc>
          <w:tcPr>
            <w:tcW w:w="992" w:type="dxa"/>
          </w:tcPr>
          <w:p w14:paraId="3F32E94F" w14:textId="12948F72" w:rsidR="00272652" w:rsidRPr="002A1AD2" w:rsidRDefault="00272652" w:rsidP="00272652">
            <w:pPr>
              <w:jc w:val="center"/>
              <w:rPr>
                <w:rFonts w:ascii="Arial" w:hAnsi="Arial" w:cs="Arial"/>
                <w:sz w:val="20"/>
                <w:szCs w:val="20"/>
              </w:rPr>
            </w:pPr>
            <w:r w:rsidRPr="002A1AD2">
              <w:rPr>
                <w:rFonts w:ascii="Arial" w:hAnsi="Arial" w:cs="Arial"/>
                <w:sz w:val="20"/>
                <w:szCs w:val="20"/>
              </w:rPr>
              <w:t>95</w:t>
            </w:r>
          </w:p>
        </w:tc>
        <w:tc>
          <w:tcPr>
            <w:tcW w:w="1276" w:type="dxa"/>
          </w:tcPr>
          <w:p w14:paraId="1F2D4CA0" w14:textId="3D22E66F" w:rsidR="00272652" w:rsidRPr="002A1AD2" w:rsidRDefault="00272652" w:rsidP="00272652">
            <w:pPr>
              <w:rPr>
                <w:rFonts w:ascii="Arial" w:hAnsi="Arial" w:cs="Arial"/>
                <w:sz w:val="20"/>
                <w:szCs w:val="20"/>
              </w:rPr>
            </w:pPr>
            <w:r w:rsidRPr="002A1AD2">
              <w:rPr>
                <w:rFonts w:ascii="Arial" w:hAnsi="Arial" w:cs="Arial"/>
                <w:sz w:val="20"/>
                <w:szCs w:val="20"/>
              </w:rPr>
              <w:t>2019.11.27</w:t>
            </w:r>
          </w:p>
        </w:tc>
        <w:tc>
          <w:tcPr>
            <w:tcW w:w="8505" w:type="dxa"/>
          </w:tcPr>
          <w:p w14:paraId="5F6600A4" w14:textId="6AE9C3D1" w:rsidR="00303202"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LXVI/CTAPB/0416/2019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Buenaventura, correspondiente al Ejercicio Fiscal de 2018</w:t>
            </w:r>
          </w:p>
          <w:p w14:paraId="27C0A3D9" w14:textId="77777777" w:rsidR="000633A7" w:rsidRPr="002A1AD2" w:rsidRDefault="000633A7" w:rsidP="000633A7">
            <w:pPr>
              <w:pStyle w:val="Prrafodelista"/>
              <w:spacing w:line="240" w:lineRule="auto"/>
              <w:rPr>
                <w:rFonts w:ascii="Arial" w:hAnsi="Arial" w:cs="Arial"/>
                <w:sz w:val="20"/>
                <w:szCs w:val="20"/>
              </w:rPr>
            </w:pPr>
          </w:p>
          <w:p w14:paraId="50148F35" w14:textId="46723DFB"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LXVI/CTAPB/0417/2019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Chínipas, correspondiente al Ejercicio Fiscal de 2018. </w:t>
            </w:r>
          </w:p>
          <w:p w14:paraId="4893D814" w14:textId="108BFFDC"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LXVI/CTAPB/0418/2019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Guadalupe, correspondiente al Ejercicio Fiscal de 2018. </w:t>
            </w:r>
          </w:p>
          <w:p w14:paraId="6F1B060E" w14:textId="77777777" w:rsidR="000633A7" w:rsidRPr="002A1AD2" w:rsidRDefault="000633A7" w:rsidP="000633A7">
            <w:pPr>
              <w:pStyle w:val="Prrafodelista"/>
              <w:spacing w:line="240" w:lineRule="auto"/>
              <w:rPr>
                <w:rFonts w:ascii="Arial" w:hAnsi="Arial" w:cs="Arial"/>
                <w:sz w:val="20"/>
                <w:szCs w:val="20"/>
              </w:rPr>
            </w:pPr>
          </w:p>
          <w:p w14:paraId="13649831" w14:textId="3CB7B802"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LXVI/CTAPB/0419/2019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Coronado, correspondiente al Ejercicio Fiscal de 2018. </w:t>
            </w:r>
          </w:p>
          <w:p w14:paraId="56A7D6F0" w14:textId="77777777" w:rsidR="000633A7" w:rsidRPr="002A1AD2" w:rsidRDefault="000633A7" w:rsidP="000633A7">
            <w:pPr>
              <w:pStyle w:val="Prrafodelista"/>
              <w:spacing w:line="240" w:lineRule="auto"/>
              <w:rPr>
                <w:rFonts w:ascii="Arial" w:hAnsi="Arial" w:cs="Arial"/>
                <w:sz w:val="20"/>
                <w:szCs w:val="20"/>
              </w:rPr>
            </w:pPr>
          </w:p>
          <w:p w14:paraId="6D6A2AEA" w14:textId="7AC44569"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LXVI/CTAPB/0420/2019 I P.O., </w:t>
            </w:r>
            <w:r w:rsidRPr="002A1AD2">
              <w:rPr>
                <w:rFonts w:ascii="Arial" w:hAnsi="Arial" w:cs="Arial"/>
                <w:sz w:val="20"/>
                <w:szCs w:val="20"/>
              </w:rPr>
              <w:t xml:space="preserve">por medio del cual la Sexagésima Sexta Legislatura del H. Congreso del Estado auditó y posteriormente fiscalizó la Cuenta Pública del Municipio de López, correspondiente al Ejercicio Fiscal de 2018. </w:t>
            </w:r>
          </w:p>
          <w:p w14:paraId="57CE4EA1" w14:textId="77777777" w:rsidR="000633A7" w:rsidRPr="002A1AD2" w:rsidRDefault="000633A7" w:rsidP="000633A7">
            <w:pPr>
              <w:pStyle w:val="Prrafodelista"/>
              <w:spacing w:line="240" w:lineRule="auto"/>
              <w:rPr>
                <w:rFonts w:ascii="Arial" w:hAnsi="Arial" w:cs="Arial"/>
                <w:sz w:val="20"/>
                <w:szCs w:val="20"/>
              </w:rPr>
            </w:pPr>
          </w:p>
          <w:p w14:paraId="3D798FD9" w14:textId="7FED9086"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lastRenderedPageBreak/>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LXVI/CTAPB/0421/2019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Casas Grandes, correspondiente al Ejercicio Fiscal de 2018. </w:t>
            </w:r>
          </w:p>
          <w:p w14:paraId="664F8288" w14:textId="77777777" w:rsidR="000633A7" w:rsidRPr="002A1AD2" w:rsidRDefault="000633A7" w:rsidP="000633A7">
            <w:pPr>
              <w:pStyle w:val="Prrafodelista"/>
              <w:spacing w:line="240" w:lineRule="auto"/>
              <w:rPr>
                <w:rFonts w:ascii="Arial" w:hAnsi="Arial" w:cs="Arial"/>
                <w:sz w:val="20"/>
                <w:szCs w:val="20"/>
              </w:rPr>
            </w:pPr>
          </w:p>
          <w:p w14:paraId="691BB65B" w14:textId="20AB4A56"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LXVI/CTAPB/0422/2019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Matamoros, correspondiente al Ejercicio Fiscal de 2018. </w:t>
            </w:r>
          </w:p>
          <w:p w14:paraId="6DAA5D04" w14:textId="77777777" w:rsidR="000633A7" w:rsidRPr="002A1AD2" w:rsidRDefault="000633A7" w:rsidP="000633A7">
            <w:pPr>
              <w:pStyle w:val="Prrafodelista"/>
              <w:spacing w:line="240" w:lineRule="auto"/>
              <w:rPr>
                <w:rFonts w:ascii="Arial" w:hAnsi="Arial" w:cs="Arial"/>
                <w:sz w:val="20"/>
                <w:szCs w:val="20"/>
              </w:rPr>
            </w:pPr>
          </w:p>
          <w:p w14:paraId="29EE68DD" w14:textId="134F8B94"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LXVI/CTAPB/0423/2019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Delicias, correspondiente al Ejercicio Fiscal de 2018. </w:t>
            </w:r>
          </w:p>
          <w:p w14:paraId="38161A55" w14:textId="77777777" w:rsidR="000633A7" w:rsidRPr="002A1AD2" w:rsidRDefault="000633A7" w:rsidP="000633A7">
            <w:pPr>
              <w:pStyle w:val="Prrafodelista"/>
              <w:spacing w:line="240" w:lineRule="auto"/>
              <w:rPr>
                <w:rFonts w:ascii="Arial" w:hAnsi="Arial" w:cs="Arial"/>
                <w:sz w:val="20"/>
                <w:szCs w:val="20"/>
              </w:rPr>
            </w:pPr>
          </w:p>
          <w:p w14:paraId="53056EE2" w14:textId="3BBF61C2"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LXVI/CTAPB/0424/2019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La Cruz, correspondiente al Ejercicio Fiscal de 2018. </w:t>
            </w:r>
          </w:p>
          <w:p w14:paraId="7D281056" w14:textId="77777777" w:rsidR="000633A7" w:rsidRPr="002A1AD2" w:rsidRDefault="000633A7" w:rsidP="000633A7">
            <w:pPr>
              <w:pStyle w:val="Prrafodelista"/>
              <w:spacing w:line="240" w:lineRule="auto"/>
              <w:rPr>
                <w:rFonts w:ascii="Arial" w:hAnsi="Arial" w:cs="Arial"/>
                <w:sz w:val="20"/>
                <w:szCs w:val="20"/>
              </w:rPr>
            </w:pPr>
          </w:p>
          <w:p w14:paraId="313C60A6" w14:textId="42FCF3F7"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LXVI/CTAPB/0425/2019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w:t>
            </w:r>
            <w:proofErr w:type="spellStart"/>
            <w:r w:rsidRPr="002A1AD2">
              <w:rPr>
                <w:rFonts w:ascii="Arial" w:hAnsi="Arial" w:cs="Arial"/>
                <w:sz w:val="20"/>
                <w:szCs w:val="20"/>
              </w:rPr>
              <w:t>Uruachi</w:t>
            </w:r>
            <w:proofErr w:type="spellEnd"/>
            <w:r w:rsidRPr="002A1AD2">
              <w:rPr>
                <w:rFonts w:ascii="Arial" w:hAnsi="Arial" w:cs="Arial"/>
                <w:sz w:val="20"/>
                <w:szCs w:val="20"/>
              </w:rPr>
              <w:t xml:space="preserve">, correspondiente al Ejercicio Fiscal de 2018 </w:t>
            </w:r>
          </w:p>
          <w:p w14:paraId="12035F08" w14:textId="77777777" w:rsidR="000633A7" w:rsidRPr="002A1AD2" w:rsidRDefault="000633A7" w:rsidP="000633A7">
            <w:pPr>
              <w:pStyle w:val="Prrafodelista"/>
              <w:spacing w:line="240" w:lineRule="auto"/>
              <w:rPr>
                <w:rFonts w:ascii="Arial" w:hAnsi="Arial" w:cs="Arial"/>
                <w:sz w:val="20"/>
                <w:szCs w:val="20"/>
              </w:rPr>
            </w:pPr>
          </w:p>
          <w:p w14:paraId="6D56C75A" w14:textId="0507A9A2"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LXVI/CTAPB/0426/2019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w:t>
            </w:r>
            <w:proofErr w:type="spellStart"/>
            <w:r w:rsidRPr="002A1AD2">
              <w:rPr>
                <w:rFonts w:ascii="Arial" w:hAnsi="Arial" w:cs="Arial"/>
                <w:sz w:val="20"/>
                <w:szCs w:val="20"/>
              </w:rPr>
              <w:t>Coyame</w:t>
            </w:r>
            <w:proofErr w:type="spellEnd"/>
            <w:r w:rsidRPr="002A1AD2">
              <w:rPr>
                <w:rFonts w:ascii="Arial" w:hAnsi="Arial" w:cs="Arial"/>
                <w:sz w:val="20"/>
                <w:szCs w:val="20"/>
              </w:rPr>
              <w:t xml:space="preserve"> del Sotol, correspondiente al Ejercicio Fiscal de 2018. </w:t>
            </w:r>
          </w:p>
          <w:p w14:paraId="026DC245" w14:textId="77777777" w:rsidR="000633A7" w:rsidRPr="002A1AD2" w:rsidRDefault="000633A7" w:rsidP="000633A7">
            <w:pPr>
              <w:pStyle w:val="Prrafodelista"/>
              <w:spacing w:line="240" w:lineRule="auto"/>
              <w:rPr>
                <w:rFonts w:ascii="Arial" w:hAnsi="Arial" w:cs="Arial"/>
                <w:sz w:val="20"/>
                <w:szCs w:val="20"/>
              </w:rPr>
            </w:pPr>
          </w:p>
          <w:p w14:paraId="42A8B24E" w14:textId="26616BB5"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sz w:val="20"/>
                <w:szCs w:val="20"/>
              </w:rPr>
              <w:t xml:space="preserve">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LXVI/CTAPB/0427/2019 I P.O., por medio del cual la Sexagésima Sexta Legislatura del H. Congreso del Estado auditó y posteriormente fiscalizó la Cuenta Pública del Municipio de El Tule, correspondiente al Ejercicio Fiscal de 2018. </w:t>
            </w:r>
          </w:p>
          <w:p w14:paraId="0A6C90CE" w14:textId="77777777" w:rsidR="000633A7" w:rsidRPr="002A1AD2" w:rsidRDefault="000633A7" w:rsidP="000633A7">
            <w:pPr>
              <w:pStyle w:val="Prrafodelista"/>
              <w:spacing w:line="240" w:lineRule="auto"/>
              <w:rPr>
                <w:rFonts w:ascii="Arial" w:hAnsi="Arial" w:cs="Arial"/>
                <w:sz w:val="20"/>
                <w:szCs w:val="20"/>
              </w:rPr>
            </w:pPr>
          </w:p>
          <w:p w14:paraId="47DE8DF1" w14:textId="47C2776E"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LXVI/CTAPB/0428/2019 I P.O., </w:t>
            </w:r>
            <w:r w:rsidRPr="002A1AD2">
              <w:rPr>
                <w:rFonts w:ascii="Arial" w:hAnsi="Arial" w:cs="Arial"/>
                <w:sz w:val="20"/>
                <w:szCs w:val="20"/>
              </w:rPr>
              <w:t xml:space="preserve">por medio del cual la Sexagésima Sexta Legislatura del H. Congreso del Estado auditó y posteriormente fiscalizó la Cuenta Pública del Municipio de Satevó, correspondiente al Ejercicio Fiscal de 2018. </w:t>
            </w:r>
          </w:p>
          <w:p w14:paraId="395F0F21" w14:textId="77777777" w:rsidR="000633A7" w:rsidRPr="002A1AD2" w:rsidRDefault="000633A7" w:rsidP="000633A7">
            <w:pPr>
              <w:pStyle w:val="Prrafodelista"/>
              <w:spacing w:line="240" w:lineRule="auto"/>
              <w:rPr>
                <w:rFonts w:ascii="Arial" w:hAnsi="Arial" w:cs="Arial"/>
                <w:sz w:val="20"/>
                <w:szCs w:val="20"/>
              </w:rPr>
            </w:pPr>
          </w:p>
          <w:p w14:paraId="7F818CC6" w14:textId="01FBF127"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LXVI/CTAPB/0429/2019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Galeana, correspondiente al Ejercicio Fiscal de 2018. </w:t>
            </w:r>
          </w:p>
          <w:p w14:paraId="7DDD464F" w14:textId="77777777" w:rsidR="000633A7" w:rsidRPr="002A1AD2" w:rsidRDefault="000633A7" w:rsidP="000633A7">
            <w:pPr>
              <w:pStyle w:val="Prrafodelista"/>
              <w:spacing w:line="240" w:lineRule="auto"/>
              <w:rPr>
                <w:rFonts w:ascii="Arial" w:hAnsi="Arial" w:cs="Arial"/>
                <w:sz w:val="20"/>
                <w:szCs w:val="20"/>
              </w:rPr>
            </w:pPr>
          </w:p>
          <w:p w14:paraId="0671F7FA" w14:textId="0ED4340B" w:rsidR="0031476B"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LXVI/CTAPB/0430/2019 I P.O.,</w:t>
            </w:r>
            <w:r w:rsidRPr="002A1AD2">
              <w:rPr>
                <w:rFonts w:ascii="Arial" w:hAnsi="Arial" w:cs="Arial"/>
                <w:sz w:val="20"/>
                <w:szCs w:val="20"/>
              </w:rPr>
              <w:t xml:space="preserve"> por medio del cual la Sexagésima Sexta Legislatura del H. Congreso del Estado auditó y posteriormente fiscalizó la Cuenta Pública del Municipio de Rosario, correspondiente al Ejercicio Fiscal de 2018. </w:t>
            </w:r>
          </w:p>
          <w:p w14:paraId="3BFAF3E2" w14:textId="77777777" w:rsidR="00F80DD0"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LXVI/CTAPB/0431/2019 I P.O.,</w:t>
            </w:r>
            <w:r w:rsidRPr="002A1AD2">
              <w:rPr>
                <w:rFonts w:ascii="Arial" w:hAnsi="Arial" w:cs="Arial"/>
                <w:sz w:val="20"/>
                <w:szCs w:val="20"/>
              </w:rPr>
              <w:t xml:space="preserve"> por medio del cual la Sexagésima Sexta Legislatura del H. Congreso del Estado auditó y posteriormente fiscalizó la </w:t>
            </w:r>
            <w:r w:rsidRPr="002A1AD2">
              <w:rPr>
                <w:rFonts w:ascii="Arial" w:hAnsi="Arial" w:cs="Arial"/>
                <w:sz w:val="20"/>
                <w:szCs w:val="20"/>
              </w:rPr>
              <w:lastRenderedPageBreak/>
              <w:t xml:space="preserve">Cuenta Pública del Municipio de </w:t>
            </w:r>
            <w:proofErr w:type="spellStart"/>
            <w:r w:rsidRPr="002A1AD2">
              <w:rPr>
                <w:rFonts w:ascii="Arial" w:hAnsi="Arial" w:cs="Arial"/>
                <w:sz w:val="20"/>
                <w:szCs w:val="20"/>
              </w:rPr>
              <w:t>Julimes</w:t>
            </w:r>
            <w:proofErr w:type="spellEnd"/>
            <w:r w:rsidRPr="002A1AD2">
              <w:rPr>
                <w:rFonts w:ascii="Arial" w:hAnsi="Arial" w:cs="Arial"/>
                <w:sz w:val="20"/>
                <w:szCs w:val="20"/>
              </w:rPr>
              <w:t xml:space="preserve">, correspondiente al Ejercicio Fiscal de 2018. </w:t>
            </w:r>
          </w:p>
          <w:p w14:paraId="0DA7F4FB" w14:textId="77777777" w:rsidR="000633A7" w:rsidRPr="002A1AD2" w:rsidRDefault="000633A7" w:rsidP="000633A7">
            <w:pPr>
              <w:pStyle w:val="Prrafodelista"/>
              <w:spacing w:line="240" w:lineRule="auto"/>
              <w:rPr>
                <w:rFonts w:ascii="Arial" w:hAnsi="Arial" w:cs="Arial"/>
                <w:sz w:val="20"/>
                <w:szCs w:val="20"/>
              </w:rPr>
            </w:pPr>
          </w:p>
          <w:p w14:paraId="37727306" w14:textId="77777777" w:rsidR="00272652" w:rsidRPr="002A1AD2" w:rsidRDefault="00303202" w:rsidP="009A0406">
            <w:pPr>
              <w:pStyle w:val="Prrafodelista"/>
              <w:numPr>
                <w:ilvl w:val="0"/>
                <w:numId w:val="39"/>
              </w:numPr>
              <w:spacing w:line="240" w:lineRule="auto"/>
              <w:rPr>
                <w:rFonts w:ascii="Arial" w:hAnsi="Arial" w:cs="Arial"/>
                <w:sz w:val="20"/>
                <w:szCs w:val="20"/>
              </w:rPr>
            </w:pPr>
            <w:r w:rsidRPr="002A1AD2">
              <w:rPr>
                <w:rFonts w:ascii="Arial" w:hAnsi="Arial" w:cs="Arial"/>
                <w:sz w:val="20"/>
                <w:szCs w:val="20"/>
              </w:rPr>
              <w:t xml:space="preserve">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LXVI/DREOF/0432/2019 I P.O., por medio del cual la Sexagésima Sexta Legislatura del H. Congreso del Estado declara Recinto Oficial del Poder Legislativo la Unidad Administrativa de Gobierno del Estado, José María Morelos y Pavón (Pueblito Mexicano), para celebrar Sesión Ordinaria el día jueves 28 de noviembre de 2019 a las 10:30 horas. </w:t>
            </w:r>
          </w:p>
          <w:p w14:paraId="27E15032" w14:textId="7F6DEEE3" w:rsidR="000633A7" w:rsidRPr="002A1AD2" w:rsidRDefault="000633A7" w:rsidP="000633A7">
            <w:pPr>
              <w:pStyle w:val="Prrafodelista"/>
              <w:spacing w:line="240" w:lineRule="auto"/>
              <w:rPr>
                <w:rFonts w:ascii="Arial" w:hAnsi="Arial" w:cs="Arial"/>
                <w:sz w:val="20"/>
                <w:szCs w:val="20"/>
              </w:rPr>
            </w:pPr>
          </w:p>
        </w:tc>
      </w:tr>
      <w:tr w:rsidR="00272652" w:rsidRPr="002A1AD2" w14:paraId="354CFC7C" w14:textId="77777777" w:rsidTr="0076393F">
        <w:tc>
          <w:tcPr>
            <w:tcW w:w="992" w:type="dxa"/>
          </w:tcPr>
          <w:p w14:paraId="3ECD3058" w14:textId="4DAF316F" w:rsidR="00272652" w:rsidRPr="002A1AD2" w:rsidRDefault="00272652" w:rsidP="00272652">
            <w:pPr>
              <w:jc w:val="center"/>
              <w:rPr>
                <w:rFonts w:ascii="Arial" w:hAnsi="Arial" w:cs="Arial"/>
                <w:sz w:val="20"/>
                <w:szCs w:val="20"/>
              </w:rPr>
            </w:pPr>
            <w:r w:rsidRPr="002A1AD2">
              <w:rPr>
                <w:rFonts w:ascii="Arial" w:hAnsi="Arial" w:cs="Arial"/>
                <w:sz w:val="20"/>
                <w:szCs w:val="20"/>
              </w:rPr>
              <w:lastRenderedPageBreak/>
              <w:t>96</w:t>
            </w:r>
          </w:p>
        </w:tc>
        <w:tc>
          <w:tcPr>
            <w:tcW w:w="1276" w:type="dxa"/>
          </w:tcPr>
          <w:p w14:paraId="60C465E0" w14:textId="2EE53389" w:rsidR="00272652" w:rsidRPr="002A1AD2" w:rsidRDefault="00272652" w:rsidP="00272652">
            <w:pPr>
              <w:rPr>
                <w:rFonts w:ascii="Arial" w:hAnsi="Arial" w:cs="Arial"/>
                <w:sz w:val="20"/>
                <w:szCs w:val="20"/>
              </w:rPr>
            </w:pPr>
            <w:r w:rsidRPr="002A1AD2">
              <w:rPr>
                <w:rFonts w:ascii="Arial" w:hAnsi="Arial" w:cs="Arial"/>
                <w:sz w:val="20"/>
                <w:szCs w:val="20"/>
              </w:rPr>
              <w:t>2019.11.30</w:t>
            </w:r>
          </w:p>
        </w:tc>
        <w:tc>
          <w:tcPr>
            <w:tcW w:w="8505" w:type="dxa"/>
          </w:tcPr>
          <w:p w14:paraId="5EAEB40D" w14:textId="6F3E4AC9" w:rsidR="00A87C80" w:rsidRPr="002A1AD2" w:rsidRDefault="00A87C80" w:rsidP="009A0406">
            <w:pPr>
              <w:pStyle w:val="Prrafodelista"/>
              <w:numPr>
                <w:ilvl w:val="0"/>
                <w:numId w:val="4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LXVI/RFCNT/0400/2019 I P.O.,</w:t>
            </w:r>
            <w:r w:rsidRPr="002A1AD2">
              <w:rPr>
                <w:rFonts w:ascii="Arial" w:hAnsi="Arial" w:cs="Arial"/>
                <w:sz w:val="20"/>
                <w:szCs w:val="20"/>
              </w:rPr>
              <w:t xml:space="preserve"> por medio del cual reforman diversas disposiciones de la Constitución Política del Estado de Chihuahua. </w:t>
            </w:r>
          </w:p>
          <w:p w14:paraId="1D30B77E" w14:textId="77777777" w:rsidR="001D2CAC" w:rsidRPr="002A1AD2" w:rsidRDefault="001D2CAC" w:rsidP="001D2CAC">
            <w:pPr>
              <w:pStyle w:val="Prrafodelista"/>
              <w:spacing w:line="240" w:lineRule="auto"/>
              <w:rPr>
                <w:rFonts w:ascii="Arial" w:hAnsi="Arial" w:cs="Arial"/>
                <w:sz w:val="20"/>
                <w:szCs w:val="20"/>
              </w:rPr>
            </w:pPr>
          </w:p>
          <w:p w14:paraId="3B75EDB0" w14:textId="08721F8A" w:rsidR="00A87C80" w:rsidRPr="002A1AD2" w:rsidRDefault="00602B5D" w:rsidP="009A0406">
            <w:pPr>
              <w:pStyle w:val="Prrafodelista"/>
              <w:numPr>
                <w:ilvl w:val="0"/>
                <w:numId w:val="4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LXVI/RFLEY/0401/2019 I P.O.,</w:t>
            </w:r>
            <w:r w:rsidRPr="002A1AD2">
              <w:rPr>
                <w:rFonts w:ascii="Arial" w:hAnsi="Arial" w:cs="Arial"/>
                <w:sz w:val="20"/>
                <w:szCs w:val="20"/>
              </w:rPr>
              <w:t xml:space="preserve"> por medio del cual se reforma el Artículo 17, </w:t>
            </w:r>
            <w:proofErr w:type="spellStart"/>
            <w:r w:rsidRPr="002A1AD2">
              <w:rPr>
                <w:rFonts w:ascii="Arial" w:hAnsi="Arial" w:cs="Arial"/>
                <w:sz w:val="20"/>
                <w:szCs w:val="20"/>
              </w:rPr>
              <w:t>parrafos</w:t>
            </w:r>
            <w:proofErr w:type="spellEnd"/>
            <w:r w:rsidRPr="002A1AD2">
              <w:rPr>
                <w:rFonts w:ascii="Arial" w:hAnsi="Arial" w:cs="Arial"/>
                <w:sz w:val="20"/>
                <w:szCs w:val="20"/>
              </w:rPr>
              <w:t xml:space="preserve"> I y VII de la Ley de Transparencia y Acceso a la Información Pública del Estado de Chihuahua. </w:t>
            </w:r>
          </w:p>
          <w:p w14:paraId="144133CF" w14:textId="77777777" w:rsidR="001D2CAC" w:rsidRPr="002A1AD2" w:rsidRDefault="001D2CAC" w:rsidP="001D2CAC">
            <w:pPr>
              <w:pStyle w:val="Prrafodelista"/>
              <w:spacing w:line="240" w:lineRule="auto"/>
              <w:rPr>
                <w:rFonts w:ascii="Arial" w:hAnsi="Arial" w:cs="Arial"/>
                <w:sz w:val="20"/>
                <w:szCs w:val="20"/>
              </w:rPr>
            </w:pPr>
          </w:p>
          <w:p w14:paraId="4D3F2FBD" w14:textId="383F89EA" w:rsidR="001D2CAC" w:rsidRPr="002A1AD2" w:rsidRDefault="00602B5D" w:rsidP="000E7E45">
            <w:pPr>
              <w:pStyle w:val="Prrafodelista"/>
              <w:numPr>
                <w:ilvl w:val="0"/>
                <w:numId w:val="40"/>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LXVI/DRFCT/0437/2019 I P.O.,</w:t>
            </w:r>
            <w:r w:rsidRPr="002A1AD2">
              <w:rPr>
                <w:rFonts w:ascii="Arial" w:hAnsi="Arial" w:cs="Arial"/>
                <w:sz w:val="20"/>
                <w:szCs w:val="20"/>
              </w:rPr>
              <w:t xml:space="preserve"> por medio del cual se declaran aprobadas las reformas a la Constitución Política del Estado de Chihuahua, contenidas en 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LXVI/RFCNT/0400/2019 I P.O. </w:t>
            </w:r>
          </w:p>
          <w:p w14:paraId="69852E45" w14:textId="246D45D2" w:rsidR="001D2CAC" w:rsidRPr="002A1AD2" w:rsidRDefault="001D2CAC" w:rsidP="001D2CAC">
            <w:pPr>
              <w:pStyle w:val="Prrafodelista"/>
              <w:spacing w:line="240" w:lineRule="auto"/>
              <w:rPr>
                <w:rFonts w:ascii="Arial" w:hAnsi="Arial" w:cs="Arial"/>
                <w:sz w:val="20"/>
                <w:szCs w:val="20"/>
              </w:rPr>
            </w:pPr>
          </w:p>
        </w:tc>
      </w:tr>
      <w:tr w:rsidR="00272652" w:rsidRPr="002A1AD2" w14:paraId="0223405F" w14:textId="77777777" w:rsidTr="0076393F">
        <w:tc>
          <w:tcPr>
            <w:tcW w:w="992" w:type="dxa"/>
          </w:tcPr>
          <w:p w14:paraId="1AF67461" w14:textId="3ACBD7D8" w:rsidR="00272652" w:rsidRPr="002A1AD2" w:rsidRDefault="00272652" w:rsidP="00272652">
            <w:pPr>
              <w:jc w:val="center"/>
              <w:rPr>
                <w:rFonts w:ascii="Arial" w:hAnsi="Arial" w:cs="Arial"/>
                <w:sz w:val="20"/>
                <w:szCs w:val="20"/>
              </w:rPr>
            </w:pPr>
            <w:r w:rsidRPr="002A1AD2">
              <w:rPr>
                <w:rFonts w:ascii="Arial" w:hAnsi="Arial" w:cs="Arial"/>
                <w:sz w:val="20"/>
                <w:szCs w:val="20"/>
              </w:rPr>
              <w:t>97</w:t>
            </w:r>
          </w:p>
        </w:tc>
        <w:tc>
          <w:tcPr>
            <w:tcW w:w="1276" w:type="dxa"/>
          </w:tcPr>
          <w:p w14:paraId="7BDB5ED6" w14:textId="0ED9547A" w:rsidR="00272652" w:rsidRPr="002A1AD2" w:rsidRDefault="00272652" w:rsidP="00272652">
            <w:pPr>
              <w:rPr>
                <w:rFonts w:ascii="Arial" w:hAnsi="Arial" w:cs="Arial"/>
                <w:sz w:val="20"/>
                <w:szCs w:val="20"/>
              </w:rPr>
            </w:pPr>
            <w:r w:rsidRPr="002A1AD2">
              <w:rPr>
                <w:rFonts w:ascii="Arial" w:hAnsi="Arial" w:cs="Arial"/>
                <w:sz w:val="20"/>
                <w:szCs w:val="20"/>
              </w:rPr>
              <w:t>2019.12.04</w:t>
            </w:r>
          </w:p>
        </w:tc>
        <w:tc>
          <w:tcPr>
            <w:tcW w:w="8505" w:type="dxa"/>
          </w:tcPr>
          <w:p w14:paraId="54457835" w14:textId="77777777" w:rsidR="009B71A2" w:rsidRPr="002A1AD2" w:rsidRDefault="009B71A2" w:rsidP="009B71A2">
            <w:pPr>
              <w:rPr>
                <w:rFonts w:ascii="Arial" w:hAnsi="Arial" w:cs="Arial"/>
                <w:sz w:val="20"/>
                <w:szCs w:val="20"/>
              </w:rPr>
            </w:pPr>
            <w:r w:rsidRPr="002A1AD2">
              <w:rPr>
                <w:rFonts w:ascii="Arial" w:hAnsi="Arial" w:cs="Arial"/>
                <w:sz w:val="20"/>
                <w:szCs w:val="20"/>
              </w:rPr>
              <w:t>Sin Decretos ni acuerdo relevantes.</w:t>
            </w:r>
          </w:p>
          <w:p w14:paraId="29D24163" w14:textId="1ADABB05" w:rsidR="00272652" w:rsidRPr="002A1AD2" w:rsidRDefault="00272652" w:rsidP="00272652">
            <w:pPr>
              <w:rPr>
                <w:rFonts w:ascii="Arial" w:hAnsi="Arial" w:cs="Arial"/>
                <w:sz w:val="20"/>
                <w:szCs w:val="20"/>
              </w:rPr>
            </w:pPr>
          </w:p>
        </w:tc>
      </w:tr>
      <w:tr w:rsidR="00272652" w:rsidRPr="002A1AD2" w14:paraId="1741315B" w14:textId="77777777" w:rsidTr="0076393F">
        <w:tc>
          <w:tcPr>
            <w:tcW w:w="992" w:type="dxa"/>
          </w:tcPr>
          <w:p w14:paraId="1AF3B5EC" w14:textId="3F5DE93D" w:rsidR="00272652" w:rsidRPr="002A1AD2" w:rsidRDefault="00272652" w:rsidP="00272652">
            <w:pPr>
              <w:jc w:val="center"/>
              <w:rPr>
                <w:rFonts w:ascii="Arial" w:hAnsi="Arial" w:cs="Arial"/>
                <w:sz w:val="20"/>
                <w:szCs w:val="20"/>
              </w:rPr>
            </w:pPr>
            <w:r w:rsidRPr="002A1AD2">
              <w:rPr>
                <w:rFonts w:ascii="Arial" w:hAnsi="Arial" w:cs="Arial"/>
                <w:sz w:val="20"/>
                <w:szCs w:val="20"/>
              </w:rPr>
              <w:t>98</w:t>
            </w:r>
          </w:p>
        </w:tc>
        <w:tc>
          <w:tcPr>
            <w:tcW w:w="1276" w:type="dxa"/>
          </w:tcPr>
          <w:p w14:paraId="1296F1AF" w14:textId="55195502" w:rsidR="00272652" w:rsidRPr="002A1AD2" w:rsidRDefault="00272652" w:rsidP="00272652">
            <w:pPr>
              <w:rPr>
                <w:rFonts w:ascii="Arial" w:hAnsi="Arial" w:cs="Arial"/>
                <w:sz w:val="20"/>
                <w:szCs w:val="20"/>
              </w:rPr>
            </w:pPr>
            <w:r w:rsidRPr="002A1AD2">
              <w:rPr>
                <w:rFonts w:ascii="Arial" w:hAnsi="Arial" w:cs="Arial"/>
                <w:sz w:val="20"/>
                <w:szCs w:val="20"/>
              </w:rPr>
              <w:t>2019.12.07</w:t>
            </w:r>
          </w:p>
        </w:tc>
        <w:tc>
          <w:tcPr>
            <w:tcW w:w="8505" w:type="dxa"/>
          </w:tcPr>
          <w:p w14:paraId="7613378D" w14:textId="6F7E3F14" w:rsidR="004543BE" w:rsidRPr="002A1AD2" w:rsidRDefault="004543BE" w:rsidP="009A0406">
            <w:pPr>
              <w:pStyle w:val="Prrafodelista"/>
              <w:numPr>
                <w:ilvl w:val="0"/>
                <w:numId w:val="4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LXVI/RFLEY/0383/2019 I P.O.</w:t>
            </w:r>
            <w:r w:rsidRPr="002A1AD2">
              <w:rPr>
                <w:rFonts w:ascii="Arial" w:hAnsi="Arial" w:cs="Arial"/>
                <w:sz w:val="20"/>
                <w:szCs w:val="20"/>
              </w:rPr>
              <w:t xml:space="preserve"> por medio del cual se adiciona un artículo 30 Bis a la Ley de Derechos de los Pueblos Indígenas del Estado de Chihuahua. </w:t>
            </w:r>
          </w:p>
          <w:p w14:paraId="2177D48E" w14:textId="77777777" w:rsidR="00E40543" w:rsidRPr="002A1AD2" w:rsidRDefault="00E40543" w:rsidP="00E40543">
            <w:pPr>
              <w:pStyle w:val="Prrafodelista"/>
              <w:spacing w:line="240" w:lineRule="auto"/>
              <w:rPr>
                <w:rFonts w:ascii="Arial" w:hAnsi="Arial" w:cs="Arial"/>
                <w:sz w:val="20"/>
                <w:szCs w:val="20"/>
              </w:rPr>
            </w:pPr>
          </w:p>
          <w:p w14:paraId="7342E88D" w14:textId="7DAAEDF5" w:rsidR="004543BE" w:rsidRPr="002A1AD2" w:rsidRDefault="004543BE" w:rsidP="009A0406">
            <w:pPr>
              <w:pStyle w:val="Prrafodelista"/>
              <w:numPr>
                <w:ilvl w:val="0"/>
                <w:numId w:val="4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LXVI/RFCOD/0396/2019 I P.O</w:t>
            </w:r>
            <w:r w:rsidRPr="002A1AD2">
              <w:rPr>
                <w:rFonts w:ascii="Arial" w:hAnsi="Arial" w:cs="Arial"/>
                <w:sz w:val="20"/>
                <w:szCs w:val="20"/>
              </w:rPr>
              <w:t xml:space="preserve">. por medio del cual se reforman y derogan diversas disposiciones del Código Civil del Estado de Chihuahua. </w:t>
            </w:r>
          </w:p>
          <w:p w14:paraId="6E200504" w14:textId="77777777" w:rsidR="00E40543" w:rsidRPr="002A1AD2" w:rsidRDefault="00E40543" w:rsidP="00E40543">
            <w:pPr>
              <w:pStyle w:val="Prrafodelista"/>
              <w:spacing w:line="240" w:lineRule="auto"/>
              <w:rPr>
                <w:rFonts w:ascii="Arial" w:hAnsi="Arial" w:cs="Arial"/>
                <w:sz w:val="20"/>
                <w:szCs w:val="20"/>
              </w:rPr>
            </w:pPr>
          </w:p>
          <w:p w14:paraId="02FFFA85" w14:textId="0D220B81" w:rsidR="004543BE" w:rsidRPr="002A1AD2" w:rsidRDefault="004543BE" w:rsidP="009A0406">
            <w:pPr>
              <w:pStyle w:val="Prrafodelista"/>
              <w:numPr>
                <w:ilvl w:val="0"/>
                <w:numId w:val="4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LXVI/ITCYC/0435/2019 I P.O.</w:t>
            </w:r>
            <w:r w:rsidRPr="002A1AD2">
              <w:rPr>
                <w:rFonts w:ascii="Arial" w:hAnsi="Arial" w:cs="Arial"/>
                <w:sz w:val="20"/>
                <w:szCs w:val="20"/>
              </w:rPr>
              <w:t xml:space="preserve"> mediante el cual la Sexagésima Sexta Legislatura del Honorable Congreso del Estado de Chihuahua, crea la Comisión Especial de Atención al “Programa Paisano”. </w:t>
            </w:r>
          </w:p>
          <w:p w14:paraId="44C7B8A6" w14:textId="77777777" w:rsidR="00E40543" w:rsidRPr="002A1AD2" w:rsidRDefault="00E40543" w:rsidP="00E40543">
            <w:pPr>
              <w:pStyle w:val="Prrafodelista"/>
              <w:spacing w:line="240" w:lineRule="auto"/>
              <w:rPr>
                <w:rFonts w:ascii="Arial" w:hAnsi="Arial" w:cs="Arial"/>
                <w:sz w:val="20"/>
                <w:szCs w:val="20"/>
              </w:rPr>
            </w:pPr>
          </w:p>
          <w:p w14:paraId="63E261D6" w14:textId="5D6D4A49" w:rsidR="00272652" w:rsidRPr="002A1AD2" w:rsidRDefault="004543BE" w:rsidP="009A0406">
            <w:pPr>
              <w:pStyle w:val="Prrafodelista"/>
              <w:numPr>
                <w:ilvl w:val="0"/>
                <w:numId w:val="4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LXVI/ITCYC/0436/2019 I P.O.</w:t>
            </w:r>
            <w:r w:rsidRPr="002A1AD2">
              <w:rPr>
                <w:rFonts w:ascii="Arial" w:hAnsi="Arial" w:cs="Arial"/>
                <w:sz w:val="20"/>
                <w:szCs w:val="20"/>
              </w:rPr>
              <w:t xml:space="preserve"> mediante el cual la Sexagésima Sexta Legislatura del Honorable Congreso del Estado de Chihuahua, crea la Comisión Especial de Atención a Migrantes en el Estado. </w:t>
            </w:r>
          </w:p>
          <w:p w14:paraId="4A9AA32D" w14:textId="77777777" w:rsidR="00E40543" w:rsidRPr="002A1AD2" w:rsidRDefault="00E40543" w:rsidP="00E40543">
            <w:pPr>
              <w:pStyle w:val="Prrafodelista"/>
              <w:spacing w:line="240" w:lineRule="auto"/>
              <w:rPr>
                <w:rFonts w:ascii="Arial" w:hAnsi="Arial" w:cs="Arial"/>
                <w:sz w:val="20"/>
                <w:szCs w:val="20"/>
              </w:rPr>
            </w:pPr>
          </w:p>
          <w:p w14:paraId="363B0253" w14:textId="77777777" w:rsidR="00E40543" w:rsidRPr="002A1AD2" w:rsidRDefault="00D9061E" w:rsidP="009A0406">
            <w:pPr>
              <w:pStyle w:val="Prrafodelista"/>
              <w:numPr>
                <w:ilvl w:val="0"/>
                <w:numId w:val="4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LXVI/AUCEP/0509/2019 I P.O.</w:t>
            </w:r>
            <w:r w:rsidRPr="002A1AD2">
              <w:rPr>
                <w:rFonts w:ascii="Arial" w:hAnsi="Arial" w:cs="Arial"/>
                <w:sz w:val="20"/>
                <w:szCs w:val="20"/>
              </w:rPr>
              <w:t xml:space="preserve"> Se autoriza al Ejecutivo del Estado para que, por conducto de la Secretaría de Hacienda, formalice contrato de fideicomiso que se denominará “Fideicomiso del Sistema Integrado de Transporte de Ciudad Juárez”, con el Banco Nacional de Obras y Servicios Públicos, S.N.C.</w:t>
            </w:r>
          </w:p>
          <w:p w14:paraId="43C27CF9" w14:textId="2972DAA7" w:rsidR="00D9061E" w:rsidRPr="002A1AD2" w:rsidRDefault="00D9061E" w:rsidP="00E40543">
            <w:pPr>
              <w:pStyle w:val="Prrafodelista"/>
              <w:spacing w:line="240" w:lineRule="auto"/>
              <w:rPr>
                <w:rFonts w:ascii="Arial" w:hAnsi="Arial" w:cs="Arial"/>
                <w:sz w:val="20"/>
                <w:szCs w:val="20"/>
              </w:rPr>
            </w:pPr>
            <w:r w:rsidRPr="002A1AD2">
              <w:rPr>
                <w:rFonts w:ascii="Arial" w:hAnsi="Arial" w:cs="Arial"/>
                <w:sz w:val="20"/>
                <w:szCs w:val="20"/>
              </w:rPr>
              <w:t xml:space="preserve"> </w:t>
            </w:r>
          </w:p>
        </w:tc>
      </w:tr>
      <w:tr w:rsidR="00272652" w:rsidRPr="002A1AD2" w14:paraId="5A0080B7" w14:textId="77777777" w:rsidTr="0076393F">
        <w:tc>
          <w:tcPr>
            <w:tcW w:w="992" w:type="dxa"/>
          </w:tcPr>
          <w:p w14:paraId="3372B064" w14:textId="1F76EB98" w:rsidR="00272652" w:rsidRPr="002A1AD2" w:rsidRDefault="00272652" w:rsidP="00272652">
            <w:pPr>
              <w:jc w:val="center"/>
              <w:rPr>
                <w:rFonts w:ascii="Arial" w:hAnsi="Arial" w:cs="Arial"/>
                <w:sz w:val="20"/>
                <w:szCs w:val="20"/>
              </w:rPr>
            </w:pPr>
            <w:r w:rsidRPr="002A1AD2">
              <w:rPr>
                <w:rFonts w:ascii="Arial" w:hAnsi="Arial" w:cs="Arial"/>
                <w:sz w:val="20"/>
                <w:szCs w:val="20"/>
              </w:rPr>
              <w:t>99</w:t>
            </w:r>
          </w:p>
        </w:tc>
        <w:tc>
          <w:tcPr>
            <w:tcW w:w="1276" w:type="dxa"/>
          </w:tcPr>
          <w:p w14:paraId="51E5C98A" w14:textId="5112A448" w:rsidR="00272652" w:rsidRPr="002A1AD2" w:rsidRDefault="00272652" w:rsidP="00272652">
            <w:pPr>
              <w:rPr>
                <w:rFonts w:ascii="Arial" w:hAnsi="Arial" w:cs="Arial"/>
                <w:sz w:val="20"/>
                <w:szCs w:val="20"/>
              </w:rPr>
            </w:pPr>
            <w:r w:rsidRPr="002A1AD2">
              <w:rPr>
                <w:rFonts w:ascii="Arial" w:hAnsi="Arial" w:cs="Arial"/>
                <w:sz w:val="20"/>
                <w:szCs w:val="20"/>
              </w:rPr>
              <w:t>2019.12.11</w:t>
            </w:r>
          </w:p>
        </w:tc>
        <w:tc>
          <w:tcPr>
            <w:tcW w:w="8505" w:type="dxa"/>
          </w:tcPr>
          <w:p w14:paraId="21084B30" w14:textId="77777777" w:rsidR="00272652" w:rsidRPr="002A1AD2" w:rsidRDefault="00C032BE" w:rsidP="009A0406">
            <w:pPr>
              <w:pStyle w:val="Prrafodelista"/>
              <w:numPr>
                <w:ilvl w:val="0"/>
                <w:numId w:val="11"/>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LXVI/EXLEY/0395/2019 I P.O.,</w:t>
            </w:r>
            <w:r w:rsidRPr="002A1AD2">
              <w:rPr>
                <w:rFonts w:ascii="Arial" w:hAnsi="Arial" w:cs="Arial"/>
                <w:sz w:val="20"/>
                <w:szCs w:val="20"/>
              </w:rPr>
              <w:t xml:space="preserve"> por medio del cual se expide la Ley que Regula la Prestación de Servicios para la Atención, Cuidado y Desarrollo Integral Infantil del Estado de Chihuahua. -FOLLETO ANEXO</w:t>
            </w:r>
            <w:r w:rsidR="009F3EA6" w:rsidRPr="002A1AD2">
              <w:rPr>
                <w:rFonts w:ascii="Arial" w:hAnsi="Arial" w:cs="Arial"/>
                <w:sz w:val="20"/>
                <w:szCs w:val="20"/>
              </w:rPr>
              <w:t>-</w:t>
            </w:r>
          </w:p>
          <w:p w14:paraId="77718B78" w14:textId="31303259" w:rsidR="009F3EA6" w:rsidRPr="002A1AD2" w:rsidRDefault="009F3EA6" w:rsidP="009F3EA6">
            <w:pPr>
              <w:pStyle w:val="Prrafodelista"/>
              <w:spacing w:line="240" w:lineRule="auto"/>
              <w:rPr>
                <w:rFonts w:ascii="Arial" w:hAnsi="Arial" w:cs="Arial"/>
                <w:sz w:val="20"/>
                <w:szCs w:val="20"/>
              </w:rPr>
            </w:pPr>
          </w:p>
        </w:tc>
      </w:tr>
      <w:tr w:rsidR="00272652" w:rsidRPr="002A1AD2" w14:paraId="667BAB52" w14:textId="77777777" w:rsidTr="0076393F">
        <w:tc>
          <w:tcPr>
            <w:tcW w:w="992" w:type="dxa"/>
          </w:tcPr>
          <w:p w14:paraId="0577474B" w14:textId="57E43C11" w:rsidR="00272652" w:rsidRPr="002A1AD2" w:rsidRDefault="00272652" w:rsidP="00272652">
            <w:pPr>
              <w:jc w:val="center"/>
              <w:rPr>
                <w:rFonts w:ascii="Arial" w:hAnsi="Arial" w:cs="Arial"/>
                <w:sz w:val="20"/>
                <w:szCs w:val="20"/>
              </w:rPr>
            </w:pPr>
            <w:r w:rsidRPr="002A1AD2">
              <w:rPr>
                <w:rFonts w:ascii="Arial" w:hAnsi="Arial" w:cs="Arial"/>
                <w:sz w:val="20"/>
                <w:szCs w:val="20"/>
              </w:rPr>
              <w:t>100</w:t>
            </w:r>
          </w:p>
        </w:tc>
        <w:tc>
          <w:tcPr>
            <w:tcW w:w="1276" w:type="dxa"/>
          </w:tcPr>
          <w:p w14:paraId="4BF6C89C" w14:textId="3A255528" w:rsidR="00272652" w:rsidRPr="002A1AD2" w:rsidRDefault="00272652" w:rsidP="00272652">
            <w:pPr>
              <w:rPr>
                <w:rFonts w:ascii="Arial" w:hAnsi="Arial" w:cs="Arial"/>
                <w:sz w:val="20"/>
                <w:szCs w:val="20"/>
              </w:rPr>
            </w:pPr>
            <w:r w:rsidRPr="002A1AD2">
              <w:rPr>
                <w:rFonts w:ascii="Arial" w:hAnsi="Arial" w:cs="Arial"/>
                <w:sz w:val="20"/>
                <w:szCs w:val="20"/>
              </w:rPr>
              <w:t>2019.12.14</w:t>
            </w:r>
          </w:p>
        </w:tc>
        <w:tc>
          <w:tcPr>
            <w:tcW w:w="8505" w:type="dxa"/>
          </w:tcPr>
          <w:p w14:paraId="2E5906B8" w14:textId="77777777" w:rsidR="00272652" w:rsidRPr="002A1AD2" w:rsidRDefault="00721F5B" w:rsidP="00721F5B">
            <w:pPr>
              <w:rPr>
                <w:rFonts w:ascii="Arial" w:hAnsi="Arial" w:cs="Arial"/>
                <w:sz w:val="20"/>
                <w:szCs w:val="20"/>
              </w:rPr>
            </w:pPr>
            <w:r w:rsidRPr="002A1AD2">
              <w:rPr>
                <w:rFonts w:ascii="Arial" w:hAnsi="Arial" w:cs="Arial"/>
                <w:sz w:val="20"/>
                <w:szCs w:val="20"/>
              </w:rPr>
              <w:t>Sin Decretos ni acuerdo relevantes.</w:t>
            </w:r>
          </w:p>
          <w:p w14:paraId="557AE3A2" w14:textId="18592123" w:rsidR="006C57C3" w:rsidRPr="002A1AD2" w:rsidRDefault="006C57C3" w:rsidP="00721F5B">
            <w:pPr>
              <w:rPr>
                <w:rFonts w:ascii="Arial" w:hAnsi="Arial" w:cs="Arial"/>
                <w:sz w:val="20"/>
                <w:szCs w:val="20"/>
              </w:rPr>
            </w:pPr>
          </w:p>
        </w:tc>
      </w:tr>
      <w:tr w:rsidR="00272652" w:rsidRPr="002A1AD2" w14:paraId="696E37C7" w14:textId="77777777" w:rsidTr="0076393F">
        <w:tc>
          <w:tcPr>
            <w:tcW w:w="992" w:type="dxa"/>
          </w:tcPr>
          <w:p w14:paraId="347FC7E1" w14:textId="493F2B2B" w:rsidR="00272652" w:rsidRPr="002A1AD2" w:rsidRDefault="00272652" w:rsidP="00272652">
            <w:pPr>
              <w:jc w:val="center"/>
              <w:rPr>
                <w:rFonts w:ascii="Arial" w:hAnsi="Arial" w:cs="Arial"/>
                <w:sz w:val="20"/>
                <w:szCs w:val="20"/>
              </w:rPr>
            </w:pPr>
            <w:r w:rsidRPr="002A1AD2">
              <w:rPr>
                <w:rFonts w:ascii="Arial" w:hAnsi="Arial" w:cs="Arial"/>
                <w:sz w:val="20"/>
                <w:szCs w:val="20"/>
              </w:rPr>
              <w:lastRenderedPageBreak/>
              <w:t>101</w:t>
            </w:r>
          </w:p>
        </w:tc>
        <w:tc>
          <w:tcPr>
            <w:tcW w:w="1276" w:type="dxa"/>
          </w:tcPr>
          <w:p w14:paraId="2523D95B" w14:textId="79A23EEF" w:rsidR="00272652" w:rsidRPr="002A1AD2" w:rsidRDefault="00272652" w:rsidP="00272652">
            <w:pPr>
              <w:rPr>
                <w:rFonts w:ascii="Arial" w:hAnsi="Arial" w:cs="Arial"/>
                <w:sz w:val="20"/>
                <w:szCs w:val="20"/>
              </w:rPr>
            </w:pPr>
            <w:r w:rsidRPr="002A1AD2">
              <w:rPr>
                <w:rFonts w:ascii="Arial" w:hAnsi="Arial" w:cs="Arial"/>
                <w:sz w:val="20"/>
                <w:szCs w:val="20"/>
              </w:rPr>
              <w:t>2019.12.18</w:t>
            </w:r>
          </w:p>
        </w:tc>
        <w:tc>
          <w:tcPr>
            <w:tcW w:w="8505" w:type="dxa"/>
          </w:tcPr>
          <w:p w14:paraId="61793899" w14:textId="0450379D" w:rsidR="00A90249" w:rsidRPr="002A1AD2" w:rsidRDefault="00DC22FA" w:rsidP="00DF454F">
            <w:pPr>
              <w:pStyle w:val="Prrafodelista"/>
              <w:numPr>
                <w:ilvl w:val="0"/>
                <w:numId w:val="13"/>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LXVI/AUCON/0441/2019 I P.O.,</w:t>
            </w:r>
            <w:r w:rsidRPr="002A1AD2">
              <w:rPr>
                <w:rFonts w:ascii="Arial" w:hAnsi="Arial" w:cs="Arial"/>
                <w:sz w:val="20"/>
                <w:szCs w:val="20"/>
              </w:rPr>
              <w:t xml:space="preserve"> por medio del cual la Sexagésima Sexta Legislatura autoriza al Poder Ejecutivo del Estado de Chihuahua, a través de la Secretaría de Hacienda, para que suscriba los documentos o instrumentos necesarios para que el Tribunal Estatal de Justicia Administrativa suscriba el convenio con el Instituto Mexicano del Seguro Social, con el objeto de incorporar voluntariamente al régimen obligatorio del Seguro Social a sus trabajadores. </w:t>
            </w:r>
          </w:p>
          <w:p w14:paraId="1472464C" w14:textId="77777777" w:rsidR="00A90249" w:rsidRPr="002A1AD2" w:rsidRDefault="00A90249" w:rsidP="00A90249">
            <w:pPr>
              <w:pStyle w:val="Prrafodelista"/>
              <w:spacing w:line="240" w:lineRule="auto"/>
              <w:rPr>
                <w:rFonts w:ascii="Arial" w:hAnsi="Arial" w:cs="Arial"/>
                <w:sz w:val="20"/>
                <w:szCs w:val="20"/>
              </w:rPr>
            </w:pPr>
          </w:p>
          <w:p w14:paraId="7B104399" w14:textId="77777777" w:rsidR="00CF6B2C" w:rsidRPr="002A1AD2" w:rsidRDefault="00DC22FA" w:rsidP="009A0406">
            <w:pPr>
              <w:pStyle w:val="Prrafodelista"/>
              <w:numPr>
                <w:ilvl w:val="0"/>
                <w:numId w:val="13"/>
              </w:numPr>
              <w:spacing w:line="240" w:lineRule="auto"/>
              <w:rPr>
                <w:rFonts w:ascii="Arial" w:hAnsi="Arial" w:cs="Arial"/>
                <w:sz w:val="20"/>
                <w:szCs w:val="20"/>
              </w:rPr>
            </w:pPr>
            <w:r w:rsidRPr="002A1AD2">
              <w:rPr>
                <w:rFonts w:ascii="Arial" w:hAnsi="Arial" w:cs="Arial"/>
                <w:sz w:val="20"/>
                <w:szCs w:val="20"/>
              </w:rPr>
              <w:t xml:space="preserve">TABLAS de Valores Unitarios de Suelo y Construcciones para el Ejercicio Fiscal comprendido del 1° de enero al 31 de diciembre de 2020 de los siguientes municipios del Estado, según </w:t>
            </w:r>
            <w:r w:rsidRPr="002A1AD2">
              <w:rPr>
                <w:rFonts w:ascii="Arial" w:hAnsi="Arial" w:cs="Arial"/>
                <w:b/>
                <w:bCs/>
                <w:sz w:val="20"/>
                <w:szCs w:val="20"/>
              </w:rPr>
              <w:t>Decretos números:</w:t>
            </w:r>
            <w:r w:rsidRPr="002A1AD2">
              <w:rPr>
                <w:rFonts w:ascii="Arial" w:hAnsi="Arial" w:cs="Arial"/>
                <w:sz w:val="20"/>
                <w:szCs w:val="20"/>
              </w:rPr>
              <w:t xml:space="preserve"> </w:t>
            </w:r>
          </w:p>
          <w:p w14:paraId="39FE4011" w14:textId="77777777" w:rsidR="00CF6B2C" w:rsidRPr="002A1AD2" w:rsidRDefault="00CF6B2C" w:rsidP="00CF6B2C">
            <w:pPr>
              <w:pStyle w:val="Prrafodelista"/>
              <w:rPr>
                <w:rFonts w:ascii="Arial" w:hAnsi="Arial" w:cs="Arial"/>
                <w:sz w:val="20"/>
                <w:szCs w:val="20"/>
              </w:rPr>
            </w:pPr>
          </w:p>
          <w:p w14:paraId="6007EEDC" w14:textId="77777777" w:rsidR="00272652" w:rsidRPr="002A1AD2" w:rsidRDefault="00DC22FA" w:rsidP="00CF6B2C">
            <w:pPr>
              <w:pStyle w:val="Prrafodelista"/>
              <w:spacing w:line="240" w:lineRule="auto"/>
              <w:rPr>
                <w:rFonts w:ascii="Arial" w:hAnsi="Arial" w:cs="Arial"/>
                <w:sz w:val="20"/>
                <w:szCs w:val="20"/>
              </w:rPr>
            </w:pPr>
            <w:r w:rsidRPr="002A1AD2">
              <w:rPr>
                <w:rFonts w:ascii="Arial" w:hAnsi="Arial" w:cs="Arial"/>
                <w:sz w:val="20"/>
                <w:szCs w:val="20"/>
              </w:rPr>
              <w:t xml:space="preserve">LXVI/ APTVV/0443/2019 I P.O. Ahumada; LXVI/APTVV/0444/2019 I P.O. Aldama; LXVI/APTVV/0445/2019 I P.O. Allende; LXVI/APTVV/0446/2019 I P.O. Aquiles Serdán; LXVI/APTVV/0447/2019 I P.O. Ascensión; LXVI/ APTVV/0448/2019 I P.O. </w:t>
            </w:r>
            <w:proofErr w:type="spellStart"/>
            <w:r w:rsidRPr="002A1AD2">
              <w:rPr>
                <w:rFonts w:ascii="Arial" w:hAnsi="Arial" w:cs="Arial"/>
                <w:sz w:val="20"/>
                <w:szCs w:val="20"/>
              </w:rPr>
              <w:t>Bachíniva</w:t>
            </w:r>
            <w:proofErr w:type="spellEnd"/>
            <w:r w:rsidRPr="002A1AD2">
              <w:rPr>
                <w:rFonts w:ascii="Arial" w:hAnsi="Arial" w:cs="Arial"/>
                <w:sz w:val="20"/>
                <w:szCs w:val="20"/>
              </w:rPr>
              <w:t xml:space="preserve">; LXVI/APTVV/0449/2019 I P.O. </w:t>
            </w:r>
            <w:proofErr w:type="spellStart"/>
            <w:r w:rsidRPr="002A1AD2">
              <w:rPr>
                <w:rFonts w:ascii="Arial" w:hAnsi="Arial" w:cs="Arial"/>
                <w:sz w:val="20"/>
                <w:szCs w:val="20"/>
              </w:rPr>
              <w:t>Balleza</w:t>
            </w:r>
            <w:proofErr w:type="spellEnd"/>
            <w:r w:rsidRPr="002A1AD2">
              <w:rPr>
                <w:rFonts w:ascii="Arial" w:hAnsi="Arial" w:cs="Arial"/>
                <w:sz w:val="20"/>
                <w:szCs w:val="20"/>
              </w:rPr>
              <w:t xml:space="preserve">; LXVI/APTVV/0450/2019 I P.O. Batopilas de Manuel Gómez Morín; LXVI/APTVV/0451/2019 I P.O. Bocoyna; LXVI/APTVV/0452/2019 I P.O. Buenaventura; LXVI/APTVV/0453/2019 I P.O. Camargo; LXVI/APTVV/0454/2019 I P.O. </w:t>
            </w:r>
            <w:proofErr w:type="spellStart"/>
            <w:r w:rsidRPr="002A1AD2">
              <w:rPr>
                <w:rFonts w:ascii="Arial" w:hAnsi="Arial" w:cs="Arial"/>
                <w:sz w:val="20"/>
                <w:szCs w:val="20"/>
              </w:rPr>
              <w:t>Carichí</w:t>
            </w:r>
            <w:proofErr w:type="spellEnd"/>
            <w:r w:rsidRPr="002A1AD2">
              <w:rPr>
                <w:rFonts w:ascii="Arial" w:hAnsi="Arial" w:cs="Arial"/>
                <w:sz w:val="20"/>
                <w:szCs w:val="20"/>
              </w:rPr>
              <w:t xml:space="preserve">; LXVI/ APTVV/0455/2019 I P.O. Casas Grandes; LXVI/APTVV/0456/2019 I P.O. Coronado; LXVI/APTVV/0457/2019 I P.O. </w:t>
            </w:r>
            <w:proofErr w:type="spellStart"/>
            <w:r w:rsidRPr="002A1AD2">
              <w:rPr>
                <w:rFonts w:ascii="Arial" w:hAnsi="Arial" w:cs="Arial"/>
                <w:sz w:val="20"/>
                <w:szCs w:val="20"/>
              </w:rPr>
              <w:t>Coyame</w:t>
            </w:r>
            <w:proofErr w:type="spellEnd"/>
            <w:r w:rsidRPr="002A1AD2">
              <w:rPr>
                <w:rFonts w:ascii="Arial" w:hAnsi="Arial" w:cs="Arial"/>
                <w:sz w:val="20"/>
                <w:szCs w:val="20"/>
              </w:rPr>
              <w:t xml:space="preserve"> del Sotol; LXVI/APTVV/0458/2019 I P.O. Cuauhtémoc; LXVI/APTVV/0459/2019 I P.O. </w:t>
            </w:r>
            <w:proofErr w:type="spellStart"/>
            <w:r w:rsidRPr="002A1AD2">
              <w:rPr>
                <w:rFonts w:ascii="Arial" w:hAnsi="Arial" w:cs="Arial"/>
                <w:sz w:val="20"/>
                <w:szCs w:val="20"/>
              </w:rPr>
              <w:t>Cusihuiriachi</w:t>
            </w:r>
            <w:proofErr w:type="spellEnd"/>
            <w:r w:rsidRPr="002A1AD2">
              <w:rPr>
                <w:rFonts w:ascii="Arial" w:hAnsi="Arial" w:cs="Arial"/>
                <w:sz w:val="20"/>
                <w:szCs w:val="20"/>
              </w:rPr>
              <w:t xml:space="preserve">; LXVI/APTVV/0460/2019 I P.O. Chihuahua; LXVI/APTVV/0461/2019 I P.O. Chínipas; LXVI/APTVV/0462/2019 I P.O. Delicias; LXVI/APTVV/0463/2019 I P.O. Dr. Belisario Domínguez; LXVI/APTVV/0464/2019 I P.O. El Tule; LXVI/APTVV/0465/2019 I P.O. Galeana; LXVI/APTVV/0466/2019 I P.O. Gómez Farías; LXVI/APTVV/0467/2019 I P.O. Gran Morelos; LXVI/APTVV/0468/2019 I P.O. Guadalupe; LXVI/APTVV/0469/2019 I P.O. Guadalupe y Calvo; LXVI/APTVV/0470/2019 I P.O. Guachochi; LXVI/APTVV/0471/2019 I P.O. Guazapares; LXVI/ APTVV/0472/2019 I P.O. Guerrero; LXVI/APTVV/0473/2019 I P.O. Hidalgo del Parral; LXVI/APTVV/0474/2019 I P.O. </w:t>
            </w:r>
            <w:proofErr w:type="spellStart"/>
            <w:r w:rsidRPr="002A1AD2">
              <w:rPr>
                <w:rFonts w:ascii="Arial" w:hAnsi="Arial" w:cs="Arial"/>
                <w:sz w:val="20"/>
                <w:szCs w:val="20"/>
              </w:rPr>
              <w:t>Huejotitán</w:t>
            </w:r>
            <w:proofErr w:type="spellEnd"/>
            <w:r w:rsidRPr="002A1AD2">
              <w:rPr>
                <w:rFonts w:ascii="Arial" w:hAnsi="Arial" w:cs="Arial"/>
                <w:sz w:val="20"/>
                <w:szCs w:val="20"/>
              </w:rPr>
              <w:t xml:space="preserve">; LXVI/APTVV/0475/2019 I P.O. Ignacio Zaragoza; LXVI/APTVV/0476/2019 I P.O. Janos; LXVI/ APTVV/0477/2019 I P.O. Jiménez; LXVI/APTVV/0478/2019 I P.O. Juárez; LXVI/APTVV/0479/2019 I P.O. </w:t>
            </w:r>
            <w:proofErr w:type="spellStart"/>
            <w:r w:rsidRPr="002A1AD2">
              <w:rPr>
                <w:rFonts w:ascii="Arial" w:hAnsi="Arial" w:cs="Arial"/>
                <w:sz w:val="20"/>
                <w:szCs w:val="20"/>
              </w:rPr>
              <w:t>Julimes</w:t>
            </w:r>
            <w:proofErr w:type="spellEnd"/>
            <w:r w:rsidRPr="002A1AD2">
              <w:rPr>
                <w:rFonts w:ascii="Arial" w:hAnsi="Arial" w:cs="Arial"/>
                <w:sz w:val="20"/>
                <w:szCs w:val="20"/>
              </w:rPr>
              <w:t xml:space="preserve">; LXVI/APTVV/0480/2019 I P.O. La Cruz; LXVI/APTVV/0481/2019 I P.O. López; LXVI/APTVV/0482/2019 I P.O. Madera; LXVI/APTVV/0483/2019 I P.O. </w:t>
            </w:r>
            <w:proofErr w:type="spellStart"/>
            <w:r w:rsidRPr="002A1AD2">
              <w:rPr>
                <w:rFonts w:ascii="Arial" w:hAnsi="Arial" w:cs="Arial"/>
                <w:sz w:val="20"/>
                <w:szCs w:val="20"/>
              </w:rPr>
              <w:t>Maguarichi</w:t>
            </w:r>
            <w:proofErr w:type="spellEnd"/>
            <w:r w:rsidRPr="002A1AD2">
              <w:rPr>
                <w:rFonts w:ascii="Arial" w:hAnsi="Arial" w:cs="Arial"/>
                <w:sz w:val="20"/>
                <w:szCs w:val="20"/>
              </w:rPr>
              <w:t xml:space="preserve">; LXVI/APTVV/0484/2019 I P.O. Manuel Benavides; LXVI/ APTVV/0485/2019 I P.O. </w:t>
            </w:r>
            <w:proofErr w:type="spellStart"/>
            <w:r w:rsidRPr="002A1AD2">
              <w:rPr>
                <w:rFonts w:ascii="Arial" w:hAnsi="Arial" w:cs="Arial"/>
                <w:sz w:val="20"/>
                <w:szCs w:val="20"/>
              </w:rPr>
              <w:t>Matachí</w:t>
            </w:r>
            <w:proofErr w:type="spellEnd"/>
            <w:r w:rsidRPr="002A1AD2">
              <w:rPr>
                <w:rFonts w:ascii="Arial" w:hAnsi="Arial" w:cs="Arial"/>
                <w:sz w:val="20"/>
                <w:szCs w:val="20"/>
              </w:rPr>
              <w:t xml:space="preserve">; LXVI/APTVV/0486/2019 I P.O. Matamoros; LXVI/APTVV/0487/2019 I P.O. Meoqui; LXVI/APTVV/0488/2019 I P.O. Morelos; LXVI/APTVV/0489/2019 I P.O. Moris; LXVI/APTVV/0490/2019 I P.O. Namiquipa; LXVI/APTVV/0491/2019 I P.O. Nonoava; LXVI/APTVV/0492/2019 I P.O. Nuevo Casas Grandes; LXVI/APTVV/0493/2019 I P.O. Ocampo; LXVI/APTVV/0494/2019 I P.O. Ojinaga; LXVI/APTVV/0495/2019 I P.O. </w:t>
            </w:r>
            <w:proofErr w:type="spellStart"/>
            <w:r w:rsidRPr="002A1AD2">
              <w:rPr>
                <w:rFonts w:ascii="Arial" w:hAnsi="Arial" w:cs="Arial"/>
                <w:sz w:val="20"/>
                <w:szCs w:val="20"/>
              </w:rPr>
              <w:t>Praxedis</w:t>
            </w:r>
            <w:proofErr w:type="spellEnd"/>
            <w:r w:rsidRPr="002A1AD2">
              <w:rPr>
                <w:rFonts w:ascii="Arial" w:hAnsi="Arial" w:cs="Arial"/>
                <w:sz w:val="20"/>
                <w:szCs w:val="20"/>
              </w:rPr>
              <w:t xml:space="preserve"> G. Guerrero; LXVI/APTVV/0496/2019 I P.O. Riva Palacio; LXVI/APTVV/0497/2019 I P.O. Rosales; LXVI/APTVV/0498/2019 I P.O. Rosario; LXVI/APTVV/0499/2019 I P.O. San Francisco de Borja; LXVI/ APTVV/0500/2019 I P.O. San Francisco de Conchos; LXVI/APTVV/0501/2019 I P.O. San Francisco del Oro; LXVI/ APTVV/0502/2019 I P.O. Santa Bárbara; LXVI/APTVV/0503/2019 I P.O. Santa Isabel; LXVI/APTVV/0504/2019 I P.O. Satevó; LXVI/APTVV/0505/2019 I P.O. Saucillo; LXVI/APTVV/0506/2019 I P.O. </w:t>
            </w:r>
            <w:proofErr w:type="spellStart"/>
            <w:r w:rsidRPr="002A1AD2">
              <w:rPr>
                <w:rFonts w:ascii="Arial" w:hAnsi="Arial" w:cs="Arial"/>
                <w:sz w:val="20"/>
                <w:szCs w:val="20"/>
              </w:rPr>
              <w:t>Temósachic</w:t>
            </w:r>
            <w:proofErr w:type="spellEnd"/>
            <w:r w:rsidRPr="002A1AD2">
              <w:rPr>
                <w:rFonts w:ascii="Arial" w:hAnsi="Arial" w:cs="Arial"/>
                <w:sz w:val="20"/>
                <w:szCs w:val="20"/>
              </w:rPr>
              <w:t>; LXVI/ APTVV/0507/2019 I P.O. Urique y LXVI/APTVV/0508/2019 I P.O. Valle de Zaragoza. -FOLLETO ANEXO-</w:t>
            </w:r>
          </w:p>
          <w:p w14:paraId="6B5650FF" w14:textId="1A08D60A" w:rsidR="00EE47C2" w:rsidRPr="002A1AD2" w:rsidRDefault="00EE47C2" w:rsidP="00CF6B2C">
            <w:pPr>
              <w:pStyle w:val="Prrafodelista"/>
              <w:spacing w:line="240" w:lineRule="auto"/>
              <w:rPr>
                <w:rFonts w:ascii="Arial" w:hAnsi="Arial" w:cs="Arial"/>
                <w:sz w:val="20"/>
                <w:szCs w:val="20"/>
              </w:rPr>
            </w:pPr>
          </w:p>
        </w:tc>
      </w:tr>
      <w:tr w:rsidR="002E5C80" w:rsidRPr="002A1AD2" w14:paraId="6C7F6102" w14:textId="77777777" w:rsidTr="0076393F">
        <w:tc>
          <w:tcPr>
            <w:tcW w:w="992" w:type="dxa"/>
          </w:tcPr>
          <w:p w14:paraId="528C2C89" w14:textId="185ABE7A" w:rsidR="002E5C80" w:rsidRPr="002A1AD2" w:rsidRDefault="002E5C80" w:rsidP="002E5C80">
            <w:pPr>
              <w:jc w:val="center"/>
              <w:rPr>
                <w:rFonts w:ascii="Arial" w:hAnsi="Arial" w:cs="Arial"/>
                <w:sz w:val="20"/>
                <w:szCs w:val="20"/>
              </w:rPr>
            </w:pPr>
            <w:r w:rsidRPr="002A1AD2">
              <w:rPr>
                <w:rFonts w:ascii="Arial" w:hAnsi="Arial" w:cs="Arial"/>
                <w:sz w:val="20"/>
                <w:szCs w:val="20"/>
              </w:rPr>
              <w:lastRenderedPageBreak/>
              <w:t>102</w:t>
            </w:r>
          </w:p>
        </w:tc>
        <w:tc>
          <w:tcPr>
            <w:tcW w:w="1276" w:type="dxa"/>
          </w:tcPr>
          <w:p w14:paraId="66957476" w14:textId="42189A66" w:rsidR="002E5C80" w:rsidRPr="002A1AD2" w:rsidRDefault="002E5C80" w:rsidP="002E5C80">
            <w:pPr>
              <w:rPr>
                <w:rFonts w:ascii="Arial" w:hAnsi="Arial" w:cs="Arial"/>
                <w:sz w:val="20"/>
                <w:szCs w:val="20"/>
              </w:rPr>
            </w:pPr>
            <w:r w:rsidRPr="002A1AD2">
              <w:rPr>
                <w:rFonts w:ascii="Arial" w:hAnsi="Arial" w:cs="Arial"/>
                <w:sz w:val="20"/>
                <w:szCs w:val="20"/>
              </w:rPr>
              <w:t>2019.12.21</w:t>
            </w:r>
          </w:p>
        </w:tc>
        <w:tc>
          <w:tcPr>
            <w:tcW w:w="8505" w:type="dxa"/>
          </w:tcPr>
          <w:p w14:paraId="35E5858F" w14:textId="77777777" w:rsidR="002E5C80" w:rsidRPr="002A1AD2" w:rsidRDefault="002E5C80" w:rsidP="002E5C80">
            <w:pPr>
              <w:rPr>
                <w:rFonts w:ascii="Arial" w:hAnsi="Arial" w:cs="Arial"/>
                <w:sz w:val="20"/>
                <w:szCs w:val="20"/>
              </w:rPr>
            </w:pPr>
            <w:r w:rsidRPr="002A1AD2">
              <w:rPr>
                <w:rFonts w:ascii="Arial" w:hAnsi="Arial" w:cs="Arial"/>
                <w:sz w:val="20"/>
                <w:szCs w:val="20"/>
              </w:rPr>
              <w:t>Sin Decretos ni acuerdo relevantes.</w:t>
            </w:r>
          </w:p>
          <w:p w14:paraId="0EA1B3E7" w14:textId="17050034" w:rsidR="0040110B" w:rsidRPr="002A1AD2" w:rsidRDefault="0040110B" w:rsidP="002E5C80">
            <w:pPr>
              <w:rPr>
                <w:rFonts w:ascii="Arial" w:hAnsi="Arial" w:cs="Arial"/>
                <w:sz w:val="20"/>
                <w:szCs w:val="20"/>
              </w:rPr>
            </w:pPr>
          </w:p>
        </w:tc>
      </w:tr>
      <w:tr w:rsidR="002E5C80" w:rsidRPr="002A1AD2" w14:paraId="6DD921B7" w14:textId="77777777" w:rsidTr="0076393F">
        <w:tc>
          <w:tcPr>
            <w:tcW w:w="992" w:type="dxa"/>
          </w:tcPr>
          <w:p w14:paraId="2A7625E9" w14:textId="7FDB4C5C" w:rsidR="002E5C80" w:rsidRPr="002A1AD2" w:rsidRDefault="002E5C80" w:rsidP="002E5C80">
            <w:pPr>
              <w:jc w:val="center"/>
              <w:rPr>
                <w:rFonts w:ascii="Arial" w:hAnsi="Arial" w:cs="Arial"/>
                <w:sz w:val="20"/>
                <w:szCs w:val="20"/>
              </w:rPr>
            </w:pPr>
            <w:r w:rsidRPr="002A1AD2">
              <w:rPr>
                <w:rFonts w:ascii="Arial" w:hAnsi="Arial" w:cs="Arial"/>
                <w:sz w:val="20"/>
                <w:szCs w:val="20"/>
              </w:rPr>
              <w:t>103</w:t>
            </w:r>
          </w:p>
        </w:tc>
        <w:tc>
          <w:tcPr>
            <w:tcW w:w="1276" w:type="dxa"/>
          </w:tcPr>
          <w:p w14:paraId="1199326A" w14:textId="14909CB9" w:rsidR="002E5C80" w:rsidRPr="002A1AD2" w:rsidRDefault="002E5C80" w:rsidP="002E5C80">
            <w:pPr>
              <w:rPr>
                <w:rFonts w:ascii="Arial" w:hAnsi="Arial" w:cs="Arial"/>
                <w:sz w:val="20"/>
                <w:szCs w:val="20"/>
              </w:rPr>
            </w:pPr>
            <w:r w:rsidRPr="002A1AD2">
              <w:rPr>
                <w:rFonts w:ascii="Arial" w:hAnsi="Arial" w:cs="Arial"/>
                <w:sz w:val="20"/>
                <w:szCs w:val="20"/>
              </w:rPr>
              <w:t>2019.12.25</w:t>
            </w:r>
          </w:p>
        </w:tc>
        <w:tc>
          <w:tcPr>
            <w:tcW w:w="8505" w:type="dxa"/>
          </w:tcPr>
          <w:p w14:paraId="2B6C9FBE" w14:textId="08AAEBCB" w:rsidR="00100919" w:rsidRPr="002A1AD2" w:rsidRDefault="002278F0" w:rsidP="00100919">
            <w:pPr>
              <w:pStyle w:val="Prrafodelista"/>
              <w:numPr>
                <w:ilvl w:val="0"/>
                <w:numId w:val="4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LXVI/RFDEC/0639/2019 I P.O.,</w:t>
            </w:r>
            <w:r w:rsidRPr="002A1AD2">
              <w:rPr>
                <w:rFonts w:ascii="Arial" w:hAnsi="Arial" w:cs="Arial"/>
                <w:sz w:val="20"/>
                <w:szCs w:val="20"/>
              </w:rPr>
              <w:t xml:space="preserve"> mediante el cual se reforma el Artículo Primero del Decreto </w:t>
            </w:r>
            <w:proofErr w:type="spellStart"/>
            <w:r w:rsidRPr="002A1AD2">
              <w:rPr>
                <w:rFonts w:ascii="Arial" w:hAnsi="Arial" w:cs="Arial"/>
                <w:sz w:val="20"/>
                <w:szCs w:val="20"/>
              </w:rPr>
              <w:t>N°</w:t>
            </w:r>
            <w:proofErr w:type="spellEnd"/>
            <w:r w:rsidRPr="002A1AD2">
              <w:rPr>
                <w:rFonts w:ascii="Arial" w:hAnsi="Arial" w:cs="Arial"/>
                <w:sz w:val="20"/>
                <w:szCs w:val="20"/>
              </w:rPr>
              <w:t xml:space="preserve"> LXV/AUPIP/0881/2018 XVIII P.E.</w:t>
            </w:r>
          </w:p>
          <w:p w14:paraId="20247BC0" w14:textId="77777777" w:rsidR="00D43AD9" w:rsidRPr="002A1AD2" w:rsidRDefault="00D43AD9" w:rsidP="00D43AD9">
            <w:pPr>
              <w:pStyle w:val="Prrafodelista"/>
              <w:spacing w:line="240" w:lineRule="auto"/>
              <w:rPr>
                <w:rFonts w:ascii="Arial" w:hAnsi="Arial" w:cs="Arial"/>
                <w:sz w:val="20"/>
                <w:szCs w:val="20"/>
              </w:rPr>
            </w:pPr>
          </w:p>
          <w:p w14:paraId="02653ADD" w14:textId="64E8BF83" w:rsidR="00100919" w:rsidRPr="002A1AD2" w:rsidRDefault="002278F0" w:rsidP="00100919">
            <w:pPr>
              <w:pStyle w:val="Prrafodelista"/>
              <w:numPr>
                <w:ilvl w:val="0"/>
                <w:numId w:val="4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LXVI/CLPSE/0660/2019 I P.O.,</w:t>
            </w:r>
            <w:r w:rsidRPr="002A1AD2">
              <w:rPr>
                <w:rFonts w:ascii="Arial" w:hAnsi="Arial" w:cs="Arial"/>
                <w:sz w:val="20"/>
                <w:szCs w:val="20"/>
              </w:rPr>
              <w:t xml:space="preserve"> por medio del cual la Sexagésima Sexta Legislatura del H. Congreso del Estado clausuró el 21 de diciembre de 2019 su Primer Período Ordinario de Sesiones, dentro del Segundo Año de Ejercicio Constitucional. </w:t>
            </w:r>
          </w:p>
          <w:p w14:paraId="5007FEF2" w14:textId="77777777" w:rsidR="00D43AD9" w:rsidRPr="002A1AD2" w:rsidRDefault="00D43AD9" w:rsidP="00D43AD9">
            <w:pPr>
              <w:pStyle w:val="Prrafodelista"/>
              <w:spacing w:line="240" w:lineRule="auto"/>
              <w:rPr>
                <w:rFonts w:ascii="Arial" w:hAnsi="Arial" w:cs="Arial"/>
                <w:sz w:val="20"/>
                <w:szCs w:val="20"/>
              </w:rPr>
            </w:pPr>
          </w:p>
          <w:p w14:paraId="29F0DAB9" w14:textId="77777777" w:rsidR="00100919" w:rsidRPr="002A1AD2" w:rsidRDefault="002278F0" w:rsidP="00100919">
            <w:pPr>
              <w:pStyle w:val="Prrafodelista"/>
              <w:numPr>
                <w:ilvl w:val="0"/>
                <w:numId w:val="45"/>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LXVI/ARPSE/0661/2019 I D.P.,</w:t>
            </w:r>
            <w:r w:rsidRPr="002A1AD2">
              <w:rPr>
                <w:rFonts w:ascii="Arial" w:hAnsi="Arial" w:cs="Arial"/>
                <w:sz w:val="20"/>
                <w:szCs w:val="20"/>
              </w:rPr>
              <w:t xml:space="preserve"> por medio del cual la Sexagésima Sexta Legislatura del H. Congreso del Estado inició el 21 de diciembre de 2019 su Primera Diputación Permanente, dentro del Segundo Año de Ejercicio Constitucional.</w:t>
            </w:r>
          </w:p>
          <w:p w14:paraId="3D2FCD06" w14:textId="1803A4BA" w:rsidR="002E5C80" w:rsidRPr="002A1AD2" w:rsidRDefault="002E5C80" w:rsidP="00100919">
            <w:pPr>
              <w:pStyle w:val="Prrafodelista"/>
              <w:spacing w:line="240" w:lineRule="auto"/>
              <w:rPr>
                <w:rFonts w:ascii="Arial" w:hAnsi="Arial" w:cs="Arial"/>
                <w:sz w:val="20"/>
                <w:szCs w:val="20"/>
              </w:rPr>
            </w:pPr>
          </w:p>
        </w:tc>
      </w:tr>
      <w:tr w:rsidR="002E5C80" w:rsidRPr="002A1AD2" w14:paraId="256978FE" w14:textId="77777777" w:rsidTr="0076393F">
        <w:tc>
          <w:tcPr>
            <w:tcW w:w="992" w:type="dxa"/>
          </w:tcPr>
          <w:p w14:paraId="13F9FDEC" w14:textId="1B80610E" w:rsidR="002E5C80" w:rsidRPr="002A1AD2" w:rsidRDefault="002E5C80" w:rsidP="002E5C80">
            <w:pPr>
              <w:jc w:val="center"/>
              <w:rPr>
                <w:rFonts w:ascii="Arial" w:hAnsi="Arial" w:cs="Arial"/>
                <w:sz w:val="20"/>
                <w:szCs w:val="20"/>
              </w:rPr>
            </w:pPr>
            <w:r w:rsidRPr="002A1AD2">
              <w:rPr>
                <w:rFonts w:ascii="Arial" w:hAnsi="Arial" w:cs="Arial"/>
                <w:sz w:val="20"/>
                <w:szCs w:val="20"/>
              </w:rPr>
              <w:t>104</w:t>
            </w:r>
          </w:p>
        </w:tc>
        <w:tc>
          <w:tcPr>
            <w:tcW w:w="1276" w:type="dxa"/>
          </w:tcPr>
          <w:p w14:paraId="788F0419" w14:textId="466699CE" w:rsidR="002E5C80" w:rsidRPr="002A1AD2" w:rsidRDefault="002E5C80" w:rsidP="002E5C80">
            <w:pPr>
              <w:rPr>
                <w:rFonts w:ascii="Arial" w:hAnsi="Arial" w:cs="Arial"/>
                <w:sz w:val="20"/>
                <w:szCs w:val="20"/>
              </w:rPr>
            </w:pPr>
            <w:r w:rsidRPr="002A1AD2">
              <w:rPr>
                <w:rFonts w:ascii="Arial" w:hAnsi="Arial" w:cs="Arial"/>
                <w:sz w:val="20"/>
                <w:szCs w:val="20"/>
              </w:rPr>
              <w:t>2019.12.28</w:t>
            </w:r>
          </w:p>
        </w:tc>
        <w:tc>
          <w:tcPr>
            <w:tcW w:w="8505" w:type="dxa"/>
          </w:tcPr>
          <w:p w14:paraId="31CD77E7" w14:textId="77777777" w:rsidR="00A46DCB" w:rsidRPr="002A1AD2" w:rsidRDefault="00A46DCB" w:rsidP="007D5B36">
            <w:pPr>
              <w:pStyle w:val="Prrafodelista"/>
              <w:numPr>
                <w:ilvl w:val="0"/>
                <w:numId w:val="47"/>
              </w:numPr>
              <w:spacing w:line="240" w:lineRule="auto"/>
              <w:rPr>
                <w:rFonts w:ascii="Arial" w:hAnsi="Arial" w:cs="Arial"/>
                <w:b/>
                <w:bCs/>
                <w:sz w:val="20"/>
                <w:szCs w:val="20"/>
              </w:rPr>
            </w:pPr>
            <w:r w:rsidRPr="002A1AD2">
              <w:rPr>
                <w:rFonts w:ascii="Arial" w:hAnsi="Arial" w:cs="Arial"/>
                <w:sz w:val="20"/>
                <w:szCs w:val="20"/>
              </w:rPr>
              <w:t xml:space="preserve">Se aprueban las Leyes de Ingresos para el Ejercicio Fiscal del año 2020 de los 67 Municipios del Estado, según Decretos números: </w:t>
            </w:r>
          </w:p>
          <w:p w14:paraId="17B90DC3" w14:textId="5F0811CD" w:rsidR="00A46DCB" w:rsidRPr="002A1AD2" w:rsidRDefault="00A46DCB" w:rsidP="007D5B36">
            <w:pPr>
              <w:pStyle w:val="Prrafodelista"/>
              <w:numPr>
                <w:ilvl w:val="1"/>
                <w:numId w:val="47"/>
              </w:numPr>
              <w:spacing w:line="240" w:lineRule="auto"/>
              <w:rPr>
                <w:rFonts w:ascii="Arial" w:hAnsi="Arial" w:cs="Arial"/>
                <w:sz w:val="20"/>
                <w:szCs w:val="20"/>
              </w:rPr>
            </w:pPr>
            <w:r w:rsidRPr="002A1AD2">
              <w:rPr>
                <w:rFonts w:ascii="Arial" w:hAnsi="Arial" w:cs="Arial"/>
                <w:sz w:val="20"/>
                <w:szCs w:val="20"/>
              </w:rPr>
              <w:t xml:space="preserve">LXVI/APLIM/0514/2019 I P.O. Ahumada; LXVI/APLIM/0515/2019 I P.O. Aldama; LXVI/APLIM/0516/2019 I P.O. Allende; LXVI/APLIM/0517/2019 I P.O. Aquiles Serdán; LXVI/APLIM/0518/2019 I P.O. Ascensión; LXVI/APLIM/0519/2019 I P.O. </w:t>
            </w:r>
            <w:proofErr w:type="spellStart"/>
            <w:r w:rsidRPr="002A1AD2">
              <w:rPr>
                <w:rFonts w:ascii="Arial" w:hAnsi="Arial" w:cs="Arial"/>
                <w:sz w:val="20"/>
                <w:szCs w:val="20"/>
              </w:rPr>
              <w:t>Bachíniva</w:t>
            </w:r>
            <w:proofErr w:type="spellEnd"/>
            <w:r w:rsidRPr="002A1AD2">
              <w:rPr>
                <w:rFonts w:ascii="Arial" w:hAnsi="Arial" w:cs="Arial"/>
                <w:sz w:val="20"/>
                <w:szCs w:val="20"/>
              </w:rPr>
              <w:t xml:space="preserve">; LXVI/APLIM/0520/2019 I P.O. </w:t>
            </w:r>
            <w:proofErr w:type="spellStart"/>
            <w:r w:rsidRPr="002A1AD2">
              <w:rPr>
                <w:rFonts w:ascii="Arial" w:hAnsi="Arial" w:cs="Arial"/>
                <w:sz w:val="20"/>
                <w:szCs w:val="20"/>
              </w:rPr>
              <w:t>Balleza</w:t>
            </w:r>
            <w:proofErr w:type="spellEnd"/>
            <w:r w:rsidRPr="002A1AD2">
              <w:rPr>
                <w:rFonts w:ascii="Arial" w:hAnsi="Arial" w:cs="Arial"/>
                <w:sz w:val="20"/>
                <w:szCs w:val="20"/>
              </w:rPr>
              <w:t xml:space="preserve">; LXVI/APLIM/0521/2019 I P.O. Batopilas de Manuel Gómez Morín; LXVI/APLIM/0522/2019 I P.O. Bocoyna; LXVI/APLIM/0523/2019 I P.O. Buenaventura; LXVI/APLIM/0524/2019 I P.O. Camargo; LXVI/APLIM/0525/2019 I P.O. </w:t>
            </w:r>
            <w:proofErr w:type="spellStart"/>
            <w:r w:rsidRPr="002A1AD2">
              <w:rPr>
                <w:rFonts w:ascii="Arial" w:hAnsi="Arial" w:cs="Arial"/>
                <w:sz w:val="20"/>
                <w:szCs w:val="20"/>
              </w:rPr>
              <w:t>Carichí</w:t>
            </w:r>
            <w:proofErr w:type="spellEnd"/>
            <w:r w:rsidRPr="002A1AD2">
              <w:rPr>
                <w:rFonts w:ascii="Arial" w:hAnsi="Arial" w:cs="Arial"/>
                <w:sz w:val="20"/>
                <w:szCs w:val="20"/>
              </w:rPr>
              <w:t xml:space="preserve">; LXVI/ APLIM/0526/2019 I P.O. Casas Grandes; LXVI/APLIM/0527/2019 I P.O. Coronado; LXVI/APLIM/0528/2019 I P.O. </w:t>
            </w:r>
            <w:proofErr w:type="spellStart"/>
            <w:r w:rsidRPr="002A1AD2">
              <w:rPr>
                <w:rFonts w:ascii="Arial" w:hAnsi="Arial" w:cs="Arial"/>
                <w:sz w:val="20"/>
                <w:szCs w:val="20"/>
              </w:rPr>
              <w:t>Coyame</w:t>
            </w:r>
            <w:proofErr w:type="spellEnd"/>
            <w:r w:rsidRPr="002A1AD2">
              <w:rPr>
                <w:rFonts w:ascii="Arial" w:hAnsi="Arial" w:cs="Arial"/>
                <w:sz w:val="20"/>
                <w:szCs w:val="20"/>
              </w:rPr>
              <w:t xml:space="preserve"> del Sotol; LXVI/APLIM/0529/2019 I P.O. Cuauhtémoc; LXVI/APLIM/0530/2019 I P.O. </w:t>
            </w:r>
            <w:proofErr w:type="spellStart"/>
            <w:r w:rsidRPr="002A1AD2">
              <w:rPr>
                <w:rFonts w:ascii="Arial" w:hAnsi="Arial" w:cs="Arial"/>
                <w:sz w:val="20"/>
                <w:szCs w:val="20"/>
              </w:rPr>
              <w:t>Cusihuiriachi</w:t>
            </w:r>
            <w:proofErr w:type="spellEnd"/>
            <w:r w:rsidRPr="002A1AD2">
              <w:rPr>
                <w:rFonts w:ascii="Arial" w:hAnsi="Arial" w:cs="Arial"/>
                <w:sz w:val="20"/>
                <w:szCs w:val="20"/>
              </w:rPr>
              <w:t xml:space="preserve">; LXVI/APLIM/0531/2019 I P.O. Chihuahua; LXVI/APLIM/0532/2019 I P.O. Chínipas; LXVI/APLIM/0533/2019 I P.O. Delicias; LXVI/APLIM/0534/2019 I P.O. Dr. Belisario Domínguez; LXVI/APLIM/0535/2019 I P.O. El Tule; LXVI/APLIM/0536/2019 I P.O. Galeana; LXVI/APLIM/0537/2019 I P.O. Gómez Farías; LXVI/APLIM/0538/2019 I P.O. Gran Morelos; LXVI/APLIM/0539/2019 I P.O. Guadalupe; LXVI/APLIM/0540/2019 I P.O. Guadalupe y Calvo; LXVI/APLIM/0541/2019 I P.O. Guachochi; LXVI/APLIM/0542/2019 I P.O. Guazapares; LXVI/ APLIM/0543/2019 I P.O. Guerrero; LXVI/APLIM/0544/2019 I P.O. Hidalgo del Parral; LXVI/APLIM/0545/2019 I P.O. </w:t>
            </w:r>
            <w:proofErr w:type="spellStart"/>
            <w:r w:rsidRPr="002A1AD2">
              <w:rPr>
                <w:rFonts w:ascii="Arial" w:hAnsi="Arial" w:cs="Arial"/>
                <w:sz w:val="20"/>
                <w:szCs w:val="20"/>
              </w:rPr>
              <w:t>Huejotitán</w:t>
            </w:r>
            <w:proofErr w:type="spellEnd"/>
            <w:r w:rsidRPr="002A1AD2">
              <w:rPr>
                <w:rFonts w:ascii="Arial" w:hAnsi="Arial" w:cs="Arial"/>
                <w:sz w:val="20"/>
                <w:szCs w:val="20"/>
              </w:rPr>
              <w:t xml:space="preserve">; LXVI/APLIM/0546/2019 I P.O. Ignacio Zaragoza; LXVI/APLIM/0547/2019 I P.O. Janos; LXVI/ APLIM/0548/2019 I P.O. Jiménez; LXVI/APLIM/0549/2019 I P.O. Juárez; LXVI/APLIM/0550/2019 I P.O. </w:t>
            </w:r>
            <w:proofErr w:type="spellStart"/>
            <w:r w:rsidRPr="002A1AD2">
              <w:rPr>
                <w:rFonts w:ascii="Arial" w:hAnsi="Arial" w:cs="Arial"/>
                <w:sz w:val="20"/>
                <w:szCs w:val="20"/>
              </w:rPr>
              <w:t>Julimes</w:t>
            </w:r>
            <w:proofErr w:type="spellEnd"/>
            <w:r w:rsidRPr="002A1AD2">
              <w:rPr>
                <w:rFonts w:ascii="Arial" w:hAnsi="Arial" w:cs="Arial"/>
                <w:sz w:val="20"/>
                <w:szCs w:val="20"/>
              </w:rPr>
              <w:t xml:space="preserve">; LXVI/APLIM/0551/2019 I P.O. La Cruz; LXVI/APLIM/0552/2019 I P.O. López; LXVI/APLIM/0553/2019 I P.O. Madera; LXVI/APLIM/0554/2019 I P.O. </w:t>
            </w:r>
            <w:proofErr w:type="spellStart"/>
            <w:r w:rsidRPr="002A1AD2">
              <w:rPr>
                <w:rFonts w:ascii="Arial" w:hAnsi="Arial" w:cs="Arial"/>
                <w:sz w:val="20"/>
                <w:szCs w:val="20"/>
              </w:rPr>
              <w:t>Maguarichi</w:t>
            </w:r>
            <w:proofErr w:type="spellEnd"/>
            <w:r w:rsidRPr="002A1AD2">
              <w:rPr>
                <w:rFonts w:ascii="Arial" w:hAnsi="Arial" w:cs="Arial"/>
                <w:sz w:val="20"/>
                <w:szCs w:val="20"/>
              </w:rPr>
              <w:t xml:space="preserve">; LXVI/APLIM/0555/2019 I P.O. Manuel Benavides; LXVI/ APLIM/0556/2019 I P.O. </w:t>
            </w:r>
            <w:proofErr w:type="spellStart"/>
            <w:r w:rsidRPr="002A1AD2">
              <w:rPr>
                <w:rFonts w:ascii="Arial" w:hAnsi="Arial" w:cs="Arial"/>
                <w:sz w:val="20"/>
                <w:szCs w:val="20"/>
              </w:rPr>
              <w:t>Matachí</w:t>
            </w:r>
            <w:proofErr w:type="spellEnd"/>
            <w:r w:rsidRPr="002A1AD2">
              <w:rPr>
                <w:rFonts w:ascii="Arial" w:hAnsi="Arial" w:cs="Arial"/>
                <w:sz w:val="20"/>
                <w:szCs w:val="20"/>
              </w:rPr>
              <w:t xml:space="preserve">; LXVI/APLIM/0557/2019 I P.O. Matamoros; LXVI/APLIM/0558/2019 I P.O. Meoqui; LXVI/APLIM/0559/2019 I P.O. Morelos; LXVI/APLIM/0560/2019 I P.O. Moris; LXVI/APLIM/0561/2019 I P.O. Namiquipa; LXVI/APLIM/0562/2019 I P.O. Nonoava; LXVI/APLIM/0563/2019 I P.O. </w:t>
            </w:r>
            <w:r w:rsidRPr="002A1AD2">
              <w:rPr>
                <w:rFonts w:ascii="Arial" w:hAnsi="Arial" w:cs="Arial"/>
                <w:sz w:val="20"/>
                <w:szCs w:val="20"/>
              </w:rPr>
              <w:lastRenderedPageBreak/>
              <w:t xml:space="preserve">Nuevo Casas Grandes; LXVI/APLIM/0564/2019 I P.O. Ocampo; LXVI/APLIM/0565/2019 I P.O. Ojinaga; LXVI/APLIM/0566/2019 I P.O. </w:t>
            </w:r>
            <w:proofErr w:type="spellStart"/>
            <w:r w:rsidRPr="002A1AD2">
              <w:rPr>
                <w:rFonts w:ascii="Arial" w:hAnsi="Arial" w:cs="Arial"/>
                <w:sz w:val="20"/>
                <w:szCs w:val="20"/>
              </w:rPr>
              <w:t>Praxedis</w:t>
            </w:r>
            <w:proofErr w:type="spellEnd"/>
            <w:r w:rsidRPr="002A1AD2">
              <w:rPr>
                <w:rFonts w:ascii="Arial" w:hAnsi="Arial" w:cs="Arial"/>
                <w:sz w:val="20"/>
                <w:szCs w:val="20"/>
              </w:rPr>
              <w:t xml:space="preserve"> G. Guerrero; LXVI/APLIM/0567/2019 I P.O. Riva Palacio; LXVI/APLIM/0568/2019 I P.O. Rosales; LXVI/ APLIM/0569/2019 I P.O. Rosario; LXVI/APLIM/0570/2019 I P.O. San Francisco de Borja; LXVI/APLIM/0571/2019 I P.O. San Francisco de Conchos; LXVI/APLIM/0572/2019 I P.O. San Francisco del Oro; LXVI/APLIM/0573/2019 I P.O. Santa Bárbara; LXVI/APLIM/0574/2019 I P.O. Santa Isabel; LXVI/APLIM/0575/2019 I P.O. Satevó; LXVI/ APLIM/0576/2019 I P.O. Saucillo; LXVI/APLIM/0577/2019 I P.O. </w:t>
            </w:r>
            <w:proofErr w:type="spellStart"/>
            <w:r w:rsidRPr="002A1AD2">
              <w:rPr>
                <w:rFonts w:ascii="Arial" w:hAnsi="Arial" w:cs="Arial"/>
                <w:sz w:val="20"/>
                <w:szCs w:val="20"/>
              </w:rPr>
              <w:t>Temósachic</w:t>
            </w:r>
            <w:proofErr w:type="spellEnd"/>
            <w:r w:rsidRPr="002A1AD2">
              <w:rPr>
                <w:rFonts w:ascii="Arial" w:hAnsi="Arial" w:cs="Arial"/>
                <w:sz w:val="20"/>
                <w:szCs w:val="20"/>
              </w:rPr>
              <w:t xml:space="preserve">; LXVI/APLIM/0578/2019 I P.O. Urique; LXVI/APLIM/0579/2019 I P.O. </w:t>
            </w:r>
            <w:proofErr w:type="spellStart"/>
            <w:r w:rsidRPr="002A1AD2">
              <w:rPr>
                <w:rFonts w:ascii="Arial" w:hAnsi="Arial" w:cs="Arial"/>
                <w:sz w:val="20"/>
                <w:szCs w:val="20"/>
              </w:rPr>
              <w:t>Uruachi</w:t>
            </w:r>
            <w:proofErr w:type="spellEnd"/>
            <w:r w:rsidRPr="002A1AD2">
              <w:rPr>
                <w:rFonts w:ascii="Arial" w:hAnsi="Arial" w:cs="Arial"/>
                <w:sz w:val="20"/>
                <w:szCs w:val="20"/>
              </w:rPr>
              <w:t xml:space="preserve"> y LXVI/APLIM/0580/2019 I P.O. Valle de Zaragoza. -FOLLETOS ANEXOS</w:t>
            </w:r>
            <w:r w:rsidR="004C2EB9" w:rsidRPr="002A1AD2">
              <w:rPr>
                <w:rFonts w:ascii="Arial" w:hAnsi="Arial" w:cs="Arial"/>
                <w:sz w:val="20"/>
                <w:szCs w:val="20"/>
              </w:rPr>
              <w:t>-</w:t>
            </w:r>
          </w:p>
          <w:p w14:paraId="44120AE2" w14:textId="77777777" w:rsidR="005B5250" w:rsidRPr="002A1AD2" w:rsidRDefault="005B5250" w:rsidP="00A46DCB">
            <w:pPr>
              <w:pStyle w:val="Prrafodelista"/>
              <w:spacing w:line="240" w:lineRule="auto"/>
              <w:rPr>
                <w:rFonts w:ascii="Arial" w:hAnsi="Arial" w:cs="Arial"/>
                <w:sz w:val="20"/>
                <w:szCs w:val="20"/>
              </w:rPr>
            </w:pPr>
          </w:p>
          <w:p w14:paraId="2546940F" w14:textId="264EB4D6" w:rsidR="005B5250" w:rsidRPr="002A1AD2" w:rsidRDefault="00A46DCB" w:rsidP="007D5B36">
            <w:pPr>
              <w:pStyle w:val="Prrafodelista"/>
              <w:numPr>
                <w:ilvl w:val="0"/>
                <w:numId w:val="4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LXVI/EXLEY/0621/2019 I P.O</w:t>
            </w:r>
            <w:r w:rsidRPr="002A1AD2">
              <w:rPr>
                <w:rFonts w:ascii="Arial" w:hAnsi="Arial" w:cs="Arial"/>
                <w:sz w:val="20"/>
                <w:szCs w:val="20"/>
              </w:rPr>
              <w:t xml:space="preserve">., mediante el cual se expide la Ley Orgánica del Poder Judicial del Estado de Chihuahua. -FOLLETO ANEXO- </w:t>
            </w:r>
          </w:p>
          <w:p w14:paraId="767185A7" w14:textId="77777777" w:rsidR="005B5250" w:rsidRPr="002A1AD2" w:rsidRDefault="005B5250" w:rsidP="00A46DCB">
            <w:pPr>
              <w:pStyle w:val="Prrafodelista"/>
              <w:spacing w:line="240" w:lineRule="auto"/>
              <w:rPr>
                <w:rFonts w:ascii="Arial" w:hAnsi="Arial" w:cs="Arial"/>
                <w:sz w:val="20"/>
                <w:szCs w:val="20"/>
              </w:rPr>
            </w:pPr>
          </w:p>
          <w:p w14:paraId="25C1DCEF" w14:textId="58E70199" w:rsidR="005B5250" w:rsidRPr="002A1AD2" w:rsidRDefault="00A46DCB" w:rsidP="007D5B36">
            <w:pPr>
              <w:pStyle w:val="Prrafodelista"/>
              <w:numPr>
                <w:ilvl w:val="0"/>
                <w:numId w:val="4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LXVI/RFLYC/0636/2019 I P.O</w:t>
            </w:r>
            <w:r w:rsidRPr="002A1AD2">
              <w:rPr>
                <w:rFonts w:ascii="Arial" w:hAnsi="Arial" w:cs="Arial"/>
                <w:sz w:val="20"/>
                <w:szCs w:val="20"/>
              </w:rPr>
              <w:t>., mediante el cual se reforman y adicionan diversas disposiciones del Código Fiscal del Estado, de la Ley de Hacienda del Estado y de la Ley de Coordinación Fiscal del Estado y sus Municipios. -FOLLETO ANEXO</w:t>
            </w:r>
            <w:r w:rsidR="004C2EB9" w:rsidRPr="002A1AD2">
              <w:rPr>
                <w:rFonts w:ascii="Arial" w:hAnsi="Arial" w:cs="Arial"/>
                <w:sz w:val="20"/>
                <w:szCs w:val="20"/>
              </w:rPr>
              <w:t>-</w:t>
            </w:r>
          </w:p>
          <w:p w14:paraId="1AA3EC9C" w14:textId="77777777" w:rsidR="005B5250" w:rsidRPr="002A1AD2" w:rsidRDefault="005B5250" w:rsidP="00A46DCB">
            <w:pPr>
              <w:pStyle w:val="Prrafodelista"/>
              <w:spacing w:line="240" w:lineRule="auto"/>
              <w:rPr>
                <w:rFonts w:ascii="Arial" w:hAnsi="Arial" w:cs="Arial"/>
                <w:sz w:val="20"/>
                <w:szCs w:val="20"/>
              </w:rPr>
            </w:pPr>
          </w:p>
          <w:p w14:paraId="5746C5C4" w14:textId="31352638" w:rsidR="005B5250" w:rsidRPr="002A1AD2" w:rsidRDefault="00A46DCB" w:rsidP="007D5B36">
            <w:pPr>
              <w:pStyle w:val="Prrafodelista"/>
              <w:numPr>
                <w:ilvl w:val="0"/>
                <w:numId w:val="47"/>
              </w:numPr>
              <w:spacing w:line="240" w:lineRule="auto"/>
              <w:rPr>
                <w:rFonts w:ascii="Arial" w:hAnsi="Arial" w:cs="Arial"/>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LXVI/APLIE/0637/2019 I P.O.,</w:t>
            </w:r>
            <w:r w:rsidRPr="002A1AD2">
              <w:rPr>
                <w:rFonts w:ascii="Arial" w:hAnsi="Arial" w:cs="Arial"/>
                <w:sz w:val="20"/>
                <w:szCs w:val="20"/>
              </w:rPr>
              <w:t xml:space="preserve"> mediante el cual se expide la Ley de Ingresos del Estado de Chihuahua para el Ejercicio Fiscal 2020. -FOLLETO ANEXO</w:t>
            </w:r>
            <w:r w:rsidR="004C2EB9" w:rsidRPr="002A1AD2">
              <w:rPr>
                <w:rFonts w:ascii="Arial" w:hAnsi="Arial" w:cs="Arial"/>
                <w:sz w:val="20"/>
                <w:szCs w:val="20"/>
              </w:rPr>
              <w:t>-</w:t>
            </w:r>
          </w:p>
          <w:p w14:paraId="025231D7" w14:textId="77777777" w:rsidR="005B5250" w:rsidRPr="002A1AD2" w:rsidRDefault="005B5250" w:rsidP="00A46DCB">
            <w:pPr>
              <w:pStyle w:val="Prrafodelista"/>
              <w:spacing w:line="240" w:lineRule="auto"/>
              <w:rPr>
                <w:rFonts w:ascii="Arial" w:hAnsi="Arial" w:cs="Arial"/>
                <w:b/>
                <w:bCs/>
                <w:sz w:val="20"/>
                <w:szCs w:val="20"/>
              </w:rPr>
            </w:pPr>
          </w:p>
          <w:p w14:paraId="3CC2E488" w14:textId="2266B2D3" w:rsidR="002E5C80" w:rsidRPr="002A1AD2" w:rsidRDefault="00A46DCB" w:rsidP="007D5B36">
            <w:pPr>
              <w:pStyle w:val="Prrafodelista"/>
              <w:numPr>
                <w:ilvl w:val="0"/>
                <w:numId w:val="47"/>
              </w:numPr>
              <w:spacing w:line="240" w:lineRule="auto"/>
              <w:rPr>
                <w:rFonts w:ascii="Arial" w:hAnsi="Arial" w:cs="Arial"/>
                <w:b/>
                <w:bCs/>
                <w:sz w:val="20"/>
                <w:szCs w:val="20"/>
              </w:rPr>
            </w:pPr>
            <w:r w:rsidRPr="002A1AD2">
              <w:rPr>
                <w:rFonts w:ascii="Arial" w:hAnsi="Arial" w:cs="Arial"/>
                <w:b/>
                <w:bCs/>
                <w:sz w:val="20"/>
                <w:szCs w:val="20"/>
              </w:rPr>
              <w:t xml:space="preserve">DECRETO </w:t>
            </w:r>
            <w:proofErr w:type="spellStart"/>
            <w:r w:rsidRPr="002A1AD2">
              <w:rPr>
                <w:rFonts w:ascii="Arial" w:hAnsi="Arial" w:cs="Arial"/>
                <w:b/>
                <w:bCs/>
                <w:sz w:val="20"/>
                <w:szCs w:val="20"/>
              </w:rPr>
              <w:t>N°</w:t>
            </w:r>
            <w:proofErr w:type="spellEnd"/>
            <w:r w:rsidRPr="002A1AD2">
              <w:rPr>
                <w:rFonts w:ascii="Arial" w:hAnsi="Arial" w:cs="Arial"/>
                <w:b/>
                <w:bCs/>
                <w:sz w:val="20"/>
                <w:szCs w:val="20"/>
              </w:rPr>
              <w:t xml:space="preserve"> LXVI/APPEE/0638/2019 I P.O.,</w:t>
            </w:r>
            <w:r w:rsidRPr="002A1AD2">
              <w:rPr>
                <w:rFonts w:ascii="Arial" w:hAnsi="Arial" w:cs="Arial"/>
                <w:sz w:val="20"/>
                <w:szCs w:val="20"/>
              </w:rPr>
              <w:t xml:space="preserve"> mediante el cual se expide el Presupuesto de Egresos del Estado de Chihuahua para el Ejercicio Fiscal 2020. -FOLLETO ANEXO</w:t>
            </w:r>
            <w:r w:rsidR="004C2EB9" w:rsidRPr="002A1AD2">
              <w:rPr>
                <w:rFonts w:ascii="Arial" w:hAnsi="Arial" w:cs="Arial"/>
                <w:sz w:val="20"/>
                <w:szCs w:val="20"/>
              </w:rPr>
              <w:t>-</w:t>
            </w:r>
          </w:p>
          <w:p w14:paraId="1BC60548" w14:textId="77777777" w:rsidR="00C57713" w:rsidRPr="002A1AD2" w:rsidRDefault="00C57713" w:rsidP="00C57713">
            <w:pPr>
              <w:pStyle w:val="Prrafodelista"/>
              <w:rPr>
                <w:rFonts w:ascii="Arial" w:hAnsi="Arial" w:cs="Arial"/>
                <w:b/>
                <w:bCs/>
                <w:sz w:val="20"/>
                <w:szCs w:val="20"/>
              </w:rPr>
            </w:pPr>
          </w:p>
          <w:p w14:paraId="219D2A38" w14:textId="671571FD" w:rsidR="00C57713" w:rsidRPr="002A1AD2" w:rsidRDefault="00C57713" w:rsidP="00C57713">
            <w:pPr>
              <w:pStyle w:val="Prrafodelista"/>
              <w:spacing w:line="240" w:lineRule="auto"/>
              <w:rPr>
                <w:rFonts w:ascii="Arial" w:hAnsi="Arial" w:cs="Arial"/>
                <w:b/>
                <w:bCs/>
                <w:sz w:val="20"/>
                <w:szCs w:val="20"/>
              </w:rPr>
            </w:pPr>
          </w:p>
        </w:tc>
      </w:tr>
    </w:tbl>
    <w:p w14:paraId="4A967E26" w14:textId="54B1FF4F" w:rsidR="00CA1369" w:rsidRPr="002A1AD2" w:rsidRDefault="00CA1369" w:rsidP="00CA1369">
      <w:pPr>
        <w:rPr>
          <w:rFonts w:ascii="Arial" w:hAnsi="Arial" w:cs="Arial"/>
          <w:b/>
          <w:bCs/>
          <w:sz w:val="20"/>
          <w:szCs w:val="20"/>
        </w:rPr>
      </w:pPr>
    </w:p>
    <w:sectPr w:rsidR="00CA1369" w:rsidRPr="002A1AD2" w:rsidSect="006C6A0E">
      <w:headerReference w:type="default" r:id="rId8"/>
      <w:footerReference w:type="default" r:id="rId9"/>
      <w:pgSz w:w="12240" w:h="15840"/>
      <w:pgMar w:top="1418" w:right="1701" w:bottom="1418"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8430" w14:textId="77777777" w:rsidR="00940281" w:rsidRDefault="00940281" w:rsidP="00497259">
      <w:pPr>
        <w:spacing w:after="0" w:line="240" w:lineRule="auto"/>
      </w:pPr>
      <w:r>
        <w:separator/>
      </w:r>
    </w:p>
  </w:endnote>
  <w:endnote w:type="continuationSeparator" w:id="0">
    <w:p w14:paraId="73574100" w14:textId="77777777" w:rsidR="00940281" w:rsidRDefault="00940281"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98189"/>
      <w:docPartObj>
        <w:docPartGallery w:val="Page Numbers (Bottom of Page)"/>
        <w:docPartUnique/>
      </w:docPartObj>
    </w:sdtPr>
    <w:sdtEndPr/>
    <w:sdtContent>
      <w:sdt>
        <w:sdtPr>
          <w:id w:val="-1769616900"/>
          <w:docPartObj>
            <w:docPartGallery w:val="Page Numbers (Top of Page)"/>
            <w:docPartUnique/>
          </w:docPartObj>
        </w:sdtPr>
        <w:sdtEndPr/>
        <w:sdtContent>
          <w:p w14:paraId="3C5AC04A" w14:textId="20A71B79" w:rsidR="005625E3" w:rsidRDefault="005625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A11C" w14:textId="77777777" w:rsidR="00940281" w:rsidRDefault="00940281" w:rsidP="00497259">
      <w:pPr>
        <w:spacing w:after="0" w:line="240" w:lineRule="auto"/>
      </w:pPr>
      <w:r>
        <w:separator/>
      </w:r>
    </w:p>
  </w:footnote>
  <w:footnote w:type="continuationSeparator" w:id="0">
    <w:p w14:paraId="3C31DD76" w14:textId="77777777" w:rsidR="00940281" w:rsidRDefault="00940281"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1F7BCF79" w14:textId="77777777" w:rsidR="00047483"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p w14:paraId="6483724E" w14:textId="6AF04B0B" w:rsidR="006C6A0E" w:rsidRPr="00816185" w:rsidRDefault="006C6A0E" w:rsidP="00047483">
          <w:pPr>
            <w:tabs>
              <w:tab w:val="center" w:pos="4419"/>
            </w:tabs>
            <w:ind w:left="68"/>
            <w:rPr>
              <w:rFonts w:eastAsia="MS Mincho"/>
            </w:rPr>
          </w:pP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76C19B4B" w:rsidR="00047483" w:rsidRPr="00047483" w:rsidRDefault="00047483" w:rsidP="006C6A0E">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B909E9">
            <w:rPr>
              <w:rFonts w:eastAsia="MS Mincho"/>
              <w:sz w:val="28"/>
              <w:szCs w:val="28"/>
            </w:rPr>
            <w:t>20</w:t>
          </w:r>
          <w:r w:rsidR="00C007DA">
            <w:rPr>
              <w:rFonts w:eastAsia="MS Mincho"/>
              <w:sz w:val="28"/>
              <w:szCs w:val="28"/>
            </w:rPr>
            <w:t>1</w:t>
          </w:r>
          <w:r w:rsidR="00EF1B8A">
            <w:rPr>
              <w:rFonts w:eastAsia="MS Mincho"/>
              <w:sz w:val="28"/>
              <w:szCs w:val="28"/>
            </w:rPr>
            <w:t>9</w:t>
          </w:r>
          <w:r w:rsidR="00B909E9">
            <w:rPr>
              <w:rFonts w:eastAsia="MS Mincho"/>
              <w:sz w:val="28"/>
              <w:szCs w:val="28"/>
            </w:rPr>
            <w:t>.</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127"/>
    <w:multiLevelType w:val="hybridMultilevel"/>
    <w:tmpl w:val="C59C747C"/>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31C9C"/>
    <w:multiLevelType w:val="hybridMultilevel"/>
    <w:tmpl w:val="62826E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DC41DE"/>
    <w:multiLevelType w:val="hybridMultilevel"/>
    <w:tmpl w:val="24E6028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343A08"/>
    <w:multiLevelType w:val="hybridMultilevel"/>
    <w:tmpl w:val="0E2604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767FFA"/>
    <w:multiLevelType w:val="hybridMultilevel"/>
    <w:tmpl w:val="D640D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D40FF5"/>
    <w:multiLevelType w:val="hybridMultilevel"/>
    <w:tmpl w:val="9F866A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D3765"/>
    <w:multiLevelType w:val="hybridMultilevel"/>
    <w:tmpl w:val="1DD86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D32414"/>
    <w:multiLevelType w:val="hybridMultilevel"/>
    <w:tmpl w:val="AA74D1DA"/>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00FCD"/>
    <w:multiLevelType w:val="hybridMultilevel"/>
    <w:tmpl w:val="C9F699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2A0D8E"/>
    <w:multiLevelType w:val="hybridMultilevel"/>
    <w:tmpl w:val="9F203B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183F94"/>
    <w:multiLevelType w:val="hybridMultilevel"/>
    <w:tmpl w:val="B7A81B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C4422F"/>
    <w:multiLevelType w:val="hybridMultilevel"/>
    <w:tmpl w:val="454A8D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5E4793"/>
    <w:multiLevelType w:val="hybridMultilevel"/>
    <w:tmpl w:val="61185D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252AF1"/>
    <w:multiLevelType w:val="hybridMultilevel"/>
    <w:tmpl w:val="E41A54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2E7FA4"/>
    <w:multiLevelType w:val="hybridMultilevel"/>
    <w:tmpl w:val="F39AED6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1B361E"/>
    <w:multiLevelType w:val="hybridMultilevel"/>
    <w:tmpl w:val="C5BA0FF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D46F2E"/>
    <w:multiLevelType w:val="hybridMultilevel"/>
    <w:tmpl w:val="13366A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19278F"/>
    <w:multiLevelType w:val="hybridMultilevel"/>
    <w:tmpl w:val="C8D07B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0153FC"/>
    <w:multiLevelType w:val="hybridMultilevel"/>
    <w:tmpl w:val="70DE8C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665341"/>
    <w:multiLevelType w:val="hybridMultilevel"/>
    <w:tmpl w:val="4C3605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7A333A"/>
    <w:multiLevelType w:val="hybridMultilevel"/>
    <w:tmpl w:val="B41AFF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3B66FB"/>
    <w:multiLevelType w:val="hybridMultilevel"/>
    <w:tmpl w:val="12D605B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1261BD"/>
    <w:multiLevelType w:val="hybridMultilevel"/>
    <w:tmpl w:val="98DE1A7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D16EEF"/>
    <w:multiLevelType w:val="hybridMultilevel"/>
    <w:tmpl w:val="31E81B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A12B62"/>
    <w:multiLevelType w:val="hybridMultilevel"/>
    <w:tmpl w:val="142AE3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EF6EDF"/>
    <w:multiLevelType w:val="hybridMultilevel"/>
    <w:tmpl w:val="64B0418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9F40D7"/>
    <w:multiLevelType w:val="hybridMultilevel"/>
    <w:tmpl w:val="6B3691BA"/>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133F72"/>
    <w:multiLevelType w:val="hybridMultilevel"/>
    <w:tmpl w:val="55F05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9D18C7"/>
    <w:multiLevelType w:val="hybridMultilevel"/>
    <w:tmpl w:val="74F41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7077EA"/>
    <w:multiLevelType w:val="hybridMultilevel"/>
    <w:tmpl w:val="46966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A0208C"/>
    <w:multiLevelType w:val="hybridMultilevel"/>
    <w:tmpl w:val="172667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DB214F"/>
    <w:multiLevelType w:val="hybridMultilevel"/>
    <w:tmpl w:val="09EAD8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9F6120"/>
    <w:multiLevelType w:val="hybridMultilevel"/>
    <w:tmpl w:val="BC384AE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A055DE"/>
    <w:multiLevelType w:val="hybridMultilevel"/>
    <w:tmpl w:val="E11C7610"/>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6F5848"/>
    <w:multiLevelType w:val="hybridMultilevel"/>
    <w:tmpl w:val="2CE6EE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1986CB9"/>
    <w:multiLevelType w:val="hybridMultilevel"/>
    <w:tmpl w:val="AD68D9B6"/>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E75F0E"/>
    <w:multiLevelType w:val="hybridMultilevel"/>
    <w:tmpl w:val="EE34ED1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3675EA4"/>
    <w:multiLevelType w:val="hybridMultilevel"/>
    <w:tmpl w:val="113C90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6FA7B71"/>
    <w:multiLevelType w:val="hybridMultilevel"/>
    <w:tmpl w:val="EAE602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BF78BF"/>
    <w:multiLevelType w:val="hybridMultilevel"/>
    <w:tmpl w:val="150274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11281F"/>
    <w:multiLevelType w:val="hybridMultilevel"/>
    <w:tmpl w:val="E67601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1596189"/>
    <w:multiLevelType w:val="hybridMultilevel"/>
    <w:tmpl w:val="268EA310"/>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072CC2"/>
    <w:multiLevelType w:val="hybridMultilevel"/>
    <w:tmpl w:val="A7061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814193F"/>
    <w:multiLevelType w:val="hybridMultilevel"/>
    <w:tmpl w:val="5510A21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922161B"/>
    <w:multiLevelType w:val="hybridMultilevel"/>
    <w:tmpl w:val="9C026D5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B655523"/>
    <w:multiLevelType w:val="hybridMultilevel"/>
    <w:tmpl w:val="B8C4E2CA"/>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5E2163"/>
    <w:multiLevelType w:val="hybridMultilevel"/>
    <w:tmpl w:val="F2F432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BE7621"/>
    <w:multiLevelType w:val="hybridMultilevel"/>
    <w:tmpl w:val="35184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010E72"/>
    <w:multiLevelType w:val="hybridMultilevel"/>
    <w:tmpl w:val="BB1EF6C0"/>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20"/>
  </w:num>
  <w:num w:numId="3">
    <w:abstractNumId w:val="35"/>
  </w:num>
  <w:num w:numId="4">
    <w:abstractNumId w:val="6"/>
  </w:num>
  <w:num w:numId="5">
    <w:abstractNumId w:val="46"/>
  </w:num>
  <w:num w:numId="6">
    <w:abstractNumId w:val="19"/>
  </w:num>
  <w:num w:numId="7">
    <w:abstractNumId w:val="12"/>
  </w:num>
  <w:num w:numId="8">
    <w:abstractNumId w:val="30"/>
  </w:num>
  <w:num w:numId="9">
    <w:abstractNumId w:val="40"/>
  </w:num>
  <w:num w:numId="10">
    <w:abstractNumId w:val="34"/>
  </w:num>
  <w:num w:numId="11">
    <w:abstractNumId w:val="28"/>
  </w:num>
  <w:num w:numId="12">
    <w:abstractNumId w:val="8"/>
  </w:num>
  <w:num w:numId="13">
    <w:abstractNumId w:val="16"/>
  </w:num>
  <w:num w:numId="14">
    <w:abstractNumId w:val="32"/>
  </w:num>
  <w:num w:numId="15">
    <w:abstractNumId w:val="13"/>
  </w:num>
  <w:num w:numId="16">
    <w:abstractNumId w:val="38"/>
  </w:num>
  <w:num w:numId="17">
    <w:abstractNumId w:val="3"/>
  </w:num>
  <w:num w:numId="18">
    <w:abstractNumId w:val="1"/>
  </w:num>
  <w:num w:numId="19">
    <w:abstractNumId w:val="5"/>
  </w:num>
  <w:num w:numId="20">
    <w:abstractNumId w:val="11"/>
  </w:num>
  <w:num w:numId="21">
    <w:abstractNumId w:val="18"/>
  </w:num>
  <w:num w:numId="22">
    <w:abstractNumId w:val="48"/>
  </w:num>
  <w:num w:numId="23">
    <w:abstractNumId w:val="14"/>
  </w:num>
  <w:num w:numId="24">
    <w:abstractNumId w:val="9"/>
  </w:num>
  <w:num w:numId="25">
    <w:abstractNumId w:val="47"/>
  </w:num>
  <w:num w:numId="26">
    <w:abstractNumId w:val="25"/>
  </w:num>
  <w:num w:numId="27">
    <w:abstractNumId w:val="27"/>
  </w:num>
  <w:num w:numId="28">
    <w:abstractNumId w:val="7"/>
  </w:num>
  <w:num w:numId="29">
    <w:abstractNumId w:val="23"/>
  </w:num>
  <w:num w:numId="30">
    <w:abstractNumId w:val="24"/>
  </w:num>
  <w:num w:numId="31">
    <w:abstractNumId w:val="17"/>
  </w:num>
  <w:num w:numId="32">
    <w:abstractNumId w:val="2"/>
  </w:num>
  <w:num w:numId="33">
    <w:abstractNumId w:val="10"/>
  </w:num>
  <w:num w:numId="34">
    <w:abstractNumId w:val="45"/>
  </w:num>
  <w:num w:numId="35">
    <w:abstractNumId w:val="31"/>
  </w:num>
  <w:num w:numId="36">
    <w:abstractNumId w:val="0"/>
  </w:num>
  <w:num w:numId="37">
    <w:abstractNumId w:val="36"/>
  </w:num>
  <w:num w:numId="38">
    <w:abstractNumId w:val="44"/>
  </w:num>
  <w:num w:numId="39">
    <w:abstractNumId w:val="22"/>
  </w:num>
  <w:num w:numId="40">
    <w:abstractNumId w:val="41"/>
  </w:num>
  <w:num w:numId="41">
    <w:abstractNumId w:val="26"/>
  </w:num>
  <w:num w:numId="42">
    <w:abstractNumId w:val="29"/>
  </w:num>
  <w:num w:numId="43">
    <w:abstractNumId w:val="37"/>
  </w:num>
  <w:num w:numId="44">
    <w:abstractNumId w:val="21"/>
  </w:num>
  <w:num w:numId="45">
    <w:abstractNumId w:val="33"/>
  </w:num>
  <w:num w:numId="46">
    <w:abstractNumId w:val="39"/>
  </w:num>
  <w:num w:numId="47">
    <w:abstractNumId w:val="43"/>
  </w:num>
  <w:num w:numId="48">
    <w:abstractNumId w:val="15"/>
  </w:num>
  <w:num w:numId="49">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7F4"/>
    <w:rsid w:val="000008C8"/>
    <w:rsid w:val="0000152F"/>
    <w:rsid w:val="00002EE0"/>
    <w:rsid w:val="00002F38"/>
    <w:rsid w:val="000038B5"/>
    <w:rsid w:val="0000433D"/>
    <w:rsid w:val="00005131"/>
    <w:rsid w:val="00005445"/>
    <w:rsid w:val="00005A95"/>
    <w:rsid w:val="00005FE2"/>
    <w:rsid w:val="0000708B"/>
    <w:rsid w:val="000072E1"/>
    <w:rsid w:val="0000753E"/>
    <w:rsid w:val="000106E2"/>
    <w:rsid w:val="000107EE"/>
    <w:rsid w:val="000108DD"/>
    <w:rsid w:val="00010B34"/>
    <w:rsid w:val="00010BAC"/>
    <w:rsid w:val="00011859"/>
    <w:rsid w:val="00011917"/>
    <w:rsid w:val="00011A72"/>
    <w:rsid w:val="000137F8"/>
    <w:rsid w:val="000138B0"/>
    <w:rsid w:val="0001525E"/>
    <w:rsid w:val="00015C45"/>
    <w:rsid w:val="00015DA0"/>
    <w:rsid w:val="00016581"/>
    <w:rsid w:val="0001691D"/>
    <w:rsid w:val="00016BB0"/>
    <w:rsid w:val="00017046"/>
    <w:rsid w:val="000174EE"/>
    <w:rsid w:val="00017D6B"/>
    <w:rsid w:val="00017E7E"/>
    <w:rsid w:val="00020FB1"/>
    <w:rsid w:val="0002119C"/>
    <w:rsid w:val="000214E9"/>
    <w:rsid w:val="00021619"/>
    <w:rsid w:val="000219CD"/>
    <w:rsid w:val="00021DE4"/>
    <w:rsid w:val="000220C3"/>
    <w:rsid w:val="000225D8"/>
    <w:rsid w:val="00022B59"/>
    <w:rsid w:val="00022FAD"/>
    <w:rsid w:val="00024265"/>
    <w:rsid w:val="00024696"/>
    <w:rsid w:val="0002471B"/>
    <w:rsid w:val="00025252"/>
    <w:rsid w:val="000268EF"/>
    <w:rsid w:val="000278FD"/>
    <w:rsid w:val="00031D17"/>
    <w:rsid w:val="00032010"/>
    <w:rsid w:val="00032D4E"/>
    <w:rsid w:val="00033736"/>
    <w:rsid w:val="00034200"/>
    <w:rsid w:val="0003421B"/>
    <w:rsid w:val="00034363"/>
    <w:rsid w:val="00034CF6"/>
    <w:rsid w:val="00034F9B"/>
    <w:rsid w:val="000351D9"/>
    <w:rsid w:val="0003579A"/>
    <w:rsid w:val="0003622D"/>
    <w:rsid w:val="00036D15"/>
    <w:rsid w:val="000377A8"/>
    <w:rsid w:val="00040815"/>
    <w:rsid w:val="00040BDE"/>
    <w:rsid w:val="00040F6D"/>
    <w:rsid w:val="00040F95"/>
    <w:rsid w:val="00041A78"/>
    <w:rsid w:val="00042C4D"/>
    <w:rsid w:val="0004304F"/>
    <w:rsid w:val="00043534"/>
    <w:rsid w:val="0004373C"/>
    <w:rsid w:val="00044BE0"/>
    <w:rsid w:val="000451B9"/>
    <w:rsid w:val="00045828"/>
    <w:rsid w:val="000459A0"/>
    <w:rsid w:val="00046341"/>
    <w:rsid w:val="00046ACA"/>
    <w:rsid w:val="0004721B"/>
    <w:rsid w:val="00047483"/>
    <w:rsid w:val="0005184C"/>
    <w:rsid w:val="00051D23"/>
    <w:rsid w:val="00051D43"/>
    <w:rsid w:val="00052870"/>
    <w:rsid w:val="00052ABB"/>
    <w:rsid w:val="00052C78"/>
    <w:rsid w:val="00052EC6"/>
    <w:rsid w:val="00053B97"/>
    <w:rsid w:val="00053DBC"/>
    <w:rsid w:val="00053E8D"/>
    <w:rsid w:val="00053FD9"/>
    <w:rsid w:val="0005459E"/>
    <w:rsid w:val="00054915"/>
    <w:rsid w:val="0005618D"/>
    <w:rsid w:val="00056DBF"/>
    <w:rsid w:val="00056ED0"/>
    <w:rsid w:val="000571D6"/>
    <w:rsid w:val="00060261"/>
    <w:rsid w:val="00062BF0"/>
    <w:rsid w:val="00062CD1"/>
    <w:rsid w:val="00062DCA"/>
    <w:rsid w:val="00063257"/>
    <w:rsid w:val="000633A7"/>
    <w:rsid w:val="00064777"/>
    <w:rsid w:val="00064A42"/>
    <w:rsid w:val="00065774"/>
    <w:rsid w:val="000657C0"/>
    <w:rsid w:val="00065E93"/>
    <w:rsid w:val="00066258"/>
    <w:rsid w:val="0006743C"/>
    <w:rsid w:val="000677E9"/>
    <w:rsid w:val="00067E06"/>
    <w:rsid w:val="00070248"/>
    <w:rsid w:val="000706BA"/>
    <w:rsid w:val="0007114F"/>
    <w:rsid w:val="00071A68"/>
    <w:rsid w:val="00071B0B"/>
    <w:rsid w:val="0007279D"/>
    <w:rsid w:val="00072D32"/>
    <w:rsid w:val="00072F5F"/>
    <w:rsid w:val="00073558"/>
    <w:rsid w:val="000745EC"/>
    <w:rsid w:val="000750ED"/>
    <w:rsid w:val="0007569D"/>
    <w:rsid w:val="00075729"/>
    <w:rsid w:val="00075730"/>
    <w:rsid w:val="0007576C"/>
    <w:rsid w:val="00075B51"/>
    <w:rsid w:val="00075BAB"/>
    <w:rsid w:val="00075F6D"/>
    <w:rsid w:val="00076553"/>
    <w:rsid w:val="0007663F"/>
    <w:rsid w:val="00076CA3"/>
    <w:rsid w:val="00076F3D"/>
    <w:rsid w:val="000800E4"/>
    <w:rsid w:val="00080B92"/>
    <w:rsid w:val="000816D6"/>
    <w:rsid w:val="00081CC3"/>
    <w:rsid w:val="00081CDD"/>
    <w:rsid w:val="0008263A"/>
    <w:rsid w:val="000830CF"/>
    <w:rsid w:val="00083CC2"/>
    <w:rsid w:val="00083DBC"/>
    <w:rsid w:val="00083EF7"/>
    <w:rsid w:val="0008455F"/>
    <w:rsid w:val="000849B6"/>
    <w:rsid w:val="00084F04"/>
    <w:rsid w:val="00085E47"/>
    <w:rsid w:val="0008724B"/>
    <w:rsid w:val="00087DDE"/>
    <w:rsid w:val="000901FA"/>
    <w:rsid w:val="00090718"/>
    <w:rsid w:val="00090C55"/>
    <w:rsid w:val="0009134A"/>
    <w:rsid w:val="000914B3"/>
    <w:rsid w:val="00091F8D"/>
    <w:rsid w:val="000926AA"/>
    <w:rsid w:val="00092D18"/>
    <w:rsid w:val="0009335E"/>
    <w:rsid w:val="00093692"/>
    <w:rsid w:val="00094F10"/>
    <w:rsid w:val="000957CF"/>
    <w:rsid w:val="00095E1B"/>
    <w:rsid w:val="0009628F"/>
    <w:rsid w:val="0009741C"/>
    <w:rsid w:val="0009744E"/>
    <w:rsid w:val="000977E5"/>
    <w:rsid w:val="0009780A"/>
    <w:rsid w:val="000A00FD"/>
    <w:rsid w:val="000A0C1D"/>
    <w:rsid w:val="000A0CFA"/>
    <w:rsid w:val="000A2EFD"/>
    <w:rsid w:val="000A3AD9"/>
    <w:rsid w:val="000A3B7D"/>
    <w:rsid w:val="000A441C"/>
    <w:rsid w:val="000A4ACB"/>
    <w:rsid w:val="000A571E"/>
    <w:rsid w:val="000A73C7"/>
    <w:rsid w:val="000B024F"/>
    <w:rsid w:val="000B0506"/>
    <w:rsid w:val="000B12DC"/>
    <w:rsid w:val="000B1EAD"/>
    <w:rsid w:val="000B4286"/>
    <w:rsid w:val="000B4723"/>
    <w:rsid w:val="000B491D"/>
    <w:rsid w:val="000B4951"/>
    <w:rsid w:val="000B4C20"/>
    <w:rsid w:val="000B4FAD"/>
    <w:rsid w:val="000B5F95"/>
    <w:rsid w:val="000B661B"/>
    <w:rsid w:val="000B7A31"/>
    <w:rsid w:val="000B7C9D"/>
    <w:rsid w:val="000B7CB0"/>
    <w:rsid w:val="000B7F44"/>
    <w:rsid w:val="000C0719"/>
    <w:rsid w:val="000C0B75"/>
    <w:rsid w:val="000C0C2A"/>
    <w:rsid w:val="000C11FF"/>
    <w:rsid w:val="000C13FE"/>
    <w:rsid w:val="000C2AB0"/>
    <w:rsid w:val="000C2EBE"/>
    <w:rsid w:val="000C4542"/>
    <w:rsid w:val="000C48A0"/>
    <w:rsid w:val="000C4BAB"/>
    <w:rsid w:val="000C51DE"/>
    <w:rsid w:val="000C56BE"/>
    <w:rsid w:val="000C601B"/>
    <w:rsid w:val="000C605C"/>
    <w:rsid w:val="000C691A"/>
    <w:rsid w:val="000C7255"/>
    <w:rsid w:val="000C741A"/>
    <w:rsid w:val="000C7693"/>
    <w:rsid w:val="000D0088"/>
    <w:rsid w:val="000D00D6"/>
    <w:rsid w:val="000D0219"/>
    <w:rsid w:val="000D04A4"/>
    <w:rsid w:val="000D0BDC"/>
    <w:rsid w:val="000D0FEA"/>
    <w:rsid w:val="000D1C5D"/>
    <w:rsid w:val="000D2063"/>
    <w:rsid w:val="000D36AA"/>
    <w:rsid w:val="000D373A"/>
    <w:rsid w:val="000D520A"/>
    <w:rsid w:val="000D553C"/>
    <w:rsid w:val="000D5753"/>
    <w:rsid w:val="000D59BD"/>
    <w:rsid w:val="000D65DE"/>
    <w:rsid w:val="000D6ED6"/>
    <w:rsid w:val="000D7360"/>
    <w:rsid w:val="000D748C"/>
    <w:rsid w:val="000D7774"/>
    <w:rsid w:val="000D7B87"/>
    <w:rsid w:val="000E0904"/>
    <w:rsid w:val="000E0907"/>
    <w:rsid w:val="000E0A5E"/>
    <w:rsid w:val="000E0BB5"/>
    <w:rsid w:val="000E1509"/>
    <w:rsid w:val="000E1B21"/>
    <w:rsid w:val="000E2290"/>
    <w:rsid w:val="000E2869"/>
    <w:rsid w:val="000E2BFB"/>
    <w:rsid w:val="000E3CD5"/>
    <w:rsid w:val="000E3D2A"/>
    <w:rsid w:val="000E444B"/>
    <w:rsid w:val="000E450E"/>
    <w:rsid w:val="000E518A"/>
    <w:rsid w:val="000E67CF"/>
    <w:rsid w:val="000E6E0F"/>
    <w:rsid w:val="000E70E0"/>
    <w:rsid w:val="000E7DBF"/>
    <w:rsid w:val="000F0424"/>
    <w:rsid w:val="000F0AB2"/>
    <w:rsid w:val="000F1316"/>
    <w:rsid w:val="000F18E5"/>
    <w:rsid w:val="000F2265"/>
    <w:rsid w:val="000F39BF"/>
    <w:rsid w:val="000F454D"/>
    <w:rsid w:val="000F6804"/>
    <w:rsid w:val="000F6838"/>
    <w:rsid w:val="000F69BD"/>
    <w:rsid w:val="000F6BE1"/>
    <w:rsid w:val="000F7434"/>
    <w:rsid w:val="000F7869"/>
    <w:rsid w:val="000F78D5"/>
    <w:rsid w:val="000F7E90"/>
    <w:rsid w:val="0010008D"/>
    <w:rsid w:val="0010013D"/>
    <w:rsid w:val="00100919"/>
    <w:rsid w:val="0010093E"/>
    <w:rsid w:val="00100940"/>
    <w:rsid w:val="00100FD4"/>
    <w:rsid w:val="001018BF"/>
    <w:rsid w:val="00101E77"/>
    <w:rsid w:val="001028CC"/>
    <w:rsid w:val="0010297C"/>
    <w:rsid w:val="00102C5A"/>
    <w:rsid w:val="00102D0B"/>
    <w:rsid w:val="00102D78"/>
    <w:rsid w:val="00102D84"/>
    <w:rsid w:val="001031FD"/>
    <w:rsid w:val="001037AF"/>
    <w:rsid w:val="00103E8D"/>
    <w:rsid w:val="001042BD"/>
    <w:rsid w:val="00104324"/>
    <w:rsid w:val="0010467F"/>
    <w:rsid w:val="00104C01"/>
    <w:rsid w:val="001050F8"/>
    <w:rsid w:val="00105253"/>
    <w:rsid w:val="00106231"/>
    <w:rsid w:val="00107465"/>
    <w:rsid w:val="0010763B"/>
    <w:rsid w:val="00107D0C"/>
    <w:rsid w:val="00110550"/>
    <w:rsid w:val="0011057B"/>
    <w:rsid w:val="00111902"/>
    <w:rsid w:val="00111B04"/>
    <w:rsid w:val="00111F4B"/>
    <w:rsid w:val="00112110"/>
    <w:rsid w:val="00112140"/>
    <w:rsid w:val="001121E8"/>
    <w:rsid w:val="00112665"/>
    <w:rsid w:val="0011270F"/>
    <w:rsid w:val="001137E6"/>
    <w:rsid w:val="00113890"/>
    <w:rsid w:val="001141D3"/>
    <w:rsid w:val="00114B33"/>
    <w:rsid w:val="00114E22"/>
    <w:rsid w:val="001150F0"/>
    <w:rsid w:val="00115147"/>
    <w:rsid w:val="0011569C"/>
    <w:rsid w:val="00115C47"/>
    <w:rsid w:val="00116B8A"/>
    <w:rsid w:val="001172F2"/>
    <w:rsid w:val="00117DDD"/>
    <w:rsid w:val="0012037E"/>
    <w:rsid w:val="00120A9F"/>
    <w:rsid w:val="001212F4"/>
    <w:rsid w:val="00121385"/>
    <w:rsid w:val="001220E8"/>
    <w:rsid w:val="00122170"/>
    <w:rsid w:val="00122324"/>
    <w:rsid w:val="001223EE"/>
    <w:rsid w:val="001224DB"/>
    <w:rsid w:val="001225ED"/>
    <w:rsid w:val="00122CE3"/>
    <w:rsid w:val="00122F4E"/>
    <w:rsid w:val="00123255"/>
    <w:rsid w:val="0012326B"/>
    <w:rsid w:val="001234D1"/>
    <w:rsid w:val="001235C7"/>
    <w:rsid w:val="00123CBE"/>
    <w:rsid w:val="00123D76"/>
    <w:rsid w:val="00123DD9"/>
    <w:rsid w:val="0012484F"/>
    <w:rsid w:val="0012550E"/>
    <w:rsid w:val="0012588E"/>
    <w:rsid w:val="00125F4E"/>
    <w:rsid w:val="00125F85"/>
    <w:rsid w:val="00126A6F"/>
    <w:rsid w:val="0012753E"/>
    <w:rsid w:val="00127F8D"/>
    <w:rsid w:val="001306E0"/>
    <w:rsid w:val="001308C9"/>
    <w:rsid w:val="00131212"/>
    <w:rsid w:val="001316CA"/>
    <w:rsid w:val="00131F56"/>
    <w:rsid w:val="00132085"/>
    <w:rsid w:val="0013282C"/>
    <w:rsid w:val="001339D6"/>
    <w:rsid w:val="00133DDD"/>
    <w:rsid w:val="0013419E"/>
    <w:rsid w:val="001345A4"/>
    <w:rsid w:val="00134823"/>
    <w:rsid w:val="00134877"/>
    <w:rsid w:val="001348BF"/>
    <w:rsid w:val="001349CE"/>
    <w:rsid w:val="001351A7"/>
    <w:rsid w:val="00135ADD"/>
    <w:rsid w:val="0013654E"/>
    <w:rsid w:val="00136E0A"/>
    <w:rsid w:val="001371DF"/>
    <w:rsid w:val="00140141"/>
    <w:rsid w:val="00141711"/>
    <w:rsid w:val="001419A7"/>
    <w:rsid w:val="00141EB2"/>
    <w:rsid w:val="00142573"/>
    <w:rsid w:val="00142BA0"/>
    <w:rsid w:val="0014313B"/>
    <w:rsid w:val="0014325E"/>
    <w:rsid w:val="00143411"/>
    <w:rsid w:val="00143FB4"/>
    <w:rsid w:val="0014570B"/>
    <w:rsid w:val="00146DE9"/>
    <w:rsid w:val="0014712E"/>
    <w:rsid w:val="00147F8E"/>
    <w:rsid w:val="0015022D"/>
    <w:rsid w:val="00150DA1"/>
    <w:rsid w:val="001519DD"/>
    <w:rsid w:val="0015224C"/>
    <w:rsid w:val="001525C7"/>
    <w:rsid w:val="00152B04"/>
    <w:rsid w:val="00153120"/>
    <w:rsid w:val="0015324E"/>
    <w:rsid w:val="001545A2"/>
    <w:rsid w:val="00154D79"/>
    <w:rsid w:val="00154D94"/>
    <w:rsid w:val="00154F91"/>
    <w:rsid w:val="00156534"/>
    <w:rsid w:val="0015664C"/>
    <w:rsid w:val="00156670"/>
    <w:rsid w:val="0015693E"/>
    <w:rsid w:val="00157156"/>
    <w:rsid w:val="00157280"/>
    <w:rsid w:val="001575E2"/>
    <w:rsid w:val="00157799"/>
    <w:rsid w:val="00157DBA"/>
    <w:rsid w:val="001611D1"/>
    <w:rsid w:val="00161B09"/>
    <w:rsid w:val="00161CCE"/>
    <w:rsid w:val="00162842"/>
    <w:rsid w:val="00162A8D"/>
    <w:rsid w:val="00162FC9"/>
    <w:rsid w:val="001630EF"/>
    <w:rsid w:val="001631CB"/>
    <w:rsid w:val="00163617"/>
    <w:rsid w:val="001647B2"/>
    <w:rsid w:val="00164EB6"/>
    <w:rsid w:val="00165B1F"/>
    <w:rsid w:val="00166320"/>
    <w:rsid w:val="00166398"/>
    <w:rsid w:val="00166D85"/>
    <w:rsid w:val="00171B59"/>
    <w:rsid w:val="00171BD4"/>
    <w:rsid w:val="00172620"/>
    <w:rsid w:val="00172A2A"/>
    <w:rsid w:val="00172E40"/>
    <w:rsid w:val="00172E65"/>
    <w:rsid w:val="00173E91"/>
    <w:rsid w:val="0017554F"/>
    <w:rsid w:val="00175F76"/>
    <w:rsid w:val="00177812"/>
    <w:rsid w:val="001779FA"/>
    <w:rsid w:val="00177EE3"/>
    <w:rsid w:val="00177FC7"/>
    <w:rsid w:val="00180527"/>
    <w:rsid w:val="00180A83"/>
    <w:rsid w:val="001810E9"/>
    <w:rsid w:val="00181237"/>
    <w:rsid w:val="00181B15"/>
    <w:rsid w:val="00181B56"/>
    <w:rsid w:val="00181C6F"/>
    <w:rsid w:val="00181E73"/>
    <w:rsid w:val="00182A69"/>
    <w:rsid w:val="00183437"/>
    <w:rsid w:val="00183A74"/>
    <w:rsid w:val="001848E6"/>
    <w:rsid w:val="0018494F"/>
    <w:rsid w:val="00184C4C"/>
    <w:rsid w:val="00184DD3"/>
    <w:rsid w:val="00185055"/>
    <w:rsid w:val="00185708"/>
    <w:rsid w:val="00185771"/>
    <w:rsid w:val="0018697E"/>
    <w:rsid w:val="00186BCE"/>
    <w:rsid w:val="00186D42"/>
    <w:rsid w:val="00187094"/>
    <w:rsid w:val="001875DA"/>
    <w:rsid w:val="001905ED"/>
    <w:rsid w:val="0019165E"/>
    <w:rsid w:val="00191AC1"/>
    <w:rsid w:val="00191CED"/>
    <w:rsid w:val="001934A7"/>
    <w:rsid w:val="00193B43"/>
    <w:rsid w:val="00193F27"/>
    <w:rsid w:val="0019408E"/>
    <w:rsid w:val="00196944"/>
    <w:rsid w:val="00197080"/>
    <w:rsid w:val="001978FF"/>
    <w:rsid w:val="00197E4C"/>
    <w:rsid w:val="001A087C"/>
    <w:rsid w:val="001A1EA4"/>
    <w:rsid w:val="001A2024"/>
    <w:rsid w:val="001A2262"/>
    <w:rsid w:val="001A2957"/>
    <w:rsid w:val="001A3DF5"/>
    <w:rsid w:val="001A402D"/>
    <w:rsid w:val="001A409D"/>
    <w:rsid w:val="001A45F6"/>
    <w:rsid w:val="001A490E"/>
    <w:rsid w:val="001A4A83"/>
    <w:rsid w:val="001A55B0"/>
    <w:rsid w:val="001A58F3"/>
    <w:rsid w:val="001A59E8"/>
    <w:rsid w:val="001A5F0B"/>
    <w:rsid w:val="001A6025"/>
    <w:rsid w:val="001A605E"/>
    <w:rsid w:val="001A6236"/>
    <w:rsid w:val="001A7740"/>
    <w:rsid w:val="001A7D37"/>
    <w:rsid w:val="001B0205"/>
    <w:rsid w:val="001B0261"/>
    <w:rsid w:val="001B02AC"/>
    <w:rsid w:val="001B166A"/>
    <w:rsid w:val="001B18E7"/>
    <w:rsid w:val="001B2B10"/>
    <w:rsid w:val="001B2DDD"/>
    <w:rsid w:val="001B373C"/>
    <w:rsid w:val="001B3F2E"/>
    <w:rsid w:val="001B47F8"/>
    <w:rsid w:val="001B488D"/>
    <w:rsid w:val="001B4A64"/>
    <w:rsid w:val="001B4E0B"/>
    <w:rsid w:val="001B5B9D"/>
    <w:rsid w:val="001B5CA2"/>
    <w:rsid w:val="001B60F8"/>
    <w:rsid w:val="001B6375"/>
    <w:rsid w:val="001B63CB"/>
    <w:rsid w:val="001B65A1"/>
    <w:rsid w:val="001B6D9B"/>
    <w:rsid w:val="001B73CF"/>
    <w:rsid w:val="001B7B32"/>
    <w:rsid w:val="001B7B49"/>
    <w:rsid w:val="001C00B6"/>
    <w:rsid w:val="001C0B02"/>
    <w:rsid w:val="001C0B82"/>
    <w:rsid w:val="001C0DDC"/>
    <w:rsid w:val="001C1264"/>
    <w:rsid w:val="001C1CB8"/>
    <w:rsid w:val="001C3C34"/>
    <w:rsid w:val="001C44C9"/>
    <w:rsid w:val="001C61F4"/>
    <w:rsid w:val="001C628B"/>
    <w:rsid w:val="001D047A"/>
    <w:rsid w:val="001D14A2"/>
    <w:rsid w:val="001D1905"/>
    <w:rsid w:val="001D1F86"/>
    <w:rsid w:val="001D230A"/>
    <w:rsid w:val="001D23D8"/>
    <w:rsid w:val="001D2554"/>
    <w:rsid w:val="001D2CAC"/>
    <w:rsid w:val="001D2E5F"/>
    <w:rsid w:val="001D3737"/>
    <w:rsid w:val="001D4004"/>
    <w:rsid w:val="001D419B"/>
    <w:rsid w:val="001D4394"/>
    <w:rsid w:val="001D4FB8"/>
    <w:rsid w:val="001D5A2F"/>
    <w:rsid w:val="001D6194"/>
    <w:rsid w:val="001D640E"/>
    <w:rsid w:val="001D6485"/>
    <w:rsid w:val="001D7188"/>
    <w:rsid w:val="001D7A47"/>
    <w:rsid w:val="001E003F"/>
    <w:rsid w:val="001E0906"/>
    <w:rsid w:val="001E15A5"/>
    <w:rsid w:val="001E19BA"/>
    <w:rsid w:val="001E1D1F"/>
    <w:rsid w:val="001E1EDC"/>
    <w:rsid w:val="001E20C0"/>
    <w:rsid w:val="001E2F56"/>
    <w:rsid w:val="001E3525"/>
    <w:rsid w:val="001E3F5C"/>
    <w:rsid w:val="001E486C"/>
    <w:rsid w:val="001E48F7"/>
    <w:rsid w:val="001E4985"/>
    <w:rsid w:val="001E4BFB"/>
    <w:rsid w:val="001E5F90"/>
    <w:rsid w:val="001E5F97"/>
    <w:rsid w:val="001E6535"/>
    <w:rsid w:val="001E654C"/>
    <w:rsid w:val="001E6FCD"/>
    <w:rsid w:val="001E780B"/>
    <w:rsid w:val="001F02A2"/>
    <w:rsid w:val="001F05CB"/>
    <w:rsid w:val="001F09BD"/>
    <w:rsid w:val="001F0C1E"/>
    <w:rsid w:val="001F0C91"/>
    <w:rsid w:val="001F114B"/>
    <w:rsid w:val="001F1EEF"/>
    <w:rsid w:val="001F1F00"/>
    <w:rsid w:val="001F2A0E"/>
    <w:rsid w:val="001F333D"/>
    <w:rsid w:val="001F3AD5"/>
    <w:rsid w:val="001F5325"/>
    <w:rsid w:val="001F64A9"/>
    <w:rsid w:val="001F68C8"/>
    <w:rsid w:val="001F6A95"/>
    <w:rsid w:val="001F6B21"/>
    <w:rsid w:val="001F6C9F"/>
    <w:rsid w:val="001F786B"/>
    <w:rsid w:val="001F7F03"/>
    <w:rsid w:val="002004F0"/>
    <w:rsid w:val="00200516"/>
    <w:rsid w:val="00200735"/>
    <w:rsid w:val="0020097E"/>
    <w:rsid w:val="00200E88"/>
    <w:rsid w:val="00200F7F"/>
    <w:rsid w:val="002023F5"/>
    <w:rsid w:val="002029C6"/>
    <w:rsid w:val="00203D62"/>
    <w:rsid w:val="00203D8E"/>
    <w:rsid w:val="002051E5"/>
    <w:rsid w:val="00205D7B"/>
    <w:rsid w:val="002074FE"/>
    <w:rsid w:val="00210A1D"/>
    <w:rsid w:val="002119D0"/>
    <w:rsid w:val="00212401"/>
    <w:rsid w:val="002129A5"/>
    <w:rsid w:val="00212B95"/>
    <w:rsid w:val="00212DDD"/>
    <w:rsid w:val="002140C3"/>
    <w:rsid w:val="0021499C"/>
    <w:rsid w:val="00215691"/>
    <w:rsid w:val="002157A8"/>
    <w:rsid w:val="0021771A"/>
    <w:rsid w:val="0022010D"/>
    <w:rsid w:val="00220918"/>
    <w:rsid w:val="00220F94"/>
    <w:rsid w:val="002218D7"/>
    <w:rsid w:val="00222008"/>
    <w:rsid w:val="00222224"/>
    <w:rsid w:val="00222E00"/>
    <w:rsid w:val="00223806"/>
    <w:rsid w:val="00223947"/>
    <w:rsid w:val="00224265"/>
    <w:rsid w:val="00224453"/>
    <w:rsid w:val="00224FB3"/>
    <w:rsid w:val="00225B07"/>
    <w:rsid w:val="002262D0"/>
    <w:rsid w:val="002265D6"/>
    <w:rsid w:val="002278F0"/>
    <w:rsid w:val="00231B0C"/>
    <w:rsid w:val="0023219B"/>
    <w:rsid w:val="002324BD"/>
    <w:rsid w:val="0023274B"/>
    <w:rsid w:val="00232941"/>
    <w:rsid w:val="00232AE4"/>
    <w:rsid w:val="00232FEF"/>
    <w:rsid w:val="00233167"/>
    <w:rsid w:val="0023390C"/>
    <w:rsid w:val="00233A59"/>
    <w:rsid w:val="00233BED"/>
    <w:rsid w:val="002348DF"/>
    <w:rsid w:val="00234D08"/>
    <w:rsid w:val="002358DC"/>
    <w:rsid w:val="002359F8"/>
    <w:rsid w:val="00235DDF"/>
    <w:rsid w:val="00236046"/>
    <w:rsid w:val="002368AE"/>
    <w:rsid w:val="00236E7B"/>
    <w:rsid w:val="00237265"/>
    <w:rsid w:val="002377C8"/>
    <w:rsid w:val="00237A34"/>
    <w:rsid w:val="0024007C"/>
    <w:rsid w:val="00241246"/>
    <w:rsid w:val="0024197E"/>
    <w:rsid w:val="00241A87"/>
    <w:rsid w:val="00241B9B"/>
    <w:rsid w:val="00241E99"/>
    <w:rsid w:val="00242FD7"/>
    <w:rsid w:val="00243D28"/>
    <w:rsid w:val="00244620"/>
    <w:rsid w:val="002446AB"/>
    <w:rsid w:val="00244C09"/>
    <w:rsid w:val="00245037"/>
    <w:rsid w:val="002453B0"/>
    <w:rsid w:val="002455A7"/>
    <w:rsid w:val="002459E7"/>
    <w:rsid w:val="00246DEF"/>
    <w:rsid w:val="0024794A"/>
    <w:rsid w:val="00247D34"/>
    <w:rsid w:val="00247DD2"/>
    <w:rsid w:val="002503C4"/>
    <w:rsid w:val="002514B4"/>
    <w:rsid w:val="0025209E"/>
    <w:rsid w:val="002525F8"/>
    <w:rsid w:val="002525F9"/>
    <w:rsid w:val="0025277C"/>
    <w:rsid w:val="00252C15"/>
    <w:rsid w:val="00252F99"/>
    <w:rsid w:val="00253B61"/>
    <w:rsid w:val="00253C35"/>
    <w:rsid w:val="00253E5B"/>
    <w:rsid w:val="002545F8"/>
    <w:rsid w:val="00254B98"/>
    <w:rsid w:val="00254D91"/>
    <w:rsid w:val="00255380"/>
    <w:rsid w:val="00255768"/>
    <w:rsid w:val="00255BE9"/>
    <w:rsid w:val="00255CC8"/>
    <w:rsid w:val="0025694D"/>
    <w:rsid w:val="00256FA0"/>
    <w:rsid w:val="00257353"/>
    <w:rsid w:val="00257DC3"/>
    <w:rsid w:val="00257DF4"/>
    <w:rsid w:val="002601E4"/>
    <w:rsid w:val="00260A25"/>
    <w:rsid w:val="00261F77"/>
    <w:rsid w:val="00262E23"/>
    <w:rsid w:val="00263956"/>
    <w:rsid w:val="00265C57"/>
    <w:rsid w:val="00265F5C"/>
    <w:rsid w:val="00266816"/>
    <w:rsid w:val="002679B8"/>
    <w:rsid w:val="0027035A"/>
    <w:rsid w:val="00270362"/>
    <w:rsid w:val="002709A1"/>
    <w:rsid w:val="00270F79"/>
    <w:rsid w:val="002712DB"/>
    <w:rsid w:val="002716F6"/>
    <w:rsid w:val="00271830"/>
    <w:rsid w:val="00271D6D"/>
    <w:rsid w:val="00271DFC"/>
    <w:rsid w:val="0027246D"/>
    <w:rsid w:val="00272652"/>
    <w:rsid w:val="002737EE"/>
    <w:rsid w:val="00273C22"/>
    <w:rsid w:val="002742B3"/>
    <w:rsid w:val="002750B6"/>
    <w:rsid w:val="002753F6"/>
    <w:rsid w:val="00275790"/>
    <w:rsid w:val="00275EEF"/>
    <w:rsid w:val="00276A43"/>
    <w:rsid w:val="00280284"/>
    <w:rsid w:val="00280313"/>
    <w:rsid w:val="00280A1F"/>
    <w:rsid w:val="0028177F"/>
    <w:rsid w:val="002821DE"/>
    <w:rsid w:val="00282424"/>
    <w:rsid w:val="002828C9"/>
    <w:rsid w:val="00283EFC"/>
    <w:rsid w:val="002840D8"/>
    <w:rsid w:val="00284A8C"/>
    <w:rsid w:val="0028504C"/>
    <w:rsid w:val="0028663A"/>
    <w:rsid w:val="00286858"/>
    <w:rsid w:val="00286AB0"/>
    <w:rsid w:val="00287B8F"/>
    <w:rsid w:val="00287F67"/>
    <w:rsid w:val="0029008D"/>
    <w:rsid w:val="00290277"/>
    <w:rsid w:val="00290422"/>
    <w:rsid w:val="00290781"/>
    <w:rsid w:val="002908B4"/>
    <w:rsid w:val="00290993"/>
    <w:rsid w:val="00290A64"/>
    <w:rsid w:val="002910B5"/>
    <w:rsid w:val="00291117"/>
    <w:rsid w:val="002912DB"/>
    <w:rsid w:val="002919C3"/>
    <w:rsid w:val="00291DCC"/>
    <w:rsid w:val="002920C2"/>
    <w:rsid w:val="00292102"/>
    <w:rsid w:val="002922D5"/>
    <w:rsid w:val="00292DF4"/>
    <w:rsid w:val="002931F3"/>
    <w:rsid w:val="00293763"/>
    <w:rsid w:val="00293B66"/>
    <w:rsid w:val="00293F0A"/>
    <w:rsid w:val="002947D1"/>
    <w:rsid w:val="00294DC3"/>
    <w:rsid w:val="00294E59"/>
    <w:rsid w:val="00295637"/>
    <w:rsid w:val="00295BFC"/>
    <w:rsid w:val="00297DDB"/>
    <w:rsid w:val="002A012F"/>
    <w:rsid w:val="002A0667"/>
    <w:rsid w:val="002A17F9"/>
    <w:rsid w:val="002A1AD2"/>
    <w:rsid w:val="002A1FC2"/>
    <w:rsid w:val="002A4EA4"/>
    <w:rsid w:val="002A620B"/>
    <w:rsid w:val="002A629B"/>
    <w:rsid w:val="002A660A"/>
    <w:rsid w:val="002A691A"/>
    <w:rsid w:val="002A6BC9"/>
    <w:rsid w:val="002A79CB"/>
    <w:rsid w:val="002A7A98"/>
    <w:rsid w:val="002A7C81"/>
    <w:rsid w:val="002B14D5"/>
    <w:rsid w:val="002B2A7D"/>
    <w:rsid w:val="002B3B62"/>
    <w:rsid w:val="002B3C81"/>
    <w:rsid w:val="002B4B92"/>
    <w:rsid w:val="002B4EB4"/>
    <w:rsid w:val="002B51BF"/>
    <w:rsid w:val="002B5A42"/>
    <w:rsid w:val="002B5F21"/>
    <w:rsid w:val="002B614B"/>
    <w:rsid w:val="002B649F"/>
    <w:rsid w:val="002B66F8"/>
    <w:rsid w:val="002B7986"/>
    <w:rsid w:val="002C07CA"/>
    <w:rsid w:val="002C1F54"/>
    <w:rsid w:val="002C20C5"/>
    <w:rsid w:val="002C23A7"/>
    <w:rsid w:val="002C32F1"/>
    <w:rsid w:val="002C4145"/>
    <w:rsid w:val="002C42A1"/>
    <w:rsid w:val="002C4400"/>
    <w:rsid w:val="002C45A5"/>
    <w:rsid w:val="002C4D0A"/>
    <w:rsid w:val="002C4F2C"/>
    <w:rsid w:val="002C5596"/>
    <w:rsid w:val="002C7066"/>
    <w:rsid w:val="002C7766"/>
    <w:rsid w:val="002C7A70"/>
    <w:rsid w:val="002C7EEC"/>
    <w:rsid w:val="002D04E6"/>
    <w:rsid w:val="002D060A"/>
    <w:rsid w:val="002D07A1"/>
    <w:rsid w:val="002D0884"/>
    <w:rsid w:val="002D0C19"/>
    <w:rsid w:val="002D0DDA"/>
    <w:rsid w:val="002D0FA6"/>
    <w:rsid w:val="002D10EC"/>
    <w:rsid w:val="002D14F2"/>
    <w:rsid w:val="002D1CB3"/>
    <w:rsid w:val="002D264A"/>
    <w:rsid w:val="002D2E7E"/>
    <w:rsid w:val="002D2F5A"/>
    <w:rsid w:val="002D3BB1"/>
    <w:rsid w:val="002D4B09"/>
    <w:rsid w:val="002D5232"/>
    <w:rsid w:val="002D5406"/>
    <w:rsid w:val="002D54D7"/>
    <w:rsid w:val="002D5553"/>
    <w:rsid w:val="002D5F79"/>
    <w:rsid w:val="002D6191"/>
    <w:rsid w:val="002D6272"/>
    <w:rsid w:val="002D6697"/>
    <w:rsid w:val="002D6A57"/>
    <w:rsid w:val="002D6B05"/>
    <w:rsid w:val="002D7084"/>
    <w:rsid w:val="002D7495"/>
    <w:rsid w:val="002D776D"/>
    <w:rsid w:val="002D7FF2"/>
    <w:rsid w:val="002E09CC"/>
    <w:rsid w:val="002E1342"/>
    <w:rsid w:val="002E13FC"/>
    <w:rsid w:val="002E184D"/>
    <w:rsid w:val="002E1BF8"/>
    <w:rsid w:val="002E2435"/>
    <w:rsid w:val="002E2625"/>
    <w:rsid w:val="002E3316"/>
    <w:rsid w:val="002E46EE"/>
    <w:rsid w:val="002E56F4"/>
    <w:rsid w:val="002E5A7A"/>
    <w:rsid w:val="002E5C80"/>
    <w:rsid w:val="002E6D1C"/>
    <w:rsid w:val="002E74C5"/>
    <w:rsid w:val="002E7A96"/>
    <w:rsid w:val="002E7ABB"/>
    <w:rsid w:val="002E7BE9"/>
    <w:rsid w:val="002E7DA1"/>
    <w:rsid w:val="002F0AB3"/>
    <w:rsid w:val="002F0EB3"/>
    <w:rsid w:val="002F0F35"/>
    <w:rsid w:val="002F28B1"/>
    <w:rsid w:val="002F2F01"/>
    <w:rsid w:val="002F3820"/>
    <w:rsid w:val="002F4427"/>
    <w:rsid w:val="002F4A1E"/>
    <w:rsid w:val="002F4E04"/>
    <w:rsid w:val="002F54D1"/>
    <w:rsid w:val="002F62DC"/>
    <w:rsid w:val="002F75B6"/>
    <w:rsid w:val="002F7637"/>
    <w:rsid w:val="00300612"/>
    <w:rsid w:val="00300D20"/>
    <w:rsid w:val="00300F84"/>
    <w:rsid w:val="003013A9"/>
    <w:rsid w:val="003014AF"/>
    <w:rsid w:val="003016E8"/>
    <w:rsid w:val="00301B85"/>
    <w:rsid w:val="00301DB1"/>
    <w:rsid w:val="00302215"/>
    <w:rsid w:val="003028D7"/>
    <w:rsid w:val="00302C4F"/>
    <w:rsid w:val="00302F30"/>
    <w:rsid w:val="0030307A"/>
    <w:rsid w:val="003031F5"/>
    <w:rsid w:val="00303202"/>
    <w:rsid w:val="003032D3"/>
    <w:rsid w:val="003035FD"/>
    <w:rsid w:val="003037C8"/>
    <w:rsid w:val="00303ABC"/>
    <w:rsid w:val="00303F57"/>
    <w:rsid w:val="00305188"/>
    <w:rsid w:val="003057FE"/>
    <w:rsid w:val="00305D22"/>
    <w:rsid w:val="003064AE"/>
    <w:rsid w:val="00307390"/>
    <w:rsid w:val="00307456"/>
    <w:rsid w:val="00307993"/>
    <w:rsid w:val="00307E37"/>
    <w:rsid w:val="003102D6"/>
    <w:rsid w:val="0031038F"/>
    <w:rsid w:val="0031129F"/>
    <w:rsid w:val="003113AD"/>
    <w:rsid w:val="00311EBA"/>
    <w:rsid w:val="0031238E"/>
    <w:rsid w:val="003127F9"/>
    <w:rsid w:val="00312B6E"/>
    <w:rsid w:val="0031327E"/>
    <w:rsid w:val="0031331B"/>
    <w:rsid w:val="00313871"/>
    <w:rsid w:val="00313E7D"/>
    <w:rsid w:val="0031476B"/>
    <w:rsid w:val="00314CCB"/>
    <w:rsid w:val="0031517D"/>
    <w:rsid w:val="0031568B"/>
    <w:rsid w:val="003212D5"/>
    <w:rsid w:val="00321679"/>
    <w:rsid w:val="00322785"/>
    <w:rsid w:val="003227A8"/>
    <w:rsid w:val="00322E31"/>
    <w:rsid w:val="00322FAB"/>
    <w:rsid w:val="00323ABC"/>
    <w:rsid w:val="003242B3"/>
    <w:rsid w:val="003245FD"/>
    <w:rsid w:val="00325F9B"/>
    <w:rsid w:val="003260E0"/>
    <w:rsid w:val="003272FE"/>
    <w:rsid w:val="00327494"/>
    <w:rsid w:val="003276B3"/>
    <w:rsid w:val="00327849"/>
    <w:rsid w:val="00327F1B"/>
    <w:rsid w:val="003302BA"/>
    <w:rsid w:val="00330788"/>
    <w:rsid w:val="00330B98"/>
    <w:rsid w:val="00330D45"/>
    <w:rsid w:val="00330E40"/>
    <w:rsid w:val="00331CA8"/>
    <w:rsid w:val="00332064"/>
    <w:rsid w:val="00332703"/>
    <w:rsid w:val="00333117"/>
    <w:rsid w:val="003332BE"/>
    <w:rsid w:val="003332E2"/>
    <w:rsid w:val="0033409D"/>
    <w:rsid w:val="0033477B"/>
    <w:rsid w:val="00334D89"/>
    <w:rsid w:val="00335A89"/>
    <w:rsid w:val="00336086"/>
    <w:rsid w:val="003365F7"/>
    <w:rsid w:val="00337645"/>
    <w:rsid w:val="00337689"/>
    <w:rsid w:val="00337693"/>
    <w:rsid w:val="003377CC"/>
    <w:rsid w:val="00337A60"/>
    <w:rsid w:val="00337B15"/>
    <w:rsid w:val="00337EFF"/>
    <w:rsid w:val="00340FB9"/>
    <w:rsid w:val="0034141C"/>
    <w:rsid w:val="003427A4"/>
    <w:rsid w:val="00343959"/>
    <w:rsid w:val="00343EB5"/>
    <w:rsid w:val="003460C5"/>
    <w:rsid w:val="00346460"/>
    <w:rsid w:val="003464B4"/>
    <w:rsid w:val="00346707"/>
    <w:rsid w:val="00346F10"/>
    <w:rsid w:val="00346FD7"/>
    <w:rsid w:val="00347082"/>
    <w:rsid w:val="0034721D"/>
    <w:rsid w:val="00347F64"/>
    <w:rsid w:val="003515ED"/>
    <w:rsid w:val="00351D62"/>
    <w:rsid w:val="003520FA"/>
    <w:rsid w:val="00352E56"/>
    <w:rsid w:val="00352FA7"/>
    <w:rsid w:val="00353C41"/>
    <w:rsid w:val="00353CD6"/>
    <w:rsid w:val="00353F77"/>
    <w:rsid w:val="003546C0"/>
    <w:rsid w:val="003549DC"/>
    <w:rsid w:val="003559BF"/>
    <w:rsid w:val="00355AB4"/>
    <w:rsid w:val="00355BAE"/>
    <w:rsid w:val="00355BCB"/>
    <w:rsid w:val="0035643E"/>
    <w:rsid w:val="003603FE"/>
    <w:rsid w:val="003609F6"/>
    <w:rsid w:val="003609FA"/>
    <w:rsid w:val="00361534"/>
    <w:rsid w:val="00361574"/>
    <w:rsid w:val="00361FA8"/>
    <w:rsid w:val="003626F5"/>
    <w:rsid w:val="0036298A"/>
    <w:rsid w:val="00362CEC"/>
    <w:rsid w:val="00362CFC"/>
    <w:rsid w:val="0036334C"/>
    <w:rsid w:val="0036339B"/>
    <w:rsid w:val="003634AC"/>
    <w:rsid w:val="00363B60"/>
    <w:rsid w:val="00363BBD"/>
    <w:rsid w:val="003642CF"/>
    <w:rsid w:val="00364848"/>
    <w:rsid w:val="00364FAB"/>
    <w:rsid w:val="003651B3"/>
    <w:rsid w:val="003658C4"/>
    <w:rsid w:val="00365D7C"/>
    <w:rsid w:val="00366706"/>
    <w:rsid w:val="0036672C"/>
    <w:rsid w:val="0036780D"/>
    <w:rsid w:val="00371A20"/>
    <w:rsid w:val="00373080"/>
    <w:rsid w:val="003751BE"/>
    <w:rsid w:val="0037557B"/>
    <w:rsid w:val="003755D4"/>
    <w:rsid w:val="0037560C"/>
    <w:rsid w:val="00375B58"/>
    <w:rsid w:val="00376264"/>
    <w:rsid w:val="00376561"/>
    <w:rsid w:val="00376CD5"/>
    <w:rsid w:val="00377FB1"/>
    <w:rsid w:val="00380106"/>
    <w:rsid w:val="00380304"/>
    <w:rsid w:val="00380A2D"/>
    <w:rsid w:val="0038117D"/>
    <w:rsid w:val="00381F6C"/>
    <w:rsid w:val="00382623"/>
    <w:rsid w:val="0038387D"/>
    <w:rsid w:val="003838E9"/>
    <w:rsid w:val="00383A96"/>
    <w:rsid w:val="00383D32"/>
    <w:rsid w:val="0038415C"/>
    <w:rsid w:val="00385690"/>
    <w:rsid w:val="003857BC"/>
    <w:rsid w:val="00385A9C"/>
    <w:rsid w:val="00385FBC"/>
    <w:rsid w:val="00386670"/>
    <w:rsid w:val="00387BF0"/>
    <w:rsid w:val="00390332"/>
    <w:rsid w:val="00390787"/>
    <w:rsid w:val="00390B3B"/>
    <w:rsid w:val="00390CBA"/>
    <w:rsid w:val="0039122C"/>
    <w:rsid w:val="003912B8"/>
    <w:rsid w:val="00391BA5"/>
    <w:rsid w:val="00391DE5"/>
    <w:rsid w:val="003921B2"/>
    <w:rsid w:val="00392677"/>
    <w:rsid w:val="0039280A"/>
    <w:rsid w:val="00393923"/>
    <w:rsid w:val="00394288"/>
    <w:rsid w:val="003951CB"/>
    <w:rsid w:val="0039527F"/>
    <w:rsid w:val="003959EE"/>
    <w:rsid w:val="00395A80"/>
    <w:rsid w:val="00395B1D"/>
    <w:rsid w:val="00396500"/>
    <w:rsid w:val="003968A3"/>
    <w:rsid w:val="00396FA3"/>
    <w:rsid w:val="00396FF0"/>
    <w:rsid w:val="0039715E"/>
    <w:rsid w:val="0039729E"/>
    <w:rsid w:val="0039797A"/>
    <w:rsid w:val="003A0332"/>
    <w:rsid w:val="003A099B"/>
    <w:rsid w:val="003A1339"/>
    <w:rsid w:val="003A2077"/>
    <w:rsid w:val="003A226E"/>
    <w:rsid w:val="003A304F"/>
    <w:rsid w:val="003A34F8"/>
    <w:rsid w:val="003A3955"/>
    <w:rsid w:val="003A39CE"/>
    <w:rsid w:val="003A4331"/>
    <w:rsid w:val="003A5176"/>
    <w:rsid w:val="003A5995"/>
    <w:rsid w:val="003A5D96"/>
    <w:rsid w:val="003A625F"/>
    <w:rsid w:val="003A74C7"/>
    <w:rsid w:val="003A77A5"/>
    <w:rsid w:val="003A7EE5"/>
    <w:rsid w:val="003B0162"/>
    <w:rsid w:val="003B03AB"/>
    <w:rsid w:val="003B04D8"/>
    <w:rsid w:val="003B1569"/>
    <w:rsid w:val="003B1BFF"/>
    <w:rsid w:val="003B200E"/>
    <w:rsid w:val="003B2448"/>
    <w:rsid w:val="003B2920"/>
    <w:rsid w:val="003B3461"/>
    <w:rsid w:val="003B37F3"/>
    <w:rsid w:val="003B3FC4"/>
    <w:rsid w:val="003B4363"/>
    <w:rsid w:val="003B4655"/>
    <w:rsid w:val="003B569A"/>
    <w:rsid w:val="003B5984"/>
    <w:rsid w:val="003B5CDD"/>
    <w:rsid w:val="003B5E65"/>
    <w:rsid w:val="003B5EE6"/>
    <w:rsid w:val="003B5FBF"/>
    <w:rsid w:val="003B682E"/>
    <w:rsid w:val="003B6AF5"/>
    <w:rsid w:val="003B6C80"/>
    <w:rsid w:val="003B6E32"/>
    <w:rsid w:val="003B742E"/>
    <w:rsid w:val="003B775A"/>
    <w:rsid w:val="003B7932"/>
    <w:rsid w:val="003C026D"/>
    <w:rsid w:val="003C2228"/>
    <w:rsid w:val="003C2801"/>
    <w:rsid w:val="003C2B4D"/>
    <w:rsid w:val="003C2D50"/>
    <w:rsid w:val="003C31FA"/>
    <w:rsid w:val="003C39E4"/>
    <w:rsid w:val="003C54B2"/>
    <w:rsid w:val="003C552F"/>
    <w:rsid w:val="003C59E9"/>
    <w:rsid w:val="003C614F"/>
    <w:rsid w:val="003C66C0"/>
    <w:rsid w:val="003C6702"/>
    <w:rsid w:val="003C6A78"/>
    <w:rsid w:val="003C6F70"/>
    <w:rsid w:val="003C76C2"/>
    <w:rsid w:val="003C7776"/>
    <w:rsid w:val="003C7CFE"/>
    <w:rsid w:val="003C7E81"/>
    <w:rsid w:val="003C7F23"/>
    <w:rsid w:val="003D0163"/>
    <w:rsid w:val="003D059F"/>
    <w:rsid w:val="003D1222"/>
    <w:rsid w:val="003D1508"/>
    <w:rsid w:val="003D15EC"/>
    <w:rsid w:val="003D1E49"/>
    <w:rsid w:val="003D1F25"/>
    <w:rsid w:val="003D2743"/>
    <w:rsid w:val="003D2DB6"/>
    <w:rsid w:val="003D3959"/>
    <w:rsid w:val="003D3E30"/>
    <w:rsid w:val="003D42A3"/>
    <w:rsid w:val="003D4E1F"/>
    <w:rsid w:val="003D4EFD"/>
    <w:rsid w:val="003D5703"/>
    <w:rsid w:val="003D5B06"/>
    <w:rsid w:val="003D5D52"/>
    <w:rsid w:val="003D6409"/>
    <w:rsid w:val="003D6AEA"/>
    <w:rsid w:val="003D714F"/>
    <w:rsid w:val="003D7714"/>
    <w:rsid w:val="003D7CA5"/>
    <w:rsid w:val="003E0362"/>
    <w:rsid w:val="003E083B"/>
    <w:rsid w:val="003E0974"/>
    <w:rsid w:val="003E0A80"/>
    <w:rsid w:val="003E0E64"/>
    <w:rsid w:val="003E11BF"/>
    <w:rsid w:val="003E11E3"/>
    <w:rsid w:val="003E1CAC"/>
    <w:rsid w:val="003E1FBE"/>
    <w:rsid w:val="003E2023"/>
    <w:rsid w:val="003E25DD"/>
    <w:rsid w:val="003E317E"/>
    <w:rsid w:val="003E3A39"/>
    <w:rsid w:val="003E3BAC"/>
    <w:rsid w:val="003E499A"/>
    <w:rsid w:val="003E4A9A"/>
    <w:rsid w:val="003E5070"/>
    <w:rsid w:val="003E5230"/>
    <w:rsid w:val="003E52B0"/>
    <w:rsid w:val="003E5A38"/>
    <w:rsid w:val="003E5BE7"/>
    <w:rsid w:val="003E5DCE"/>
    <w:rsid w:val="003E6B03"/>
    <w:rsid w:val="003E6C02"/>
    <w:rsid w:val="003E71C8"/>
    <w:rsid w:val="003F03CD"/>
    <w:rsid w:val="003F0444"/>
    <w:rsid w:val="003F0F83"/>
    <w:rsid w:val="003F1266"/>
    <w:rsid w:val="003F1992"/>
    <w:rsid w:val="003F268E"/>
    <w:rsid w:val="003F2ED4"/>
    <w:rsid w:val="003F33BC"/>
    <w:rsid w:val="003F39BD"/>
    <w:rsid w:val="003F409B"/>
    <w:rsid w:val="003F438D"/>
    <w:rsid w:val="003F4B07"/>
    <w:rsid w:val="003F54A7"/>
    <w:rsid w:val="003F5E78"/>
    <w:rsid w:val="003F6723"/>
    <w:rsid w:val="003F6D0B"/>
    <w:rsid w:val="003F70C2"/>
    <w:rsid w:val="003F7E87"/>
    <w:rsid w:val="004009AB"/>
    <w:rsid w:val="00400C7F"/>
    <w:rsid w:val="0040110B"/>
    <w:rsid w:val="00403255"/>
    <w:rsid w:val="00403425"/>
    <w:rsid w:val="004035D0"/>
    <w:rsid w:val="00403EBA"/>
    <w:rsid w:val="00403F58"/>
    <w:rsid w:val="00404D04"/>
    <w:rsid w:val="00404FC0"/>
    <w:rsid w:val="0040544E"/>
    <w:rsid w:val="00405557"/>
    <w:rsid w:val="004061AC"/>
    <w:rsid w:val="0040620D"/>
    <w:rsid w:val="0040636A"/>
    <w:rsid w:val="0040653C"/>
    <w:rsid w:val="00407303"/>
    <w:rsid w:val="004077FA"/>
    <w:rsid w:val="00407E8C"/>
    <w:rsid w:val="00410553"/>
    <w:rsid w:val="00410E09"/>
    <w:rsid w:val="00412511"/>
    <w:rsid w:val="004127A9"/>
    <w:rsid w:val="00412F4A"/>
    <w:rsid w:val="004139A0"/>
    <w:rsid w:val="00413FF0"/>
    <w:rsid w:val="0041513C"/>
    <w:rsid w:val="00415B77"/>
    <w:rsid w:val="004160A0"/>
    <w:rsid w:val="00416316"/>
    <w:rsid w:val="00416AE9"/>
    <w:rsid w:val="00416C92"/>
    <w:rsid w:val="004174AC"/>
    <w:rsid w:val="00417553"/>
    <w:rsid w:val="004178E0"/>
    <w:rsid w:val="00417E75"/>
    <w:rsid w:val="00417F05"/>
    <w:rsid w:val="00417FAE"/>
    <w:rsid w:val="00421214"/>
    <w:rsid w:val="00421287"/>
    <w:rsid w:val="004216E8"/>
    <w:rsid w:val="004226DD"/>
    <w:rsid w:val="00422D3D"/>
    <w:rsid w:val="00422FB9"/>
    <w:rsid w:val="00423E00"/>
    <w:rsid w:val="00425CB0"/>
    <w:rsid w:val="00425FAE"/>
    <w:rsid w:val="0042731C"/>
    <w:rsid w:val="00430FB2"/>
    <w:rsid w:val="00431EBE"/>
    <w:rsid w:val="0043201D"/>
    <w:rsid w:val="00432592"/>
    <w:rsid w:val="00432861"/>
    <w:rsid w:val="004331DA"/>
    <w:rsid w:val="00433309"/>
    <w:rsid w:val="004338B8"/>
    <w:rsid w:val="0043395C"/>
    <w:rsid w:val="00433D74"/>
    <w:rsid w:val="0043450A"/>
    <w:rsid w:val="00434581"/>
    <w:rsid w:val="00434E23"/>
    <w:rsid w:val="004350EE"/>
    <w:rsid w:val="00435691"/>
    <w:rsid w:val="004359D0"/>
    <w:rsid w:val="00435D61"/>
    <w:rsid w:val="00435FD4"/>
    <w:rsid w:val="004360D2"/>
    <w:rsid w:val="00436B5D"/>
    <w:rsid w:val="00437246"/>
    <w:rsid w:val="0043753A"/>
    <w:rsid w:val="00440704"/>
    <w:rsid w:val="004408BE"/>
    <w:rsid w:val="00440CE6"/>
    <w:rsid w:val="00441065"/>
    <w:rsid w:val="00441395"/>
    <w:rsid w:val="00442024"/>
    <w:rsid w:val="00442B55"/>
    <w:rsid w:val="00442C7E"/>
    <w:rsid w:val="00443AFF"/>
    <w:rsid w:val="0044520B"/>
    <w:rsid w:val="00445390"/>
    <w:rsid w:val="00445595"/>
    <w:rsid w:val="00445858"/>
    <w:rsid w:val="00445E6A"/>
    <w:rsid w:val="00446938"/>
    <w:rsid w:val="004470EB"/>
    <w:rsid w:val="00447538"/>
    <w:rsid w:val="00447545"/>
    <w:rsid w:val="0044765B"/>
    <w:rsid w:val="0045062F"/>
    <w:rsid w:val="00450BD5"/>
    <w:rsid w:val="00450F3D"/>
    <w:rsid w:val="004511EF"/>
    <w:rsid w:val="00451714"/>
    <w:rsid w:val="00451B89"/>
    <w:rsid w:val="00451E3D"/>
    <w:rsid w:val="004524E5"/>
    <w:rsid w:val="004528F9"/>
    <w:rsid w:val="00452B86"/>
    <w:rsid w:val="00452DA9"/>
    <w:rsid w:val="00453888"/>
    <w:rsid w:val="00453BBF"/>
    <w:rsid w:val="00453F56"/>
    <w:rsid w:val="004543BE"/>
    <w:rsid w:val="004563C4"/>
    <w:rsid w:val="004566CA"/>
    <w:rsid w:val="004568C3"/>
    <w:rsid w:val="00456B5B"/>
    <w:rsid w:val="00457A77"/>
    <w:rsid w:val="004600C2"/>
    <w:rsid w:val="0046013B"/>
    <w:rsid w:val="004617DC"/>
    <w:rsid w:val="00462442"/>
    <w:rsid w:val="004624EC"/>
    <w:rsid w:val="00463021"/>
    <w:rsid w:val="00463298"/>
    <w:rsid w:val="00463695"/>
    <w:rsid w:val="00463A07"/>
    <w:rsid w:val="00464756"/>
    <w:rsid w:val="00464835"/>
    <w:rsid w:val="00464880"/>
    <w:rsid w:val="0046508B"/>
    <w:rsid w:val="004652DF"/>
    <w:rsid w:val="00465D81"/>
    <w:rsid w:val="00466F26"/>
    <w:rsid w:val="00467D55"/>
    <w:rsid w:val="00470473"/>
    <w:rsid w:val="00470B26"/>
    <w:rsid w:val="004716B8"/>
    <w:rsid w:val="00471A16"/>
    <w:rsid w:val="00471A5A"/>
    <w:rsid w:val="00471AF5"/>
    <w:rsid w:val="00471ECF"/>
    <w:rsid w:val="004720E8"/>
    <w:rsid w:val="00472837"/>
    <w:rsid w:val="00472B4D"/>
    <w:rsid w:val="00472E8F"/>
    <w:rsid w:val="0047337A"/>
    <w:rsid w:val="00473887"/>
    <w:rsid w:val="004739C3"/>
    <w:rsid w:val="00473B4F"/>
    <w:rsid w:val="00474719"/>
    <w:rsid w:val="00474AB5"/>
    <w:rsid w:val="0047531F"/>
    <w:rsid w:val="0047565F"/>
    <w:rsid w:val="004758B1"/>
    <w:rsid w:val="00475CF3"/>
    <w:rsid w:val="00476510"/>
    <w:rsid w:val="0047738C"/>
    <w:rsid w:val="004809CE"/>
    <w:rsid w:val="004814CC"/>
    <w:rsid w:val="00481CF2"/>
    <w:rsid w:val="00481F32"/>
    <w:rsid w:val="004824B2"/>
    <w:rsid w:val="0048294D"/>
    <w:rsid w:val="004830DE"/>
    <w:rsid w:val="004832AF"/>
    <w:rsid w:val="0048353B"/>
    <w:rsid w:val="0048398A"/>
    <w:rsid w:val="00483ED2"/>
    <w:rsid w:val="00484262"/>
    <w:rsid w:val="00484476"/>
    <w:rsid w:val="00484AED"/>
    <w:rsid w:val="004858DC"/>
    <w:rsid w:val="0048598C"/>
    <w:rsid w:val="00485CB4"/>
    <w:rsid w:val="00486B6F"/>
    <w:rsid w:val="00486C18"/>
    <w:rsid w:val="0048725B"/>
    <w:rsid w:val="004874B4"/>
    <w:rsid w:val="00487603"/>
    <w:rsid w:val="004877AD"/>
    <w:rsid w:val="00487A5F"/>
    <w:rsid w:val="00490211"/>
    <w:rsid w:val="004908A4"/>
    <w:rsid w:val="00490914"/>
    <w:rsid w:val="00491A58"/>
    <w:rsid w:val="00492357"/>
    <w:rsid w:val="004924DB"/>
    <w:rsid w:val="004927E8"/>
    <w:rsid w:val="004947A0"/>
    <w:rsid w:val="0049491C"/>
    <w:rsid w:val="00494C79"/>
    <w:rsid w:val="00494EA8"/>
    <w:rsid w:val="0049523D"/>
    <w:rsid w:val="004965E9"/>
    <w:rsid w:val="00496807"/>
    <w:rsid w:val="00496B29"/>
    <w:rsid w:val="00497259"/>
    <w:rsid w:val="004979EB"/>
    <w:rsid w:val="004A0C87"/>
    <w:rsid w:val="004A132D"/>
    <w:rsid w:val="004A1CD3"/>
    <w:rsid w:val="004A3AF8"/>
    <w:rsid w:val="004A44C4"/>
    <w:rsid w:val="004A49AA"/>
    <w:rsid w:val="004A4BD3"/>
    <w:rsid w:val="004A4DFA"/>
    <w:rsid w:val="004A648A"/>
    <w:rsid w:val="004A653D"/>
    <w:rsid w:val="004A75F8"/>
    <w:rsid w:val="004B031B"/>
    <w:rsid w:val="004B121C"/>
    <w:rsid w:val="004B2769"/>
    <w:rsid w:val="004B287A"/>
    <w:rsid w:val="004B2E43"/>
    <w:rsid w:val="004B30F0"/>
    <w:rsid w:val="004B37C1"/>
    <w:rsid w:val="004B3A82"/>
    <w:rsid w:val="004B43BF"/>
    <w:rsid w:val="004B4F68"/>
    <w:rsid w:val="004B5444"/>
    <w:rsid w:val="004B55CB"/>
    <w:rsid w:val="004B6312"/>
    <w:rsid w:val="004B6724"/>
    <w:rsid w:val="004C0F64"/>
    <w:rsid w:val="004C0FD9"/>
    <w:rsid w:val="004C119B"/>
    <w:rsid w:val="004C12E5"/>
    <w:rsid w:val="004C157E"/>
    <w:rsid w:val="004C16D5"/>
    <w:rsid w:val="004C18FB"/>
    <w:rsid w:val="004C19CB"/>
    <w:rsid w:val="004C1AA6"/>
    <w:rsid w:val="004C1AA9"/>
    <w:rsid w:val="004C23E9"/>
    <w:rsid w:val="004C2D22"/>
    <w:rsid w:val="004C2EB9"/>
    <w:rsid w:val="004C3050"/>
    <w:rsid w:val="004C3AF3"/>
    <w:rsid w:val="004C4116"/>
    <w:rsid w:val="004C51A4"/>
    <w:rsid w:val="004C5D6D"/>
    <w:rsid w:val="004C5E2B"/>
    <w:rsid w:val="004C6277"/>
    <w:rsid w:val="004C67A5"/>
    <w:rsid w:val="004C72CA"/>
    <w:rsid w:val="004C7300"/>
    <w:rsid w:val="004C7E02"/>
    <w:rsid w:val="004D02D6"/>
    <w:rsid w:val="004D15F3"/>
    <w:rsid w:val="004D2961"/>
    <w:rsid w:val="004D3397"/>
    <w:rsid w:val="004D367D"/>
    <w:rsid w:val="004D4065"/>
    <w:rsid w:val="004D4580"/>
    <w:rsid w:val="004D4795"/>
    <w:rsid w:val="004D4F76"/>
    <w:rsid w:val="004D505F"/>
    <w:rsid w:val="004D64CE"/>
    <w:rsid w:val="004D65AA"/>
    <w:rsid w:val="004D7A8F"/>
    <w:rsid w:val="004D7F86"/>
    <w:rsid w:val="004E0129"/>
    <w:rsid w:val="004E1495"/>
    <w:rsid w:val="004E1850"/>
    <w:rsid w:val="004E19C2"/>
    <w:rsid w:val="004E2804"/>
    <w:rsid w:val="004E2A77"/>
    <w:rsid w:val="004E2BC7"/>
    <w:rsid w:val="004E35A3"/>
    <w:rsid w:val="004E423F"/>
    <w:rsid w:val="004E4344"/>
    <w:rsid w:val="004E439F"/>
    <w:rsid w:val="004E444F"/>
    <w:rsid w:val="004E55FB"/>
    <w:rsid w:val="004E6AC4"/>
    <w:rsid w:val="004E6BAD"/>
    <w:rsid w:val="004E76D0"/>
    <w:rsid w:val="004E7BD8"/>
    <w:rsid w:val="004F044C"/>
    <w:rsid w:val="004F0463"/>
    <w:rsid w:val="004F04BD"/>
    <w:rsid w:val="004F0BD0"/>
    <w:rsid w:val="004F11A3"/>
    <w:rsid w:val="004F11AE"/>
    <w:rsid w:val="004F11EE"/>
    <w:rsid w:val="004F14A4"/>
    <w:rsid w:val="004F1785"/>
    <w:rsid w:val="004F2427"/>
    <w:rsid w:val="004F3E3B"/>
    <w:rsid w:val="004F4970"/>
    <w:rsid w:val="004F6491"/>
    <w:rsid w:val="004F6526"/>
    <w:rsid w:val="004F6C9D"/>
    <w:rsid w:val="004F711F"/>
    <w:rsid w:val="0050013D"/>
    <w:rsid w:val="005006C8"/>
    <w:rsid w:val="0050099A"/>
    <w:rsid w:val="0050150C"/>
    <w:rsid w:val="00501BFE"/>
    <w:rsid w:val="00501C78"/>
    <w:rsid w:val="0050299D"/>
    <w:rsid w:val="00502FB1"/>
    <w:rsid w:val="00502FBC"/>
    <w:rsid w:val="00503CAE"/>
    <w:rsid w:val="005041B1"/>
    <w:rsid w:val="00504410"/>
    <w:rsid w:val="005046FA"/>
    <w:rsid w:val="005052B2"/>
    <w:rsid w:val="00505FF1"/>
    <w:rsid w:val="0050660F"/>
    <w:rsid w:val="005066CA"/>
    <w:rsid w:val="005067C7"/>
    <w:rsid w:val="00506B6A"/>
    <w:rsid w:val="00506EA0"/>
    <w:rsid w:val="00507294"/>
    <w:rsid w:val="0051098B"/>
    <w:rsid w:val="005111EF"/>
    <w:rsid w:val="005113E4"/>
    <w:rsid w:val="00512234"/>
    <w:rsid w:val="00512779"/>
    <w:rsid w:val="0051286E"/>
    <w:rsid w:val="00512A01"/>
    <w:rsid w:val="00512B24"/>
    <w:rsid w:val="00513107"/>
    <w:rsid w:val="00513510"/>
    <w:rsid w:val="00513846"/>
    <w:rsid w:val="00513C46"/>
    <w:rsid w:val="00513FB0"/>
    <w:rsid w:val="0051453F"/>
    <w:rsid w:val="0051480B"/>
    <w:rsid w:val="00515413"/>
    <w:rsid w:val="0051572F"/>
    <w:rsid w:val="005158CC"/>
    <w:rsid w:val="00516404"/>
    <w:rsid w:val="00516465"/>
    <w:rsid w:val="005178AC"/>
    <w:rsid w:val="005179CE"/>
    <w:rsid w:val="00520552"/>
    <w:rsid w:val="005205FB"/>
    <w:rsid w:val="0052182C"/>
    <w:rsid w:val="005222C4"/>
    <w:rsid w:val="00522FD3"/>
    <w:rsid w:val="00523575"/>
    <w:rsid w:val="00523958"/>
    <w:rsid w:val="0052452F"/>
    <w:rsid w:val="00524B06"/>
    <w:rsid w:val="00524E25"/>
    <w:rsid w:val="005259D8"/>
    <w:rsid w:val="00525BEC"/>
    <w:rsid w:val="00526695"/>
    <w:rsid w:val="00530577"/>
    <w:rsid w:val="0053092A"/>
    <w:rsid w:val="00531331"/>
    <w:rsid w:val="00531574"/>
    <w:rsid w:val="00532472"/>
    <w:rsid w:val="0053262F"/>
    <w:rsid w:val="005330A0"/>
    <w:rsid w:val="00533B76"/>
    <w:rsid w:val="00533DF7"/>
    <w:rsid w:val="00533F2A"/>
    <w:rsid w:val="00535214"/>
    <w:rsid w:val="00535554"/>
    <w:rsid w:val="005369F6"/>
    <w:rsid w:val="00536B7A"/>
    <w:rsid w:val="0053744F"/>
    <w:rsid w:val="00541001"/>
    <w:rsid w:val="005410A5"/>
    <w:rsid w:val="005420A5"/>
    <w:rsid w:val="005421EF"/>
    <w:rsid w:val="005427C1"/>
    <w:rsid w:val="00542CC7"/>
    <w:rsid w:val="00542D68"/>
    <w:rsid w:val="00542FFE"/>
    <w:rsid w:val="005430E0"/>
    <w:rsid w:val="00543726"/>
    <w:rsid w:val="0054382A"/>
    <w:rsid w:val="0054387D"/>
    <w:rsid w:val="00543CB3"/>
    <w:rsid w:val="00544C93"/>
    <w:rsid w:val="00545FE0"/>
    <w:rsid w:val="005461A3"/>
    <w:rsid w:val="00546E12"/>
    <w:rsid w:val="00547AA0"/>
    <w:rsid w:val="00547E6B"/>
    <w:rsid w:val="005500E2"/>
    <w:rsid w:val="0055032E"/>
    <w:rsid w:val="00550A08"/>
    <w:rsid w:val="00550B97"/>
    <w:rsid w:val="00550E5E"/>
    <w:rsid w:val="00551351"/>
    <w:rsid w:val="00551397"/>
    <w:rsid w:val="005517A6"/>
    <w:rsid w:val="00551870"/>
    <w:rsid w:val="00552900"/>
    <w:rsid w:val="00553A8D"/>
    <w:rsid w:val="00553CA9"/>
    <w:rsid w:val="00553EA1"/>
    <w:rsid w:val="00553F92"/>
    <w:rsid w:val="00554000"/>
    <w:rsid w:val="00554281"/>
    <w:rsid w:val="005544AB"/>
    <w:rsid w:val="00555062"/>
    <w:rsid w:val="005564CB"/>
    <w:rsid w:val="005564CE"/>
    <w:rsid w:val="0055694E"/>
    <w:rsid w:val="00556A4C"/>
    <w:rsid w:val="00556C72"/>
    <w:rsid w:val="0055764C"/>
    <w:rsid w:val="00557BCB"/>
    <w:rsid w:val="00557BFA"/>
    <w:rsid w:val="00557CBC"/>
    <w:rsid w:val="00557EB2"/>
    <w:rsid w:val="005602BA"/>
    <w:rsid w:val="00560C60"/>
    <w:rsid w:val="00560D4B"/>
    <w:rsid w:val="00561A59"/>
    <w:rsid w:val="0056239A"/>
    <w:rsid w:val="005625E3"/>
    <w:rsid w:val="00562826"/>
    <w:rsid w:val="00562A2C"/>
    <w:rsid w:val="00562A4F"/>
    <w:rsid w:val="00562BEF"/>
    <w:rsid w:val="00563710"/>
    <w:rsid w:val="00563A8A"/>
    <w:rsid w:val="00564607"/>
    <w:rsid w:val="00565107"/>
    <w:rsid w:val="00565630"/>
    <w:rsid w:val="00565BBF"/>
    <w:rsid w:val="005669D2"/>
    <w:rsid w:val="00566EBB"/>
    <w:rsid w:val="005706EC"/>
    <w:rsid w:val="005707A0"/>
    <w:rsid w:val="0057161B"/>
    <w:rsid w:val="00571E30"/>
    <w:rsid w:val="00572BEE"/>
    <w:rsid w:val="00572F7C"/>
    <w:rsid w:val="005738F9"/>
    <w:rsid w:val="00573AE2"/>
    <w:rsid w:val="00574145"/>
    <w:rsid w:val="00574B2A"/>
    <w:rsid w:val="0057632D"/>
    <w:rsid w:val="005773AA"/>
    <w:rsid w:val="00577DA7"/>
    <w:rsid w:val="0058019C"/>
    <w:rsid w:val="005806D0"/>
    <w:rsid w:val="005806EA"/>
    <w:rsid w:val="00580F25"/>
    <w:rsid w:val="00581ED0"/>
    <w:rsid w:val="00582339"/>
    <w:rsid w:val="00582666"/>
    <w:rsid w:val="005829DC"/>
    <w:rsid w:val="00583F65"/>
    <w:rsid w:val="0058420E"/>
    <w:rsid w:val="005845D9"/>
    <w:rsid w:val="00584B77"/>
    <w:rsid w:val="005856B8"/>
    <w:rsid w:val="00586853"/>
    <w:rsid w:val="005876C4"/>
    <w:rsid w:val="005879FD"/>
    <w:rsid w:val="005900BA"/>
    <w:rsid w:val="00590F72"/>
    <w:rsid w:val="005911F8"/>
    <w:rsid w:val="005916AB"/>
    <w:rsid w:val="005917D6"/>
    <w:rsid w:val="00591B34"/>
    <w:rsid w:val="005921EF"/>
    <w:rsid w:val="00592D7D"/>
    <w:rsid w:val="00593816"/>
    <w:rsid w:val="00593A2E"/>
    <w:rsid w:val="0059460D"/>
    <w:rsid w:val="00595F65"/>
    <w:rsid w:val="005963B1"/>
    <w:rsid w:val="00596A28"/>
    <w:rsid w:val="00596FE8"/>
    <w:rsid w:val="00597034"/>
    <w:rsid w:val="00597836"/>
    <w:rsid w:val="00597855"/>
    <w:rsid w:val="005A0172"/>
    <w:rsid w:val="005A09C5"/>
    <w:rsid w:val="005A186F"/>
    <w:rsid w:val="005A2464"/>
    <w:rsid w:val="005A29C9"/>
    <w:rsid w:val="005A3161"/>
    <w:rsid w:val="005A34BA"/>
    <w:rsid w:val="005A34C1"/>
    <w:rsid w:val="005A45EA"/>
    <w:rsid w:val="005A4705"/>
    <w:rsid w:val="005A48E6"/>
    <w:rsid w:val="005A4B44"/>
    <w:rsid w:val="005A4CC1"/>
    <w:rsid w:val="005A557F"/>
    <w:rsid w:val="005A566A"/>
    <w:rsid w:val="005A6AF7"/>
    <w:rsid w:val="005A7C18"/>
    <w:rsid w:val="005B036A"/>
    <w:rsid w:val="005B07BA"/>
    <w:rsid w:val="005B0C71"/>
    <w:rsid w:val="005B1126"/>
    <w:rsid w:val="005B18AA"/>
    <w:rsid w:val="005B1E3D"/>
    <w:rsid w:val="005B1E7F"/>
    <w:rsid w:val="005B2331"/>
    <w:rsid w:val="005B2537"/>
    <w:rsid w:val="005B2C42"/>
    <w:rsid w:val="005B2C7F"/>
    <w:rsid w:val="005B355D"/>
    <w:rsid w:val="005B3E78"/>
    <w:rsid w:val="005B431A"/>
    <w:rsid w:val="005B5065"/>
    <w:rsid w:val="005B5250"/>
    <w:rsid w:val="005B556A"/>
    <w:rsid w:val="005B6511"/>
    <w:rsid w:val="005B6D2F"/>
    <w:rsid w:val="005B74A8"/>
    <w:rsid w:val="005B77C9"/>
    <w:rsid w:val="005B7963"/>
    <w:rsid w:val="005B7E53"/>
    <w:rsid w:val="005C052E"/>
    <w:rsid w:val="005C09B1"/>
    <w:rsid w:val="005C0D3E"/>
    <w:rsid w:val="005C16A5"/>
    <w:rsid w:val="005C20FA"/>
    <w:rsid w:val="005C2AD3"/>
    <w:rsid w:val="005C39B7"/>
    <w:rsid w:val="005C49F4"/>
    <w:rsid w:val="005C4E7E"/>
    <w:rsid w:val="005C4F78"/>
    <w:rsid w:val="005C543D"/>
    <w:rsid w:val="005C59BC"/>
    <w:rsid w:val="005C695B"/>
    <w:rsid w:val="005C72C5"/>
    <w:rsid w:val="005C79CD"/>
    <w:rsid w:val="005C7AD9"/>
    <w:rsid w:val="005C7BB3"/>
    <w:rsid w:val="005C7F53"/>
    <w:rsid w:val="005D04F9"/>
    <w:rsid w:val="005D074E"/>
    <w:rsid w:val="005D0CD5"/>
    <w:rsid w:val="005D1EB1"/>
    <w:rsid w:val="005D1FE0"/>
    <w:rsid w:val="005D37E5"/>
    <w:rsid w:val="005D4871"/>
    <w:rsid w:val="005D4CF1"/>
    <w:rsid w:val="005D559C"/>
    <w:rsid w:val="005D61EC"/>
    <w:rsid w:val="005D76C8"/>
    <w:rsid w:val="005D7DF4"/>
    <w:rsid w:val="005D7E51"/>
    <w:rsid w:val="005E128D"/>
    <w:rsid w:val="005E13FD"/>
    <w:rsid w:val="005E1B75"/>
    <w:rsid w:val="005E1D0F"/>
    <w:rsid w:val="005E2133"/>
    <w:rsid w:val="005E2290"/>
    <w:rsid w:val="005E248B"/>
    <w:rsid w:val="005E268C"/>
    <w:rsid w:val="005E2698"/>
    <w:rsid w:val="005E29C0"/>
    <w:rsid w:val="005E3131"/>
    <w:rsid w:val="005E326C"/>
    <w:rsid w:val="005E3771"/>
    <w:rsid w:val="005E3A15"/>
    <w:rsid w:val="005E3BE8"/>
    <w:rsid w:val="005E3F94"/>
    <w:rsid w:val="005E4C3A"/>
    <w:rsid w:val="005E5CC3"/>
    <w:rsid w:val="005E61EF"/>
    <w:rsid w:val="005E61FF"/>
    <w:rsid w:val="005E7036"/>
    <w:rsid w:val="005E7096"/>
    <w:rsid w:val="005E7279"/>
    <w:rsid w:val="005E79E2"/>
    <w:rsid w:val="005F0240"/>
    <w:rsid w:val="005F069C"/>
    <w:rsid w:val="005F1E02"/>
    <w:rsid w:val="005F22B8"/>
    <w:rsid w:val="005F2A3A"/>
    <w:rsid w:val="005F2ECD"/>
    <w:rsid w:val="005F32EE"/>
    <w:rsid w:val="005F3498"/>
    <w:rsid w:val="005F392A"/>
    <w:rsid w:val="005F3E41"/>
    <w:rsid w:val="005F4368"/>
    <w:rsid w:val="005F49CC"/>
    <w:rsid w:val="005F507D"/>
    <w:rsid w:val="005F5165"/>
    <w:rsid w:val="005F544A"/>
    <w:rsid w:val="005F59ED"/>
    <w:rsid w:val="005F60AD"/>
    <w:rsid w:val="005F60D2"/>
    <w:rsid w:val="005F630C"/>
    <w:rsid w:val="005F658F"/>
    <w:rsid w:val="005F6F9F"/>
    <w:rsid w:val="005F787C"/>
    <w:rsid w:val="005F79AD"/>
    <w:rsid w:val="006000B1"/>
    <w:rsid w:val="00600B84"/>
    <w:rsid w:val="0060180D"/>
    <w:rsid w:val="006024D5"/>
    <w:rsid w:val="00602855"/>
    <w:rsid w:val="00602A4C"/>
    <w:rsid w:val="00602B5D"/>
    <w:rsid w:val="00602BEA"/>
    <w:rsid w:val="00603EA2"/>
    <w:rsid w:val="006043B1"/>
    <w:rsid w:val="0060504A"/>
    <w:rsid w:val="0060571A"/>
    <w:rsid w:val="00605E0E"/>
    <w:rsid w:val="006068BA"/>
    <w:rsid w:val="006069A7"/>
    <w:rsid w:val="00607016"/>
    <w:rsid w:val="006071DF"/>
    <w:rsid w:val="006073D9"/>
    <w:rsid w:val="006074F9"/>
    <w:rsid w:val="006075B6"/>
    <w:rsid w:val="00610959"/>
    <w:rsid w:val="00610FB4"/>
    <w:rsid w:val="00611B19"/>
    <w:rsid w:val="00612571"/>
    <w:rsid w:val="00612F69"/>
    <w:rsid w:val="00614009"/>
    <w:rsid w:val="006143FD"/>
    <w:rsid w:val="00614405"/>
    <w:rsid w:val="0061486F"/>
    <w:rsid w:val="00614EA6"/>
    <w:rsid w:val="00614FD4"/>
    <w:rsid w:val="006150B6"/>
    <w:rsid w:val="00615532"/>
    <w:rsid w:val="0061575F"/>
    <w:rsid w:val="00616385"/>
    <w:rsid w:val="006164D0"/>
    <w:rsid w:val="006166D1"/>
    <w:rsid w:val="006168F4"/>
    <w:rsid w:val="00616E8B"/>
    <w:rsid w:val="00616FF4"/>
    <w:rsid w:val="006173FC"/>
    <w:rsid w:val="006207EB"/>
    <w:rsid w:val="00620800"/>
    <w:rsid w:val="006208A7"/>
    <w:rsid w:val="00620A1D"/>
    <w:rsid w:val="006217F6"/>
    <w:rsid w:val="00621A84"/>
    <w:rsid w:val="00621BAD"/>
    <w:rsid w:val="006220A9"/>
    <w:rsid w:val="00622550"/>
    <w:rsid w:val="00622F7A"/>
    <w:rsid w:val="00623296"/>
    <w:rsid w:val="006238D3"/>
    <w:rsid w:val="0062409C"/>
    <w:rsid w:val="006241ED"/>
    <w:rsid w:val="006244CD"/>
    <w:rsid w:val="0062623F"/>
    <w:rsid w:val="00626EBE"/>
    <w:rsid w:val="006270E3"/>
    <w:rsid w:val="006271EA"/>
    <w:rsid w:val="006277BA"/>
    <w:rsid w:val="00627E8F"/>
    <w:rsid w:val="00630283"/>
    <w:rsid w:val="006304FB"/>
    <w:rsid w:val="006311DC"/>
    <w:rsid w:val="00631E28"/>
    <w:rsid w:val="00632B87"/>
    <w:rsid w:val="0063328C"/>
    <w:rsid w:val="00633C0B"/>
    <w:rsid w:val="00633C25"/>
    <w:rsid w:val="00634066"/>
    <w:rsid w:val="00634C88"/>
    <w:rsid w:val="00634DA2"/>
    <w:rsid w:val="00634F73"/>
    <w:rsid w:val="006362EB"/>
    <w:rsid w:val="00636A95"/>
    <w:rsid w:val="00636CBA"/>
    <w:rsid w:val="00637154"/>
    <w:rsid w:val="006371DA"/>
    <w:rsid w:val="00637CD6"/>
    <w:rsid w:val="006409E7"/>
    <w:rsid w:val="00641580"/>
    <w:rsid w:val="0064219D"/>
    <w:rsid w:val="0064226B"/>
    <w:rsid w:val="00642E71"/>
    <w:rsid w:val="00642EC3"/>
    <w:rsid w:val="00643251"/>
    <w:rsid w:val="00644319"/>
    <w:rsid w:val="00644362"/>
    <w:rsid w:val="00644AAB"/>
    <w:rsid w:val="006455BC"/>
    <w:rsid w:val="00645AC8"/>
    <w:rsid w:val="0064697F"/>
    <w:rsid w:val="006470D1"/>
    <w:rsid w:val="0064768C"/>
    <w:rsid w:val="006476B3"/>
    <w:rsid w:val="00647782"/>
    <w:rsid w:val="00650439"/>
    <w:rsid w:val="00651861"/>
    <w:rsid w:val="00651E3D"/>
    <w:rsid w:val="00653B43"/>
    <w:rsid w:val="00653FB2"/>
    <w:rsid w:val="006541B8"/>
    <w:rsid w:val="00654557"/>
    <w:rsid w:val="0065558D"/>
    <w:rsid w:val="00656032"/>
    <w:rsid w:val="006562DE"/>
    <w:rsid w:val="00656338"/>
    <w:rsid w:val="006563C7"/>
    <w:rsid w:val="00656E85"/>
    <w:rsid w:val="006572AB"/>
    <w:rsid w:val="006578DA"/>
    <w:rsid w:val="00657CBD"/>
    <w:rsid w:val="00660316"/>
    <w:rsid w:val="00660790"/>
    <w:rsid w:val="00660D75"/>
    <w:rsid w:val="00660F33"/>
    <w:rsid w:val="00661BF6"/>
    <w:rsid w:val="00661EFB"/>
    <w:rsid w:val="00661FB7"/>
    <w:rsid w:val="006622AD"/>
    <w:rsid w:val="0066236F"/>
    <w:rsid w:val="00663B59"/>
    <w:rsid w:val="00663FA9"/>
    <w:rsid w:val="006649FC"/>
    <w:rsid w:val="0066525D"/>
    <w:rsid w:val="0066557E"/>
    <w:rsid w:val="00665A83"/>
    <w:rsid w:val="00666267"/>
    <w:rsid w:val="00666723"/>
    <w:rsid w:val="00666C37"/>
    <w:rsid w:val="00667344"/>
    <w:rsid w:val="006675B5"/>
    <w:rsid w:val="006675C4"/>
    <w:rsid w:val="00667906"/>
    <w:rsid w:val="00667C82"/>
    <w:rsid w:val="00667E16"/>
    <w:rsid w:val="00670278"/>
    <w:rsid w:val="00670CBD"/>
    <w:rsid w:val="00671AFD"/>
    <w:rsid w:val="0067250B"/>
    <w:rsid w:val="00672D99"/>
    <w:rsid w:val="00673199"/>
    <w:rsid w:val="00673C04"/>
    <w:rsid w:val="0067410F"/>
    <w:rsid w:val="00674DDD"/>
    <w:rsid w:val="00675322"/>
    <w:rsid w:val="00675898"/>
    <w:rsid w:val="00675B24"/>
    <w:rsid w:val="00675F02"/>
    <w:rsid w:val="0067621C"/>
    <w:rsid w:val="0067626B"/>
    <w:rsid w:val="00676598"/>
    <w:rsid w:val="006767A0"/>
    <w:rsid w:val="0067708B"/>
    <w:rsid w:val="00677982"/>
    <w:rsid w:val="0068025C"/>
    <w:rsid w:val="00680698"/>
    <w:rsid w:val="00680F62"/>
    <w:rsid w:val="00681161"/>
    <w:rsid w:val="006815F9"/>
    <w:rsid w:val="006824B7"/>
    <w:rsid w:val="00682AEF"/>
    <w:rsid w:val="00682D91"/>
    <w:rsid w:val="006837D6"/>
    <w:rsid w:val="00683C84"/>
    <w:rsid w:val="00684246"/>
    <w:rsid w:val="00684B70"/>
    <w:rsid w:val="00685315"/>
    <w:rsid w:val="00685631"/>
    <w:rsid w:val="00685A40"/>
    <w:rsid w:val="00686A66"/>
    <w:rsid w:val="006872CF"/>
    <w:rsid w:val="00687932"/>
    <w:rsid w:val="00687EA0"/>
    <w:rsid w:val="00690383"/>
    <w:rsid w:val="0069078C"/>
    <w:rsid w:val="006907C6"/>
    <w:rsid w:val="00691E19"/>
    <w:rsid w:val="00692122"/>
    <w:rsid w:val="006922E3"/>
    <w:rsid w:val="0069244D"/>
    <w:rsid w:val="0069296F"/>
    <w:rsid w:val="00692CBD"/>
    <w:rsid w:val="00692D9A"/>
    <w:rsid w:val="006931C1"/>
    <w:rsid w:val="00693E9E"/>
    <w:rsid w:val="0069409B"/>
    <w:rsid w:val="00694D0F"/>
    <w:rsid w:val="00695705"/>
    <w:rsid w:val="00695C0D"/>
    <w:rsid w:val="00695F53"/>
    <w:rsid w:val="00696305"/>
    <w:rsid w:val="00696B18"/>
    <w:rsid w:val="00696D6C"/>
    <w:rsid w:val="00697129"/>
    <w:rsid w:val="006971BD"/>
    <w:rsid w:val="00697695"/>
    <w:rsid w:val="006A01CB"/>
    <w:rsid w:val="006A04EC"/>
    <w:rsid w:val="006A0CC2"/>
    <w:rsid w:val="006A1591"/>
    <w:rsid w:val="006A2055"/>
    <w:rsid w:val="006A31C4"/>
    <w:rsid w:val="006A3636"/>
    <w:rsid w:val="006A40D2"/>
    <w:rsid w:val="006A4BAC"/>
    <w:rsid w:val="006A5538"/>
    <w:rsid w:val="006A5940"/>
    <w:rsid w:val="006A5AF2"/>
    <w:rsid w:val="006A5E4E"/>
    <w:rsid w:val="006A5EB4"/>
    <w:rsid w:val="006A638B"/>
    <w:rsid w:val="006A64D3"/>
    <w:rsid w:val="006A6543"/>
    <w:rsid w:val="006A6B19"/>
    <w:rsid w:val="006A7952"/>
    <w:rsid w:val="006A7AB5"/>
    <w:rsid w:val="006A7DA3"/>
    <w:rsid w:val="006B0118"/>
    <w:rsid w:val="006B01D0"/>
    <w:rsid w:val="006B0246"/>
    <w:rsid w:val="006B0391"/>
    <w:rsid w:val="006B078B"/>
    <w:rsid w:val="006B07CA"/>
    <w:rsid w:val="006B0CC2"/>
    <w:rsid w:val="006B0CC5"/>
    <w:rsid w:val="006B1F61"/>
    <w:rsid w:val="006B2B35"/>
    <w:rsid w:val="006B311C"/>
    <w:rsid w:val="006B3307"/>
    <w:rsid w:val="006B3A84"/>
    <w:rsid w:val="006B3E5A"/>
    <w:rsid w:val="006B3FFC"/>
    <w:rsid w:val="006B4172"/>
    <w:rsid w:val="006B496B"/>
    <w:rsid w:val="006B4EBB"/>
    <w:rsid w:val="006B505D"/>
    <w:rsid w:val="006B52B4"/>
    <w:rsid w:val="006B5785"/>
    <w:rsid w:val="006B5AB6"/>
    <w:rsid w:val="006B628D"/>
    <w:rsid w:val="006B74E3"/>
    <w:rsid w:val="006B74F9"/>
    <w:rsid w:val="006C0719"/>
    <w:rsid w:val="006C0D3F"/>
    <w:rsid w:val="006C1124"/>
    <w:rsid w:val="006C135C"/>
    <w:rsid w:val="006C13BA"/>
    <w:rsid w:val="006C14D6"/>
    <w:rsid w:val="006C15D7"/>
    <w:rsid w:val="006C21BD"/>
    <w:rsid w:val="006C2403"/>
    <w:rsid w:val="006C284F"/>
    <w:rsid w:val="006C2BEA"/>
    <w:rsid w:val="006C3CEC"/>
    <w:rsid w:val="006C3DE1"/>
    <w:rsid w:val="006C4AFE"/>
    <w:rsid w:val="006C4D2E"/>
    <w:rsid w:val="006C4E0A"/>
    <w:rsid w:val="006C5334"/>
    <w:rsid w:val="006C57C3"/>
    <w:rsid w:val="006C5E41"/>
    <w:rsid w:val="006C6A0E"/>
    <w:rsid w:val="006C6ED1"/>
    <w:rsid w:val="006C6FD7"/>
    <w:rsid w:val="006D006D"/>
    <w:rsid w:val="006D06DE"/>
    <w:rsid w:val="006D0961"/>
    <w:rsid w:val="006D0A19"/>
    <w:rsid w:val="006D0F9D"/>
    <w:rsid w:val="006D13A8"/>
    <w:rsid w:val="006D1A51"/>
    <w:rsid w:val="006D248B"/>
    <w:rsid w:val="006D2B69"/>
    <w:rsid w:val="006D2D60"/>
    <w:rsid w:val="006D30BB"/>
    <w:rsid w:val="006D323B"/>
    <w:rsid w:val="006D3281"/>
    <w:rsid w:val="006D32A4"/>
    <w:rsid w:val="006D34C0"/>
    <w:rsid w:val="006D4089"/>
    <w:rsid w:val="006D4327"/>
    <w:rsid w:val="006D4AFF"/>
    <w:rsid w:val="006D4F2F"/>
    <w:rsid w:val="006D51C5"/>
    <w:rsid w:val="006D55BB"/>
    <w:rsid w:val="006D5958"/>
    <w:rsid w:val="006D595C"/>
    <w:rsid w:val="006D611F"/>
    <w:rsid w:val="006D62DC"/>
    <w:rsid w:val="006D689F"/>
    <w:rsid w:val="006E034C"/>
    <w:rsid w:val="006E0682"/>
    <w:rsid w:val="006E0D7A"/>
    <w:rsid w:val="006E0F66"/>
    <w:rsid w:val="006E274C"/>
    <w:rsid w:val="006E2A6D"/>
    <w:rsid w:val="006E2FC4"/>
    <w:rsid w:val="006E307D"/>
    <w:rsid w:val="006E32FB"/>
    <w:rsid w:val="006E35FC"/>
    <w:rsid w:val="006E36E3"/>
    <w:rsid w:val="006E378D"/>
    <w:rsid w:val="006E38E9"/>
    <w:rsid w:val="006E3E43"/>
    <w:rsid w:val="006E4643"/>
    <w:rsid w:val="006E4F8D"/>
    <w:rsid w:val="006E6945"/>
    <w:rsid w:val="006E6C28"/>
    <w:rsid w:val="006E6EF9"/>
    <w:rsid w:val="006F000D"/>
    <w:rsid w:val="006F155E"/>
    <w:rsid w:val="006F1B2E"/>
    <w:rsid w:val="006F1C73"/>
    <w:rsid w:val="006F22C8"/>
    <w:rsid w:val="006F2830"/>
    <w:rsid w:val="006F28BF"/>
    <w:rsid w:val="006F2962"/>
    <w:rsid w:val="006F30B1"/>
    <w:rsid w:val="006F33B0"/>
    <w:rsid w:val="006F3495"/>
    <w:rsid w:val="006F34FF"/>
    <w:rsid w:val="006F365A"/>
    <w:rsid w:val="006F4067"/>
    <w:rsid w:val="006F40ED"/>
    <w:rsid w:val="006F41C6"/>
    <w:rsid w:val="006F422A"/>
    <w:rsid w:val="006F4DD9"/>
    <w:rsid w:val="006F55FB"/>
    <w:rsid w:val="006F58B4"/>
    <w:rsid w:val="006F5B55"/>
    <w:rsid w:val="006F5F6B"/>
    <w:rsid w:val="006F5FC0"/>
    <w:rsid w:val="006F63E8"/>
    <w:rsid w:val="006F6549"/>
    <w:rsid w:val="006F7F70"/>
    <w:rsid w:val="0070012B"/>
    <w:rsid w:val="00700852"/>
    <w:rsid w:val="0070090A"/>
    <w:rsid w:val="00701B46"/>
    <w:rsid w:val="00702247"/>
    <w:rsid w:val="00702836"/>
    <w:rsid w:val="00702B09"/>
    <w:rsid w:val="00702C7B"/>
    <w:rsid w:val="00704030"/>
    <w:rsid w:val="007041AB"/>
    <w:rsid w:val="007044DB"/>
    <w:rsid w:val="00704B94"/>
    <w:rsid w:val="00704ECE"/>
    <w:rsid w:val="007052CF"/>
    <w:rsid w:val="00705607"/>
    <w:rsid w:val="00705BF8"/>
    <w:rsid w:val="00706249"/>
    <w:rsid w:val="00706566"/>
    <w:rsid w:val="007070F2"/>
    <w:rsid w:val="007101DF"/>
    <w:rsid w:val="00711BCB"/>
    <w:rsid w:val="00712384"/>
    <w:rsid w:val="0071276D"/>
    <w:rsid w:val="00712AC9"/>
    <w:rsid w:val="00712BB6"/>
    <w:rsid w:val="00713414"/>
    <w:rsid w:val="00713954"/>
    <w:rsid w:val="00713CB4"/>
    <w:rsid w:val="00713E2B"/>
    <w:rsid w:val="00714AC8"/>
    <w:rsid w:val="0071504C"/>
    <w:rsid w:val="0071512A"/>
    <w:rsid w:val="00715496"/>
    <w:rsid w:val="007155C0"/>
    <w:rsid w:val="00715CD3"/>
    <w:rsid w:val="007167C1"/>
    <w:rsid w:val="007169BD"/>
    <w:rsid w:val="00717806"/>
    <w:rsid w:val="00717CD2"/>
    <w:rsid w:val="00717DC9"/>
    <w:rsid w:val="00720299"/>
    <w:rsid w:val="0072032E"/>
    <w:rsid w:val="00720333"/>
    <w:rsid w:val="0072092D"/>
    <w:rsid w:val="00720D0D"/>
    <w:rsid w:val="007213B8"/>
    <w:rsid w:val="00721CC1"/>
    <w:rsid w:val="00721CF3"/>
    <w:rsid w:val="00721F5B"/>
    <w:rsid w:val="0072200F"/>
    <w:rsid w:val="00722796"/>
    <w:rsid w:val="007239CF"/>
    <w:rsid w:val="00723F97"/>
    <w:rsid w:val="00724AD4"/>
    <w:rsid w:val="00724CD9"/>
    <w:rsid w:val="00724DCA"/>
    <w:rsid w:val="00725664"/>
    <w:rsid w:val="00725A1B"/>
    <w:rsid w:val="00725BFD"/>
    <w:rsid w:val="00726710"/>
    <w:rsid w:val="007268F7"/>
    <w:rsid w:val="00726C53"/>
    <w:rsid w:val="00727003"/>
    <w:rsid w:val="007270CF"/>
    <w:rsid w:val="00730202"/>
    <w:rsid w:val="0073024D"/>
    <w:rsid w:val="00730AEC"/>
    <w:rsid w:val="007312FF"/>
    <w:rsid w:val="007326EE"/>
    <w:rsid w:val="00733226"/>
    <w:rsid w:val="007344FE"/>
    <w:rsid w:val="00734B27"/>
    <w:rsid w:val="00735135"/>
    <w:rsid w:val="00735940"/>
    <w:rsid w:val="0073599E"/>
    <w:rsid w:val="00736060"/>
    <w:rsid w:val="007364A9"/>
    <w:rsid w:val="00736BC2"/>
    <w:rsid w:val="0073703E"/>
    <w:rsid w:val="0073707F"/>
    <w:rsid w:val="00737A40"/>
    <w:rsid w:val="0074033D"/>
    <w:rsid w:val="00740932"/>
    <w:rsid w:val="00740B62"/>
    <w:rsid w:val="00740C32"/>
    <w:rsid w:val="00741ADB"/>
    <w:rsid w:val="00741D4A"/>
    <w:rsid w:val="00742023"/>
    <w:rsid w:val="00742C60"/>
    <w:rsid w:val="00743085"/>
    <w:rsid w:val="0074368A"/>
    <w:rsid w:val="00743803"/>
    <w:rsid w:val="00743E25"/>
    <w:rsid w:val="00743F4E"/>
    <w:rsid w:val="00744250"/>
    <w:rsid w:val="00744D06"/>
    <w:rsid w:val="007454BC"/>
    <w:rsid w:val="0074561E"/>
    <w:rsid w:val="00746260"/>
    <w:rsid w:val="00746329"/>
    <w:rsid w:val="00746A24"/>
    <w:rsid w:val="007472CC"/>
    <w:rsid w:val="00747DE4"/>
    <w:rsid w:val="00750C3C"/>
    <w:rsid w:val="007513E6"/>
    <w:rsid w:val="007513F7"/>
    <w:rsid w:val="00751F19"/>
    <w:rsid w:val="007524F0"/>
    <w:rsid w:val="00752E93"/>
    <w:rsid w:val="0075355C"/>
    <w:rsid w:val="007540AE"/>
    <w:rsid w:val="007545CA"/>
    <w:rsid w:val="00754D38"/>
    <w:rsid w:val="00755210"/>
    <w:rsid w:val="00755C9C"/>
    <w:rsid w:val="0075615A"/>
    <w:rsid w:val="007562E6"/>
    <w:rsid w:val="00756666"/>
    <w:rsid w:val="00756A08"/>
    <w:rsid w:val="00756E06"/>
    <w:rsid w:val="00757322"/>
    <w:rsid w:val="00757A61"/>
    <w:rsid w:val="00757A7C"/>
    <w:rsid w:val="007601FB"/>
    <w:rsid w:val="00760A19"/>
    <w:rsid w:val="00760B13"/>
    <w:rsid w:val="00761345"/>
    <w:rsid w:val="007615E1"/>
    <w:rsid w:val="00761EEB"/>
    <w:rsid w:val="00762A00"/>
    <w:rsid w:val="00762CBF"/>
    <w:rsid w:val="0076301A"/>
    <w:rsid w:val="007634A0"/>
    <w:rsid w:val="007635D6"/>
    <w:rsid w:val="0076393F"/>
    <w:rsid w:val="00763D72"/>
    <w:rsid w:val="00763E83"/>
    <w:rsid w:val="007650E6"/>
    <w:rsid w:val="0076516E"/>
    <w:rsid w:val="00765281"/>
    <w:rsid w:val="0076568F"/>
    <w:rsid w:val="0076579B"/>
    <w:rsid w:val="00765CD4"/>
    <w:rsid w:val="00765F26"/>
    <w:rsid w:val="007664A1"/>
    <w:rsid w:val="00767707"/>
    <w:rsid w:val="00770278"/>
    <w:rsid w:val="0077039C"/>
    <w:rsid w:val="007710E6"/>
    <w:rsid w:val="0077146A"/>
    <w:rsid w:val="00771F47"/>
    <w:rsid w:val="00771F9E"/>
    <w:rsid w:val="007723D2"/>
    <w:rsid w:val="00773124"/>
    <w:rsid w:val="00774401"/>
    <w:rsid w:val="00774506"/>
    <w:rsid w:val="00774827"/>
    <w:rsid w:val="00774B61"/>
    <w:rsid w:val="00774E1E"/>
    <w:rsid w:val="007754A7"/>
    <w:rsid w:val="00775DCA"/>
    <w:rsid w:val="0077613D"/>
    <w:rsid w:val="007764C8"/>
    <w:rsid w:val="00777A9F"/>
    <w:rsid w:val="00777F5A"/>
    <w:rsid w:val="00780467"/>
    <w:rsid w:val="0078096D"/>
    <w:rsid w:val="007816CC"/>
    <w:rsid w:val="007818F7"/>
    <w:rsid w:val="00781969"/>
    <w:rsid w:val="00781B66"/>
    <w:rsid w:val="00782DE7"/>
    <w:rsid w:val="00782DF3"/>
    <w:rsid w:val="00782F44"/>
    <w:rsid w:val="00783DF6"/>
    <w:rsid w:val="0078487D"/>
    <w:rsid w:val="00785159"/>
    <w:rsid w:val="00785321"/>
    <w:rsid w:val="007856B4"/>
    <w:rsid w:val="00785F72"/>
    <w:rsid w:val="007860DE"/>
    <w:rsid w:val="00786C84"/>
    <w:rsid w:val="007872D5"/>
    <w:rsid w:val="007874ED"/>
    <w:rsid w:val="00787BA3"/>
    <w:rsid w:val="007900CA"/>
    <w:rsid w:val="00790C56"/>
    <w:rsid w:val="00790E4B"/>
    <w:rsid w:val="00791598"/>
    <w:rsid w:val="007916AB"/>
    <w:rsid w:val="007926FF"/>
    <w:rsid w:val="00792B0B"/>
    <w:rsid w:val="007932E3"/>
    <w:rsid w:val="00793F55"/>
    <w:rsid w:val="00794619"/>
    <w:rsid w:val="00794AAE"/>
    <w:rsid w:val="00794CB1"/>
    <w:rsid w:val="0079763E"/>
    <w:rsid w:val="00797C4E"/>
    <w:rsid w:val="00797D7B"/>
    <w:rsid w:val="007A0297"/>
    <w:rsid w:val="007A06D1"/>
    <w:rsid w:val="007A06F2"/>
    <w:rsid w:val="007A0A7A"/>
    <w:rsid w:val="007A0C0F"/>
    <w:rsid w:val="007A14A7"/>
    <w:rsid w:val="007A16F6"/>
    <w:rsid w:val="007A22B5"/>
    <w:rsid w:val="007A2376"/>
    <w:rsid w:val="007A266B"/>
    <w:rsid w:val="007A2BD8"/>
    <w:rsid w:val="007A38C0"/>
    <w:rsid w:val="007A3A85"/>
    <w:rsid w:val="007A53DE"/>
    <w:rsid w:val="007A56EB"/>
    <w:rsid w:val="007A5A43"/>
    <w:rsid w:val="007A629F"/>
    <w:rsid w:val="007A6BE0"/>
    <w:rsid w:val="007A70A5"/>
    <w:rsid w:val="007A7253"/>
    <w:rsid w:val="007A74DB"/>
    <w:rsid w:val="007A7A7D"/>
    <w:rsid w:val="007A7B86"/>
    <w:rsid w:val="007A7E6C"/>
    <w:rsid w:val="007B067A"/>
    <w:rsid w:val="007B06BD"/>
    <w:rsid w:val="007B08FC"/>
    <w:rsid w:val="007B116E"/>
    <w:rsid w:val="007B221F"/>
    <w:rsid w:val="007B2CC7"/>
    <w:rsid w:val="007B2D62"/>
    <w:rsid w:val="007B2E57"/>
    <w:rsid w:val="007B2E69"/>
    <w:rsid w:val="007B303E"/>
    <w:rsid w:val="007B371A"/>
    <w:rsid w:val="007B3DB0"/>
    <w:rsid w:val="007B4E71"/>
    <w:rsid w:val="007B578F"/>
    <w:rsid w:val="007B5C7A"/>
    <w:rsid w:val="007B632C"/>
    <w:rsid w:val="007B63A3"/>
    <w:rsid w:val="007B7605"/>
    <w:rsid w:val="007B7BD7"/>
    <w:rsid w:val="007B7D48"/>
    <w:rsid w:val="007B7FE6"/>
    <w:rsid w:val="007C03C6"/>
    <w:rsid w:val="007C099F"/>
    <w:rsid w:val="007C3103"/>
    <w:rsid w:val="007C3421"/>
    <w:rsid w:val="007C3E83"/>
    <w:rsid w:val="007C4420"/>
    <w:rsid w:val="007C4D7E"/>
    <w:rsid w:val="007C5AEC"/>
    <w:rsid w:val="007C5BAA"/>
    <w:rsid w:val="007C6E96"/>
    <w:rsid w:val="007D0CAD"/>
    <w:rsid w:val="007D0FD7"/>
    <w:rsid w:val="007D1368"/>
    <w:rsid w:val="007D19F3"/>
    <w:rsid w:val="007D1A52"/>
    <w:rsid w:val="007D1D00"/>
    <w:rsid w:val="007D228A"/>
    <w:rsid w:val="007D259D"/>
    <w:rsid w:val="007D3567"/>
    <w:rsid w:val="007D370A"/>
    <w:rsid w:val="007D37A4"/>
    <w:rsid w:val="007D3C23"/>
    <w:rsid w:val="007D4495"/>
    <w:rsid w:val="007D4EE6"/>
    <w:rsid w:val="007D4FA7"/>
    <w:rsid w:val="007D56EE"/>
    <w:rsid w:val="007D5B36"/>
    <w:rsid w:val="007D602C"/>
    <w:rsid w:val="007D6947"/>
    <w:rsid w:val="007D6B04"/>
    <w:rsid w:val="007D6B86"/>
    <w:rsid w:val="007D7A7B"/>
    <w:rsid w:val="007E01F4"/>
    <w:rsid w:val="007E145E"/>
    <w:rsid w:val="007E185A"/>
    <w:rsid w:val="007E4653"/>
    <w:rsid w:val="007E4B93"/>
    <w:rsid w:val="007E5C22"/>
    <w:rsid w:val="007E5EBB"/>
    <w:rsid w:val="007E62CB"/>
    <w:rsid w:val="007E6E50"/>
    <w:rsid w:val="007E7701"/>
    <w:rsid w:val="007E7A27"/>
    <w:rsid w:val="007E7F3B"/>
    <w:rsid w:val="007F0196"/>
    <w:rsid w:val="007F0EE7"/>
    <w:rsid w:val="007F1269"/>
    <w:rsid w:val="007F136B"/>
    <w:rsid w:val="007F18BB"/>
    <w:rsid w:val="007F1908"/>
    <w:rsid w:val="007F19D1"/>
    <w:rsid w:val="007F1A47"/>
    <w:rsid w:val="007F1E08"/>
    <w:rsid w:val="007F223A"/>
    <w:rsid w:val="007F2320"/>
    <w:rsid w:val="007F2DE7"/>
    <w:rsid w:val="007F3631"/>
    <w:rsid w:val="007F3861"/>
    <w:rsid w:val="007F423C"/>
    <w:rsid w:val="007F5705"/>
    <w:rsid w:val="007F5B56"/>
    <w:rsid w:val="007F7083"/>
    <w:rsid w:val="007F71DA"/>
    <w:rsid w:val="008002A8"/>
    <w:rsid w:val="00800A4A"/>
    <w:rsid w:val="00800B07"/>
    <w:rsid w:val="00800F4A"/>
    <w:rsid w:val="00801223"/>
    <w:rsid w:val="008016E4"/>
    <w:rsid w:val="00801CED"/>
    <w:rsid w:val="0080239E"/>
    <w:rsid w:val="00802EEE"/>
    <w:rsid w:val="00804018"/>
    <w:rsid w:val="0080411B"/>
    <w:rsid w:val="00804137"/>
    <w:rsid w:val="008050A4"/>
    <w:rsid w:val="008050BD"/>
    <w:rsid w:val="008051E4"/>
    <w:rsid w:val="008053F9"/>
    <w:rsid w:val="008065B5"/>
    <w:rsid w:val="00807970"/>
    <w:rsid w:val="008100AD"/>
    <w:rsid w:val="00810835"/>
    <w:rsid w:val="00810B02"/>
    <w:rsid w:val="00811007"/>
    <w:rsid w:val="00812345"/>
    <w:rsid w:val="00812599"/>
    <w:rsid w:val="00812656"/>
    <w:rsid w:val="00812B3E"/>
    <w:rsid w:val="00812FD5"/>
    <w:rsid w:val="00813542"/>
    <w:rsid w:val="00813D2B"/>
    <w:rsid w:val="00814040"/>
    <w:rsid w:val="008145B1"/>
    <w:rsid w:val="00814CB2"/>
    <w:rsid w:val="0081630B"/>
    <w:rsid w:val="008164B3"/>
    <w:rsid w:val="00816808"/>
    <w:rsid w:val="00816A5A"/>
    <w:rsid w:val="00817737"/>
    <w:rsid w:val="008178B0"/>
    <w:rsid w:val="00817A46"/>
    <w:rsid w:val="00817F22"/>
    <w:rsid w:val="008201B8"/>
    <w:rsid w:val="00820307"/>
    <w:rsid w:val="008204A3"/>
    <w:rsid w:val="008211C6"/>
    <w:rsid w:val="00821F18"/>
    <w:rsid w:val="0082277F"/>
    <w:rsid w:val="00822883"/>
    <w:rsid w:val="008231A9"/>
    <w:rsid w:val="00823366"/>
    <w:rsid w:val="00823452"/>
    <w:rsid w:val="00823978"/>
    <w:rsid w:val="00823D90"/>
    <w:rsid w:val="00824120"/>
    <w:rsid w:val="008249BE"/>
    <w:rsid w:val="00824E3D"/>
    <w:rsid w:val="008251A5"/>
    <w:rsid w:val="008253AA"/>
    <w:rsid w:val="00825605"/>
    <w:rsid w:val="00826748"/>
    <w:rsid w:val="00830955"/>
    <w:rsid w:val="00830EF0"/>
    <w:rsid w:val="00831589"/>
    <w:rsid w:val="00831F43"/>
    <w:rsid w:val="0083240B"/>
    <w:rsid w:val="00832D17"/>
    <w:rsid w:val="0083323E"/>
    <w:rsid w:val="00833D92"/>
    <w:rsid w:val="00833E22"/>
    <w:rsid w:val="00834919"/>
    <w:rsid w:val="00834957"/>
    <w:rsid w:val="00834A27"/>
    <w:rsid w:val="00834C8A"/>
    <w:rsid w:val="0083529D"/>
    <w:rsid w:val="00835384"/>
    <w:rsid w:val="0083539B"/>
    <w:rsid w:val="008356B9"/>
    <w:rsid w:val="0083590F"/>
    <w:rsid w:val="00836384"/>
    <w:rsid w:val="00836DF0"/>
    <w:rsid w:val="00840444"/>
    <w:rsid w:val="0084075A"/>
    <w:rsid w:val="00840A61"/>
    <w:rsid w:val="00840A87"/>
    <w:rsid w:val="00840DC4"/>
    <w:rsid w:val="00840FAF"/>
    <w:rsid w:val="008411D3"/>
    <w:rsid w:val="008429A6"/>
    <w:rsid w:val="00842CA9"/>
    <w:rsid w:val="00843182"/>
    <w:rsid w:val="00843301"/>
    <w:rsid w:val="008436BC"/>
    <w:rsid w:val="00844C4E"/>
    <w:rsid w:val="00845D11"/>
    <w:rsid w:val="00845F71"/>
    <w:rsid w:val="0084612B"/>
    <w:rsid w:val="00846D57"/>
    <w:rsid w:val="008477C3"/>
    <w:rsid w:val="00847817"/>
    <w:rsid w:val="00847C4F"/>
    <w:rsid w:val="00847F1A"/>
    <w:rsid w:val="00850696"/>
    <w:rsid w:val="008512D0"/>
    <w:rsid w:val="0085153A"/>
    <w:rsid w:val="00851680"/>
    <w:rsid w:val="00851A04"/>
    <w:rsid w:val="00851A8F"/>
    <w:rsid w:val="00851AFA"/>
    <w:rsid w:val="00852068"/>
    <w:rsid w:val="00852CB1"/>
    <w:rsid w:val="008532EA"/>
    <w:rsid w:val="00853BDD"/>
    <w:rsid w:val="00854A19"/>
    <w:rsid w:val="0085511F"/>
    <w:rsid w:val="008563DB"/>
    <w:rsid w:val="00856FCA"/>
    <w:rsid w:val="00857585"/>
    <w:rsid w:val="008575E9"/>
    <w:rsid w:val="00860D05"/>
    <w:rsid w:val="00860F39"/>
    <w:rsid w:val="0086126C"/>
    <w:rsid w:val="008616D6"/>
    <w:rsid w:val="0086239E"/>
    <w:rsid w:val="00862B03"/>
    <w:rsid w:val="00863AAA"/>
    <w:rsid w:val="008645E0"/>
    <w:rsid w:val="0086514C"/>
    <w:rsid w:val="00865AA6"/>
    <w:rsid w:val="00866B08"/>
    <w:rsid w:val="00867623"/>
    <w:rsid w:val="00867632"/>
    <w:rsid w:val="00867702"/>
    <w:rsid w:val="00867AB7"/>
    <w:rsid w:val="00867C1F"/>
    <w:rsid w:val="00867C3A"/>
    <w:rsid w:val="00867EEC"/>
    <w:rsid w:val="00870772"/>
    <w:rsid w:val="0087094E"/>
    <w:rsid w:val="00870BC0"/>
    <w:rsid w:val="0087252C"/>
    <w:rsid w:val="00873A40"/>
    <w:rsid w:val="0087460C"/>
    <w:rsid w:val="00874683"/>
    <w:rsid w:val="00875A99"/>
    <w:rsid w:val="00875C18"/>
    <w:rsid w:val="00875CFE"/>
    <w:rsid w:val="00877050"/>
    <w:rsid w:val="0087717F"/>
    <w:rsid w:val="00877E5C"/>
    <w:rsid w:val="00877E71"/>
    <w:rsid w:val="00880796"/>
    <w:rsid w:val="00880837"/>
    <w:rsid w:val="008809DB"/>
    <w:rsid w:val="008816AF"/>
    <w:rsid w:val="00881F1A"/>
    <w:rsid w:val="00882F27"/>
    <w:rsid w:val="00883152"/>
    <w:rsid w:val="00883F89"/>
    <w:rsid w:val="008843E6"/>
    <w:rsid w:val="008856BA"/>
    <w:rsid w:val="00886666"/>
    <w:rsid w:val="00887044"/>
    <w:rsid w:val="00887E4B"/>
    <w:rsid w:val="00887E99"/>
    <w:rsid w:val="00890E7D"/>
    <w:rsid w:val="00890FD9"/>
    <w:rsid w:val="00891BB7"/>
    <w:rsid w:val="008922AA"/>
    <w:rsid w:val="00892C56"/>
    <w:rsid w:val="008930B2"/>
    <w:rsid w:val="008937F3"/>
    <w:rsid w:val="0089401C"/>
    <w:rsid w:val="0089491D"/>
    <w:rsid w:val="00894D2C"/>
    <w:rsid w:val="00894DF6"/>
    <w:rsid w:val="00894E5F"/>
    <w:rsid w:val="00895106"/>
    <w:rsid w:val="00895133"/>
    <w:rsid w:val="00895A05"/>
    <w:rsid w:val="00895B61"/>
    <w:rsid w:val="00897315"/>
    <w:rsid w:val="008975B1"/>
    <w:rsid w:val="008979D0"/>
    <w:rsid w:val="008A0217"/>
    <w:rsid w:val="008A0A74"/>
    <w:rsid w:val="008A0DF7"/>
    <w:rsid w:val="008A10B7"/>
    <w:rsid w:val="008A13E3"/>
    <w:rsid w:val="008A143B"/>
    <w:rsid w:val="008A1E6C"/>
    <w:rsid w:val="008A2A3E"/>
    <w:rsid w:val="008A31A6"/>
    <w:rsid w:val="008A35A4"/>
    <w:rsid w:val="008A3610"/>
    <w:rsid w:val="008A3E6D"/>
    <w:rsid w:val="008A4943"/>
    <w:rsid w:val="008A4C16"/>
    <w:rsid w:val="008A4CF3"/>
    <w:rsid w:val="008A4D7A"/>
    <w:rsid w:val="008A571B"/>
    <w:rsid w:val="008A6354"/>
    <w:rsid w:val="008A68C2"/>
    <w:rsid w:val="008A7192"/>
    <w:rsid w:val="008A7490"/>
    <w:rsid w:val="008A7923"/>
    <w:rsid w:val="008A7C86"/>
    <w:rsid w:val="008B01C7"/>
    <w:rsid w:val="008B01DA"/>
    <w:rsid w:val="008B07A3"/>
    <w:rsid w:val="008B096C"/>
    <w:rsid w:val="008B09A2"/>
    <w:rsid w:val="008B122B"/>
    <w:rsid w:val="008B3384"/>
    <w:rsid w:val="008B346D"/>
    <w:rsid w:val="008B3766"/>
    <w:rsid w:val="008B4186"/>
    <w:rsid w:val="008B4863"/>
    <w:rsid w:val="008B5863"/>
    <w:rsid w:val="008B5CC4"/>
    <w:rsid w:val="008B610C"/>
    <w:rsid w:val="008B6151"/>
    <w:rsid w:val="008B6288"/>
    <w:rsid w:val="008B66F9"/>
    <w:rsid w:val="008B6985"/>
    <w:rsid w:val="008B6B17"/>
    <w:rsid w:val="008B6C17"/>
    <w:rsid w:val="008B7B72"/>
    <w:rsid w:val="008C020E"/>
    <w:rsid w:val="008C03A7"/>
    <w:rsid w:val="008C0B7E"/>
    <w:rsid w:val="008C117A"/>
    <w:rsid w:val="008C16D0"/>
    <w:rsid w:val="008C1B22"/>
    <w:rsid w:val="008C3A8F"/>
    <w:rsid w:val="008C3C3E"/>
    <w:rsid w:val="008C3E71"/>
    <w:rsid w:val="008C42AD"/>
    <w:rsid w:val="008C4851"/>
    <w:rsid w:val="008C4F1D"/>
    <w:rsid w:val="008C553A"/>
    <w:rsid w:val="008C602A"/>
    <w:rsid w:val="008C683B"/>
    <w:rsid w:val="008C726D"/>
    <w:rsid w:val="008D03B2"/>
    <w:rsid w:val="008D054E"/>
    <w:rsid w:val="008D10FB"/>
    <w:rsid w:val="008D126D"/>
    <w:rsid w:val="008D2161"/>
    <w:rsid w:val="008D2880"/>
    <w:rsid w:val="008D2D90"/>
    <w:rsid w:val="008D329C"/>
    <w:rsid w:val="008D3F4D"/>
    <w:rsid w:val="008D3FB0"/>
    <w:rsid w:val="008D40CC"/>
    <w:rsid w:val="008D4DDF"/>
    <w:rsid w:val="008D505F"/>
    <w:rsid w:val="008D53B6"/>
    <w:rsid w:val="008D633B"/>
    <w:rsid w:val="008D65D2"/>
    <w:rsid w:val="008D67BF"/>
    <w:rsid w:val="008D6FC0"/>
    <w:rsid w:val="008D7044"/>
    <w:rsid w:val="008D7137"/>
    <w:rsid w:val="008D721F"/>
    <w:rsid w:val="008D7A6D"/>
    <w:rsid w:val="008E0782"/>
    <w:rsid w:val="008E0794"/>
    <w:rsid w:val="008E11C7"/>
    <w:rsid w:val="008E17B4"/>
    <w:rsid w:val="008E20D9"/>
    <w:rsid w:val="008E27DC"/>
    <w:rsid w:val="008E2C85"/>
    <w:rsid w:val="008E3141"/>
    <w:rsid w:val="008E38F6"/>
    <w:rsid w:val="008E3973"/>
    <w:rsid w:val="008E3E0B"/>
    <w:rsid w:val="008E40B9"/>
    <w:rsid w:val="008E41F8"/>
    <w:rsid w:val="008E437B"/>
    <w:rsid w:val="008E459B"/>
    <w:rsid w:val="008E49E7"/>
    <w:rsid w:val="008E4B08"/>
    <w:rsid w:val="008E4E88"/>
    <w:rsid w:val="008E4F48"/>
    <w:rsid w:val="008E5BA1"/>
    <w:rsid w:val="008E665F"/>
    <w:rsid w:val="008E67BE"/>
    <w:rsid w:val="008E6F92"/>
    <w:rsid w:val="008E75FC"/>
    <w:rsid w:val="008E76E2"/>
    <w:rsid w:val="008E7740"/>
    <w:rsid w:val="008F01D5"/>
    <w:rsid w:val="008F05CB"/>
    <w:rsid w:val="008F1492"/>
    <w:rsid w:val="008F2C06"/>
    <w:rsid w:val="008F4930"/>
    <w:rsid w:val="008F4E43"/>
    <w:rsid w:val="008F57FD"/>
    <w:rsid w:val="008F632B"/>
    <w:rsid w:val="008F63BD"/>
    <w:rsid w:val="008F6913"/>
    <w:rsid w:val="008F695F"/>
    <w:rsid w:val="008F6DF4"/>
    <w:rsid w:val="008F7DC3"/>
    <w:rsid w:val="00900FF1"/>
    <w:rsid w:val="0090145F"/>
    <w:rsid w:val="009014B0"/>
    <w:rsid w:val="00901F3C"/>
    <w:rsid w:val="00902997"/>
    <w:rsid w:val="00902E1C"/>
    <w:rsid w:val="0090341C"/>
    <w:rsid w:val="009034C6"/>
    <w:rsid w:val="00903577"/>
    <w:rsid w:val="009049DC"/>
    <w:rsid w:val="00906347"/>
    <w:rsid w:val="0090746F"/>
    <w:rsid w:val="0090779F"/>
    <w:rsid w:val="0091009E"/>
    <w:rsid w:val="00910F9C"/>
    <w:rsid w:val="00911442"/>
    <w:rsid w:val="00912D2C"/>
    <w:rsid w:val="00912E8F"/>
    <w:rsid w:val="009142DB"/>
    <w:rsid w:val="00914623"/>
    <w:rsid w:val="009156A3"/>
    <w:rsid w:val="00915C81"/>
    <w:rsid w:val="00915E0E"/>
    <w:rsid w:val="009161BA"/>
    <w:rsid w:val="00916F99"/>
    <w:rsid w:val="00917225"/>
    <w:rsid w:val="009174BE"/>
    <w:rsid w:val="00921BE8"/>
    <w:rsid w:val="00923BE6"/>
    <w:rsid w:val="00924501"/>
    <w:rsid w:val="0092501A"/>
    <w:rsid w:val="00925023"/>
    <w:rsid w:val="0092608A"/>
    <w:rsid w:val="00926AA9"/>
    <w:rsid w:val="00930202"/>
    <w:rsid w:val="00930580"/>
    <w:rsid w:val="009321E4"/>
    <w:rsid w:val="0093235F"/>
    <w:rsid w:val="0093252E"/>
    <w:rsid w:val="00933532"/>
    <w:rsid w:val="00933988"/>
    <w:rsid w:val="00933E81"/>
    <w:rsid w:val="00934F46"/>
    <w:rsid w:val="00936085"/>
    <w:rsid w:val="009363AE"/>
    <w:rsid w:val="0093688F"/>
    <w:rsid w:val="00936938"/>
    <w:rsid w:val="00936C5D"/>
    <w:rsid w:val="0093722A"/>
    <w:rsid w:val="009379B3"/>
    <w:rsid w:val="00937CA1"/>
    <w:rsid w:val="00940281"/>
    <w:rsid w:val="00940348"/>
    <w:rsid w:val="009405DF"/>
    <w:rsid w:val="009406BE"/>
    <w:rsid w:val="0094092F"/>
    <w:rsid w:val="00940A57"/>
    <w:rsid w:val="00940AE5"/>
    <w:rsid w:val="00940F07"/>
    <w:rsid w:val="00941C7C"/>
    <w:rsid w:val="00941F7E"/>
    <w:rsid w:val="009426A7"/>
    <w:rsid w:val="00942EE4"/>
    <w:rsid w:val="00943E4C"/>
    <w:rsid w:val="00944234"/>
    <w:rsid w:val="00944C6A"/>
    <w:rsid w:val="00944F30"/>
    <w:rsid w:val="00945663"/>
    <w:rsid w:val="0094698F"/>
    <w:rsid w:val="00946CA1"/>
    <w:rsid w:val="00947E38"/>
    <w:rsid w:val="00950395"/>
    <w:rsid w:val="009508CE"/>
    <w:rsid w:val="00950E15"/>
    <w:rsid w:val="00951344"/>
    <w:rsid w:val="009519E0"/>
    <w:rsid w:val="00952AF0"/>
    <w:rsid w:val="00952FFB"/>
    <w:rsid w:val="009534E3"/>
    <w:rsid w:val="009537C6"/>
    <w:rsid w:val="00953EE3"/>
    <w:rsid w:val="00954748"/>
    <w:rsid w:val="00954AF0"/>
    <w:rsid w:val="00954B5A"/>
    <w:rsid w:val="00954D8D"/>
    <w:rsid w:val="00955B3E"/>
    <w:rsid w:val="00955C33"/>
    <w:rsid w:val="00956C8B"/>
    <w:rsid w:val="00957BE1"/>
    <w:rsid w:val="009604FA"/>
    <w:rsid w:val="009611F4"/>
    <w:rsid w:val="00961B75"/>
    <w:rsid w:val="00961E37"/>
    <w:rsid w:val="0096219A"/>
    <w:rsid w:val="00963669"/>
    <w:rsid w:val="0096428B"/>
    <w:rsid w:val="009648CF"/>
    <w:rsid w:val="00965333"/>
    <w:rsid w:val="00965788"/>
    <w:rsid w:val="00967A75"/>
    <w:rsid w:val="00970562"/>
    <w:rsid w:val="00970E35"/>
    <w:rsid w:val="009710D2"/>
    <w:rsid w:val="0097191C"/>
    <w:rsid w:val="009726A6"/>
    <w:rsid w:val="00972A6A"/>
    <w:rsid w:val="00973C5E"/>
    <w:rsid w:val="00973E25"/>
    <w:rsid w:val="009742F7"/>
    <w:rsid w:val="009749B6"/>
    <w:rsid w:val="00974CB3"/>
    <w:rsid w:val="00974DC3"/>
    <w:rsid w:val="009751CD"/>
    <w:rsid w:val="00975464"/>
    <w:rsid w:val="00975799"/>
    <w:rsid w:val="00975ABF"/>
    <w:rsid w:val="00975C8E"/>
    <w:rsid w:val="00975D06"/>
    <w:rsid w:val="00976059"/>
    <w:rsid w:val="00976D93"/>
    <w:rsid w:val="00977066"/>
    <w:rsid w:val="009800C4"/>
    <w:rsid w:val="009800CD"/>
    <w:rsid w:val="009801B3"/>
    <w:rsid w:val="009802AB"/>
    <w:rsid w:val="00980312"/>
    <w:rsid w:val="00980CAC"/>
    <w:rsid w:val="0098146F"/>
    <w:rsid w:val="00981ADD"/>
    <w:rsid w:val="009824A6"/>
    <w:rsid w:val="009827C3"/>
    <w:rsid w:val="00983207"/>
    <w:rsid w:val="00983DF0"/>
    <w:rsid w:val="00984162"/>
    <w:rsid w:val="009841BA"/>
    <w:rsid w:val="009841DC"/>
    <w:rsid w:val="00984CAE"/>
    <w:rsid w:val="00984D43"/>
    <w:rsid w:val="0098526A"/>
    <w:rsid w:val="00985D75"/>
    <w:rsid w:val="00985D77"/>
    <w:rsid w:val="00986514"/>
    <w:rsid w:val="0098697C"/>
    <w:rsid w:val="00986F82"/>
    <w:rsid w:val="00987898"/>
    <w:rsid w:val="00987BE1"/>
    <w:rsid w:val="0099069A"/>
    <w:rsid w:val="00990F40"/>
    <w:rsid w:val="00991082"/>
    <w:rsid w:val="009912A0"/>
    <w:rsid w:val="009913F1"/>
    <w:rsid w:val="00991FE0"/>
    <w:rsid w:val="00992499"/>
    <w:rsid w:val="00992AB6"/>
    <w:rsid w:val="00993351"/>
    <w:rsid w:val="00993630"/>
    <w:rsid w:val="009944AC"/>
    <w:rsid w:val="009947E9"/>
    <w:rsid w:val="00994D30"/>
    <w:rsid w:val="00995311"/>
    <w:rsid w:val="009953B6"/>
    <w:rsid w:val="00995545"/>
    <w:rsid w:val="009957F2"/>
    <w:rsid w:val="00996295"/>
    <w:rsid w:val="00997C80"/>
    <w:rsid w:val="00997ED1"/>
    <w:rsid w:val="009A0406"/>
    <w:rsid w:val="009A0601"/>
    <w:rsid w:val="009A2A28"/>
    <w:rsid w:val="009A2F15"/>
    <w:rsid w:val="009A3164"/>
    <w:rsid w:val="009A330F"/>
    <w:rsid w:val="009A34C0"/>
    <w:rsid w:val="009A356E"/>
    <w:rsid w:val="009A3616"/>
    <w:rsid w:val="009A4CDB"/>
    <w:rsid w:val="009A50CB"/>
    <w:rsid w:val="009A5B36"/>
    <w:rsid w:val="009A65FF"/>
    <w:rsid w:val="009A6B6D"/>
    <w:rsid w:val="009A6EFC"/>
    <w:rsid w:val="009A7537"/>
    <w:rsid w:val="009A7875"/>
    <w:rsid w:val="009A7D14"/>
    <w:rsid w:val="009B0294"/>
    <w:rsid w:val="009B0D0A"/>
    <w:rsid w:val="009B1205"/>
    <w:rsid w:val="009B15C2"/>
    <w:rsid w:val="009B1AFA"/>
    <w:rsid w:val="009B2656"/>
    <w:rsid w:val="009B28E9"/>
    <w:rsid w:val="009B2E4B"/>
    <w:rsid w:val="009B3597"/>
    <w:rsid w:val="009B48F8"/>
    <w:rsid w:val="009B4E03"/>
    <w:rsid w:val="009B504D"/>
    <w:rsid w:val="009B54B5"/>
    <w:rsid w:val="009B5C3C"/>
    <w:rsid w:val="009B6380"/>
    <w:rsid w:val="009B6A95"/>
    <w:rsid w:val="009B6C14"/>
    <w:rsid w:val="009B71A2"/>
    <w:rsid w:val="009B731E"/>
    <w:rsid w:val="009B76AB"/>
    <w:rsid w:val="009B7C5F"/>
    <w:rsid w:val="009C0155"/>
    <w:rsid w:val="009C06E1"/>
    <w:rsid w:val="009C0C73"/>
    <w:rsid w:val="009C0D3D"/>
    <w:rsid w:val="009C1475"/>
    <w:rsid w:val="009C25E1"/>
    <w:rsid w:val="009C31D4"/>
    <w:rsid w:val="009C37EE"/>
    <w:rsid w:val="009C4099"/>
    <w:rsid w:val="009C424C"/>
    <w:rsid w:val="009C4AAF"/>
    <w:rsid w:val="009C4BD3"/>
    <w:rsid w:val="009C4FB6"/>
    <w:rsid w:val="009C5288"/>
    <w:rsid w:val="009C5ED0"/>
    <w:rsid w:val="009C6141"/>
    <w:rsid w:val="009C64DC"/>
    <w:rsid w:val="009C6615"/>
    <w:rsid w:val="009C68A2"/>
    <w:rsid w:val="009C703C"/>
    <w:rsid w:val="009C7D31"/>
    <w:rsid w:val="009D06B6"/>
    <w:rsid w:val="009D1586"/>
    <w:rsid w:val="009D1DA6"/>
    <w:rsid w:val="009D27FC"/>
    <w:rsid w:val="009D3730"/>
    <w:rsid w:val="009D3B4D"/>
    <w:rsid w:val="009D40EC"/>
    <w:rsid w:val="009D4118"/>
    <w:rsid w:val="009D4504"/>
    <w:rsid w:val="009D4BAF"/>
    <w:rsid w:val="009D4CF7"/>
    <w:rsid w:val="009D50B7"/>
    <w:rsid w:val="009D5882"/>
    <w:rsid w:val="009D5A37"/>
    <w:rsid w:val="009D60DC"/>
    <w:rsid w:val="009D6D7C"/>
    <w:rsid w:val="009D7474"/>
    <w:rsid w:val="009D76F6"/>
    <w:rsid w:val="009D7D04"/>
    <w:rsid w:val="009E0201"/>
    <w:rsid w:val="009E0D03"/>
    <w:rsid w:val="009E1543"/>
    <w:rsid w:val="009E154B"/>
    <w:rsid w:val="009E180C"/>
    <w:rsid w:val="009E1A84"/>
    <w:rsid w:val="009E2545"/>
    <w:rsid w:val="009E39D0"/>
    <w:rsid w:val="009E3D8E"/>
    <w:rsid w:val="009E4748"/>
    <w:rsid w:val="009E4C01"/>
    <w:rsid w:val="009E54A3"/>
    <w:rsid w:val="009E592B"/>
    <w:rsid w:val="009E6514"/>
    <w:rsid w:val="009E6B8B"/>
    <w:rsid w:val="009E7A5C"/>
    <w:rsid w:val="009E7D73"/>
    <w:rsid w:val="009F0215"/>
    <w:rsid w:val="009F099E"/>
    <w:rsid w:val="009F0E05"/>
    <w:rsid w:val="009F110E"/>
    <w:rsid w:val="009F1246"/>
    <w:rsid w:val="009F26D6"/>
    <w:rsid w:val="009F2D8D"/>
    <w:rsid w:val="009F3921"/>
    <w:rsid w:val="009F3EA6"/>
    <w:rsid w:val="009F5060"/>
    <w:rsid w:val="009F5393"/>
    <w:rsid w:val="009F561F"/>
    <w:rsid w:val="009F5657"/>
    <w:rsid w:val="009F5CCD"/>
    <w:rsid w:val="009F5CE9"/>
    <w:rsid w:val="009F5D40"/>
    <w:rsid w:val="009F61A2"/>
    <w:rsid w:val="009F61D4"/>
    <w:rsid w:val="009F64E8"/>
    <w:rsid w:val="009F7591"/>
    <w:rsid w:val="009F7838"/>
    <w:rsid w:val="009F7C90"/>
    <w:rsid w:val="00A00042"/>
    <w:rsid w:val="00A00541"/>
    <w:rsid w:val="00A0090E"/>
    <w:rsid w:val="00A01A90"/>
    <w:rsid w:val="00A01DF7"/>
    <w:rsid w:val="00A024F1"/>
    <w:rsid w:val="00A0467E"/>
    <w:rsid w:val="00A04E73"/>
    <w:rsid w:val="00A05031"/>
    <w:rsid w:val="00A05478"/>
    <w:rsid w:val="00A057A7"/>
    <w:rsid w:val="00A05C87"/>
    <w:rsid w:val="00A07BC5"/>
    <w:rsid w:val="00A105B9"/>
    <w:rsid w:val="00A10C1C"/>
    <w:rsid w:val="00A10C67"/>
    <w:rsid w:val="00A113D2"/>
    <w:rsid w:val="00A11B7E"/>
    <w:rsid w:val="00A11D05"/>
    <w:rsid w:val="00A11ED7"/>
    <w:rsid w:val="00A12EC9"/>
    <w:rsid w:val="00A13DC7"/>
    <w:rsid w:val="00A13ED5"/>
    <w:rsid w:val="00A14759"/>
    <w:rsid w:val="00A14897"/>
    <w:rsid w:val="00A148A0"/>
    <w:rsid w:val="00A14ED4"/>
    <w:rsid w:val="00A15BB2"/>
    <w:rsid w:val="00A15EF2"/>
    <w:rsid w:val="00A16296"/>
    <w:rsid w:val="00A1688C"/>
    <w:rsid w:val="00A17CB5"/>
    <w:rsid w:val="00A17E1E"/>
    <w:rsid w:val="00A2102F"/>
    <w:rsid w:val="00A2108C"/>
    <w:rsid w:val="00A2122E"/>
    <w:rsid w:val="00A22B5E"/>
    <w:rsid w:val="00A249B8"/>
    <w:rsid w:val="00A24CC5"/>
    <w:rsid w:val="00A25208"/>
    <w:rsid w:val="00A2521B"/>
    <w:rsid w:val="00A266C2"/>
    <w:rsid w:val="00A26F1E"/>
    <w:rsid w:val="00A27334"/>
    <w:rsid w:val="00A305B3"/>
    <w:rsid w:val="00A313EC"/>
    <w:rsid w:val="00A317DF"/>
    <w:rsid w:val="00A31C38"/>
    <w:rsid w:val="00A31CFC"/>
    <w:rsid w:val="00A322A4"/>
    <w:rsid w:val="00A323B0"/>
    <w:rsid w:val="00A326DD"/>
    <w:rsid w:val="00A32B09"/>
    <w:rsid w:val="00A330AB"/>
    <w:rsid w:val="00A33230"/>
    <w:rsid w:val="00A3323B"/>
    <w:rsid w:val="00A34D2F"/>
    <w:rsid w:val="00A35268"/>
    <w:rsid w:val="00A357BA"/>
    <w:rsid w:val="00A37324"/>
    <w:rsid w:val="00A37A56"/>
    <w:rsid w:val="00A37D32"/>
    <w:rsid w:val="00A37FA1"/>
    <w:rsid w:val="00A400C7"/>
    <w:rsid w:val="00A407FE"/>
    <w:rsid w:val="00A40BCC"/>
    <w:rsid w:val="00A40D6B"/>
    <w:rsid w:val="00A4144E"/>
    <w:rsid w:val="00A45306"/>
    <w:rsid w:val="00A45EAE"/>
    <w:rsid w:val="00A46DB3"/>
    <w:rsid w:val="00A46DCB"/>
    <w:rsid w:val="00A475ED"/>
    <w:rsid w:val="00A47C30"/>
    <w:rsid w:val="00A47CAF"/>
    <w:rsid w:val="00A5184A"/>
    <w:rsid w:val="00A52111"/>
    <w:rsid w:val="00A52724"/>
    <w:rsid w:val="00A52F8C"/>
    <w:rsid w:val="00A535DC"/>
    <w:rsid w:val="00A5370B"/>
    <w:rsid w:val="00A53916"/>
    <w:rsid w:val="00A540B9"/>
    <w:rsid w:val="00A54A23"/>
    <w:rsid w:val="00A54A63"/>
    <w:rsid w:val="00A55429"/>
    <w:rsid w:val="00A554E6"/>
    <w:rsid w:val="00A566AA"/>
    <w:rsid w:val="00A56C48"/>
    <w:rsid w:val="00A56D6C"/>
    <w:rsid w:val="00A56DA8"/>
    <w:rsid w:val="00A570B5"/>
    <w:rsid w:val="00A60996"/>
    <w:rsid w:val="00A60EF6"/>
    <w:rsid w:val="00A61549"/>
    <w:rsid w:val="00A61EBF"/>
    <w:rsid w:val="00A63403"/>
    <w:rsid w:val="00A64F17"/>
    <w:rsid w:val="00A65454"/>
    <w:rsid w:val="00A65B4D"/>
    <w:rsid w:val="00A65C3C"/>
    <w:rsid w:val="00A66096"/>
    <w:rsid w:val="00A66F53"/>
    <w:rsid w:val="00A6751F"/>
    <w:rsid w:val="00A67B6B"/>
    <w:rsid w:val="00A67ECB"/>
    <w:rsid w:val="00A67F1D"/>
    <w:rsid w:val="00A70A83"/>
    <w:rsid w:val="00A70E3D"/>
    <w:rsid w:val="00A71657"/>
    <w:rsid w:val="00A71790"/>
    <w:rsid w:val="00A71DC2"/>
    <w:rsid w:val="00A71EDE"/>
    <w:rsid w:val="00A721EA"/>
    <w:rsid w:val="00A7228A"/>
    <w:rsid w:val="00A72617"/>
    <w:rsid w:val="00A72630"/>
    <w:rsid w:val="00A73AEB"/>
    <w:rsid w:val="00A73D90"/>
    <w:rsid w:val="00A73E0D"/>
    <w:rsid w:val="00A73E4E"/>
    <w:rsid w:val="00A742B5"/>
    <w:rsid w:val="00A744AA"/>
    <w:rsid w:val="00A747F1"/>
    <w:rsid w:val="00A74900"/>
    <w:rsid w:val="00A759E1"/>
    <w:rsid w:val="00A75AD3"/>
    <w:rsid w:val="00A75F53"/>
    <w:rsid w:val="00A76348"/>
    <w:rsid w:val="00A767A7"/>
    <w:rsid w:val="00A77586"/>
    <w:rsid w:val="00A80CA2"/>
    <w:rsid w:val="00A82122"/>
    <w:rsid w:val="00A82176"/>
    <w:rsid w:val="00A825E5"/>
    <w:rsid w:val="00A8277E"/>
    <w:rsid w:val="00A82C86"/>
    <w:rsid w:val="00A83331"/>
    <w:rsid w:val="00A83635"/>
    <w:rsid w:val="00A84E39"/>
    <w:rsid w:val="00A85521"/>
    <w:rsid w:val="00A8563B"/>
    <w:rsid w:val="00A860B2"/>
    <w:rsid w:val="00A86BA9"/>
    <w:rsid w:val="00A87C80"/>
    <w:rsid w:val="00A87ECE"/>
    <w:rsid w:val="00A87F1C"/>
    <w:rsid w:val="00A90249"/>
    <w:rsid w:val="00A905C9"/>
    <w:rsid w:val="00A90747"/>
    <w:rsid w:val="00A9095B"/>
    <w:rsid w:val="00A90FCC"/>
    <w:rsid w:val="00A9105D"/>
    <w:rsid w:val="00A9106E"/>
    <w:rsid w:val="00A916DA"/>
    <w:rsid w:val="00A92411"/>
    <w:rsid w:val="00A92D66"/>
    <w:rsid w:val="00A93107"/>
    <w:rsid w:val="00A93437"/>
    <w:rsid w:val="00A93DBE"/>
    <w:rsid w:val="00A93E9F"/>
    <w:rsid w:val="00A97228"/>
    <w:rsid w:val="00A9740A"/>
    <w:rsid w:val="00A97464"/>
    <w:rsid w:val="00A975D9"/>
    <w:rsid w:val="00A97AF1"/>
    <w:rsid w:val="00A97D83"/>
    <w:rsid w:val="00A97DD7"/>
    <w:rsid w:val="00A97EB6"/>
    <w:rsid w:val="00AA0183"/>
    <w:rsid w:val="00AA0B82"/>
    <w:rsid w:val="00AA1950"/>
    <w:rsid w:val="00AA19BE"/>
    <w:rsid w:val="00AA1B5C"/>
    <w:rsid w:val="00AA2485"/>
    <w:rsid w:val="00AA2705"/>
    <w:rsid w:val="00AA2D31"/>
    <w:rsid w:val="00AA4645"/>
    <w:rsid w:val="00AA510C"/>
    <w:rsid w:val="00AA5867"/>
    <w:rsid w:val="00AA6D49"/>
    <w:rsid w:val="00AA6E23"/>
    <w:rsid w:val="00AA7EB3"/>
    <w:rsid w:val="00AB2109"/>
    <w:rsid w:val="00AB23AC"/>
    <w:rsid w:val="00AB2652"/>
    <w:rsid w:val="00AB2900"/>
    <w:rsid w:val="00AB2929"/>
    <w:rsid w:val="00AB2DE5"/>
    <w:rsid w:val="00AB3641"/>
    <w:rsid w:val="00AB37C3"/>
    <w:rsid w:val="00AB3948"/>
    <w:rsid w:val="00AB3CDE"/>
    <w:rsid w:val="00AB415D"/>
    <w:rsid w:val="00AB4276"/>
    <w:rsid w:val="00AB43AF"/>
    <w:rsid w:val="00AB4FDD"/>
    <w:rsid w:val="00AB5842"/>
    <w:rsid w:val="00AB63EB"/>
    <w:rsid w:val="00AB6AA7"/>
    <w:rsid w:val="00AB702C"/>
    <w:rsid w:val="00AB71F8"/>
    <w:rsid w:val="00AB7A4E"/>
    <w:rsid w:val="00AC03F5"/>
    <w:rsid w:val="00AC08AF"/>
    <w:rsid w:val="00AC120A"/>
    <w:rsid w:val="00AC12A0"/>
    <w:rsid w:val="00AC1D82"/>
    <w:rsid w:val="00AC1E78"/>
    <w:rsid w:val="00AC20A1"/>
    <w:rsid w:val="00AC2237"/>
    <w:rsid w:val="00AC23FE"/>
    <w:rsid w:val="00AC2468"/>
    <w:rsid w:val="00AC265B"/>
    <w:rsid w:val="00AC2EF8"/>
    <w:rsid w:val="00AC32F5"/>
    <w:rsid w:val="00AC3657"/>
    <w:rsid w:val="00AC366E"/>
    <w:rsid w:val="00AC3F1E"/>
    <w:rsid w:val="00AC4E44"/>
    <w:rsid w:val="00AC4EBC"/>
    <w:rsid w:val="00AC5CB1"/>
    <w:rsid w:val="00AC5E15"/>
    <w:rsid w:val="00AC66B4"/>
    <w:rsid w:val="00AC6CC9"/>
    <w:rsid w:val="00AC7663"/>
    <w:rsid w:val="00AD0ED9"/>
    <w:rsid w:val="00AD0F1E"/>
    <w:rsid w:val="00AD1043"/>
    <w:rsid w:val="00AD1601"/>
    <w:rsid w:val="00AD175D"/>
    <w:rsid w:val="00AD27C4"/>
    <w:rsid w:val="00AD27F7"/>
    <w:rsid w:val="00AD2F2C"/>
    <w:rsid w:val="00AD33B3"/>
    <w:rsid w:val="00AD3446"/>
    <w:rsid w:val="00AD406B"/>
    <w:rsid w:val="00AD50C4"/>
    <w:rsid w:val="00AD5158"/>
    <w:rsid w:val="00AD5AE2"/>
    <w:rsid w:val="00AD5B43"/>
    <w:rsid w:val="00AD6348"/>
    <w:rsid w:val="00AD667C"/>
    <w:rsid w:val="00AD6C62"/>
    <w:rsid w:val="00AE0F27"/>
    <w:rsid w:val="00AE1FB4"/>
    <w:rsid w:val="00AE226B"/>
    <w:rsid w:val="00AE2625"/>
    <w:rsid w:val="00AE2811"/>
    <w:rsid w:val="00AE34D9"/>
    <w:rsid w:val="00AE3879"/>
    <w:rsid w:val="00AE3A4F"/>
    <w:rsid w:val="00AE3FB4"/>
    <w:rsid w:val="00AE411B"/>
    <w:rsid w:val="00AE4D29"/>
    <w:rsid w:val="00AE5000"/>
    <w:rsid w:val="00AE58AF"/>
    <w:rsid w:val="00AE5C99"/>
    <w:rsid w:val="00AE640E"/>
    <w:rsid w:val="00AE66B2"/>
    <w:rsid w:val="00AE723B"/>
    <w:rsid w:val="00AF0667"/>
    <w:rsid w:val="00AF0B2E"/>
    <w:rsid w:val="00AF0F4E"/>
    <w:rsid w:val="00AF124E"/>
    <w:rsid w:val="00AF1ADF"/>
    <w:rsid w:val="00AF200B"/>
    <w:rsid w:val="00AF28C2"/>
    <w:rsid w:val="00AF2E02"/>
    <w:rsid w:val="00AF3640"/>
    <w:rsid w:val="00AF3831"/>
    <w:rsid w:val="00AF3881"/>
    <w:rsid w:val="00AF4008"/>
    <w:rsid w:val="00AF416C"/>
    <w:rsid w:val="00AF433A"/>
    <w:rsid w:val="00AF4949"/>
    <w:rsid w:val="00AF5C00"/>
    <w:rsid w:val="00AF5E51"/>
    <w:rsid w:val="00AF6389"/>
    <w:rsid w:val="00AF6898"/>
    <w:rsid w:val="00AF68C4"/>
    <w:rsid w:val="00AF69A1"/>
    <w:rsid w:val="00AF7DF3"/>
    <w:rsid w:val="00B00187"/>
    <w:rsid w:val="00B00903"/>
    <w:rsid w:val="00B0094A"/>
    <w:rsid w:val="00B01114"/>
    <w:rsid w:val="00B01648"/>
    <w:rsid w:val="00B018B5"/>
    <w:rsid w:val="00B019DC"/>
    <w:rsid w:val="00B019DD"/>
    <w:rsid w:val="00B01A50"/>
    <w:rsid w:val="00B039E2"/>
    <w:rsid w:val="00B03A1D"/>
    <w:rsid w:val="00B03EDB"/>
    <w:rsid w:val="00B04A95"/>
    <w:rsid w:val="00B05305"/>
    <w:rsid w:val="00B05435"/>
    <w:rsid w:val="00B05B6D"/>
    <w:rsid w:val="00B062BB"/>
    <w:rsid w:val="00B06628"/>
    <w:rsid w:val="00B067CA"/>
    <w:rsid w:val="00B06C80"/>
    <w:rsid w:val="00B06DC3"/>
    <w:rsid w:val="00B06E1E"/>
    <w:rsid w:val="00B07040"/>
    <w:rsid w:val="00B07B6B"/>
    <w:rsid w:val="00B1002F"/>
    <w:rsid w:val="00B1043D"/>
    <w:rsid w:val="00B10B8F"/>
    <w:rsid w:val="00B10EA6"/>
    <w:rsid w:val="00B10FDD"/>
    <w:rsid w:val="00B115D8"/>
    <w:rsid w:val="00B117A5"/>
    <w:rsid w:val="00B11C7C"/>
    <w:rsid w:val="00B122BE"/>
    <w:rsid w:val="00B12473"/>
    <w:rsid w:val="00B127A4"/>
    <w:rsid w:val="00B1311D"/>
    <w:rsid w:val="00B13A4F"/>
    <w:rsid w:val="00B15BC1"/>
    <w:rsid w:val="00B16B8B"/>
    <w:rsid w:val="00B16FE1"/>
    <w:rsid w:val="00B17D52"/>
    <w:rsid w:val="00B17EEB"/>
    <w:rsid w:val="00B2026F"/>
    <w:rsid w:val="00B20F42"/>
    <w:rsid w:val="00B21AF9"/>
    <w:rsid w:val="00B21B0E"/>
    <w:rsid w:val="00B22293"/>
    <w:rsid w:val="00B22E6B"/>
    <w:rsid w:val="00B2352C"/>
    <w:rsid w:val="00B23F04"/>
    <w:rsid w:val="00B2411D"/>
    <w:rsid w:val="00B246C4"/>
    <w:rsid w:val="00B25F40"/>
    <w:rsid w:val="00B2716C"/>
    <w:rsid w:val="00B27D36"/>
    <w:rsid w:val="00B27D82"/>
    <w:rsid w:val="00B30017"/>
    <w:rsid w:val="00B300E9"/>
    <w:rsid w:val="00B30B58"/>
    <w:rsid w:val="00B31199"/>
    <w:rsid w:val="00B314D2"/>
    <w:rsid w:val="00B3195A"/>
    <w:rsid w:val="00B31D86"/>
    <w:rsid w:val="00B32838"/>
    <w:rsid w:val="00B332F5"/>
    <w:rsid w:val="00B33749"/>
    <w:rsid w:val="00B33A69"/>
    <w:rsid w:val="00B33D2A"/>
    <w:rsid w:val="00B3413D"/>
    <w:rsid w:val="00B342C7"/>
    <w:rsid w:val="00B34BDA"/>
    <w:rsid w:val="00B34D30"/>
    <w:rsid w:val="00B35587"/>
    <w:rsid w:val="00B355EC"/>
    <w:rsid w:val="00B3562D"/>
    <w:rsid w:val="00B357FC"/>
    <w:rsid w:val="00B35B0C"/>
    <w:rsid w:val="00B36B83"/>
    <w:rsid w:val="00B36EDB"/>
    <w:rsid w:val="00B36F12"/>
    <w:rsid w:val="00B4007C"/>
    <w:rsid w:val="00B40172"/>
    <w:rsid w:val="00B40CF1"/>
    <w:rsid w:val="00B4156A"/>
    <w:rsid w:val="00B4255B"/>
    <w:rsid w:val="00B435A4"/>
    <w:rsid w:val="00B438AE"/>
    <w:rsid w:val="00B440C5"/>
    <w:rsid w:val="00B443EE"/>
    <w:rsid w:val="00B4578C"/>
    <w:rsid w:val="00B45C2A"/>
    <w:rsid w:val="00B46D94"/>
    <w:rsid w:val="00B47505"/>
    <w:rsid w:val="00B47AA7"/>
    <w:rsid w:val="00B47CAC"/>
    <w:rsid w:val="00B47F25"/>
    <w:rsid w:val="00B50057"/>
    <w:rsid w:val="00B50549"/>
    <w:rsid w:val="00B506DB"/>
    <w:rsid w:val="00B50D5A"/>
    <w:rsid w:val="00B52658"/>
    <w:rsid w:val="00B526B4"/>
    <w:rsid w:val="00B53248"/>
    <w:rsid w:val="00B53249"/>
    <w:rsid w:val="00B53675"/>
    <w:rsid w:val="00B53861"/>
    <w:rsid w:val="00B53CD1"/>
    <w:rsid w:val="00B53D39"/>
    <w:rsid w:val="00B54086"/>
    <w:rsid w:val="00B558FB"/>
    <w:rsid w:val="00B57692"/>
    <w:rsid w:val="00B57712"/>
    <w:rsid w:val="00B57D35"/>
    <w:rsid w:val="00B609EA"/>
    <w:rsid w:val="00B6104E"/>
    <w:rsid w:val="00B61F33"/>
    <w:rsid w:val="00B61F8A"/>
    <w:rsid w:val="00B62545"/>
    <w:rsid w:val="00B627B1"/>
    <w:rsid w:val="00B62D47"/>
    <w:rsid w:val="00B63F49"/>
    <w:rsid w:val="00B6450D"/>
    <w:rsid w:val="00B6536F"/>
    <w:rsid w:val="00B66891"/>
    <w:rsid w:val="00B67651"/>
    <w:rsid w:val="00B676A5"/>
    <w:rsid w:val="00B70B93"/>
    <w:rsid w:val="00B70D51"/>
    <w:rsid w:val="00B7158F"/>
    <w:rsid w:val="00B719AD"/>
    <w:rsid w:val="00B71E96"/>
    <w:rsid w:val="00B71F55"/>
    <w:rsid w:val="00B75635"/>
    <w:rsid w:val="00B75D2C"/>
    <w:rsid w:val="00B80308"/>
    <w:rsid w:val="00B80437"/>
    <w:rsid w:val="00B80C12"/>
    <w:rsid w:val="00B80E2E"/>
    <w:rsid w:val="00B821F0"/>
    <w:rsid w:val="00B8234E"/>
    <w:rsid w:val="00B82583"/>
    <w:rsid w:val="00B82E85"/>
    <w:rsid w:val="00B8383F"/>
    <w:rsid w:val="00B838FD"/>
    <w:rsid w:val="00B848A5"/>
    <w:rsid w:val="00B849F6"/>
    <w:rsid w:val="00B84B31"/>
    <w:rsid w:val="00B85705"/>
    <w:rsid w:val="00B85ECE"/>
    <w:rsid w:val="00B85FD1"/>
    <w:rsid w:val="00B86004"/>
    <w:rsid w:val="00B86BDC"/>
    <w:rsid w:val="00B87170"/>
    <w:rsid w:val="00B8745F"/>
    <w:rsid w:val="00B87789"/>
    <w:rsid w:val="00B8794C"/>
    <w:rsid w:val="00B87A3F"/>
    <w:rsid w:val="00B909E9"/>
    <w:rsid w:val="00B90DA6"/>
    <w:rsid w:val="00B90E53"/>
    <w:rsid w:val="00B91D5C"/>
    <w:rsid w:val="00B921AA"/>
    <w:rsid w:val="00B92736"/>
    <w:rsid w:val="00B92BDD"/>
    <w:rsid w:val="00B9342C"/>
    <w:rsid w:val="00B93A75"/>
    <w:rsid w:val="00B93C32"/>
    <w:rsid w:val="00B93D80"/>
    <w:rsid w:val="00B9411E"/>
    <w:rsid w:val="00B94690"/>
    <w:rsid w:val="00B947AB"/>
    <w:rsid w:val="00B94F11"/>
    <w:rsid w:val="00B95CDA"/>
    <w:rsid w:val="00B9665D"/>
    <w:rsid w:val="00B96899"/>
    <w:rsid w:val="00B970D5"/>
    <w:rsid w:val="00BA0210"/>
    <w:rsid w:val="00BA0535"/>
    <w:rsid w:val="00BA17CA"/>
    <w:rsid w:val="00BA1F83"/>
    <w:rsid w:val="00BA2125"/>
    <w:rsid w:val="00BA22C6"/>
    <w:rsid w:val="00BA2304"/>
    <w:rsid w:val="00BA2334"/>
    <w:rsid w:val="00BA2AC8"/>
    <w:rsid w:val="00BA2F70"/>
    <w:rsid w:val="00BA3088"/>
    <w:rsid w:val="00BA314F"/>
    <w:rsid w:val="00BA39AB"/>
    <w:rsid w:val="00BA3B64"/>
    <w:rsid w:val="00BA5BDE"/>
    <w:rsid w:val="00BA65A2"/>
    <w:rsid w:val="00BA6D84"/>
    <w:rsid w:val="00BA6DD1"/>
    <w:rsid w:val="00BA78A5"/>
    <w:rsid w:val="00BA7AFB"/>
    <w:rsid w:val="00BB07D2"/>
    <w:rsid w:val="00BB1B80"/>
    <w:rsid w:val="00BB21E4"/>
    <w:rsid w:val="00BB32DC"/>
    <w:rsid w:val="00BB3479"/>
    <w:rsid w:val="00BB373A"/>
    <w:rsid w:val="00BB3C84"/>
    <w:rsid w:val="00BB3E6E"/>
    <w:rsid w:val="00BB4BAB"/>
    <w:rsid w:val="00BB582B"/>
    <w:rsid w:val="00BB66A0"/>
    <w:rsid w:val="00BB6706"/>
    <w:rsid w:val="00BB6B4C"/>
    <w:rsid w:val="00BB6BE9"/>
    <w:rsid w:val="00BB77C2"/>
    <w:rsid w:val="00BB7945"/>
    <w:rsid w:val="00BB7C2A"/>
    <w:rsid w:val="00BC16DB"/>
    <w:rsid w:val="00BC1FA1"/>
    <w:rsid w:val="00BC20BA"/>
    <w:rsid w:val="00BC382B"/>
    <w:rsid w:val="00BC3B3F"/>
    <w:rsid w:val="00BC3E42"/>
    <w:rsid w:val="00BC3E9F"/>
    <w:rsid w:val="00BC4A79"/>
    <w:rsid w:val="00BC4C6F"/>
    <w:rsid w:val="00BC508E"/>
    <w:rsid w:val="00BC5133"/>
    <w:rsid w:val="00BC53A6"/>
    <w:rsid w:val="00BC6383"/>
    <w:rsid w:val="00BC67D8"/>
    <w:rsid w:val="00BC6D18"/>
    <w:rsid w:val="00BC7920"/>
    <w:rsid w:val="00BD0082"/>
    <w:rsid w:val="00BD01D3"/>
    <w:rsid w:val="00BD096F"/>
    <w:rsid w:val="00BD18D0"/>
    <w:rsid w:val="00BD1D3D"/>
    <w:rsid w:val="00BD2040"/>
    <w:rsid w:val="00BD2107"/>
    <w:rsid w:val="00BD3440"/>
    <w:rsid w:val="00BD368E"/>
    <w:rsid w:val="00BD39BB"/>
    <w:rsid w:val="00BD3C3D"/>
    <w:rsid w:val="00BD446E"/>
    <w:rsid w:val="00BD489F"/>
    <w:rsid w:val="00BD53FD"/>
    <w:rsid w:val="00BD5B0F"/>
    <w:rsid w:val="00BD6E9A"/>
    <w:rsid w:val="00BD6F1D"/>
    <w:rsid w:val="00BD71CD"/>
    <w:rsid w:val="00BD780D"/>
    <w:rsid w:val="00BE0996"/>
    <w:rsid w:val="00BE0B9A"/>
    <w:rsid w:val="00BE104D"/>
    <w:rsid w:val="00BE2233"/>
    <w:rsid w:val="00BE2BFC"/>
    <w:rsid w:val="00BE2CC4"/>
    <w:rsid w:val="00BE3711"/>
    <w:rsid w:val="00BE3773"/>
    <w:rsid w:val="00BE4AA0"/>
    <w:rsid w:val="00BE4D03"/>
    <w:rsid w:val="00BE4EBD"/>
    <w:rsid w:val="00BE5F85"/>
    <w:rsid w:val="00BE647E"/>
    <w:rsid w:val="00BE6496"/>
    <w:rsid w:val="00BE669C"/>
    <w:rsid w:val="00BE66F4"/>
    <w:rsid w:val="00BE6AB2"/>
    <w:rsid w:val="00BE7074"/>
    <w:rsid w:val="00BE70A7"/>
    <w:rsid w:val="00BE71ED"/>
    <w:rsid w:val="00BE73CF"/>
    <w:rsid w:val="00BF0438"/>
    <w:rsid w:val="00BF14D2"/>
    <w:rsid w:val="00BF1F16"/>
    <w:rsid w:val="00BF2F28"/>
    <w:rsid w:val="00BF335E"/>
    <w:rsid w:val="00BF4053"/>
    <w:rsid w:val="00BF4284"/>
    <w:rsid w:val="00BF42BC"/>
    <w:rsid w:val="00BF4483"/>
    <w:rsid w:val="00BF54B6"/>
    <w:rsid w:val="00BF6600"/>
    <w:rsid w:val="00C007DA"/>
    <w:rsid w:val="00C0096F"/>
    <w:rsid w:val="00C00B7F"/>
    <w:rsid w:val="00C00DF7"/>
    <w:rsid w:val="00C0268A"/>
    <w:rsid w:val="00C02DAF"/>
    <w:rsid w:val="00C032BE"/>
    <w:rsid w:val="00C034F3"/>
    <w:rsid w:val="00C0421E"/>
    <w:rsid w:val="00C055AE"/>
    <w:rsid w:val="00C05C10"/>
    <w:rsid w:val="00C05C4C"/>
    <w:rsid w:val="00C05E03"/>
    <w:rsid w:val="00C06931"/>
    <w:rsid w:val="00C07450"/>
    <w:rsid w:val="00C07774"/>
    <w:rsid w:val="00C07842"/>
    <w:rsid w:val="00C07984"/>
    <w:rsid w:val="00C10EAA"/>
    <w:rsid w:val="00C11043"/>
    <w:rsid w:val="00C11210"/>
    <w:rsid w:val="00C119B7"/>
    <w:rsid w:val="00C11C69"/>
    <w:rsid w:val="00C120B6"/>
    <w:rsid w:val="00C1380A"/>
    <w:rsid w:val="00C1384D"/>
    <w:rsid w:val="00C13CA9"/>
    <w:rsid w:val="00C14563"/>
    <w:rsid w:val="00C154FE"/>
    <w:rsid w:val="00C156F6"/>
    <w:rsid w:val="00C15BA8"/>
    <w:rsid w:val="00C16941"/>
    <w:rsid w:val="00C16D58"/>
    <w:rsid w:val="00C17DB4"/>
    <w:rsid w:val="00C208B9"/>
    <w:rsid w:val="00C20980"/>
    <w:rsid w:val="00C20CB4"/>
    <w:rsid w:val="00C20DF5"/>
    <w:rsid w:val="00C210CB"/>
    <w:rsid w:val="00C21122"/>
    <w:rsid w:val="00C21640"/>
    <w:rsid w:val="00C21781"/>
    <w:rsid w:val="00C219C1"/>
    <w:rsid w:val="00C21F41"/>
    <w:rsid w:val="00C22538"/>
    <w:rsid w:val="00C22DFA"/>
    <w:rsid w:val="00C22F7E"/>
    <w:rsid w:val="00C238D7"/>
    <w:rsid w:val="00C23FE8"/>
    <w:rsid w:val="00C2459B"/>
    <w:rsid w:val="00C24A0E"/>
    <w:rsid w:val="00C25D7D"/>
    <w:rsid w:val="00C26340"/>
    <w:rsid w:val="00C26BD0"/>
    <w:rsid w:val="00C26CC5"/>
    <w:rsid w:val="00C26E51"/>
    <w:rsid w:val="00C27BAA"/>
    <w:rsid w:val="00C30A48"/>
    <w:rsid w:val="00C31210"/>
    <w:rsid w:val="00C31AA5"/>
    <w:rsid w:val="00C32DA3"/>
    <w:rsid w:val="00C33145"/>
    <w:rsid w:val="00C33674"/>
    <w:rsid w:val="00C33CC6"/>
    <w:rsid w:val="00C34DEB"/>
    <w:rsid w:val="00C352CD"/>
    <w:rsid w:val="00C35483"/>
    <w:rsid w:val="00C36B8A"/>
    <w:rsid w:val="00C4090C"/>
    <w:rsid w:val="00C40C84"/>
    <w:rsid w:val="00C40C8D"/>
    <w:rsid w:val="00C411F7"/>
    <w:rsid w:val="00C41390"/>
    <w:rsid w:val="00C418F7"/>
    <w:rsid w:val="00C41B97"/>
    <w:rsid w:val="00C4274F"/>
    <w:rsid w:val="00C4414D"/>
    <w:rsid w:val="00C44AA5"/>
    <w:rsid w:val="00C455FB"/>
    <w:rsid w:val="00C45E15"/>
    <w:rsid w:val="00C45EEA"/>
    <w:rsid w:val="00C46292"/>
    <w:rsid w:val="00C46487"/>
    <w:rsid w:val="00C4770F"/>
    <w:rsid w:val="00C504BC"/>
    <w:rsid w:val="00C51401"/>
    <w:rsid w:val="00C519E0"/>
    <w:rsid w:val="00C52EE6"/>
    <w:rsid w:val="00C52F3B"/>
    <w:rsid w:val="00C52F4F"/>
    <w:rsid w:val="00C5328F"/>
    <w:rsid w:val="00C538DE"/>
    <w:rsid w:val="00C53C35"/>
    <w:rsid w:val="00C53CA6"/>
    <w:rsid w:val="00C55008"/>
    <w:rsid w:val="00C55D1F"/>
    <w:rsid w:val="00C5685B"/>
    <w:rsid w:val="00C56FD8"/>
    <w:rsid w:val="00C57174"/>
    <w:rsid w:val="00C575BD"/>
    <w:rsid w:val="00C57713"/>
    <w:rsid w:val="00C57999"/>
    <w:rsid w:val="00C608C5"/>
    <w:rsid w:val="00C6142A"/>
    <w:rsid w:val="00C62172"/>
    <w:rsid w:val="00C62655"/>
    <w:rsid w:val="00C629BD"/>
    <w:rsid w:val="00C62BDF"/>
    <w:rsid w:val="00C62F35"/>
    <w:rsid w:val="00C63E7A"/>
    <w:rsid w:val="00C64177"/>
    <w:rsid w:val="00C64A6C"/>
    <w:rsid w:val="00C64AD9"/>
    <w:rsid w:val="00C64EAC"/>
    <w:rsid w:val="00C6562A"/>
    <w:rsid w:val="00C6601A"/>
    <w:rsid w:val="00C660C7"/>
    <w:rsid w:val="00C67589"/>
    <w:rsid w:val="00C676A6"/>
    <w:rsid w:val="00C67E39"/>
    <w:rsid w:val="00C67F75"/>
    <w:rsid w:val="00C70A4A"/>
    <w:rsid w:val="00C71234"/>
    <w:rsid w:val="00C712ED"/>
    <w:rsid w:val="00C7180B"/>
    <w:rsid w:val="00C72F16"/>
    <w:rsid w:val="00C7323C"/>
    <w:rsid w:val="00C73272"/>
    <w:rsid w:val="00C7336B"/>
    <w:rsid w:val="00C734F9"/>
    <w:rsid w:val="00C73D1E"/>
    <w:rsid w:val="00C74E94"/>
    <w:rsid w:val="00C74EF3"/>
    <w:rsid w:val="00C74F4A"/>
    <w:rsid w:val="00C74FA1"/>
    <w:rsid w:val="00C75484"/>
    <w:rsid w:val="00C757D9"/>
    <w:rsid w:val="00C75831"/>
    <w:rsid w:val="00C75F29"/>
    <w:rsid w:val="00C76DCB"/>
    <w:rsid w:val="00C802AC"/>
    <w:rsid w:val="00C803B6"/>
    <w:rsid w:val="00C80953"/>
    <w:rsid w:val="00C80D52"/>
    <w:rsid w:val="00C80E59"/>
    <w:rsid w:val="00C810DB"/>
    <w:rsid w:val="00C812CC"/>
    <w:rsid w:val="00C81467"/>
    <w:rsid w:val="00C81B31"/>
    <w:rsid w:val="00C81ED4"/>
    <w:rsid w:val="00C82CAD"/>
    <w:rsid w:val="00C82D53"/>
    <w:rsid w:val="00C82EFA"/>
    <w:rsid w:val="00C83A67"/>
    <w:rsid w:val="00C83F08"/>
    <w:rsid w:val="00C83F16"/>
    <w:rsid w:val="00C85BE0"/>
    <w:rsid w:val="00C85D78"/>
    <w:rsid w:val="00C870E2"/>
    <w:rsid w:val="00C87495"/>
    <w:rsid w:val="00C8787E"/>
    <w:rsid w:val="00C878D8"/>
    <w:rsid w:val="00C87A94"/>
    <w:rsid w:val="00C87EEA"/>
    <w:rsid w:val="00C9015F"/>
    <w:rsid w:val="00C908F1"/>
    <w:rsid w:val="00C909F9"/>
    <w:rsid w:val="00C90B22"/>
    <w:rsid w:val="00C9101C"/>
    <w:rsid w:val="00C9195B"/>
    <w:rsid w:val="00C928C4"/>
    <w:rsid w:val="00C92CA3"/>
    <w:rsid w:val="00C94823"/>
    <w:rsid w:val="00C9485D"/>
    <w:rsid w:val="00C94B59"/>
    <w:rsid w:val="00C956F9"/>
    <w:rsid w:val="00C96DFD"/>
    <w:rsid w:val="00C97F61"/>
    <w:rsid w:val="00CA0211"/>
    <w:rsid w:val="00CA0EA6"/>
    <w:rsid w:val="00CA1062"/>
    <w:rsid w:val="00CA1369"/>
    <w:rsid w:val="00CA145C"/>
    <w:rsid w:val="00CA1722"/>
    <w:rsid w:val="00CA1880"/>
    <w:rsid w:val="00CA1A52"/>
    <w:rsid w:val="00CA1DF7"/>
    <w:rsid w:val="00CA2136"/>
    <w:rsid w:val="00CA26DF"/>
    <w:rsid w:val="00CA355F"/>
    <w:rsid w:val="00CA3584"/>
    <w:rsid w:val="00CA4089"/>
    <w:rsid w:val="00CA53A2"/>
    <w:rsid w:val="00CA59E4"/>
    <w:rsid w:val="00CA5C35"/>
    <w:rsid w:val="00CA5C6E"/>
    <w:rsid w:val="00CA678D"/>
    <w:rsid w:val="00CA6A25"/>
    <w:rsid w:val="00CA7998"/>
    <w:rsid w:val="00CB0FFC"/>
    <w:rsid w:val="00CB10E5"/>
    <w:rsid w:val="00CB11EA"/>
    <w:rsid w:val="00CB15AA"/>
    <w:rsid w:val="00CB1BA6"/>
    <w:rsid w:val="00CB1FC0"/>
    <w:rsid w:val="00CB24B3"/>
    <w:rsid w:val="00CB26ED"/>
    <w:rsid w:val="00CB29F1"/>
    <w:rsid w:val="00CB2B62"/>
    <w:rsid w:val="00CB33A2"/>
    <w:rsid w:val="00CB3537"/>
    <w:rsid w:val="00CB3E11"/>
    <w:rsid w:val="00CB47ED"/>
    <w:rsid w:val="00CB49EE"/>
    <w:rsid w:val="00CB5C9A"/>
    <w:rsid w:val="00CB6637"/>
    <w:rsid w:val="00CB74A4"/>
    <w:rsid w:val="00CB7D56"/>
    <w:rsid w:val="00CC10B4"/>
    <w:rsid w:val="00CC34A8"/>
    <w:rsid w:val="00CC3553"/>
    <w:rsid w:val="00CC3A14"/>
    <w:rsid w:val="00CC3FA2"/>
    <w:rsid w:val="00CC4943"/>
    <w:rsid w:val="00CC4A16"/>
    <w:rsid w:val="00CC4F3B"/>
    <w:rsid w:val="00CC5ADC"/>
    <w:rsid w:val="00CC6890"/>
    <w:rsid w:val="00CC6F10"/>
    <w:rsid w:val="00CC70F2"/>
    <w:rsid w:val="00CC7244"/>
    <w:rsid w:val="00CC76EF"/>
    <w:rsid w:val="00CC7C75"/>
    <w:rsid w:val="00CD071A"/>
    <w:rsid w:val="00CD0C78"/>
    <w:rsid w:val="00CD0C8E"/>
    <w:rsid w:val="00CD1BEF"/>
    <w:rsid w:val="00CD1EFF"/>
    <w:rsid w:val="00CD2318"/>
    <w:rsid w:val="00CD2CD7"/>
    <w:rsid w:val="00CD3311"/>
    <w:rsid w:val="00CD3E86"/>
    <w:rsid w:val="00CD4903"/>
    <w:rsid w:val="00CD498E"/>
    <w:rsid w:val="00CD580B"/>
    <w:rsid w:val="00CD6233"/>
    <w:rsid w:val="00CD68AA"/>
    <w:rsid w:val="00CD6C60"/>
    <w:rsid w:val="00CE0D9B"/>
    <w:rsid w:val="00CE128F"/>
    <w:rsid w:val="00CE12A1"/>
    <w:rsid w:val="00CE12B8"/>
    <w:rsid w:val="00CE1402"/>
    <w:rsid w:val="00CE1644"/>
    <w:rsid w:val="00CE16D3"/>
    <w:rsid w:val="00CE179E"/>
    <w:rsid w:val="00CE17ED"/>
    <w:rsid w:val="00CE1B03"/>
    <w:rsid w:val="00CE1B89"/>
    <w:rsid w:val="00CE327E"/>
    <w:rsid w:val="00CE3AC6"/>
    <w:rsid w:val="00CE425E"/>
    <w:rsid w:val="00CE44CF"/>
    <w:rsid w:val="00CE4718"/>
    <w:rsid w:val="00CE472B"/>
    <w:rsid w:val="00CE49B6"/>
    <w:rsid w:val="00CE4BFF"/>
    <w:rsid w:val="00CE4E3C"/>
    <w:rsid w:val="00CE580F"/>
    <w:rsid w:val="00CE6493"/>
    <w:rsid w:val="00CE6B61"/>
    <w:rsid w:val="00CE7A3C"/>
    <w:rsid w:val="00CF0714"/>
    <w:rsid w:val="00CF0A04"/>
    <w:rsid w:val="00CF0E37"/>
    <w:rsid w:val="00CF1302"/>
    <w:rsid w:val="00CF1668"/>
    <w:rsid w:val="00CF195B"/>
    <w:rsid w:val="00CF1AF1"/>
    <w:rsid w:val="00CF1BC7"/>
    <w:rsid w:val="00CF5438"/>
    <w:rsid w:val="00CF562D"/>
    <w:rsid w:val="00CF5767"/>
    <w:rsid w:val="00CF5AE7"/>
    <w:rsid w:val="00CF6622"/>
    <w:rsid w:val="00CF6B2C"/>
    <w:rsid w:val="00CF6C17"/>
    <w:rsid w:val="00D0024B"/>
    <w:rsid w:val="00D00D0D"/>
    <w:rsid w:val="00D01744"/>
    <w:rsid w:val="00D01DE9"/>
    <w:rsid w:val="00D03119"/>
    <w:rsid w:val="00D032EC"/>
    <w:rsid w:val="00D03365"/>
    <w:rsid w:val="00D03BFE"/>
    <w:rsid w:val="00D03DED"/>
    <w:rsid w:val="00D046FE"/>
    <w:rsid w:val="00D04849"/>
    <w:rsid w:val="00D04A3C"/>
    <w:rsid w:val="00D04C05"/>
    <w:rsid w:val="00D05345"/>
    <w:rsid w:val="00D056F5"/>
    <w:rsid w:val="00D05DEC"/>
    <w:rsid w:val="00D06DF9"/>
    <w:rsid w:val="00D0713E"/>
    <w:rsid w:val="00D07B33"/>
    <w:rsid w:val="00D07F6C"/>
    <w:rsid w:val="00D10230"/>
    <w:rsid w:val="00D107AD"/>
    <w:rsid w:val="00D10930"/>
    <w:rsid w:val="00D10BD7"/>
    <w:rsid w:val="00D10F8D"/>
    <w:rsid w:val="00D11088"/>
    <w:rsid w:val="00D11284"/>
    <w:rsid w:val="00D116D4"/>
    <w:rsid w:val="00D11A29"/>
    <w:rsid w:val="00D11B32"/>
    <w:rsid w:val="00D11E54"/>
    <w:rsid w:val="00D12201"/>
    <w:rsid w:val="00D1273A"/>
    <w:rsid w:val="00D12BF1"/>
    <w:rsid w:val="00D12D22"/>
    <w:rsid w:val="00D12D43"/>
    <w:rsid w:val="00D12E5A"/>
    <w:rsid w:val="00D12FFB"/>
    <w:rsid w:val="00D13209"/>
    <w:rsid w:val="00D134A4"/>
    <w:rsid w:val="00D1373D"/>
    <w:rsid w:val="00D13929"/>
    <w:rsid w:val="00D13D47"/>
    <w:rsid w:val="00D1455E"/>
    <w:rsid w:val="00D15253"/>
    <w:rsid w:val="00D166ED"/>
    <w:rsid w:val="00D16B26"/>
    <w:rsid w:val="00D179E3"/>
    <w:rsid w:val="00D17F26"/>
    <w:rsid w:val="00D20413"/>
    <w:rsid w:val="00D20A10"/>
    <w:rsid w:val="00D20CC8"/>
    <w:rsid w:val="00D21647"/>
    <w:rsid w:val="00D216E7"/>
    <w:rsid w:val="00D22D80"/>
    <w:rsid w:val="00D22D9A"/>
    <w:rsid w:val="00D22E90"/>
    <w:rsid w:val="00D23239"/>
    <w:rsid w:val="00D2410F"/>
    <w:rsid w:val="00D2428B"/>
    <w:rsid w:val="00D24467"/>
    <w:rsid w:val="00D24E5F"/>
    <w:rsid w:val="00D2505E"/>
    <w:rsid w:val="00D25410"/>
    <w:rsid w:val="00D25622"/>
    <w:rsid w:val="00D25DC0"/>
    <w:rsid w:val="00D26414"/>
    <w:rsid w:val="00D264B9"/>
    <w:rsid w:val="00D26593"/>
    <w:rsid w:val="00D26EF1"/>
    <w:rsid w:val="00D27712"/>
    <w:rsid w:val="00D27B91"/>
    <w:rsid w:val="00D30553"/>
    <w:rsid w:val="00D310CE"/>
    <w:rsid w:val="00D3168A"/>
    <w:rsid w:val="00D31896"/>
    <w:rsid w:val="00D3335A"/>
    <w:rsid w:val="00D334A0"/>
    <w:rsid w:val="00D34052"/>
    <w:rsid w:val="00D34289"/>
    <w:rsid w:val="00D3436B"/>
    <w:rsid w:val="00D354D2"/>
    <w:rsid w:val="00D36FEC"/>
    <w:rsid w:val="00D37325"/>
    <w:rsid w:val="00D37AC2"/>
    <w:rsid w:val="00D403CD"/>
    <w:rsid w:val="00D40DDD"/>
    <w:rsid w:val="00D40EF8"/>
    <w:rsid w:val="00D4189C"/>
    <w:rsid w:val="00D41925"/>
    <w:rsid w:val="00D41BC7"/>
    <w:rsid w:val="00D41D8F"/>
    <w:rsid w:val="00D421B3"/>
    <w:rsid w:val="00D421C9"/>
    <w:rsid w:val="00D421D2"/>
    <w:rsid w:val="00D42249"/>
    <w:rsid w:val="00D422AC"/>
    <w:rsid w:val="00D42890"/>
    <w:rsid w:val="00D42B94"/>
    <w:rsid w:val="00D43192"/>
    <w:rsid w:val="00D43AD9"/>
    <w:rsid w:val="00D43E0A"/>
    <w:rsid w:val="00D44226"/>
    <w:rsid w:val="00D449BD"/>
    <w:rsid w:val="00D44DA4"/>
    <w:rsid w:val="00D47152"/>
    <w:rsid w:val="00D477B9"/>
    <w:rsid w:val="00D479ED"/>
    <w:rsid w:val="00D50044"/>
    <w:rsid w:val="00D50261"/>
    <w:rsid w:val="00D50582"/>
    <w:rsid w:val="00D52088"/>
    <w:rsid w:val="00D52491"/>
    <w:rsid w:val="00D52C77"/>
    <w:rsid w:val="00D53650"/>
    <w:rsid w:val="00D536E0"/>
    <w:rsid w:val="00D53728"/>
    <w:rsid w:val="00D539E7"/>
    <w:rsid w:val="00D53DA8"/>
    <w:rsid w:val="00D53E6B"/>
    <w:rsid w:val="00D5478B"/>
    <w:rsid w:val="00D55A0B"/>
    <w:rsid w:val="00D56D3D"/>
    <w:rsid w:val="00D56F65"/>
    <w:rsid w:val="00D57114"/>
    <w:rsid w:val="00D60194"/>
    <w:rsid w:val="00D62A28"/>
    <w:rsid w:val="00D62CCF"/>
    <w:rsid w:val="00D62E62"/>
    <w:rsid w:val="00D62EA0"/>
    <w:rsid w:val="00D63272"/>
    <w:rsid w:val="00D64AD4"/>
    <w:rsid w:val="00D66564"/>
    <w:rsid w:val="00D671AB"/>
    <w:rsid w:val="00D67738"/>
    <w:rsid w:val="00D6780E"/>
    <w:rsid w:val="00D67D2E"/>
    <w:rsid w:val="00D707BD"/>
    <w:rsid w:val="00D71BE0"/>
    <w:rsid w:val="00D721A7"/>
    <w:rsid w:val="00D729A8"/>
    <w:rsid w:val="00D729CC"/>
    <w:rsid w:val="00D7338C"/>
    <w:rsid w:val="00D734A6"/>
    <w:rsid w:val="00D74128"/>
    <w:rsid w:val="00D7466E"/>
    <w:rsid w:val="00D7480D"/>
    <w:rsid w:val="00D74FDA"/>
    <w:rsid w:val="00D75F9C"/>
    <w:rsid w:val="00D775A0"/>
    <w:rsid w:val="00D77A04"/>
    <w:rsid w:val="00D77D77"/>
    <w:rsid w:val="00D77F5A"/>
    <w:rsid w:val="00D800D3"/>
    <w:rsid w:val="00D813FD"/>
    <w:rsid w:val="00D819C3"/>
    <w:rsid w:val="00D82766"/>
    <w:rsid w:val="00D82D7C"/>
    <w:rsid w:val="00D82E86"/>
    <w:rsid w:val="00D84A43"/>
    <w:rsid w:val="00D85082"/>
    <w:rsid w:val="00D86E36"/>
    <w:rsid w:val="00D870F3"/>
    <w:rsid w:val="00D871C2"/>
    <w:rsid w:val="00D87350"/>
    <w:rsid w:val="00D87D01"/>
    <w:rsid w:val="00D9061E"/>
    <w:rsid w:val="00D90E81"/>
    <w:rsid w:val="00D91D52"/>
    <w:rsid w:val="00D91F66"/>
    <w:rsid w:val="00D9211B"/>
    <w:rsid w:val="00D92C56"/>
    <w:rsid w:val="00D92C76"/>
    <w:rsid w:val="00D933DE"/>
    <w:rsid w:val="00D940F6"/>
    <w:rsid w:val="00D954FD"/>
    <w:rsid w:val="00D97009"/>
    <w:rsid w:val="00D9717C"/>
    <w:rsid w:val="00D972EB"/>
    <w:rsid w:val="00DA02F1"/>
    <w:rsid w:val="00DA113E"/>
    <w:rsid w:val="00DA17B4"/>
    <w:rsid w:val="00DA22C7"/>
    <w:rsid w:val="00DA29A9"/>
    <w:rsid w:val="00DA32CD"/>
    <w:rsid w:val="00DA3750"/>
    <w:rsid w:val="00DA41C3"/>
    <w:rsid w:val="00DA43DA"/>
    <w:rsid w:val="00DA4627"/>
    <w:rsid w:val="00DA48F8"/>
    <w:rsid w:val="00DA5F5E"/>
    <w:rsid w:val="00DA6010"/>
    <w:rsid w:val="00DA6135"/>
    <w:rsid w:val="00DA6587"/>
    <w:rsid w:val="00DA670D"/>
    <w:rsid w:val="00DA74CB"/>
    <w:rsid w:val="00DB067B"/>
    <w:rsid w:val="00DB1065"/>
    <w:rsid w:val="00DB1C18"/>
    <w:rsid w:val="00DB2A07"/>
    <w:rsid w:val="00DB2DAA"/>
    <w:rsid w:val="00DB41DD"/>
    <w:rsid w:val="00DB582C"/>
    <w:rsid w:val="00DB5A60"/>
    <w:rsid w:val="00DB6552"/>
    <w:rsid w:val="00DB6DBD"/>
    <w:rsid w:val="00DB6F43"/>
    <w:rsid w:val="00DB7038"/>
    <w:rsid w:val="00DB7475"/>
    <w:rsid w:val="00DB7779"/>
    <w:rsid w:val="00DB7871"/>
    <w:rsid w:val="00DC13A0"/>
    <w:rsid w:val="00DC16AD"/>
    <w:rsid w:val="00DC1F47"/>
    <w:rsid w:val="00DC22FA"/>
    <w:rsid w:val="00DC249B"/>
    <w:rsid w:val="00DC31BD"/>
    <w:rsid w:val="00DC33B3"/>
    <w:rsid w:val="00DC3525"/>
    <w:rsid w:val="00DC368E"/>
    <w:rsid w:val="00DC370B"/>
    <w:rsid w:val="00DC4B97"/>
    <w:rsid w:val="00DC4C7E"/>
    <w:rsid w:val="00DC557D"/>
    <w:rsid w:val="00DC5608"/>
    <w:rsid w:val="00DC6930"/>
    <w:rsid w:val="00DC6F73"/>
    <w:rsid w:val="00DC726C"/>
    <w:rsid w:val="00DC73B1"/>
    <w:rsid w:val="00DC7ADF"/>
    <w:rsid w:val="00DC7F07"/>
    <w:rsid w:val="00DD0067"/>
    <w:rsid w:val="00DD01C2"/>
    <w:rsid w:val="00DD02C8"/>
    <w:rsid w:val="00DD0CCA"/>
    <w:rsid w:val="00DD1082"/>
    <w:rsid w:val="00DD1162"/>
    <w:rsid w:val="00DD2F45"/>
    <w:rsid w:val="00DD35CE"/>
    <w:rsid w:val="00DD3BC2"/>
    <w:rsid w:val="00DD45A1"/>
    <w:rsid w:val="00DD4B3E"/>
    <w:rsid w:val="00DD4B9E"/>
    <w:rsid w:val="00DD58CB"/>
    <w:rsid w:val="00DD58FA"/>
    <w:rsid w:val="00DD5DFE"/>
    <w:rsid w:val="00DD5F01"/>
    <w:rsid w:val="00DD6126"/>
    <w:rsid w:val="00DD6BA0"/>
    <w:rsid w:val="00DE002C"/>
    <w:rsid w:val="00DE175D"/>
    <w:rsid w:val="00DE1C66"/>
    <w:rsid w:val="00DE217C"/>
    <w:rsid w:val="00DE28B6"/>
    <w:rsid w:val="00DE3FAE"/>
    <w:rsid w:val="00DE4A1B"/>
    <w:rsid w:val="00DE4D6D"/>
    <w:rsid w:val="00DE5688"/>
    <w:rsid w:val="00DE5FE6"/>
    <w:rsid w:val="00DE639F"/>
    <w:rsid w:val="00DE6F4E"/>
    <w:rsid w:val="00DE720B"/>
    <w:rsid w:val="00DE7402"/>
    <w:rsid w:val="00DF0430"/>
    <w:rsid w:val="00DF0496"/>
    <w:rsid w:val="00DF0FEF"/>
    <w:rsid w:val="00DF1004"/>
    <w:rsid w:val="00DF1790"/>
    <w:rsid w:val="00DF1E5E"/>
    <w:rsid w:val="00DF2174"/>
    <w:rsid w:val="00DF21FA"/>
    <w:rsid w:val="00DF2DE4"/>
    <w:rsid w:val="00DF2EAD"/>
    <w:rsid w:val="00DF356D"/>
    <w:rsid w:val="00DF3ED5"/>
    <w:rsid w:val="00DF40EA"/>
    <w:rsid w:val="00DF43F9"/>
    <w:rsid w:val="00DF4BC2"/>
    <w:rsid w:val="00DF60A7"/>
    <w:rsid w:val="00DF6A45"/>
    <w:rsid w:val="00DF6B12"/>
    <w:rsid w:val="00DF6B72"/>
    <w:rsid w:val="00DF748C"/>
    <w:rsid w:val="00DF74D0"/>
    <w:rsid w:val="00DF7DE5"/>
    <w:rsid w:val="00E0034A"/>
    <w:rsid w:val="00E0042C"/>
    <w:rsid w:val="00E006EE"/>
    <w:rsid w:val="00E00FBC"/>
    <w:rsid w:val="00E01FB0"/>
    <w:rsid w:val="00E0217D"/>
    <w:rsid w:val="00E026B1"/>
    <w:rsid w:val="00E0289A"/>
    <w:rsid w:val="00E02C4A"/>
    <w:rsid w:val="00E02F62"/>
    <w:rsid w:val="00E0397A"/>
    <w:rsid w:val="00E03E78"/>
    <w:rsid w:val="00E04A8E"/>
    <w:rsid w:val="00E05B77"/>
    <w:rsid w:val="00E05E37"/>
    <w:rsid w:val="00E060A5"/>
    <w:rsid w:val="00E06566"/>
    <w:rsid w:val="00E0666E"/>
    <w:rsid w:val="00E075E3"/>
    <w:rsid w:val="00E07CAE"/>
    <w:rsid w:val="00E07E2F"/>
    <w:rsid w:val="00E105F9"/>
    <w:rsid w:val="00E10741"/>
    <w:rsid w:val="00E10882"/>
    <w:rsid w:val="00E10D9F"/>
    <w:rsid w:val="00E10F2C"/>
    <w:rsid w:val="00E114CA"/>
    <w:rsid w:val="00E11778"/>
    <w:rsid w:val="00E119F0"/>
    <w:rsid w:val="00E12361"/>
    <w:rsid w:val="00E12650"/>
    <w:rsid w:val="00E1276B"/>
    <w:rsid w:val="00E131F0"/>
    <w:rsid w:val="00E139AA"/>
    <w:rsid w:val="00E14645"/>
    <w:rsid w:val="00E1476C"/>
    <w:rsid w:val="00E15BAD"/>
    <w:rsid w:val="00E15D63"/>
    <w:rsid w:val="00E167F1"/>
    <w:rsid w:val="00E16D28"/>
    <w:rsid w:val="00E17338"/>
    <w:rsid w:val="00E17A7B"/>
    <w:rsid w:val="00E20636"/>
    <w:rsid w:val="00E20C22"/>
    <w:rsid w:val="00E20DB8"/>
    <w:rsid w:val="00E20DFC"/>
    <w:rsid w:val="00E21208"/>
    <w:rsid w:val="00E215C0"/>
    <w:rsid w:val="00E21B8E"/>
    <w:rsid w:val="00E21D78"/>
    <w:rsid w:val="00E22790"/>
    <w:rsid w:val="00E2321C"/>
    <w:rsid w:val="00E234BF"/>
    <w:rsid w:val="00E23577"/>
    <w:rsid w:val="00E2365D"/>
    <w:rsid w:val="00E23AF7"/>
    <w:rsid w:val="00E23DD1"/>
    <w:rsid w:val="00E2485B"/>
    <w:rsid w:val="00E24BB9"/>
    <w:rsid w:val="00E26A25"/>
    <w:rsid w:val="00E271D7"/>
    <w:rsid w:val="00E277D0"/>
    <w:rsid w:val="00E278A7"/>
    <w:rsid w:val="00E278FB"/>
    <w:rsid w:val="00E27B12"/>
    <w:rsid w:val="00E27FDC"/>
    <w:rsid w:val="00E30EB8"/>
    <w:rsid w:val="00E3139E"/>
    <w:rsid w:val="00E313C1"/>
    <w:rsid w:val="00E31690"/>
    <w:rsid w:val="00E31C7E"/>
    <w:rsid w:val="00E31E67"/>
    <w:rsid w:val="00E320E5"/>
    <w:rsid w:val="00E33677"/>
    <w:rsid w:val="00E34876"/>
    <w:rsid w:val="00E34D37"/>
    <w:rsid w:val="00E35352"/>
    <w:rsid w:val="00E35E65"/>
    <w:rsid w:val="00E35E7F"/>
    <w:rsid w:val="00E36609"/>
    <w:rsid w:val="00E36675"/>
    <w:rsid w:val="00E37853"/>
    <w:rsid w:val="00E37F31"/>
    <w:rsid w:val="00E40543"/>
    <w:rsid w:val="00E409AA"/>
    <w:rsid w:val="00E425DC"/>
    <w:rsid w:val="00E429E0"/>
    <w:rsid w:val="00E42AD9"/>
    <w:rsid w:val="00E42C2C"/>
    <w:rsid w:val="00E4399C"/>
    <w:rsid w:val="00E43A13"/>
    <w:rsid w:val="00E44CBB"/>
    <w:rsid w:val="00E4519A"/>
    <w:rsid w:val="00E4542E"/>
    <w:rsid w:val="00E45CDE"/>
    <w:rsid w:val="00E4705C"/>
    <w:rsid w:val="00E47377"/>
    <w:rsid w:val="00E4763D"/>
    <w:rsid w:val="00E47D77"/>
    <w:rsid w:val="00E50228"/>
    <w:rsid w:val="00E505FB"/>
    <w:rsid w:val="00E5141F"/>
    <w:rsid w:val="00E51D62"/>
    <w:rsid w:val="00E520F4"/>
    <w:rsid w:val="00E52921"/>
    <w:rsid w:val="00E52B4E"/>
    <w:rsid w:val="00E52F14"/>
    <w:rsid w:val="00E539C6"/>
    <w:rsid w:val="00E53D3A"/>
    <w:rsid w:val="00E55D92"/>
    <w:rsid w:val="00E565EF"/>
    <w:rsid w:val="00E60472"/>
    <w:rsid w:val="00E6054C"/>
    <w:rsid w:val="00E6140A"/>
    <w:rsid w:val="00E62560"/>
    <w:rsid w:val="00E62952"/>
    <w:rsid w:val="00E62C35"/>
    <w:rsid w:val="00E62F2E"/>
    <w:rsid w:val="00E6374D"/>
    <w:rsid w:val="00E64544"/>
    <w:rsid w:val="00E646F1"/>
    <w:rsid w:val="00E650C0"/>
    <w:rsid w:val="00E6565F"/>
    <w:rsid w:val="00E65BA0"/>
    <w:rsid w:val="00E65EB6"/>
    <w:rsid w:val="00E6605E"/>
    <w:rsid w:val="00E6620C"/>
    <w:rsid w:val="00E667B2"/>
    <w:rsid w:val="00E6743E"/>
    <w:rsid w:val="00E708AA"/>
    <w:rsid w:val="00E72652"/>
    <w:rsid w:val="00E727FD"/>
    <w:rsid w:val="00E72BEB"/>
    <w:rsid w:val="00E72CE0"/>
    <w:rsid w:val="00E72ED1"/>
    <w:rsid w:val="00E73138"/>
    <w:rsid w:val="00E7313E"/>
    <w:rsid w:val="00E738A6"/>
    <w:rsid w:val="00E745FE"/>
    <w:rsid w:val="00E7485A"/>
    <w:rsid w:val="00E75014"/>
    <w:rsid w:val="00E75297"/>
    <w:rsid w:val="00E75754"/>
    <w:rsid w:val="00E75ABF"/>
    <w:rsid w:val="00E769A8"/>
    <w:rsid w:val="00E77CFA"/>
    <w:rsid w:val="00E80552"/>
    <w:rsid w:val="00E8059A"/>
    <w:rsid w:val="00E80D77"/>
    <w:rsid w:val="00E80F53"/>
    <w:rsid w:val="00E817ED"/>
    <w:rsid w:val="00E81AF2"/>
    <w:rsid w:val="00E82206"/>
    <w:rsid w:val="00E82BBE"/>
    <w:rsid w:val="00E837D1"/>
    <w:rsid w:val="00E83D2A"/>
    <w:rsid w:val="00E83FAC"/>
    <w:rsid w:val="00E84612"/>
    <w:rsid w:val="00E846BF"/>
    <w:rsid w:val="00E8517B"/>
    <w:rsid w:val="00E85190"/>
    <w:rsid w:val="00E851F3"/>
    <w:rsid w:val="00E85B4C"/>
    <w:rsid w:val="00E85CD4"/>
    <w:rsid w:val="00E86019"/>
    <w:rsid w:val="00E860DB"/>
    <w:rsid w:val="00E860F8"/>
    <w:rsid w:val="00E867A1"/>
    <w:rsid w:val="00E86DDD"/>
    <w:rsid w:val="00E87101"/>
    <w:rsid w:val="00E87238"/>
    <w:rsid w:val="00E8772A"/>
    <w:rsid w:val="00E90108"/>
    <w:rsid w:val="00E90363"/>
    <w:rsid w:val="00E91818"/>
    <w:rsid w:val="00E91D17"/>
    <w:rsid w:val="00E92296"/>
    <w:rsid w:val="00E93AD9"/>
    <w:rsid w:val="00E941D5"/>
    <w:rsid w:val="00E95BE5"/>
    <w:rsid w:val="00E96FD7"/>
    <w:rsid w:val="00E97511"/>
    <w:rsid w:val="00E9764A"/>
    <w:rsid w:val="00E97C55"/>
    <w:rsid w:val="00E97F45"/>
    <w:rsid w:val="00EA0954"/>
    <w:rsid w:val="00EA097B"/>
    <w:rsid w:val="00EA129A"/>
    <w:rsid w:val="00EA1EC0"/>
    <w:rsid w:val="00EA2023"/>
    <w:rsid w:val="00EA33C4"/>
    <w:rsid w:val="00EA3555"/>
    <w:rsid w:val="00EA40D9"/>
    <w:rsid w:val="00EA4BA0"/>
    <w:rsid w:val="00EA5FB8"/>
    <w:rsid w:val="00EA6404"/>
    <w:rsid w:val="00EA644A"/>
    <w:rsid w:val="00EA65DA"/>
    <w:rsid w:val="00EA6921"/>
    <w:rsid w:val="00EA6A96"/>
    <w:rsid w:val="00EA6F54"/>
    <w:rsid w:val="00EA6F8F"/>
    <w:rsid w:val="00EA72D7"/>
    <w:rsid w:val="00EA7A49"/>
    <w:rsid w:val="00EA7FC3"/>
    <w:rsid w:val="00EB082C"/>
    <w:rsid w:val="00EB13DB"/>
    <w:rsid w:val="00EB1B8E"/>
    <w:rsid w:val="00EB1E25"/>
    <w:rsid w:val="00EB25A2"/>
    <w:rsid w:val="00EB291C"/>
    <w:rsid w:val="00EB2A55"/>
    <w:rsid w:val="00EB2F84"/>
    <w:rsid w:val="00EB3473"/>
    <w:rsid w:val="00EB369D"/>
    <w:rsid w:val="00EB39A9"/>
    <w:rsid w:val="00EB3A2B"/>
    <w:rsid w:val="00EB3B3A"/>
    <w:rsid w:val="00EB3DE7"/>
    <w:rsid w:val="00EB46D9"/>
    <w:rsid w:val="00EB4CA5"/>
    <w:rsid w:val="00EB4E30"/>
    <w:rsid w:val="00EB4EB5"/>
    <w:rsid w:val="00EB4EDB"/>
    <w:rsid w:val="00EB530B"/>
    <w:rsid w:val="00EB53CA"/>
    <w:rsid w:val="00EB5AFE"/>
    <w:rsid w:val="00EB6928"/>
    <w:rsid w:val="00EB6E2E"/>
    <w:rsid w:val="00EB6FF5"/>
    <w:rsid w:val="00EB76E9"/>
    <w:rsid w:val="00EB7B73"/>
    <w:rsid w:val="00EC03BC"/>
    <w:rsid w:val="00EC066C"/>
    <w:rsid w:val="00EC07F3"/>
    <w:rsid w:val="00EC0D81"/>
    <w:rsid w:val="00EC10A7"/>
    <w:rsid w:val="00EC127F"/>
    <w:rsid w:val="00EC17D7"/>
    <w:rsid w:val="00EC1944"/>
    <w:rsid w:val="00EC3631"/>
    <w:rsid w:val="00EC3793"/>
    <w:rsid w:val="00EC38B8"/>
    <w:rsid w:val="00EC440C"/>
    <w:rsid w:val="00EC44F3"/>
    <w:rsid w:val="00EC4812"/>
    <w:rsid w:val="00EC5603"/>
    <w:rsid w:val="00EC5E53"/>
    <w:rsid w:val="00EC678A"/>
    <w:rsid w:val="00EC6E3A"/>
    <w:rsid w:val="00ED037F"/>
    <w:rsid w:val="00ED0ED4"/>
    <w:rsid w:val="00ED188F"/>
    <w:rsid w:val="00ED1A18"/>
    <w:rsid w:val="00ED2F3C"/>
    <w:rsid w:val="00ED3026"/>
    <w:rsid w:val="00ED3171"/>
    <w:rsid w:val="00ED39BD"/>
    <w:rsid w:val="00ED3F69"/>
    <w:rsid w:val="00ED4236"/>
    <w:rsid w:val="00ED4C78"/>
    <w:rsid w:val="00ED5823"/>
    <w:rsid w:val="00ED5CBA"/>
    <w:rsid w:val="00ED6285"/>
    <w:rsid w:val="00ED655B"/>
    <w:rsid w:val="00ED777D"/>
    <w:rsid w:val="00EE01EA"/>
    <w:rsid w:val="00EE0A11"/>
    <w:rsid w:val="00EE0E01"/>
    <w:rsid w:val="00EE0E64"/>
    <w:rsid w:val="00EE148A"/>
    <w:rsid w:val="00EE1C9B"/>
    <w:rsid w:val="00EE1CF5"/>
    <w:rsid w:val="00EE1E43"/>
    <w:rsid w:val="00EE22E8"/>
    <w:rsid w:val="00EE3A7D"/>
    <w:rsid w:val="00EE4001"/>
    <w:rsid w:val="00EE47C2"/>
    <w:rsid w:val="00EE47EE"/>
    <w:rsid w:val="00EE4D32"/>
    <w:rsid w:val="00EE67C9"/>
    <w:rsid w:val="00EE6C86"/>
    <w:rsid w:val="00EE70F7"/>
    <w:rsid w:val="00EE7733"/>
    <w:rsid w:val="00EE7EE3"/>
    <w:rsid w:val="00EE7FC4"/>
    <w:rsid w:val="00EF1B8A"/>
    <w:rsid w:val="00EF1CC3"/>
    <w:rsid w:val="00EF210D"/>
    <w:rsid w:val="00EF2D11"/>
    <w:rsid w:val="00EF41E0"/>
    <w:rsid w:val="00EF50AF"/>
    <w:rsid w:val="00EF57DC"/>
    <w:rsid w:val="00EF5A9D"/>
    <w:rsid w:val="00EF5AD1"/>
    <w:rsid w:val="00EF5C81"/>
    <w:rsid w:val="00EF6289"/>
    <w:rsid w:val="00EF6594"/>
    <w:rsid w:val="00EF676D"/>
    <w:rsid w:val="00EF76D4"/>
    <w:rsid w:val="00F008F1"/>
    <w:rsid w:val="00F009DC"/>
    <w:rsid w:val="00F00E34"/>
    <w:rsid w:val="00F01057"/>
    <w:rsid w:val="00F02224"/>
    <w:rsid w:val="00F02416"/>
    <w:rsid w:val="00F03233"/>
    <w:rsid w:val="00F037BC"/>
    <w:rsid w:val="00F041F3"/>
    <w:rsid w:val="00F0474B"/>
    <w:rsid w:val="00F04E99"/>
    <w:rsid w:val="00F05204"/>
    <w:rsid w:val="00F05CBA"/>
    <w:rsid w:val="00F06006"/>
    <w:rsid w:val="00F067B7"/>
    <w:rsid w:val="00F06FFD"/>
    <w:rsid w:val="00F0720A"/>
    <w:rsid w:val="00F0737E"/>
    <w:rsid w:val="00F07E05"/>
    <w:rsid w:val="00F103E3"/>
    <w:rsid w:val="00F10EF9"/>
    <w:rsid w:val="00F10FDD"/>
    <w:rsid w:val="00F1278F"/>
    <w:rsid w:val="00F133D7"/>
    <w:rsid w:val="00F1353D"/>
    <w:rsid w:val="00F14481"/>
    <w:rsid w:val="00F146C9"/>
    <w:rsid w:val="00F14A57"/>
    <w:rsid w:val="00F15037"/>
    <w:rsid w:val="00F1534B"/>
    <w:rsid w:val="00F156D4"/>
    <w:rsid w:val="00F163B9"/>
    <w:rsid w:val="00F16769"/>
    <w:rsid w:val="00F16A1E"/>
    <w:rsid w:val="00F17C0E"/>
    <w:rsid w:val="00F2094C"/>
    <w:rsid w:val="00F21024"/>
    <w:rsid w:val="00F2190F"/>
    <w:rsid w:val="00F21A87"/>
    <w:rsid w:val="00F2213E"/>
    <w:rsid w:val="00F22B72"/>
    <w:rsid w:val="00F230BB"/>
    <w:rsid w:val="00F2351C"/>
    <w:rsid w:val="00F237EB"/>
    <w:rsid w:val="00F23AC6"/>
    <w:rsid w:val="00F24382"/>
    <w:rsid w:val="00F244A9"/>
    <w:rsid w:val="00F248DD"/>
    <w:rsid w:val="00F25D8D"/>
    <w:rsid w:val="00F26F0F"/>
    <w:rsid w:val="00F27CF6"/>
    <w:rsid w:val="00F306A5"/>
    <w:rsid w:val="00F30962"/>
    <w:rsid w:val="00F30CB0"/>
    <w:rsid w:val="00F3116C"/>
    <w:rsid w:val="00F31A0E"/>
    <w:rsid w:val="00F31C34"/>
    <w:rsid w:val="00F33892"/>
    <w:rsid w:val="00F33CAC"/>
    <w:rsid w:val="00F33E7B"/>
    <w:rsid w:val="00F3413B"/>
    <w:rsid w:val="00F3465D"/>
    <w:rsid w:val="00F353D0"/>
    <w:rsid w:val="00F35D74"/>
    <w:rsid w:val="00F36C23"/>
    <w:rsid w:val="00F36F33"/>
    <w:rsid w:val="00F3719F"/>
    <w:rsid w:val="00F375DB"/>
    <w:rsid w:val="00F4024C"/>
    <w:rsid w:val="00F40975"/>
    <w:rsid w:val="00F409F7"/>
    <w:rsid w:val="00F40AF4"/>
    <w:rsid w:val="00F410D1"/>
    <w:rsid w:val="00F41314"/>
    <w:rsid w:val="00F41429"/>
    <w:rsid w:val="00F41658"/>
    <w:rsid w:val="00F41C18"/>
    <w:rsid w:val="00F41C55"/>
    <w:rsid w:val="00F42319"/>
    <w:rsid w:val="00F43192"/>
    <w:rsid w:val="00F4331F"/>
    <w:rsid w:val="00F43682"/>
    <w:rsid w:val="00F43995"/>
    <w:rsid w:val="00F43A3C"/>
    <w:rsid w:val="00F44566"/>
    <w:rsid w:val="00F44579"/>
    <w:rsid w:val="00F44863"/>
    <w:rsid w:val="00F464F0"/>
    <w:rsid w:val="00F467DA"/>
    <w:rsid w:val="00F468ED"/>
    <w:rsid w:val="00F46C3D"/>
    <w:rsid w:val="00F46D7F"/>
    <w:rsid w:val="00F47164"/>
    <w:rsid w:val="00F47192"/>
    <w:rsid w:val="00F47A45"/>
    <w:rsid w:val="00F47C27"/>
    <w:rsid w:val="00F5068B"/>
    <w:rsid w:val="00F50A5A"/>
    <w:rsid w:val="00F50C0E"/>
    <w:rsid w:val="00F51295"/>
    <w:rsid w:val="00F51420"/>
    <w:rsid w:val="00F51505"/>
    <w:rsid w:val="00F518E4"/>
    <w:rsid w:val="00F529CA"/>
    <w:rsid w:val="00F53ADF"/>
    <w:rsid w:val="00F53CAA"/>
    <w:rsid w:val="00F5434C"/>
    <w:rsid w:val="00F54C0F"/>
    <w:rsid w:val="00F54CDC"/>
    <w:rsid w:val="00F556D5"/>
    <w:rsid w:val="00F558FB"/>
    <w:rsid w:val="00F55961"/>
    <w:rsid w:val="00F56B2D"/>
    <w:rsid w:val="00F56C66"/>
    <w:rsid w:val="00F56CB7"/>
    <w:rsid w:val="00F572EC"/>
    <w:rsid w:val="00F5752D"/>
    <w:rsid w:val="00F57AFC"/>
    <w:rsid w:val="00F60615"/>
    <w:rsid w:val="00F60A0C"/>
    <w:rsid w:val="00F60E43"/>
    <w:rsid w:val="00F61102"/>
    <w:rsid w:val="00F622AB"/>
    <w:rsid w:val="00F6237B"/>
    <w:rsid w:val="00F62441"/>
    <w:rsid w:val="00F624E0"/>
    <w:rsid w:val="00F6398D"/>
    <w:rsid w:val="00F63B06"/>
    <w:rsid w:val="00F645F0"/>
    <w:rsid w:val="00F64888"/>
    <w:rsid w:val="00F64DB8"/>
    <w:rsid w:val="00F65011"/>
    <w:rsid w:val="00F6571B"/>
    <w:rsid w:val="00F65C2A"/>
    <w:rsid w:val="00F65CFF"/>
    <w:rsid w:val="00F66DB1"/>
    <w:rsid w:val="00F67053"/>
    <w:rsid w:val="00F67D87"/>
    <w:rsid w:val="00F67EDB"/>
    <w:rsid w:val="00F70473"/>
    <w:rsid w:val="00F70EC1"/>
    <w:rsid w:val="00F7127A"/>
    <w:rsid w:val="00F715D5"/>
    <w:rsid w:val="00F71EAF"/>
    <w:rsid w:val="00F728B7"/>
    <w:rsid w:val="00F72991"/>
    <w:rsid w:val="00F73DE2"/>
    <w:rsid w:val="00F7472F"/>
    <w:rsid w:val="00F75280"/>
    <w:rsid w:val="00F75422"/>
    <w:rsid w:val="00F75AD3"/>
    <w:rsid w:val="00F75B6D"/>
    <w:rsid w:val="00F76206"/>
    <w:rsid w:val="00F80DD0"/>
    <w:rsid w:val="00F81048"/>
    <w:rsid w:val="00F81425"/>
    <w:rsid w:val="00F81A60"/>
    <w:rsid w:val="00F82534"/>
    <w:rsid w:val="00F8275D"/>
    <w:rsid w:val="00F82F57"/>
    <w:rsid w:val="00F83674"/>
    <w:rsid w:val="00F84A8F"/>
    <w:rsid w:val="00F84E41"/>
    <w:rsid w:val="00F85218"/>
    <w:rsid w:val="00F8555A"/>
    <w:rsid w:val="00F861FE"/>
    <w:rsid w:val="00F87256"/>
    <w:rsid w:val="00F87907"/>
    <w:rsid w:val="00F87C04"/>
    <w:rsid w:val="00F87CB8"/>
    <w:rsid w:val="00F90465"/>
    <w:rsid w:val="00F911FF"/>
    <w:rsid w:val="00F917C9"/>
    <w:rsid w:val="00F917CF"/>
    <w:rsid w:val="00F919AE"/>
    <w:rsid w:val="00F91ADA"/>
    <w:rsid w:val="00F91D4D"/>
    <w:rsid w:val="00F9279F"/>
    <w:rsid w:val="00F93237"/>
    <w:rsid w:val="00F9335A"/>
    <w:rsid w:val="00F93697"/>
    <w:rsid w:val="00F939F4"/>
    <w:rsid w:val="00F941F1"/>
    <w:rsid w:val="00F9456B"/>
    <w:rsid w:val="00F94657"/>
    <w:rsid w:val="00F94ABA"/>
    <w:rsid w:val="00F951AC"/>
    <w:rsid w:val="00F95DE9"/>
    <w:rsid w:val="00F96882"/>
    <w:rsid w:val="00F97909"/>
    <w:rsid w:val="00F97BB0"/>
    <w:rsid w:val="00F97C64"/>
    <w:rsid w:val="00FA01E0"/>
    <w:rsid w:val="00FA1A6C"/>
    <w:rsid w:val="00FA1B7A"/>
    <w:rsid w:val="00FA1BC3"/>
    <w:rsid w:val="00FA32C5"/>
    <w:rsid w:val="00FA32DF"/>
    <w:rsid w:val="00FA3661"/>
    <w:rsid w:val="00FA3774"/>
    <w:rsid w:val="00FA3A2D"/>
    <w:rsid w:val="00FA3D95"/>
    <w:rsid w:val="00FA4A8D"/>
    <w:rsid w:val="00FA4E0B"/>
    <w:rsid w:val="00FA5CF6"/>
    <w:rsid w:val="00FA5E6E"/>
    <w:rsid w:val="00FA6646"/>
    <w:rsid w:val="00FA736A"/>
    <w:rsid w:val="00FB0075"/>
    <w:rsid w:val="00FB07F9"/>
    <w:rsid w:val="00FB0B1A"/>
    <w:rsid w:val="00FB0B75"/>
    <w:rsid w:val="00FB18E7"/>
    <w:rsid w:val="00FB18ED"/>
    <w:rsid w:val="00FB2FA6"/>
    <w:rsid w:val="00FB391D"/>
    <w:rsid w:val="00FB46C5"/>
    <w:rsid w:val="00FB6803"/>
    <w:rsid w:val="00FB7485"/>
    <w:rsid w:val="00FB7D7B"/>
    <w:rsid w:val="00FC0726"/>
    <w:rsid w:val="00FC09E4"/>
    <w:rsid w:val="00FC1131"/>
    <w:rsid w:val="00FC187C"/>
    <w:rsid w:val="00FC18D3"/>
    <w:rsid w:val="00FC50A8"/>
    <w:rsid w:val="00FC53A4"/>
    <w:rsid w:val="00FC58E3"/>
    <w:rsid w:val="00FC59CB"/>
    <w:rsid w:val="00FC652B"/>
    <w:rsid w:val="00FC7C14"/>
    <w:rsid w:val="00FD02FD"/>
    <w:rsid w:val="00FD0692"/>
    <w:rsid w:val="00FD1513"/>
    <w:rsid w:val="00FD2139"/>
    <w:rsid w:val="00FD23CB"/>
    <w:rsid w:val="00FD2BAD"/>
    <w:rsid w:val="00FD2F20"/>
    <w:rsid w:val="00FD3598"/>
    <w:rsid w:val="00FD39D1"/>
    <w:rsid w:val="00FD485F"/>
    <w:rsid w:val="00FD4F14"/>
    <w:rsid w:val="00FD568C"/>
    <w:rsid w:val="00FD7848"/>
    <w:rsid w:val="00FD79FB"/>
    <w:rsid w:val="00FD7D4C"/>
    <w:rsid w:val="00FE0019"/>
    <w:rsid w:val="00FE0622"/>
    <w:rsid w:val="00FE0705"/>
    <w:rsid w:val="00FE0C29"/>
    <w:rsid w:val="00FE12EB"/>
    <w:rsid w:val="00FE1464"/>
    <w:rsid w:val="00FE1A44"/>
    <w:rsid w:val="00FE1CF5"/>
    <w:rsid w:val="00FE2295"/>
    <w:rsid w:val="00FE24E5"/>
    <w:rsid w:val="00FE2BCD"/>
    <w:rsid w:val="00FE2EB5"/>
    <w:rsid w:val="00FE35C9"/>
    <w:rsid w:val="00FE3883"/>
    <w:rsid w:val="00FE46F3"/>
    <w:rsid w:val="00FE543B"/>
    <w:rsid w:val="00FE59A2"/>
    <w:rsid w:val="00FE6369"/>
    <w:rsid w:val="00FE68C6"/>
    <w:rsid w:val="00FE68F6"/>
    <w:rsid w:val="00FE6FB4"/>
    <w:rsid w:val="00FE70F8"/>
    <w:rsid w:val="00FE79F6"/>
    <w:rsid w:val="00FE7C34"/>
    <w:rsid w:val="00FF04EE"/>
    <w:rsid w:val="00FF1353"/>
    <w:rsid w:val="00FF1D05"/>
    <w:rsid w:val="00FF1FF4"/>
    <w:rsid w:val="00FF22DE"/>
    <w:rsid w:val="00FF30FB"/>
    <w:rsid w:val="00FF370A"/>
    <w:rsid w:val="00FF38CC"/>
    <w:rsid w:val="00FF487A"/>
    <w:rsid w:val="00FF4B73"/>
    <w:rsid w:val="00FF516F"/>
    <w:rsid w:val="00FF5B9F"/>
    <w:rsid w:val="00FF6ACA"/>
    <w:rsid w:val="00FF6B34"/>
    <w:rsid w:val="00FF702E"/>
    <w:rsid w:val="00FF76E2"/>
    <w:rsid w:val="00FF7793"/>
    <w:rsid w:val="00FF7970"/>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iPriority w:val="99"/>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73A40"/>
    <w:pPr>
      <w:spacing w:line="256" w:lineRule="auto"/>
      <w:ind w:left="720"/>
      <w:contextualSpacing/>
    </w:pPr>
  </w:style>
  <w:style w:type="character" w:styleId="Refdecomentario">
    <w:name w:val="annotation reference"/>
    <w:basedOn w:val="Fuentedeprrafopredeter"/>
    <w:uiPriority w:val="99"/>
    <w:semiHidden/>
    <w:unhideWhenUsed/>
    <w:rsid w:val="0040653C"/>
    <w:rPr>
      <w:sz w:val="16"/>
      <w:szCs w:val="16"/>
    </w:rPr>
  </w:style>
  <w:style w:type="paragraph" w:styleId="Textocomentario">
    <w:name w:val="annotation text"/>
    <w:basedOn w:val="Normal"/>
    <w:link w:val="TextocomentarioCar"/>
    <w:uiPriority w:val="99"/>
    <w:semiHidden/>
    <w:unhideWhenUsed/>
    <w:rsid w:val="00406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653C"/>
    <w:rPr>
      <w:sz w:val="20"/>
      <w:szCs w:val="20"/>
    </w:rPr>
  </w:style>
  <w:style w:type="paragraph" w:styleId="Asuntodelcomentario">
    <w:name w:val="annotation subject"/>
    <w:basedOn w:val="Textocomentario"/>
    <w:next w:val="Textocomentario"/>
    <w:link w:val="AsuntodelcomentarioCar"/>
    <w:uiPriority w:val="99"/>
    <w:semiHidden/>
    <w:unhideWhenUsed/>
    <w:rsid w:val="0040653C"/>
    <w:rPr>
      <w:b/>
      <w:bCs/>
    </w:rPr>
  </w:style>
  <w:style w:type="character" w:customStyle="1" w:styleId="AsuntodelcomentarioCar">
    <w:name w:val="Asunto del comentario Car"/>
    <w:basedOn w:val="TextocomentarioCar"/>
    <w:link w:val="Asuntodelcomentario"/>
    <w:uiPriority w:val="99"/>
    <w:semiHidden/>
    <w:rsid w:val="0040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10855</Words>
  <Characters>59705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2025-07-11T20:42:00Z</cp:lastPrinted>
  <dcterms:created xsi:type="dcterms:W3CDTF">2025-07-17T18:02:00Z</dcterms:created>
  <dcterms:modified xsi:type="dcterms:W3CDTF">2025-07-17T18:02:00Z</dcterms:modified>
</cp:coreProperties>
</file>