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277"/>
        <w:gridCol w:w="8788"/>
      </w:tblGrid>
      <w:tr w:rsidR="00AA295C" w:rsidRPr="00A85D44" w14:paraId="5EC91D73" w14:textId="77777777" w:rsidTr="00D6127C">
        <w:trPr>
          <w:trHeight w:val="469"/>
        </w:trPr>
        <w:tc>
          <w:tcPr>
            <w:tcW w:w="708" w:type="dxa"/>
          </w:tcPr>
          <w:p w14:paraId="5ED9EF51" w14:textId="608910E3" w:rsidR="00AA295C" w:rsidRPr="00A85D44" w:rsidRDefault="003005C3" w:rsidP="00D6127C">
            <w:pPr>
              <w:rPr>
                <w:rFonts w:ascii="Arial" w:hAnsi="Arial" w:cs="Arial"/>
                <w:b/>
                <w:bCs/>
                <w:sz w:val="20"/>
                <w:szCs w:val="20"/>
              </w:rPr>
            </w:pPr>
            <w:r w:rsidRPr="00A85D44">
              <w:rPr>
                <w:rFonts w:ascii="Arial" w:hAnsi="Arial" w:cs="Arial"/>
                <w:b/>
                <w:bCs/>
                <w:sz w:val="20"/>
                <w:szCs w:val="20"/>
              </w:rPr>
              <w:t xml:space="preserve"> </w:t>
            </w:r>
            <w:r w:rsidR="002A51B7" w:rsidRPr="00A85D44">
              <w:rPr>
                <w:rFonts w:ascii="Arial" w:hAnsi="Arial" w:cs="Arial"/>
                <w:b/>
                <w:bCs/>
                <w:sz w:val="20"/>
                <w:szCs w:val="20"/>
              </w:rPr>
              <w:t xml:space="preserve"> </w:t>
            </w:r>
            <w:r w:rsidR="00AA295C" w:rsidRPr="00A85D44">
              <w:rPr>
                <w:rFonts w:ascii="Arial" w:hAnsi="Arial" w:cs="Arial"/>
                <w:b/>
                <w:bCs/>
                <w:sz w:val="20"/>
                <w:szCs w:val="20"/>
              </w:rPr>
              <w:t>POE</w:t>
            </w:r>
          </w:p>
        </w:tc>
        <w:tc>
          <w:tcPr>
            <w:tcW w:w="1277" w:type="dxa"/>
          </w:tcPr>
          <w:p w14:paraId="69BEEADD" w14:textId="77777777" w:rsidR="00AA295C" w:rsidRPr="00A85D44" w:rsidRDefault="00AA295C" w:rsidP="00D6127C">
            <w:pPr>
              <w:rPr>
                <w:rFonts w:ascii="Arial" w:hAnsi="Arial" w:cs="Arial"/>
                <w:b/>
                <w:bCs/>
                <w:sz w:val="20"/>
                <w:szCs w:val="20"/>
              </w:rPr>
            </w:pPr>
            <w:r w:rsidRPr="00A85D44">
              <w:rPr>
                <w:rFonts w:ascii="Arial" w:hAnsi="Arial" w:cs="Arial"/>
                <w:b/>
                <w:bCs/>
                <w:sz w:val="20"/>
                <w:szCs w:val="20"/>
              </w:rPr>
              <w:t>Fecha</w:t>
            </w:r>
          </w:p>
        </w:tc>
        <w:tc>
          <w:tcPr>
            <w:tcW w:w="8788" w:type="dxa"/>
          </w:tcPr>
          <w:p w14:paraId="5C450476" w14:textId="77777777" w:rsidR="00AA295C" w:rsidRPr="00A85D44" w:rsidRDefault="00AA295C" w:rsidP="00D6127C">
            <w:pPr>
              <w:jc w:val="center"/>
              <w:rPr>
                <w:rFonts w:ascii="Arial" w:hAnsi="Arial" w:cs="Arial"/>
                <w:b/>
                <w:bCs/>
                <w:sz w:val="20"/>
                <w:szCs w:val="20"/>
              </w:rPr>
            </w:pPr>
            <w:r w:rsidRPr="00A85D44">
              <w:rPr>
                <w:rFonts w:ascii="Arial" w:hAnsi="Arial" w:cs="Arial"/>
                <w:b/>
                <w:bCs/>
                <w:sz w:val="20"/>
                <w:szCs w:val="20"/>
              </w:rPr>
              <w:t>Documento</w:t>
            </w:r>
          </w:p>
        </w:tc>
      </w:tr>
      <w:tr w:rsidR="00AA295C" w:rsidRPr="00A85D44" w14:paraId="19C715CC" w14:textId="77777777" w:rsidTr="00D6127C">
        <w:tc>
          <w:tcPr>
            <w:tcW w:w="708" w:type="dxa"/>
          </w:tcPr>
          <w:p w14:paraId="647BA4E9" w14:textId="77777777" w:rsidR="00AA295C" w:rsidRPr="00A85D44" w:rsidRDefault="00AA295C" w:rsidP="00D6127C">
            <w:pPr>
              <w:jc w:val="center"/>
              <w:rPr>
                <w:rFonts w:ascii="Arial" w:hAnsi="Arial" w:cs="Arial"/>
                <w:sz w:val="20"/>
                <w:szCs w:val="20"/>
              </w:rPr>
            </w:pPr>
            <w:r w:rsidRPr="00A85D44">
              <w:rPr>
                <w:rFonts w:ascii="Arial" w:hAnsi="Arial" w:cs="Arial"/>
                <w:sz w:val="20"/>
                <w:szCs w:val="20"/>
              </w:rPr>
              <w:t>1</w:t>
            </w:r>
          </w:p>
        </w:tc>
        <w:tc>
          <w:tcPr>
            <w:tcW w:w="1277" w:type="dxa"/>
          </w:tcPr>
          <w:p w14:paraId="76725A34" w14:textId="4C1B9999" w:rsidR="00AA295C" w:rsidRPr="00A85D44" w:rsidRDefault="00D06644" w:rsidP="00D6127C">
            <w:pPr>
              <w:jc w:val="center"/>
              <w:rPr>
                <w:rFonts w:ascii="Arial" w:hAnsi="Arial" w:cs="Arial"/>
                <w:sz w:val="20"/>
                <w:szCs w:val="20"/>
              </w:rPr>
            </w:pPr>
            <w:r w:rsidRPr="00A85D44">
              <w:rPr>
                <w:rFonts w:ascii="Arial" w:hAnsi="Arial" w:cs="Arial"/>
                <w:sz w:val="20"/>
                <w:szCs w:val="20"/>
              </w:rPr>
              <w:t>1992.01.01</w:t>
            </w:r>
          </w:p>
        </w:tc>
        <w:tc>
          <w:tcPr>
            <w:tcW w:w="8788" w:type="dxa"/>
          </w:tcPr>
          <w:p w14:paraId="1BFB7BBF" w14:textId="3EF6D5D9" w:rsidR="00AA295C" w:rsidRPr="00A85D44" w:rsidRDefault="00746219"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489-91-III-P. O. por el cual se autoriza al H. Ayuntamiento de Jiménez, a aportar en favor del Organismo Público Descentralizado de la Administración Municipal, Sistema </w:t>
            </w:r>
            <w:r w:rsidR="00D24FD2" w:rsidRPr="00A85D44">
              <w:rPr>
                <w:rFonts w:ascii="Arial" w:hAnsi="Arial" w:cs="Arial"/>
                <w:sz w:val="20"/>
                <w:szCs w:val="20"/>
              </w:rPr>
              <w:t>para el Desarrollo Integral de la Familia, un bien inmueble ubicado dentro del fundo legal de su Cabecera Municipal, con las medidas y colindancias descritas en el mismo.</w:t>
            </w:r>
          </w:p>
        </w:tc>
      </w:tr>
      <w:tr w:rsidR="00AA295C" w:rsidRPr="00A85D44" w14:paraId="02CC8748" w14:textId="77777777" w:rsidTr="00D6127C">
        <w:tc>
          <w:tcPr>
            <w:tcW w:w="708" w:type="dxa"/>
          </w:tcPr>
          <w:p w14:paraId="059BEA8F" w14:textId="5E0933F5" w:rsidR="00AA295C" w:rsidRPr="00A85D44" w:rsidRDefault="00D24FD2" w:rsidP="00D6127C">
            <w:pPr>
              <w:jc w:val="center"/>
              <w:rPr>
                <w:rFonts w:ascii="Arial" w:hAnsi="Arial" w:cs="Arial"/>
                <w:sz w:val="20"/>
                <w:szCs w:val="20"/>
              </w:rPr>
            </w:pPr>
            <w:r w:rsidRPr="00A85D44">
              <w:rPr>
                <w:rFonts w:ascii="Arial" w:hAnsi="Arial" w:cs="Arial"/>
                <w:sz w:val="20"/>
                <w:szCs w:val="20"/>
              </w:rPr>
              <w:t>2</w:t>
            </w:r>
          </w:p>
        </w:tc>
        <w:tc>
          <w:tcPr>
            <w:tcW w:w="1277" w:type="dxa"/>
          </w:tcPr>
          <w:p w14:paraId="4982334F" w14:textId="3E22E3B6" w:rsidR="00AA295C" w:rsidRPr="00A85D44" w:rsidRDefault="00D06644" w:rsidP="00D6127C">
            <w:pPr>
              <w:jc w:val="center"/>
              <w:rPr>
                <w:rFonts w:ascii="Arial" w:hAnsi="Arial" w:cs="Arial"/>
                <w:sz w:val="20"/>
                <w:szCs w:val="20"/>
              </w:rPr>
            </w:pPr>
            <w:r w:rsidRPr="00A85D44">
              <w:rPr>
                <w:rFonts w:ascii="Arial" w:hAnsi="Arial" w:cs="Arial"/>
                <w:sz w:val="20"/>
                <w:szCs w:val="20"/>
              </w:rPr>
              <w:t>1992.01.04</w:t>
            </w:r>
          </w:p>
        </w:tc>
        <w:tc>
          <w:tcPr>
            <w:tcW w:w="8788" w:type="dxa"/>
          </w:tcPr>
          <w:p w14:paraId="22F742DB" w14:textId="68CD8182" w:rsidR="00AA295C" w:rsidRPr="00A85D44" w:rsidRDefault="00D24FD2" w:rsidP="00D24FD2">
            <w:pPr>
              <w:pStyle w:val="Prrafodelista"/>
              <w:jc w:val="both"/>
              <w:rPr>
                <w:rFonts w:ascii="Arial" w:hAnsi="Arial" w:cs="Arial"/>
                <w:sz w:val="20"/>
                <w:szCs w:val="20"/>
              </w:rPr>
            </w:pPr>
            <w:r w:rsidRPr="00A85D44">
              <w:rPr>
                <w:rFonts w:ascii="Arial" w:hAnsi="Arial" w:cs="Arial"/>
                <w:sz w:val="20"/>
                <w:szCs w:val="20"/>
              </w:rPr>
              <w:t xml:space="preserve">Sin Decretos ni Acuerdos relevantes </w:t>
            </w:r>
          </w:p>
        </w:tc>
      </w:tr>
      <w:tr w:rsidR="00AA295C" w:rsidRPr="00A85D44" w14:paraId="4A93A6EE" w14:textId="77777777" w:rsidTr="00D6127C">
        <w:tc>
          <w:tcPr>
            <w:tcW w:w="708" w:type="dxa"/>
          </w:tcPr>
          <w:p w14:paraId="7B6E7FB6" w14:textId="77777777" w:rsidR="00AA295C" w:rsidRPr="00A85D44" w:rsidRDefault="00AA295C" w:rsidP="00D6127C">
            <w:pPr>
              <w:jc w:val="center"/>
              <w:rPr>
                <w:rFonts w:ascii="Arial" w:hAnsi="Arial" w:cs="Arial"/>
                <w:sz w:val="20"/>
                <w:szCs w:val="20"/>
              </w:rPr>
            </w:pPr>
            <w:r w:rsidRPr="00A85D44">
              <w:rPr>
                <w:rFonts w:ascii="Arial" w:hAnsi="Arial" w:cs="Arial"/>
                <w:sz w:val="20"/>
                <w:szCs w:val="20"/>
              </w:rPr>
              <w:t>3</w:t>
            </w:r>
          </w:p>
        </w:tc>
        <w:tc>
          <w:tcPr>
            <w:tcW w:w="1277" w:type="dxa"/>
          </w:tcPr>
          <w:p w14:paraId="59266FEA" w14:textId="51ABB7F1" w:rsidR="00AA295C" w:rsidRPr="00A85D44" w:rsidRDefault="002C7D96" w:rsidP="00D6127C">
            <w:pPr>
              <w:jc w:val="center"/>
              <w:rPr>
                <w:rFonts w:ascii="Arial" w:hAnsi="Arial" w:cs="Arial"/>
                <w:sz w:val="20"/>
                <w:szCs w:val="20"/>
              </w:rPr>
            </w:pPr>
            <w:r w:rsidRPr="00A85D44">
              <w:rPr>
                <w:rFonts w:ascii="Arial" w:hAnsi="Arial" w:cs="Arial"/>
                <w:sz w:val="20"/>
                <w:szCs w:val="20"/>
              </w:rPr>
              <w:t>1992.01.08</w:t>
            </w:r>
          </w:p>
        </w:tc>
        <w:tc>
          <w:tcPr>
            <w:tcW w:w="8788" w:type="dxa"/>
          </w:tcPr>
          <w:p w14:paraId="7BDE55AF" w14:textId="77777777" w:rsidR="00AA295C" w:rsidRPr="00A85D44" w:rsidRDefault="00D24FD2"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487-91-III-P. O. por el cual se autoriza al H. Ayuntamiento de Guerrero a enajenar a título oneroso los lotes de terreno que se mencionan en el mismo.</w:t>
            </w:r>
          </w:p>
          <w:p w14:paraId="619DAECD" w14:textId="4B5C1444" w:rsidR="00D24FD2" w:rsidRPr="00A85D44" w:rsidRDefault="00D24FD2"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620-91-III-P. O. por el cual se aprueba la Ley </w:t>
            </w:r>
            <w:r w:rsidR="00BD00BF" w:rsidRPr="00A85D44">
              <w:rPr>
                <w:rFonts w:ascii="Arial" w:hAnsi="Arial" w:cs="Arial"/>
                <w:sz w:val="20"/>
                <w:szCs w:val="20"/>
              </w:rPr>
              <w:t>Orgánica</w:t>
            </w:r>
            <w:r w:rsidRPr="00A85D44">
              <w:rPr>
                <w:rFonts w:ascii="Arial" w:hAnsi="Arial" w:cs="Arial"/>
                <w:sz w:val="20"/>
                <w:szCs w:val="20"/>
              </w:rPr>
              <w:t xml:space="preserve"> del Ministerio Publico del Estado.</w:t>
            </w:r>
          </w:p>
          <w:p w14:paraId="795796BF" w14:textId="77777777" w:rsidR="00D24FD2" w:rsidRPr="00A85D44" w:rsidRDefault="00E8359B"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621-91-III-P. O. por el cual se aprueba la Ley de Notariado del Estado de Chihuahua.</w:t>
            </w:r>
          </w:p>
          <w:p w14:paraId="32A04C16" w14:textId="04E8C1F7" w:rsidR="00E8359B" w:rsidRPr="00A85D44" w:rsidRDefault="00E8359B"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627-91-III-P. O. por el cual se reforma el Artículo 24 de la Ley Orgánica del Poder Ejecutivo del Estado de Chihuahua.</w:t>
            </w:r>
            <w:r w:rsidR="00FF1ACB" w:rsidRPr="00A85D44">
              <w:rPr>
                <w:rFonts w:ascii="Arial" w:hAnsi="Arial" w:cs="Arial"/>
                <w:sz w:val="20"/>
                <w:szCs w:val="20"/>
              </w:rPr>
              <w:t xml:space="preserve"> </w:t>
            </w:r>
          </w:p>
        </w:tc>
      </w:tr>
      <w:tr w:rsidR="002C7D96" w:rsidRPr="00A85D44" w14:paraId="47843B1F" w14:textId="77777777" w:rsidTr="00D6127C">
        <w:tc>
          <w:tcPr>
            <w:tcW w:w="708" w:type="dxa"/>
          </w:tcPr>
          <w:p w14:paraId="1D77E87B"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4</w:t>
            </w:r>
          </w:p>
        </w:tc>
        <w:tc>
          <w:tcPr>
            <w:tcW w:w="1277" w:type="dxa"/>
          </w:tcPr>
          <w:p w14:paraId="1C1E7F5E" w14:textId="0703C28A" w:rsidR="002C7D96" w:rsidRPr="00A85D44" w:rsidRDefault="002C7D96" w:rsidP="002C7D96">
            <w:pPr>
              <w:jc w:val="center"/>
              <w:rPr>
                <w:rFonts w:ascii="Arial" w:hAnsi="Arial" w:cs="Arial"/>
                <w:sz w:val="20"/>
                <w:szCs w:val="20"/>
              </w:rPr>
            </w:pPr>
            <w:r w:rsidRPr="00A85D44">
              <w:rPr>
                <w:rFonts w:ascii="Arial" w:hAnsi="Arial" w:cs="Arial"/>
                <w:sz w:val="20"/>
                <w:szCs w:val="20"/>
              </w:rPr>
              <w:t>1992.01.11</w:t>
            </w:r>
          </w:p>
        </w:tc>
        <w:tc>
          <w:tcPr>
            <w:tcW w:w="8788" w:type="dxa"/>
          </w:tcPr>
          <w:p w14:paraId="42AA9090" w14:textId="77777777" w:rsidR="002C7D96" w:rsidRPr="00A85D44" w:rsidRDefault="00FF1ACB"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w:t>
            </w:r>
            <w:r w:rsidR="00D051B2" w:rsidRPr="00A85D44">
              <w:rPr>
                <w:rFonts w:ascii="Arial" w:hAnsi="Arial" w:cs="Arial"/>
                <w:sz w:val="20"/>
                <w:szCs w:val="20"/>
              </w:rPr>
              <w:t xml:space="preserve">475-91-III-P. O. por el cual se autoriza al </w:t>
            </w:r>
            <w:proofErr w:type="spellStart"/>
            <w:r w:rsidR="00D051B2" w:rsidRPr="00A85D44">
              <w:rPr>
                <w:rFonts w:ascii="Arial" w:hAnsi="Arial" w:cs="Arial"/>
                <w:sz w:val="20"/>
                <w:szCs w:val="20"/>
              </w:rPr>
              <w:t>Mpio</w:t>
            </w:r>
            <w:proofErr w:type="spellEnd"/>
            <w:r w:rsidR="00D051B2" w:rsidRPr="00A85D44">
              <w:rPr>
                <w:rFonts w:ascii="Arial" w:hAnsi="Arial" w:cs="Arial"/>
                <w:sz w:val="20"/>
                <w:szCs w:val="20"/>
              </w:rPr>
              <w:t>. de Camargo a enajenar los bienes inmuebles que se mencionan en el mismo, ubicados en su Cabecera Municipal.</w:t>
            </w:r>
          </w:p>
          <w:p w14:paraId="0C9E0969" w14:textId="77777777" w:rsidR="00D051B2" w:rsidRPr="00A85D44" w:rsidRDefault="00D051B2"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476-91-III-P. O. por el cual se autoriza al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de Chihuahua a desafectar del dominio Público y enajenar en favor del C. Mario </w:t>
            </w:r>
            <w:proofErr w:type="spellStart"/>
            <w:r w:rsidRPr="00A85D44">
              <w:rPr>
                <w:rFonts w:ascii="Arial" w:hAnsi="Arial" w:cs="Arial"/>
                <w:sz w:val="20"/>
                <w:szCs w:val="20"/>
              </w:rPr>
              <w:t>Felix</w:t>
            </w:r>
            <w:proofErr w:type="spellEnd"/>
            <w:r w:rsidRPr="00A85D44">
              <w:rPr>
                <w:rFonts w:ascii="Arial" w:hAnsi="Arial" w:cs="Arial"/>
                <w:sz w:val="20"/>
                <w:szCs w:val="20"/>
              </w:rPr>
              <w:t xml:space="preserve"> Pacheco, el lote que se menciona en el mismo.</w:t>
            </w:r>
          </w:p>
          <w:p w14:paraId="11F5DF1A" w14:textId="77777777" w:rsidR="00D051B2" w:rsidRPr="00A85D44" w:rsidRDefault="00D051B2"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478-91-III-P. O. por el cual se autoriza al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de Chihuahua a desafectar y desincorporar del patrimonio del </w:t>
            </w:r>
            <w:proofErr w:type="spellStart"/>
            <w:r w:rsidRPr="00A85D44">
              <w:rPr>
                <w:rFonts w:ascii="Arial" w:hAnsi="Arial" w:cs="Arial"/>
                <w:sz w:val="20"/>
                <w:szCs w:val="20"/>
              </w:rPr>
              <w:t>Mpio</w:t>
            </w:r>
            <w:proofErr w:type="spellEnd"/>
            <w:r w:rsidRPr="00A85D44">
              <w:rPr>
                <w:rFonts w:ascii="Arial" w:hAnsi="Arial" w:cs="Arial"/>
                <w:sz w:val="20"/>
                <w:szCs w:val="20"/>
              </w:rPr>
              <w:t>., para titular en favor del Grupo Inmobiliario Azor, S. A. C. V. un terreno ubicado en la Ave. De la Juventud de esta Ciudad.</w:t>
            </w:r>
          </w:p>
          <w:p w14:paraId="04D09620" w14:textId="70E95235" w:rsidR="00D051B2" w:rsidRPr="00A85D44" w:rsidRDefault="00D051B2"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480-91-III-P. O. por el cual se autoriza al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de Ojinaga a aportar en favor del Fondo de la Vivienda del Instituto de Seguridad y </w:t>
            </w:r>
            <w:r w:rsidR="00BD00BF" w:rsidRPr="00A85D44">
              <w:rPr>
                <w:rFonts w:ascii="Arial" w:hAnsi="Arial" w:cs="Arial"/>
                <w:sz w:val="20"/>
                <w:szCs w:val="20"/>
              </w:rPr>
              <w:t>Servicios</w:t>
            </w:r>
            <w:r w:rsidRPr="00A85D44">
              <w:rPr>
                <w:rFonts w:ascii="Arial" w:hAnsi="Arial" w:cs="Arial"/>
                <w:sz w:val="20"/>
                <w:szCs w:val="20"/>
              </w:rPr>
              <w:t xml:space="preserve"> Sociales</w:t>
            </w:r>
            <w:r w:rsidR="00B33323" w:rsidRPr="00A85D44">
              <w:rPr>
                <w:rFonts w:ascii="Arial" w:hAnsi="Arial" w:cs="Arial"/>
                <w:sz w:val="20"/>
                <w:szCs w:val="20"/>
              </w:rPr>
              <w:t xml:space="preserve"> de los Trabajadores del Estado (FOVISSSTE). Los bienes inmuebles que se describen en el mismo.</w:t>
            </w:r>
          </w:p>
          <w:p w14:paraId="70C94F43" w14:textId="229A7C14" w:rsidR="00B33323" w:rsidRPr="00A85D44" w:rsidRDefault="00B33323"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481-91-III-P. O. por el cual se autoriza al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de Aldama a enajenar a título oneroso en favor del C. Pascual Arzate </w:t>
            </w:r>
            <w:r w:rsidR="00BD00BF" w:rsidRPr="00A85D44">
              <w:rPr>
                <w:rFonts w:ascii="Arial" w:hAnsi="Arial" w:cs="Arial"/>
                <w:sz w:val="20"/>
                <w:szCs w:val="20"/>
              </w:rPr>
              <w:t>Ríos</w:t>
            </w:r>
            <w:r w:rsidRPr="00A85D44">
              <w:rPr>
                <w:rFonts w:ascii="Arial" w:hAnsi="Arial" w:cs="Arial"/>
                <w:sz w:val="20"/>
                <w:szCs w:val="20"/>
              </w:rPr>
              <w:t>, un bien inmueble que se menciona en el mismo.</w:t>
            </w:r>
          </w:p>
          <w:p w14:paraId="3FD71F27" w14:textId="77777777" w:rsidR="00B33323" w:rsidRPr="00A85D44" w:rsidRDefault="00B33323"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482-91-III-P. O. por el cual se autoriza al </w:t>
            </w:r>
            <w:proofErr w:type="spellStart"/>
            <w:r w:rsidRPr="00A85D44">
              <w:rPr>
                <w:rFonts w:ascii="Arial" w:hAnsi="Arial" w:cs="Arial"/>
                <w:sz w:val="20"/>
                <w:szCs w:val="20"/>
              </w:rPr>
              <w:t>Mpio</w:t>
            </w:r>
            <w:proofErr w:type="spellEnd"/>
            <w:r w:rsidRPr="00A85D44">
              <w:rPr>
                <w:rFonts w:ascii="Arial" w:hAnsi="Arial" w:cs="Arial"/>
                <w:sz w:val="20"/>
                <w:szCs w:val="20"/>
              </w:rPr>
              <w:t>. de Jiménez a aportar en favor de la junta municipal de agua y saneamiento de ese lugar, tres bienes inmuebles que se mencionan en el mismo, todos ellos ubicados en el fundo legal de su Cabecera Municipal.</w:t>
            </w:r>
          </w:p>
          <w:p w14:paraId="430B2FAF" w14:textId="77777777" w:rsidR="00B33323" w:rsidRPr="00A85D44" w:rsidRDefault="00B33323"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483-91-III-P. O. por el cual se autoriza al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de H. del Parral, a permutar un lote de terreno de su propiedad a favor del C. Ricardo </w:t>
            </w:r>
            <w:proofErr w:type="spellStart"/>
            <w:r w:rsidRPr="00A85D44">
              <w:rPr>
                <w:rFonts w:ascii="Arial" w:hAnsi="Arial" w:cs="Arial"/>
                <w:sz w:val="20"/>
                <w:szCs w:val="20"/>
              </w:rPr>
              <w:t>Gomez</w:t>
            </w:r>
            <w:proofErr w:type="spellEnd"/>
            <w:r w:rsidRPr="00A85D44">
              <w:rPr>
                <w:rFonts w:ascii="Arial" w:hAnsi="Arial" w:cs="Arial"/>
                <w:sz w:val="20"/>
                <w:szCs w:val="20"/>
              </w:rPr>
              <w:t xml:space="preserve"> Vizcarra.</w:t>
            </w:r>
          </w:p>
          <w:p w14:paraId="0BCA1654" w14:textId="77777777" w:rsidR="00B33323" w:rsidRPr="00A85D44" w:rsidRDefault="00B33323"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484-91-III-P. O. por el cual se autoriza al </w:t>
            </w:r>
            <w:proofErr w:type="spellStart"/>
            <w:r w:rsidRPr="00A85D44">
              <w:rPr>
                <w:rFonts w:ascii="Arial" w:hAnsi="Arial" w:cs="Arial"/>
                <w:sz w:val="20"/>
                <w:szCs w:val="20"/>
              </w:rPr>
              <w:t>Mpío</w:t>
            </w:r>
            <w:proofErr w:type="spellEnd"/>
            <w:r w:rsidRPr="00A85D44">
              <w:rPr>
                <w:rFonts w:ascii="Arial" w:hAnsi="Arial" w:cs="Arial"/>
                <w:sz w:val="20"/>
                <w:szCs w:val="20"/>
              </w:rPr>
              <w:t>. De Santa Bárbara, a enajenar a título oneroso los bienes inmuebles descritos en dicho Decreto, todos ellos ubicados en el fundo legal de su Cabecera Municipal.</w:t>
            </w:r>
          </w:p>
          <w:p w14:paraId="4B625D50" w14:textId="77777777" w:rsidR="00B33323" w:rsidRPr="00A85D44" w:rsidRDefault="00B33323"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485-91-III-P. O. por el cual se autoriza al Contador General del Congreso del Estado para expedir el finiquito de las cuentas del Tesoro Público correspondiente al mes de marzo de 1991.</w:t>
            </w:r>
          </w:p>
          <w:p w14:paraId="6CE3B2A1" w14:textId="77777777" w:rsidR="00B33323" w:rsidRPr="00A85D44" w:rsidRDefault="00B33323"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486-</w:t>
            </w:r>
            <w:r w:rsidR="002A24DF" w:rsidRPr="00A85D44">
              <w:rPr>
                <w:rFonts w:ascii="Arial" w:hAnsi="Arial" w:cs="Arial"/>
                <w:sz w:val="20"/>
                <w:szCs w:val="20"/>
              </w:rPr>
              <w:t>91-III-P.O. por el cual se autoriza al Contador General del Congreso del Estado para expedir el finiquito de las cuentas del Tesoro Público correspondiente al mes de abril de 1991.</w:t>
            </w:r>
          </w:p>
          <w:p w14:paraId="39A0C836" w14:textId="77777777" w:rsidR="002A24DF" w:rsidRPr="00A85D44" w:rsidRDefault="002A24DF"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637-91-III-D. P. expedido por la H. Diputación Permanente del Congreso del Estado por el cual se inicia el Período de Sesiones correspondiente a su Tercer año de ejercicio Constitucional y da a conocer la forma en que quedó integrada su mesa Directiva.</w:t>
            </w:r>
          </w:p>
          <w:p w14:paraId="5908F3F7" w14:textId="2EC8ED70" w:rsidR="002A24DF" w:rsidRPr="00A85D44" w:rsidRDefault="002A24DF" w:rsidP="002A24DF">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 xml:space="preserve">DECRETO No. 638-92-III-D. P. por el cual se convoca a los CC. Diputados de la </w:t>
            </w:r>
            <w:r w:rsidR="00BD00BF" w:rsidRPr="00A85D44">
              <w:rPr>
                <w:rFonts w:ascii="Arial" w:hAnsi="Arial" w:cs="Arial"/>
                <w:sz w:val="20"/>
                <w:szCs w:val="20"/>
              </w:rPr>
              <w:t>Quincua</w:t>
            </w:r>
            <w:r w:rsidR="00BD00BF">
              <w:rPr>
                <w:rFonts w:ascii="Arial" w:hAnsi="Arial" w:cs="Arial"/>
                <w:sz w:val="20"/>
                <w:szCs w:val="20"/>
              </w:rPr>
              <w:t>gési</w:t>
            </w:r>
            <w:r w:rsidR="00BD00BF" w:rsidRPr="00A85D44">
              <w:rPr>
                <w:rFonts w:ascii="Arial" w:hAnsi="Arial" w:cs="Arial"/>
                <w:sz w:val="20"/>
                <w:szCs w:val="20"/>
              </w:rPr>
              <w:t>mo</w:t>
            </w:r>
            <w:r w:rsidR="00BD00BF">
              <w:rPr>
                <w:rFonts w:ascii="Arial" w:hAnsi="Arial" w:cs="Arial"/>
                <w:sz w:val="20"/>
                <w:szCs w:val="20"/>
              </w:rPr>
              <w:t xml:space="preserve"> </w:t>
            </w:r>
            <w:r w:rsidRPr="00A85D44">
              <w:rPr>
                <w:rFonts w:ascii="Arial" w:hAnsi="Arial" w:cs="Arial"/>
                <w:sz w:val="20"/>
                <w:szCs w:val="20"/>
              </w:rPr>
              <w:t>sexta Legislatura Constitucional del Estado Libre y Soberano de Chihuahua a un Décimo Tercer Período Extraordinario de Sesiones.</w:t>
            </w:r>
          </w:p>
        </w:tc>
      </w:tr>
      <w:tr w:rsidR="002C7D96" w:rsidRPr="00A85D44" w14:paraId="044A21F7" w14:textId="77777777" w:rsidTr="00D6127C">
        <w:tc>
          <w:tcPr>
            <w:tcW w:w="708" w:type="dxa"/>
          </w:tcPr>
          <w:p w14:paraId="36DCFFC9" w14:textId="541959C3" w:rsidR="002C7D96" w:rsidRPr="00A85D44" w:rsidRDefault="00FF1ACB" w:rsidP="002C7D96">
            <w:pPr>
              <w:jc w:val="center"/>
              <w:rPr>
                <w:rFonts w:ascii="Arial" w:hAnsi="Arial" w:cs="Arial"/>
                <w:sz w:val="20"/>
                <w:szCs w:val="20"/>
              </w:rPr>
            </w:pPr>
            <w:r w:rsidRPr="00A85D44">
              <w:rPr>
                <w:rFonts w:ascii="Arial" w:hAnsi="Arial" w:cs="Arial"/>
                <w:sz w:val="20"/>
                <w:szCs w:val="20"/>
              </w:rPr>
              <w:lastRenderedPageBreak/>
              <w:t>5</w:t>
            </w:r>
          </w:p>
        </w:tc>
        <w:tc>
          <w:tcPr>
            <w:tcW w:w="1277" w:type="dxa"/>
          </w:tcPr>
          <w:p w14:paraId="574D8E98" w14:textId="2D378184" w:rsidR="002C7D96" w:rsidRPr="00A85D44" w:rsidRDefault="002C7D96" w:rsidP="002C7D96">
            <w:pPr>
              <w:jc w:val="center"/>
              <w:rPr>
                <w:rFonts w:ascii="Arial" w:hAnsi="Arial" w:cs="Arial"/>
                <w:sz w:val="20"/>
                <w:szCs w:val="20"/>
              </w:rPr>
            </w:pPr>
            <w:r w:rsidRPr="00A85D44">
              <w:rPr>
                <w:rFonts w:ascii="Arial" w:hAnsi="Arial" w:cs="Arial"/>
                <w:sz w:val="20"/>
                <w:szCs w:val="20"/>
              </w:rPr>
              <w:t>1992.01.15</w:t>
            </w:r>
          </w:p>
        </w:tc>
        <w:tc>
          <w:tcPr>
            <w:tcW w:w="8788" w:type="dxa"/>
          </w:tcPr>
          <w:p w14:paraId="51537308" w14:textId="77777777" w:rsidR="002C7D96" w:rsidRPr="00A85D44" w:rsidRDefault="002A24DF"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546-91-III-P. O. por el cual se adiciona el Artículo 285 Bis al Código Administrativo del Estado de Chihuahua.</w:t>
            </w:r>
          </w:p>
          <w:p w14:paraId="07F6DCF1" w14:textId="77777777" w:rsidR="002A24DF" w:rsidRPr="00A85D44" w:rsidRDefault="002A24DF"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547-91-III-P. O. por el cual se autoriza al H. Ayuntamiento de Juárez a aportar en favor de la Asociación Civil Desarrollo Juvenil del Norte, un bien inmueble que se describe en el mismo.</w:t>
            </w:r>
          </w:p>
          <w:p w14:paraId="4B17A45E" w14:textId="77777777" w:rsidR="002A24DF" w:rsidRPr="00A85D44" w:rsidRDefault="002A24DF"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w:t>
            </w:r>
            <w:r w:rsidR="009F56FB" w:rsidRPr="00A85D44">
              <w:rPr>
                <w:rFonts w:ascii="Arial" w:hAnsi="Arial" w:cs="Arial"/>
                <w:sz w:val="20"/>
                <w:szCs w:val="20"/>
              </w:rPr>
              <w:t>579-91-III-P. O. por el cual se autoriza al H. Ayuntamiento de Juárez. Chih. a desafectar y desincorporar de su patrimonio para aportar en favor de la Asociación Civil Estancias Infantiles Juárez Gema, un bien inmueble que se describe en el mismo.</w:t>
            </w:r>
          </w:p>
          <w:p w14:paraId="13D6DB81" w14:textId="77777777" w:rsidR="009F56FB" w:rsidRPr="00A85D44" w:rsidRDefault="009F56FB"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600-91-III-P. O. por el cual se autoriza al H. Ayuntamiento de Chihuahua a desafectar del dominio público un bien inmueble ubicado dentro del Fraccionamiento Gloria de esta Ciudad.</w:t>
            </w:r>
          </w:p>
          <w:p w14:paraId="5E5CC6B5" w14:textId="403900E3" w:rsidR="009F56FB" w:rsidRPr="00A85D44" w:rsidRDefault="009F56FB"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615-91-III-P. O. por el cual se autoriza al Ejecutivo Estatal para </w:t>
            </w:r>
            <w:proofErr w:type="gramStart"/>
            <w:r w:rsidRPr="00A85D44">
              <w:rPr>
                <w:rFonts w:ascii="Arial" w:hAnsi="Arial" w:cs="Arial"/>
                <w:sz w:val="20"/>
                <w:szCs w:val="20"/>
              </w:rPr>
              <w:t>que</w:t>
            </w:r>
            <w:proofErr w:type="gramEnd"/>
            <w:r w:rsidRPr="00A85D44">
              <w:rPr>
                <w:rFonts w:ascii="Arial" w:hAnsi="Arial" w:cs="Arial"/>
                <w:sz w:val="20"/>
                <w:szCs w:val="20"/>
              </w:rPr>
              <w:t xml:space="preserve"> a través de la Dirección general de desarrollo Urbano, enajene en forma onerosa y titule </w:t>
            </w:r>
            <w:r w:rsidR="00BD00BF" w:rsidRPr="00A85D44">
              <w:rPr>
                <w:rFonts w:ascii="Arial" w:hAnsi="Arial" w:cs="Arial"/>
                <w:sz w:val="20"/>
                <w:szCs w:val="20"/>
              </w:rPr>
              <w:t>dieciséis</w:t>
            </w:r>
            <w:r w:rsidRPr="00A85D44">
              <w:rPr>
                <w:rFonts w:ascii="Arial" w:hAnsi="Arial" w:cs="Arial"/>
                <w:sz w:val="20"/>
                <w:szCs w:val="20"/>
              </w:rPr>
              <w:t xml:space="preserve"> bienes que se describen en el mismo.</w:t>
            </w:r>
          </w:p>
          <w:p w14:paraId="55644F7C" w14:textId="53375F0A" w:rsidR="009F56FB" w:rsidRPr="00A85D44" w:rsidRDefault="009F56FB"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618-91-III-P. O. por el cual se autoriza el Ejecutivo Estatal para </w:t>
            </w:r>
            <w:proofErr w:type="gramStart"/>
            <w:r w:rsidRPr="00A85D44">
              <w:rPr>
                <w:rFonts w:ascii="Arial" w:hAnsi="Arial" w:cs="Arial"/>
                <w:sz w:val="20"/>
                <w:szCs w:val="20"/>
              </w:rPr>
              <w:t>que</w:t>
            </w:r>
            <w:proofErr w:type="gramEnd"/>
            <w:r w:rsidRPr="00A85D44">
              <w:rPr>
                <w:rFonts w:ascii="Arial" w:hAnsi="Arial" w:cs="Arial"/>
                <w:sz w:val="20"/>
                <w:szCs w:val="20"/>
              </w:rPr>
              <w:t xml:space="preserve"> a través de su Dirección General de Desarrollo Urbano, aporte en favor de COPLADEM DE DELICIAS, S. C., diez bienes inmuebles que se describen en el mismo.</w:t>
            </w:r>
          </w:p>
        </w:tc>
      </w:tr>
      <w:tr w:rsidR="002C7D96" w:rsidRPr="00A85D44" w14:paraId="70FD2563" w14:textId="77777777" w:rsidTr="00D6127C">
        <w:tc>
          <w:tcPr>
            <w:tcW w:w="708" w:type="dxa"/>
          </w:tcPr>
          <w:p w14:paraId="2B05B302"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6</w:t>
            </w:r>
          </w:p>
        </w:tc>
        <w:tc>
          <w:tcPr>
            <w:tcW w:w="1277" w:type="dxa"/>
          </w:tcPr>
          <w:p w14:paraId="14B128FF" w14:textId="3D76A925" w:rsidR="002C7D96" w:rsidRPr="00A85D44" w:rsidRDefault="002C7D96" w:rsidP="002C7D96">
            <w:pPr>
              <w:jc w:val="center"/>
              <w:rPr>
                <w:rFonts w:ascii="Arial" w:hAnsi="Arial" w:cs="Arial"/>
                <w:sz w:val="20"/>
                <w:szCs w:val="20"/>
              </w:rPr>
            </w:pPr>
            <w:r w:rsidRPr="00A85D44">
              <w:rPr>
                <w:rFonts w:ascii="Arial" w:hAnsi="Arial" w:cs="Arial"/>
                <w:sz w:val="20"/>
                <w:szCs w:val="20"/>
              </w:rPr>
              <w:t>1992.01.18</w:t>
            </w:r>
          </w:p>
        </w:tc>
        <w:tc>
          <w:tcPr>
            <w:tcW w:w="8788" w:type="dxa"/>
          </w:tcPr>
          <w:p w14:paraId="1291085C" w14:textId="77777777" w:rsidR="002C7D96" w:rsidRPr="00A85D44" w:rsidRDefault="00DF643E"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 DECRETO No. 490-91-III-P. O. por el cual se autoriza al H. Ayuntamiento de Chihuahua a aportar en favor del Gobierno Federal por conducto de la Secretaría de Desarrollo Urbano y Ecología. Un bien inmueble ubicado en el Fraccionamiento el Saucito, con las medidas y colindancias que se describen en el mismo.</w:t>
            </w:r>
          </w:p>
          <w:p w14:paraId="18F47DCD" w14:textId="77777777" w:rsidR="00DF643E" w:rsidRPr="00A85D44" w:rsidRDefault="00DF643E"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491-91-III-P. O. por el cual se autoriza al H. Ayuntamiento de Jiménez a enajenar al C. Manuel Perea Alvarado, un bien inmueble, ubicado sobre la calle independencia de su cabecera Municipal, con las medidas y colindancias descritas en el mismo.</w:t>
            </w:r>
          </w:p>
          <w:p w14:paraId="3FB6A0C0" w14:textId="77777777" w:rsidR="00DF643E" w:rsidRPr="00A85D44" w:rsidRDefault="00FB51D4"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492-91-III-P. O. por el cual se autoriza al H. Ayuntamiento de Juárez, Chih. a aportar en favor del Gobierno Federal por conducto de la Secretaría de Desarrollo Urbano y Ecología, un bien inmueble, ubicado en la Colonia Lucio Blanco, con las medidas y colindancias descritas en el mismo.</w:t>
            </w:r>
          </w:p>
          <w:p w14:paraId="4C58E22E" w14:textId="77777777" w:rsidR="00FB51D4" w:rsidRPr="00A85D44" w:rsidRDefault="00FB51D4"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493-91-III-P. O. por el cual se autoriza al Contador General del Congreso del Estado, para expedir el finiquito de las Cuentas del Tesoro Público del mes de mayo de 1991.</w:t>
            </w:r>
          </w:p>
          <w:p w14:paraId="632F9A6A" w14:textId="77777777" w:rsidR="00FB51D4" w:rsidRPr="00A85D44" w:rsidRDefault="00FB51D4"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540-91-</w:t>
            </w:r>
            <w:r w:rsidR="00EB00DD" w:rsidRPr="00A85D44">
              <w:rPr>
                <w:rFonts w:ascii="Arial" w:hAnsi="Arial" w:cs="Arial"/>
                <w:sz w:val="20"/>
                <w:szCs w:val="20"/>
              </w:rPr>
              <w:t>III-P. O. por el cual se autoriza al H. Ayuntamiento de Nuevo Casas Grandes, a enajenar a título oneroso diversos bienes inmuebles localizados dentro del fundo legal de su Cabecera Municipal.</w:t>
            </w:r>
          </w:p>
          <w:p w14:paraId="09814DD7" w14:textId="737D94DD" w:rsidR="00EB00DD" w:rsidRPr="00A85D44" w:rsidRDefault="00EB00DD"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541-91-III-P. O. se autoriza a la junta municipal de agua y saneamiento de Juárez, para </w:t>
            </w:r>
            <w:proofErr w:type="gramStart"/>
            <w:r w:rsidRPr="00A85D44">
              <w:rPr>
                <w:rFonts w:ascii="Arial" w:hAnsi="Arial" w:cs="Arial"/>
                <w:sz w:val="20"/>
                <w:szCs w:val="20"/>
              </w:rPr>
              <w:t>que</w:t>
            </w:r>
            <w:proofErr w:type="gramEnd"/>
            <w:r w:rsidRPr="00A85D44">
              <w:rPr>
                <w:rFonts w:ascii="Arial" w:hAnsi="Arial" w:cs="Arial"/>
                <w:sz w:val="20"/>
                <w:szCs w:val="20"/>
              </w:rPr>
              <w:t xml:space="preserve"> por conducto de su Consejo de Administración, gestione y contrate con el Banco Nacional de Obras y Servicios </w:t>
            </w:r>
            <w:r w:rsidR="00BD00BF" w:rsidRPr="00A85D44">
              <w:rPr>
                <w:rFonts w:ascii="Arial" w:hAnsi="Arial" w:cs="Arial"/>
                <w:sz w:val="20"/>
                <w:szCs w:val="20"/>
              </w:rPr>
              <w:t>Públicos</w:t>
            </w:r>
            <w:r w:rsidRPr="00A85D44">
              <w:rPr>
                <w:rFonts w:ascii="Arial" w:hAnsi="Arial" w:cs="Arial"/>
                <w:sz w:val="20"/>
                <w:szCs w:val="20"/>
              </w:rPr>
              <w:t>. El otorgamiento de un crédito hasta por un monto global de $372,802,000.00.</w:t>
            </w:r>
          </w:p>
          <w:p w14:paraId="669CA995" w14:textId="77777777" w:rsidR="00EB00DD" w:rsidRPr="00A85D44" w:rsidRDefault="00EB00DD"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545-91-III-P. O. por el cual se autoriza al H. Ayuntamiento de Jiménez a enajenar en favor de la C. Morayma Cano Valdez, un lote de terreno con las medidas y colindancias que se describen en el mismo.</w:t>
            </w:r>
          </w:p>
          <w:p w14:paraId="6B7E8D3C" w14:textId="23B5E136" w:rsidR="00EB00DD" w:rsidRPr="00A85D44" w:rsidRDefault="00EB00DD"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624-91-III-P. O. se autoriza al H. Ayuntamiento de Juárez, para que continue el Programa de Pavimentación autorizándose los precios de derrama para el año de 1992, en los </w:t>
            </w:r>
            <w:r w:rsidR="00BD00BF" w:rsidRPr="00A85D44">
              <w:rPr>
                <w:rFonts w:ascii="Arial" w:hAnsi="Arial" w:cs="Arial"/>
                <w:sz w:val="20"/>
                <w:szCs w:val="20"/>
              </w:rPr>
              <w:t>términos</w:t>
            </w:r>
            <w:r w:rsidRPr="00A85D44">
              <w:rPr>
                <w:rFonts w:ascii="Arial" w:hAnsi="Arial" w:cs="Arial"/>
                <w:sz w:val="20"/>
                <w:szCs w:val="20"/>
              </w:rPr>
              <w:t xml:space="preserve"> que se describen en el mismo.</w:t>
            </w:r>
          </w:p>
        </w:tc>
      </w:tr>
      <w:tr w:rsidR="002C7D96" w:rsidRPr="00A85D44" w14:paraId="78CFEBDF" w14:textId="77777777" w:rsidTr="00D6127C">
        <w:tc>
          <w:tcPr>
            <w:tcW w:w="708" w:type="dxa"/>
          </w:tcPr>
          <w:p w14:paraId="3A904B10"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7</w:t>
            </w:r>
          </w:p>
        </w:tc>
        <w:tc>
          <w:tcPr>
            <w:tcW w:w="1277" w:type="dxa"/>
          </w:tcPr>
          <w:p w14:paraId="4C9C87A4" w14:textId="03EA8729" w:rsidR="002C7D96" w:rsidRPr="00A85D44" w:rsidRDefault="002C7D96" w:rsidP="002C7D96">
            <w:pPr>
              <w:jc w:val="center"/>
              <w:rPr>
                <w:rFonts w:ascii="Arial" w:hAnsi="Arial" w:cs="Arial"/>
                <w:sz w:val="20"/>
                <w:szCs w:val="20"/>
              </w:rPr>
            </w:pPr>
            <w:r w:rsidRPr="00A85D44">
              <w:rPr>
                <w:rFonts w:ascii="Arial" w:hAnsi="Arial" w:cs="Arial"/>
                <w:sz w:val="20"/>
                <w:szCs w:val="20"/>
              </w:rPr>
              <w:t>1992.01.22</w:t>
            </w:r>
          </w:p>
        </w:tc>
        <w:tc>
          <w:tcPr>
            <w:tcW w:w="8788" w:type="dxa"/>
          </w:tcPr>
          <w:p w14:paraId="3E313D15" w14:textId="77777777" w:rsidR="002C7D96" w:rsidRPr="00A85D44" w:rsidRDefault="007E083B"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  </w:t>
            </w:r>
            <w:r w:rsidR="006D0120" w:rsidRPr="00A85D44">
              <w:rPr>
                <w:rFonts w:ascii="Arial" w:hAnsi="Arial" w:cs="Arial"/>
                <w:sz w:val="20"/>
                <w:szCs w:val="20"/>
              </w:rPr>
              <w:t xml:space="preserve">DECRETO No. 548-91-III-P. O. por el cual se autoriza al H. Ayuntamiento de Chihuahua, a desafectar y desincorporar del patrimonio del </w:t>
            </w:r>
            <w:proofErr w:type="spellStart"/>
            <w:r w:rsidR="006D0120" w:rsidRPr="00A85D44">
              <w:rPr>
                <w:rFonts w:ascii="Arial" w:hAnsi="Arial" w:cs="Arial"/>
                <w:sz w:val="20"/>
                <w:szCs w:val="20"/>
              </w:rPr>
              <w:t>Mpio</w:t>
            </w:r>
            <w:proofErr w:type="spellEnd"/>
            <w:r w:rsidR="006D0120" w:rsidRPr="00A85D44">
              <w:rPr>
                <w:rFonts w:ascii="Arial" w:hAnsi="Arial" w:cs="Arial"/>
                <w:sz w:val="20"/>
                <w:szCs w:val="20"/>
              </w:rPr>
              <w:t xml:space="preserve">. para ser enajenado a título oneroso </w:t>
            </w:r>
            <w:r w:rsidR="006D0120" w:rsidRPr="00A85D44">
              <w:rPr>
                <w:rFonts w:ascii="Arial" w:hAnsi="Arial" w:cs="Arial"/>
                <w:sz w:val="20"/>
                <w:szCs w:val="20"/>
              </w:rPr>
              <w:lastRenderedPageBreak/>
              <w:t xml:space="preserve">en favor de la C. Josefina </w:t>
            </w:r>
            <w:proofErr w:type="spellStart"/>
            <w:r w:rsidR="006D0120" w:rsidRPr="00A85D44">
              <w:rPr>
                <w:rFonts w:ascii="Arial" w:hAnsi="Arial" w:cs="Arial"/>
                <w:sz w:val="20"/>
                <w:szCs w:val="20"/>
              </w:rPr>
              <w:t>Barousse</w:t>
            </w:r>
            <w:proofErr w:type="spellEnd"/>
            <w:r w:rsidR="006D0120" w:rsidRPr="00A85D44">
              <w:rPr>
                <w:rFonts w:ascii="Arial" w:hAnsi="Arial" w:cs="Arial"/>
                <w:sz w:val="20"/>
                <w:szCs w:val="20"/>
              </w:rPr>
              <w:t xml:space="preserve"> de Arvizo, un lote de terreno, con las medidas y colindancias que en el mismo se describen.</w:t>
            </w:r>
          </w:p>
          <w:p w14:paraId="466414DB" w14:textId="17EC4BCC" w:rsidR="006D0120" w:rsidRPr="00A85D44" w:rsidRDefault="006D0120"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549-91-III-P. O. por el cual se autoriza al H. Ayuntamiento de Jiménez a desincorporar del patrimonio del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para permutar con la C. </w:t>
            </w:r>
            <w:r w:rsidR="00BD00BF" w:rsidRPr="00A85D44">
              <w:rPr>
                <w:rFonts w:ascii="Arial" w:hAnsi="Arial" w:cs="Arial"/>
                <w:sz w:val="20"/>
                <w:szCs w:val="20"/>
              </w:rPr>
              <w:t>María</w:t>
            </w:r>
            <w:r w:rsidRPr="00A85D44">
              <w:rPr>
                <w:rFonts w:ascii="Arial" w:hAnsi="Arial" w:cs="Arial"/>
                <w:sz w:val="20"/>
                <w:szCs w:val="20"/>
              </w:rPr>
              <w:t xml:space="preserve"> Aguirre </w:t>
            </w:r>
            <w:r w:rsidR="00BD00BF" w:rsidRPr="00A85D44">
              <w:rPr>
                <w:rFonts w:ascii="Arial" w:hAnsi="Arial" w:cs="Arial"/>
                <w:sz w:val="20"/>
                <w:szCs w:val="20"/>
              </w:rPr>
              <w:t>Sáenz</w:t>
            </w:r>
            <w:r w:rsidRPr="00A85D44">
              <w:rPr>
                <w:rFonts w:ascii="Arial" w:hAnsi="Arial" w:cs="Arial"/>
                <w:sz w:val="20"/>
                <w:szCs w:val="20"/>
              </w:rPr>
              <w:t xml:space="preserve"> de Quiñonez.</w:t>
            </w:r>
          </w:p>
          <w:p w14:paraId="6DF4DF74" w14:textId="77777777" w:rsidR="006D0120" w:rsidRPr="00A85D44" w:rsidRDefault="006D0120"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550-91-III-P. O. por el cual se autoriza al H. Ayuntamiento de Ojinaga a desincorporar de su patrimonio y aportar en favor del Gobierno Federal un terreno con las medidas y colindancias que en el mismo se describen.</w:t>
            </w:r>
          </w:p>
          <w:p w14:paraId="49DA68DA" w14:textId="77777777" w:rsidR="006D0120" w:rsidRPr="00A85D44" w:rsidRDefault="006D0120"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551-91-III-P. O. por el cual se autoriza al H. Ayuntamiento de Guadalupe y Calvo aportar en favor del Gobierno Federal, por conducto de la Secretaría de Educación Pública, los inmuebles </w:t>
            </w:r>
            <w:r w:rsidR="00ED2EB2" w:rsidRPr="00A85D44">
              <w:rPr>
                <w:rFonts w:ascii="Arial" w:hAnsi="Arial" w:cs="Arial"/>
                <w:sz w:val="20"/>
                <w:szCs w:val="20"/>
              </w:rPr>
              <w:t>que se mencionan en el mismo.</w:t>
            </w:r>
          </w:p>
          <w:p w14:paraId="3B6078D0" w14:textId="77777777" w:rsidR="00ED2EB2" w:rsidRPr="00A85D44" w:rsidRDefault="00ED2EB2"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552-91-III-P. O. por el cual se autoriza al H. Ayuntamiento de Ojinaga a desincorporar de su patrimonio, para ser aportado a favor del Gobierno Federal a través de su Secretaría de Educación Pública, un predio de su propiedad ubicado en su Cabecera Municipal.</w:t>
            </w:r>
          </w:p>
          <w:p w14:paraId="25AD0DFC" w14:textId="77777777" w:rsidR="00ED2EB2" w:rsidRPr="00A85D44" w:rsidRDefault="00ED2EB2"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553-91-III-P. O. por el cual se autoriza al H. Ayuntamiento de Ojinaga a desincorporar del patrimonio del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y aportar en favor del Gobierno del Estado, un terreno ubicado en el fundo legal de su cabecera </w:t>
            </w:r>
            <w:proofErr w:type="spellStart"/>
            <w:r w:rsidRPr="00A85D44">
              <w:rPr>
                <w:rFonts w:ascii="Arial" w:hAnsi="Arial" w:cs="Arial"/>
                <w:sz w:val="20"/>
                <w:szCs w:val="20"/>
              </w:rPr>
              <w:t>Mpal</w:t>
            </w:r>
            <w:proofErr w:type="spellEnd"/>
            <w:r w:rsidRPr="00A85D44">
              <w:rPr>
                <w:rFonts w:ascii="Arial" w:hAnsi="Arial" w:cs="Arial"/>
                <w:sz w:val="20"/>
                <w:szCs w:val="20"/>
              </w:rPr>
              <w:t>.</w:t>
            </w:r>
          </w:p>
          <w:p w14:paraId="1EB97ED7" w14:textId="16612748" w:rsidR="00ED2EB2" w:rsidRPr="00A85D44" w:rsidRDefault="00ED2EB2"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554-91-III-P. O. por el cual se autoriza al H. Ayuntamiento de Casas Grandes a enajenar a título oneroso </w:t>
            </w:r>
            <w:r w:rsidR="00BD00BF" w:rsidRPr="00A85D44">
              <w:rPr>
                <w:rFonts w:ascii="Arial" w:hAnsi="Arial" w:cs="Arial"/>
                <w:sz w:val="20"/>
                <w:szCs w:val="20"/>
              </w:rPr>
              <w:t>catorce</w:t>
            </w:r>
            <w:r w:rsidRPr="00A85D44">
              <w:rPr>
                <w:rFonts w:ascii="Arial" w:hAnsi="Arial" w:cs="Arial"/>
                <w:sz w:val="20"/>
                <w:szCs w:val="20"/>
              </w:rPr>
              <w:t xml:space="preserve"> lotes de terreno que se mencionan en el mismo.</w:t>
            </w:r>
          </w:p>
          <w:p w14:paraId="26092EF1" w14:textId="53B5C760" w:rsidR="00ED2EB2" w:rsidRPr="00A85D44" w:rsidRDefault="00ED2EB2"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555-91-III-P. O. por el cual se autoriza al H. Ayuntamiento de Buenaventura Chih., a desincorporar del patrimonio del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y aportar en favor de Servicio Postal Mexicano, un bien inmueble ubicado en el parque público Municipal “María </w:t>
            </w:r>
            <w:proofErr w:type="spellStart"/>
            <w:r w:rsidRPr="00A85D44">
              <w:rPr>
                <w:rFonts w:ascii="Arial" w:hAnsi="Arial" w:cs="Arial"/>
                <w:sz w:val="20"/>
                <w:szCs w:val="20"/>
              </w:rPr>
              <w:t>Edmme</w:t>
            </w:r>
            <w:proofErr w:type="spellEnd"/>
            <w:r w:rsidRPr="00A85D44">
              <w:rPr>
                <w:rFonts w:ascii="Arial" w:hAnsi="Arial" w:cs="Arial"/>
                <w:sz w:val="20"/>
                <w:szCs w:val="20"/>
              </w:rPr>
              <w:t xml:space="preserve"> </w:t>
            </w:r>
            <w:r w:rsidR="00BD00BF" w:rsidRPr="00A85D44">
              <w:rPr>
                <w:rFonts w:ascii="Arial" w:hAnsi="Arial" w:cs="Arial"/>
                <w:sz w:val="20"/>
                <w:szCs w:val="20"/>
              </w:rPr>
              <w:t>Álvarez</w:t>
            </w:r>
            <w:r w:rsidRPr="00A85D44">
              <w:rPr>
                <w:rFonts w:ascii="Arial" w:hAnsi="Arial" w:cs="Arial"/>
                <w:sz w:val="20"/>
                <w:szCs w:val="20"/>
              </w:rPr>
              <w:t>”.</w:t>
            </w:r>
          </w:p>
          <w:p w14:paraId="0D09F03E" w14:textId="77777777" w:rsidR="00ED2EB2" w:rsidRPr="00A85D44" w:rsidRDefault="00994BC8"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556-91-III-P. O. por el cual se autoriza al H. Ayuntamiento de Jiménez aportar en favor de la Junta Municipal de Agua y Saneamiento de ese lugar, tres bienes inmuebles descritos en el mismo.</w:t>
            </w:r>
          </w:p>
          <w:p w14:paraId="7454B6A9" w14:textId="69847C04" w:rsidR="00994BC8" w:rsidRPr="00A85D44" w:rsidRDefault="00994BC8"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557-91-III-P. O. por el cual se autoriza al H. Ayuntamiento de Chihuahua a enajenar a título compensatorio a la C. Bertha Robles de </w:t>
            </w:r>
            <w:r w:rsidR="00BD00BF" w:rsidRPr="00A85D44">
              <w:rPr>
                <w:rFonts w:ascii="Arial" w:hAnsi="Arial" w:cs="Arial"/>
                <w:sz w:val="20"/>
                <w:szCs w:val="20"/>
              </w:rPr>
              <w:t>Hernández</w:t>
            </w:r>
            <w:r w:rsidRPr="00A85D44">
              <w:rPr>
                <w:rFonts w:ascii="Arial" w:hAnsi="Arial" w:cs="Arial"/>
                <w:sz w:val="20"/>
                <w:szCs w:val="20"/>
              </w:rPr>
              <w:t>, un bien inmueble descrito en el mismo.</w:t>
            </w:r>
          </w:p>
          <w:p w14:paraId="0BE816CA" w14:textId="77777777" w:rsidR="00994BC8" w:rsidRPr="00A85D44" w:rsidRDefault="00994BC8"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558-91-III-P. O. por el cual se autoriza al H. Ayuntamiento de </w:t>
            </w:r>
            <w:proofErr w:type="spellStart"/>
            <w:r w:rsidRPr="00A85D44">
              <w:rPr>
                <w:rFonts w:ascii="Arial" w:hAnsi="Arial" w:cs="Arial"/>
                <w:sz w:val="20"/>
                <w:szCs w:val="20"/>
              </w:rPr>
              <w:t>Matachi</w:t>
            </w:r>
            <w:proofErr w:type="spellEnd"/>
            <w:r w:rsidRPr="00A85D44">
              <w:rPr>
                <w:rFonts w:ascii="Arial" w:hAnsi="Arial" w:cs="Arial"/>
                <w:sz w:val="20"/>
                <w:szCs w:val="20"/>
              </w:rPr>
              <w:t xml:space="preserve"> a desincorporar de su patrimonio y aportar en favor del Servicio Postal Mexicano un terreno ubicado en su Cabecera Municipal.</w:t>
            </w:r>
          </w:p>
          <w:p w14:paraId="351B26E5" w14:textId="1D7E10D0" w:rsidR="00994BC8" w:rsidRPr="00A85D44" w:rsidRDefault="00994BC8"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559-91-III-P. O. por el cual se autoriza al H. Ayuntamiento de H. del Parral, a permutar en favor de la C. Rosa </w:t>
            </w:r>
            <w:r w:rsidR="00BD00BF" w:rsidRPr="00A85D44">
              <w:rPr>
                <w:rFonts w:ascii="Arial" w:hAnsi="Arial" w:cs="Arial"/>
                <w:sz w:val="20"/>
                <w:szCs w:val="20"/>
              </w:rPr>
              <w:t>María</w:t>
            </w:r>
            <w:r w:rsidRPr="00A85D44">
              <w:rPr>
                <w:rFonts w:ascii="Arial" w:hAnsi="Arial" w:cs="Arial"/>
                <w:sz w:val="20"/>
                <w:szCs w:val="20"/>
              </w:rPr>
              <w:t xml:space="preserve"> Salcido Gardea de Loya, un bien inmueble ubicado en su cabecera Municipal.</w:t>
            </w:r>
          </w:p>
          <w:p w14:paraId="5090D448" w14:textId="29B183FA" w:rsidR="00994BC8" w:rsidRPr="00A85D44" w:rsidRDefault="00994BC8"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577-91-III-P. O. por el cual se autoriza al H. Ayuntamiento de Camargo, a enajenar a título oneroso en favor de la Unión de Introductores de Ganado y Tablajeros de Camargo, A. C., un bien inmueble localizado dentro del fun</w:t>
            </w:r>
            <w:r w:rsidR="00BD00BF">
              <w:rPr>
                <w:rFonts w:ascii="Arial" w:hAnsi="Arial" w:cs="Arial"/>
                <w:sz w:val="20"/>
                <w:szCs w:val="20"/>
              </w:rPr>
              <w:t>d</w:t>
            </w:r>
            <w:r w:rsidRPr="00A85D44">
              <w:rPr>
                <w:rFonts w:ascii="Arial" w:hAnsi="Arial" w:cs="Arial"/>
                <w:sz w:val="20"/>
                <w:szCs w:val="20"/>
              </w:rPr>
              <w:t>o legal de su Cabecera Municipal.</w:t>
            </w:r>
          </w:p>
          <w:p w14:paraId="2DCE9962" w14:textId="72BAE7E4" w:rsidR="00427727" w:rsidRPr="00A85D44" w:rsidRDefault="00427727"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581-91-III-P. O. por </w:t>
            </w:r>
            <w:proofErr w:type="spellStart"/>
            <w:r w:rsidRPr="00A85D44">
              <w:rPr>
                <w:rFonts w:ascii="Arial" w:hAnsi="Arial" w:cs="Arial"/>
                <w:sz w:val="20"/>
                <w:szCs w:val="20"/>
              </w:rPr>
              <w:t>e</w:t>
            </w:r>
            <w:proofErr w:type="spellEnd"/>
            <w:r w:rsidRPr="00A85D44">
              <w:rPr>
                <w:rFonts w:ascii="Arial" w:hAnsi="Arial" w:cs="Arial"/>
                <w:sz w:val="20"/>
                <w:szCs w:val="20"/>
              </w:rPr>
              <w:t xml:space="preserve"> cual se autoriza al </w:t>
            </w:r>
            <w:proofErr w:type="gramStart"/>
            <w:r w:rsidRPr="00A85D44">
              <w:rPr>
                <w:rFonts w:ascii="Arial" w:hAnsi="Arial" w:cs="Arial"/>
                <w:sz w:val="20"/>
                <w:szCs w:val="20"/>
              </w:rPr>
              <w:t>Director General</w:t>
            </w:r>
            <w:proofErr w:type="gramEnd"/>
            <w:r w:rsidRPr="00A85D44">
              <w:rPr>
                <w:rFonts w:ascii="Arial" w:hAnsi="Arial" w:cs="Arial"/>
                <w:sz w:val="20"/>
                <w:szCs w:val="20"/>
              </w:rPr>
              <w:t xml:space="preserve"> del Instituto de la vivienda del Estado de Chihuahua, para concretar con el Banco Nacional de Obras y Servicios Públicos, S.N.C. un contrato de apertura de crédito por el importe que se menciona en el mismo y que será destinado a la realización del desarrollo Habitacional Popular “</w:t>
            </w:r>
            <w:r w:rsidR="00BD00BF" w:rsidRPr="00A85D44">
              <w:rPr>
                <w:rFonts w:ascii="Arial" w:hAnsi="Arial" w:cs="Arial"/>
                <w:sz w:val="20"/>
                <w:szCs w:val="20"/>
              </w:rPr>
              <w:t>José</w:t>
            </w:r>
            <w:r w:rsidRPr="00A85D44">
              <w:rPr>
                <w:rFonts w:ascii="Arial" w:hAnsi="Arial" w:cs="Arial"/>
                <w:sz w:val="20"/>
                <w:szCs w:val="20"/>
              </w:rPr>
              <w:t xml:space="preserve"> </w:t>
            </w:r>
            <w:r w:rsidR="00BD00BF" w:rsidRPr="00A85D44">
              <w:rPr>
                <w:rFonts w:ascii="Arial" w:hAnsi="Arial" w:cs="Arial"/>
                <w:sz w:val="20"/>
                <w:szCs w:val="20"/>
              </w:rPr>
              <w:t>María</w:t>
            </w:r>
            <w:r w:rsidRPr="00A85D44">
              <w:rPr>
                <w:rFonts w:ascii="Arial" w:hAnsi="Arial" w:cs="Arial"/>
                <w:sz w:val="20"/>
                <w:szCs w:val="20"/>
              </w:rPr>
              <w:t xml:space="preserve"> Ponce de </w:t>
            </w:r>
            <w:r w:rsidR="00BD00BF" w:rsidRPr="00A85D44">
              <w:rPr>
                <w:rFonts w:ascii="Arial" w:hAnsi="Arial" w:cs="Arial"/>
                <w:sz w:val="20"/>
                <w:szCs w:val="20"/>
              </w:rPr>
              <w:t>León</w:t>
            </w:r>
            <w:r w:rsidRPr="00A85D44">
              <w:rPr>
                <w:rFonts w:ascii="Arial" w:hAnsi="Arial" w:cs="Arial"/>
                <w:sz w:val="20"/>
                <w:szCs w:val="20"/>
              </w:rPr>
              <w:t>” en ciudad Chihuahua, Chih.</w:t>
            </w:r>
          </w:p>
          <w:p w14:paraId="26234364" w14:textId="77777777" w:rsidR="00427727" w:rsidRPr="00A85D44" w:rsidRDefault="00427727"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582-91-III-P. O. por el cual se autoriza al </w:t>
            </w:r>
            <w:proofErr w:type="gramStart"/>
            <w:r w:rsidRPr="00A85D44">
              <w:rPr>
                <w:rFonts w:ascii="Arial" w:hAnsi="Arial" w:cs="Arial"/>
                <w:sz w:val="20"/>
                <w:szCs w:val="20"/>
              </w:rPr>
              <w:t>Director General</w:t>
            </w:r>
            <w:proofErr w:type="gramEnd"/>
            <w:r w:rsidRPr="00A85D44">
              <w:rPr>
                <w:rFonts w:ascii="Arial" w:hAnsi="Arial" w:cs="Arial"/>
                <w:sz w:val="20"/>
                <w:szCs w:val="20"/>
              </w:rPr>
              <w:t xml:space="preserve"> del Instituto de la Vivienda del Estado de Chihuahua, para concretar con las Instituciones que se mencionan en el mismo, un contrato de apertura de Crédito y que será destinado a la realización del Fraccionamiento Residencial “Loma Dorada” en esta ciudad.</w:t>
            </w:r>
          </w:p>
          <w:p w14:paraId="593295DC" w14:textId="77777777" w:rsidR="00420389" w:rsidRPr="00A85D44" w:rsidRDefault="00420389" w:rsidP="00746219">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DECRETO No. 628-91-III-P. O.</w:t>
            </w:r>
            <w:r w:rsidR="004F039D" w:rsidRPr="00A85D44">
              <w:rPr>
                <w:rFonts w:ascii="Arial" w:hAnsi="Arial" w:cs="Arial"/>
                <w:sz w:val="20"/>
                <w:szCs w:val="20"/>
              </w:rPr>
              <w:t xml:space="preserve"> por el cual se reforma el Artículo Octavo del Código Municipal para el Estado de Chihuahua.</w:t>
            </w:r>
          </w:p>
          <w:p w14:paraId="7832D39B" w14:textId="7429BB0C" w:rsidR="004F039D" w:rsidRPr="00A85D44" w:rsidRDefault="004F039D"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639-92-XIII-P. E. por el cual se inicia su Décimo Tercer Período Extraordinario de Sesiones y </w:t>
            </w:r>
            <w:r w:rsidR="00BD00BF" w:rsidRPr="00A85D44">
              <w:rPr>
                <w:rFonts w:ascii="Arial" w:hAnsi="Arial" w:cs="Arial"/>
                <w:sz w:val="20"/>
                <w:szCs w:val="20"/>
              </w:rPr>
              <w:t>da</w:t>
            </w:r>
            <w:r w:rsidRPr="00A85D44">
              <w:rPr>
                <w:rFonts w:ascii="Arial" w:hAnsi="Arial" w:cs="Arial"/>
                <w:sz w:val="20"/>
                <w:szCs w:val="20"/>
              </w:rPr>
              <w:t xml:space="preserve"> a conocer la forma en que quedó integrada su Mesa Directiva.</w:t>
            </w:r>
          </w:p>
          <w:p w14:paraId="2C0C8ED2" w14:textId="631142EE" w:rsidR="004F039D" w:rsidRPr="00A85D44" w:rsidRDefault="004F039D" w:rsidP="004F039D">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640-92-XIII-P. E. por el cual se reforman, adicionan y derogan diversos Artículos del </w:t>
            </w:r>
            <w:r w:rsidR="00BD00BF" w:rsidRPr="00A85D44">
              <w:rPr>
                <w:rFonts w:ascii="Arial" w:hAnsi="Arial" w:cs="Arial"/>
                <w:sz w:val="20"/>
                <w:szCs w:val="20"/>
              </w:rPr>
              <w:t>Código</w:t>
            </w:r>
            <w:r w:rsidRPr="00A85D44">
              <w:rPr>
                <w:rFonts w:ascii="Arial" w:hAnsi="Arial" w:cs="Arial"/>
                <w:sz w:val="20"/>
                <w:szCs w:val="20"/>
              </w:rPr>
              <w:t xml:space="preserve"> Penal del Estado.</w:t>
            </w:r>
          </w:p>
        </w:tc>
      </w:tr>
      <w:tr w:rsidR="002C7D96" w:rsidRPr="00A85D44" w14:paraId="60802916" w14:textId="77777777" w:rsidTr="00D6127C">
        <w:tc>
          <w:tcPr>
            <w:tcW w:w="708" w:type="dxa"/>
          </w:tcPr>
          <w:p w14:paraId="5B98C531" w14:textId="77C0006C" w:rsidR="002C7D96" w:rsidRPr="00A85D44" w:rsidRDefault="006D0120" w:rsidP="002C7D96">
            <w:pPr>
              <w:jc w:val="center"/>
              <w:rPr>
                <w:rFonts w:ascii="Arial" w:hAnsi="Arial" w:cs="Arial"/>
                <w:sz w:val="20"/>
                <w:szCs w:val="20"/>
              </w:rPr>
            </w:pPr>
            <w:r w:rsidRPr="00A85D44">
              <w:rPr>
                <w:rFonts w:ascii="Arial" w:hAnsi="Arial" w:cs="Arial"/>
                <w:sz w:val="20"/>
                <w:szCs w:val="20"/>
              </w:rPr>
              <w:lastRenderedPageBreak/>
              <w:t>8</w:t>
            </w:r>
          </w:p>
        </w:tc>
        <w:tc>
          <w:tcPr>
            <w:tcW w:w="1277" w:type="dxa"/>
          </w:tcPr>
          <w:p w14:paraId="0ED1DA52" w14:textId="66224CB9" w:rsidR="002C7D96" w:rsidRPr="00A85D44" w:rsidRDefault="002C7D96" w:rsidP="002C7D96">
            <w:pPr>
              <w:jc w:val="center"/>
              <w:rPr>
                <w:rFonts w:ascii="Arial" w:hAnsi="Arial" w:cs="Arial"/>
                <w:sz w:val="20"/>
                <w:szCs w:val="20"/>
              </w:rPr>
            </w:pPr>
            <w:r w:rsidRPr="00A85D44">
              <w:rPr>
                <w:rFonts w:ascii="Arial" w:hAnsi="Arial" w:cs="Arial"/>
                <w:sz w:val="20"/>
                <w:szCs w:val="20"/>
              </w:rPr>
              <w:t>1992.01.25</w:t>
            </w:r>
          </w:p>
        </w:tc>
        <w:tc>
          <w:tcPr>
            <w:tcW w:w="8788" w:type="dxa"/>
          </w:tcPr>
          <w:p w14:paraId="23B13663" w14:textId="18BFBCC6" w:rsidR="002C7D96" w:rsidRPr="00A85D44" w:rsidRDefault="004F039D"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526-91-III-P. O por el cual se autoriza al Contador General del Congreso del Estado, para que expida el finiquito de las cuentas glosadas de la Tesorería Municipal del H. Ayuntamiento del El Tule correspondientes al Ejercicio Fiscal de 1990.</w:t>
            </w:r>
          </w:p>
        </w:tc>
      </w:tr>
      <w:tr w:rsidR="002C7D96" w:rsidRPr="00A85D44" w14:paraId="49457B12" w14:textId="77777777" w:rsidTr="00D6127C">
        <w:tc>
          <w:tcPr>
            <w:tcW w:w="708" w:type="dxa"/>
          </w:tcPr>
          <w:p w14:paraId="2FB528E1"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9</w:t>
            </w:r>
          </w:p>
        </w:tc>
        <w:tc>
          <w:tcPr>
            <w:tcW w:w="1277" w:type="dxa"/>
          </w:tcPr>
          <w:p w14:paraId="53EE0B31" w14:textId="2D391394" w:rsidR="002C7D96" w:rsidRPr="00A85D44" w:rsidRDefault="002C7D96" w:rsidP="002C7D96">
            <w:pPr>
              <w:jc w:val="center"/>
              <w:rPr>
                <w:rFonts w:ascii="Arial" w:hAnsi="Arial" w:cs="Arial"/>
                <w:sz w:val="20"/>
                <w:szCs w:val="20"/>
              </w:rPr>
            </w:pPr>
            <w:r w:rsidRPr="00A85D44">
              <w:rPr>
                <w:rFonts w:ascii="Arial" w:hAnsi="Arial" w:cs="Arial"/>
                <w:sz w:val="20"/>
                <w:szCs w:val="20"/>
              </w:rPr>
              <w:t>1992.01.29</w:t>
            </w:r>
          </w:p>
        </w:tc>
        <w:tc>
          <w:tcPr>
            <w:tcW w:w="8788" w:type="dxa"/>
          </w:tcPr>
          <w:p w14:paraId="6E302D44" w14:textId="27CBD572" w:rsidR="002C7D96" w:rsidRPr="00A85D44" w:rsidRDefault="004F039D"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619-91-III-P. O. </w:t>
            </w:r>
            <w:r w:rsidR="00BD00BF" w:rsidRPr="00A85D44">
              <w:rPr>
                <w:rFonts w:ascii="Arial" w:hAnsi="Arial" w:cs="Arial"/>
                <w:sz w:val="20"/>
                <w:szCs w:val="20"/>
              </w:rPr>
              <w:t>por</w:t>
            </w:r>
            <w:r w:rsidR="00F41150" w:rsidRPr="00A85D44">
              <w:rPr>
                <w:rFonts w:ascii="Arial" w:hAnsi="Arial" w:cs="Arial"/>
                <w:sz w:val="20"/>
                <w:szCs w:val="20"/>
              </w:rPr>
              <w:t xml:space="preserve"> el cual se reforma el Artículo 175 del Código penal: se faculta al Ejecutivo del Estado para establecer una Comisión Coordinadora para llevar a cabo el Programa contra la Farmacodependencia: se faculta al Congreso del Estado para solicitar al Poder Ejecutivo Federal se instrumente un acuerdo que determina recursos provenientes de los decomisos realizados al narcotráfico, para destinarlos a los programas contra la farmacodependencia: se establece que los Ayuntamientos deberán revisar los Reglamentos sobre inhalantes y se reforma el Artículo 195 del Código Municipal.</w:t>
            </w:r>
          </w:p>
        </w:tc>
      </w:tr>
      <w:tr w:rsidR="002C7D96" w:rsidRPr="00A85D44" w14:paraId="407BFA3F" w14:textId="77777777" w:rsidTr="00D6127C">
        <w:tc>
          <w:tcPr>
            <w:tcW w:w="708" w:type="dxa"/>
          </w:tcPr>
          <w:p w14:paraId="098F34A3"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10</w:t>
            </w:r>
          </w:p>
        </w:tc>
        <w:tc>
          <w:tcPr>
            <w:tcW w:w="1277" w:type="dxa"/>
          </w:tcPr>
          <w:p w14:paraId="55E3158C" w14:textId="68B6DADD" w:rsidR="002C7D96" w:rsidRPr="00A85D44" w:rsidRDefault="002C7D96" w:rsidP="002C7D96">
            <w:pPr>
              <w:jc w:val="center"/>
              <w:rPr>
                <w:rFonts w:ascii="Arial" w:hAnsi="Arial" w:cs="Arial"/>
                <w:sz w:val="20"/>
                <w:szCs w:val="20"/>
              </w:rPr>
            </w:pPr>
            <w:r w:rsidRPr="00A85D44">
              <w:rPr>
                <w:rFonts w:ascii="Arial" w:hAnsi="Arial" w:cs="Arial"/>
                <w:sz w:val="20"/>
                <w:szCs w:val="20"/>
              </w:rPr>
              <w:t>1992.02.01</w:t>
            </w:r>
          </w:p>
        </w:tc>
        <w:tc>
          <w:tcPr>
            <w:tcW w:w="8788" w:type="dxa"/>
          </w:tcPr>
          <w:p w14:paraId="013A280F" w14:textId="77777777" w:rsidR="002C7D96" w:rsidRPr="00A85D44" w:rsidRDefault="00F41150"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597-91-III-P. O. por el cual se autoriza al H. Ayuntamiento de Juárez, Chih., a permutar un bien inmueble de su propiedad, con las medidas y colindancias que en el mismo se describen en favor de la empresa denominada Promotora de Bienes y Servicios Delta, S. A.</w:t>
            </w:r>
          </w:p>
          <w:p w14:paraId="01744D19" w14:textId="77777777" w:rsidR="00F41150" w:rsidRPr="00A85D44" w:rsidRDefault="00F41150"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598-91-III-P. O. por el cual se autoriza al H. Ayuntamiento de Chihuahua a desafectar </w:t>
            </w:r>
            <w:r w:rsidR="00984A48" w:rsidRPr="00A85D44">
              <w:rPr>
                <w:rFonts w:ascii="Arial" w:hAnsi="Arial" w:cs="Arial"/>
                <w:sz w:val="20"/>
                <w:szCs w:val="20"/>
              </w:rPr>
              <w:t xml:space="preserve">y desincorporar del dominio público del </w:t>
            </w:r>
            <w:proofErr w:type="spellStart"/>
            <w:r w:rsidR="00984A48" w:rsidRPr="00A85D44">
              <w:rPr>
                <w:rFonts w:ascii="Arial" w:hAnsi="Arial" w:cs="Arial"/>
                <w:sz w:val="20"/>
                <w:szCs w:val="20"/>
              </w:rPr>
              <w:t>Mpio</w:t>
            </w:r>
            <w:proofErr w:type="spellEnd"/>
            <w:r w:rsidR="00984A48" w:rsidRPr="00A85D44">
              <w:rPr>
                <w:rFonts w:ascii="Arial" w:hAnsi="Arial" w:cs="Arial"/>
                <w:sz w:val="20"/>
                <w:szCs w:val="20"/>
              </w:rPr>
              <w:t xml:space="preserve">. para ser enajenado a título oneroso en favor de la promotora Inmobiliaria del Palmar, S. A. de C. V. varias fracciones de terreno ubicados en la Intersección de las calles 28ª. y 2 de </w:t>
            </w:r>
            <w:proofErr w:type="gramStart"/>
            <w:r w:rsidR="00984A48" w:rsidRPr="00A85D44">
              <w:rPr>
                <w:rFonts w:ascii="Arial" w:hAnsi="Arial" w:cs="Arial"/>
                <w:sz w:val="20"/>
                <w:szCs w:val="20"/>
              </w:rPr>
              <w:t>Abril</w:t>
            </w:r>
            <w:proofErr w:type="gramEnd"/>
            <w:r w:rsidR="00984A48" w:rsidRPr="00A85D44">
              <w:rPr>
                <w:rFonts w:ascii="Arial" w:hAnsi="Arial" w:cs="Arial"/>
                <w:sz w:val="20"/>
                <w:szCs w:val="20"/>
              </w:rPr>
              <w:t xml:space="preserve"> de esta Ciudad.</w:t>
            </w:r>
          </w:p>
          <w:p w14:paraId="1C8EAE51" w14:textId="77777777" w:rsidR="00984A48" w:rsidRPr="00A85D44" w:rsidRDefault="00984A48"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599-91-III-P. O. por el cual se autoriza al H. Ayuntamiento de Juárez a transmitir en propiedad de favor de Ciudad Moderna, S. A., las áreas que correspondieron a vías públicas y servicios públicos, derivadas de la protocolización del Fraccionamiento denominado Ciudad Moderna.</w:t>
            </w:r>
          </w:p>
          <w:p w14:paraId="4578119E" w14:textId="0C76A264" w:rsidR="00984A48" w:rsidRPr="00A85D44" w:rsidRDefault="00984A48"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601-91-III-P. O. por el cual se autoriza al H. Ayuntamiento de Juárez Chih., a desincorporar de su Patrimonio y a permutar por bienes recibidos por el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un bien inmueble en favor del C. Armando </w:t>
            </w:r>
            <w:r w:rsidR="00BD00BF" w:rsidRPr="00A85D44">
              <w:rPr>
                <w:rFonts w:ascii="Arial" w:hAnsi="Arial" w:cs="Arial"/>
                <w:sz w:val="20"/>
                <w:szCs w:val="20"/>
              </w:rPr>
              <w:t>Sánchez</w:t>
            </w:r>
            <w:r w:rsidRPr="00A85D44">
              <w:rPr>
                <w:rFonts w:ascii="Arial" w:hAnsi="Arial" w:cs="Arial"/>
                <w:sz w:val="20"/>
                <w:szCs w:val="20"/>
              </w:rPr>
              <w:t xml:space="preserve"> Morales.</w:t>
            </w:r>
          </w:p>
          <w:p w14:paraId="163D5174" w14:textId="1EB3C9E9" w:rsidR="00984A48" w:rsidRPr="00A85D44" w:rsidRDefault="00984A48"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606-91-III-P. O. por el cual se autoriza al H. Ayuntamiento del Municipio de Saucillo, Chih., a desafectar del dominio Público y a enajenar a título </w:t>
            </w:r>
            <w:r w:rsidR="00196802" w:rsidRPr="00A85D44">
              <w:rPr>
                <w:rFonts w:ascii="Arial" w:hAnsi="Arial" w:cs="Arial"/>
                <w:sz w:val="20"/>
                <w:szCs w:val="20"/>
              </w:rPr>
              <w:t xml:space="preserve">oneroso 290 lotes de terreno urbano, que conforman la Colonia </w:t>
            </w:r>
            <w:r w:rsidR="00BD00BF" w:rsidRPr="00A85D44">
              <w:rPr>
                <w:rFonts w:ascii="Arial" w:hAnsi="Arial" w:cs="Arial"/>
                <w:sz w:val="20"/>
                <w:szCs w:val="20"/>
              </w:rPr>
              <w:t>Agustín</w:t>
            </w:r>
            <w:r w:rsidR="00196802" w:rsidRPr="00A85D44">
              <w:rPr>
                <w:rFonts w:ascii="Arial" w:hAnsi="Arial" w:cs="Arial"/>
                <w:sz w:val="20"/>
                <w:szCs w:val="20"/>
              </w:rPr>
              <w:t xml:space="preserve"> Melgar.</w:t>
            </w:r>
          </w:p>
          <w:p w14:paraId="0E6593DD" w14:textId="77777777" w:rsidR="000A1F7E" w:rsidRPr="00A85D44" w:rsidRDefault="000A1F7E"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607-91-III-P. O. por el cual se autoriza al H. Ayuntamiento de Juárez, a desafectar del dominio Público y a enajenar a </w:t>
            </w:r>
            <w:proofErr w:type="spellStart"/>
            <w:r w:rsidRPr="00A85D44">
              <w:rPr>
                <w:rFonts w:ascii="Arial" w:hAnsi="Arial" w:cs="Arial"/>
                <w:sz w:val="20"/>
                <w:szCs w:val="20"/>
              </w:rPr>
              <w:t>titulo</w:t>
            </w:r>
            <w:proofErr w:type="spellEnd"/>
            <w:r w:rsidRPr="00A85D44">
              <w:rPr>
                <w:rFonts w:ascii="Arial" w:hAnsi="Arial" w:cs="Arial"/>
                <w:sz w:val="20"/>
                <w:szCs w:val="20"/>
              </w:rPr>
              <w:t xml:space="preserve"> oneroso, un bien inmueble de su propiedad. Ubicado dentro del Fraccionamiento del Real, de su Cabecera Municipal.</w:t>
            </w:r>
          </w:p>
          <w:p w14:paraId="03BE8EE1" w14:textId="1BCB43C7" w:rsidR="000A1F7E" w:rsidRPr="00A85D44" w:rsidRDefault="000A1F7E"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608-91-III-P. O. por el cual se autoriza al H. Ayuntamiento de Juárez, Chih., a desafectar del dominio público y a enajenar a título oneroso, un bien inmueble de su propiedad, correspondiente al 15% de su donación recibido por el </w:t>
            </w:r>
            <w:proofErr w:type="spellStart"/>
            <w:r w:rsidRPr="00A85D44">
              <w:rPr>
                <w:rFonts w:ascii="Arial" w:hAnsi="Arial" w:cs="Arial"/>
                <w:sz w:val="20"/>
                <w:szCs w:val="20"/>
              </w:rPr>
              <w:t>Mpio</w:t>
            </w:r>
            <w:proofErr w:type="spellEnd"/>
            <w:r w:rsidRPr="00A85D44">
              <w:rPr>
                <w:rFonts w:ascii="Arial" w:hAnsi="Arial" w:cs="Arial"/>
                <w:sz w:val="20"/>
                <w:szCs w:val="20"/>
              </w:rPr>
              <w:t>. dentro del Fraccionamiento El Granjero, ubicado en su Cabecera Municipal.</w:t>
            </w:r>
          </w:p>
        </w:tc>
      </w:tr>
      <w:tr w:rsidR="002C7D96" w:rsidRPr="00A85D44" w14:paraId="2C00305C" w14:textId="77777777" w:rsidTr="00D6127C">
        <w:tc>
          <w:tcPr>
            <w:tcW w:w="708" w:type="dxa"/>
          </w:tcPr>
          <w:p w14:paraId="6F3C18AD"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11</w:t>
            </w:r>
          </w:p>
        </w:tc>
        <w:tc>
          <w:tcPr>
            <w:tcW w:w="1277" w:type="dxa"/>
          </w:tcPr>
          <w:p w14:paraId="6F8BA439" w14:textId="69E7F149" w:rsidR="002C7D96" w:rsidRPr="00A85D44" w:rsidRDefault="002C7D96" w:rsidP="002C7D96">
            <w:pPr>
              <w:jc w:val="center"/>
              <w:rPr>
                <w:rFonts w:ascii="Arial" w:hAnsi="Arial" w:cs="Arial"/>
                <w:sz w:val="20"/>
                <w:szCs w:val="20"/>
              </w:rPr>
            </w:pPr>
            <w:r w:rsidRPr="00A85D44">
              <w:rPr>
                <w:rFonts w:ascii="Arial" w:hAnsi="Arial" w:cs="Arial"/>
                <w:sz w:val="20"/>
                <w:szCs w:val="20"/>
              </w:rPr>
              <w:t>1992.02.05</w:t>
            </w:r>
          </w:p>
        </w:tc>
        <w:tc>
          <w:tcPr>
            <w:tcW w:w="8788" w:type="dxa"/>
          </w:tcPr>
          <w:p w14:paraId="5B2816D1" w14:textId="5D6AAAE3" w:rsidR="002C7D96" w:rsidRPr="00A85D44" w:rsidRDefault="000A1F7E"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560-91-III-P. O. por el cual se autoriza al Contador General del Congreso del Estado, para que expida el finiquito de </w:t>
            </w:r>
            <w:proofErr w:type="gramStart"/>
            <w:r w:rsidRPr="00A85D44">
              <w:rPr>
                <w:rFonts w:ascii="Arial" w:hAnsi="Arial" w:cs="Arial"/>
                <w:sz w:val="20"/>
                <w:szCs w:val="20"/>
              </w:rPr>
              <w:t>la cuentas</w:t>
            </w:r>
            <w:proofErr w:type="gramEnd"/>
            <w:r w:rsidRPr="00A85D44">
              <w:rPr>
                <w:rFonts w:ascii="Arial" w:hAnsi="Arial" w:cs="Arial"/>
                <w:sz w:val="20"/>
                <w:szCs w:val="20"/>
              </w:rPr>
              <w:t xml:space="preserve"> y de la </w:t>
            </w:r>
            <w:r w:rsidR="00BD00BF" w:rsidRPr="00A85D44">
              <w:rPr>
                <w:rFonts w:ascii="Arial" w:hAnsi="Arial" w:cs="Arial"/>
                <w:sz w:val="20"/>
                <w:szCs w:val="20"/>
              </w:rPr>
              <w:t>Tesorería</w:t>
            </w:r>
            <w:r w:rsidRPr="00A85D44">
              <w:rPr>
                <w:rFonts w:ascii="Arial" w:hAnsi="Arial" w:cs="Arial"/>
                <w:sz w:val="20"/>
                <w:szCs w:val="20"/>
              </w:rPr>
              <w:t xml:space="preserve"> Municipal de Guadalupe y calvo correspondient</w:t>
            </w:r>
            <w:r w:rsidR="00C12A9F" w:rsidRPr="00A85D44">
              <w:rPr>
                <w:rFonts w:ascii="Arial" w:hAnsi="Arial" w:cs="Arial"/>
                <w:sz w:val="20"/>
                <w:szCs w:val="20"/>
              </w:rPr>
              <w:t>e al ejercicio fiscal de 1990.</w:t>
            </w:r>
          </w:p>
        </w:tc>
      </w:tr>
      <w:tr w:rsidR="002C7D96" w:rsidRPr="00A85D44" w14:paraId="5F0E4C2F" w14:textId="77777777" w:rsidTr="00D6127C">
        <w:tc>
          <w:tcPr>
            <w:tcW w:w="708" w:type="dxa"/>
          </w:tcPr>
          <w:p w14:paraId="1E4C0A7F"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12</w:t>
            </w:r>
          </w:p>
        </w:tc>
        <w:tc>
          <w:tcPr>
            <w:tcW w:w="1277" w:type="dxa"/>
          </w:tcPr>
          <w:p w14:paraId="663B7224" w14:textId="736FD873" w:rsidR="002C7D96" w:rsidRPr="00A85D44" w:rsidRDefault="002C7D96" w:rsidP="002C7D96">
            <w:pPr>
              <w:jc w:val="center"/>
              <w:rPr>
                <w:rFonts w:ascii="Arial" w:hAnsi="Arial" w:cs="Arial"/>
                <w:sz w:val="20"/>
                <w:szCs w:val="20"/>
              </w:rPr>
            </w:pPr>
            <w:r w:rsidRPr="00A85D44">
              <w:rPr>
                <w:rFonts w:ascii="Arial" w:hAnsi="Arial" w:cs="Arial"/>
                <w:sz w:val="20"/>
                <w:szCs w:val="20"/>
              </w:rPr>
              <w:t>1992.02.08</w:t>
            </w:r>
          </w:p>
        </w:tc>
        <w:tc>
          <w:tcPr>
            <w:tcW w:w="8788" w:type="dxa"/>
          </w:tcPr>
          <w:p w14:paraId="1196BE46" w14:textId="2F6C6780" w:rsidR="002C7D96" w:rsidRPr="00A85D44" w:rsidRDefault="00C12A9F"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602-91-III-P. O. por el cual se autoriza </w:t>
            </w:r>
            <w:r w:rsidR="00BD00BF" w:rsidRPr="00A85D44">
              <w:rPr>
                <w:rFonts w:ascii="Arial" w:hAnsi="Arial" w:cs="Arial"/>
                <w:sz w:val="20"/>
                <w:szCs w:val="20"/>
              </w:rPr>
              <w:t>al</w:t>
            </w:r>
            <w:r w:rsidRPr="00A85D44">
              <w:rPr>
                <w:rFonts w:ascii="Arial" w:hAnsi="Arial" w:cs="Arial"/>
                <w:sz w:val="20"/>
                <w:szCs w:val="20"/>
              </w:rPr>
              <w:t xml:space="preserve"> H. Ayuntamiento de Chihuahua a desafectar y enajenar en </w:t>
            </w:r>
            <w:proofErr w:type="spellStart"/>
            <w:r w:rsidRPr="00A85D44">
              <w:rPr>
                <w:rFonts w:ascii="Arial" w:hAnsi="Arial" w:cs="Arial"/>
                <w:sz w:val="20"/>
                <w:szCs w:val="20"/>
              </w:rPr>
              <w:t>titulo</w:t>
            </w:r>
            <w:proofErr w:type="spellEnd"/>
            <w:r w:rsidRPr="00A85D44">
              <w:rPr>
                <w:rFonts w:ascii="Arial" w:hAnsi="Arial" w:cs="Arial"/>
                <w:sz w:val="20"/>
                <w:szCs w:val="20"/>
              </w:rPr>
              <w:t xml:space="preserve"> oneroso en favor de Cadena </w:t>
            </w:r>
            <w:r w:rsidR="00BD00BF" w:rsidRPr="00A85D44">
              <w:rPr>
                <w:rFonts w:ascii="Arial" w:hAnsi="Arial" w:cs="Arial"/>
                <w:sz w:val="20"/>
                <w:szCs w:val="20"/>
              </w:rPr>
              <w:t>Comercial</w:t>
            </w:r>
            <w:r w:rsidRPr="00A85D44">
              <w:rPr>
                <w:rFonts w:ascii="Arial" w:hAnsi="Arial" w:cs="Arial"/>
                <w:sz w:val="20"/>
                <w:szCs w:val="20"/>
              </w:rPr>
              <w:t xml:space="preserve"> S. A. de C, </w:t>
            </w:r>
            <w:proofErr w:type="gramStart"/>
            <w:r w:rsidRPr="00A85D44">
              <w:rPr>
                <w:rFonts w:ascii="Arial" w:hAnsi="Arial" w:cs="Arial"/>
                <w:sz w:val="20"/>
                <w:szCs w:val="20"/>
              </w:rPr>
              <w:t>A,.,</w:t>
            </w:r>
            <w:proofErr w:type="gramEnd"/>
            <w:r w:rsidRPr="00A85D44">
              <w:rPr>
                <w:rFonts w:ascii="Arial" w:hAnsi="Arial" w:cs="Arial"/>
                <w:sz w:val="20"/>
                <w:szCs w:val="20"/>
              </w:rPr>
              <w:t xml:space="preserve"> un inmueble ubicado en el fraccionamiento Luz María de esta Ciudad.</w:t>
            </w:r>
            <w:r w:rsidR="00E84D45" w:rsidRPr="00A85D44">
              <w:rPr>
                <w:rFonts w:ascii="Arial" w:hAnsi="Arial" w:cs="Arial"/>
                <w:sz w:val="20"/>
                <w:szCs w:val="20"/>
              </w:rPr>
              <w:t xml:space="preserve"> </w:t>
            </w:r>
            <w:r w:rsidR="001F0F80" w:rsidRPr="00A85D44">
              <w:rPr>
                <w:rFonts w:ascii="Arial" w:hAnsi="Arial" w:cs="Arial"/>
                <w:sz w:val="20"/>
                <w:szCs w:val="20"/>
              </w:rPr>
              <w:t xml:space="preserve"> </w:t>
            </w:r>
            <w:r w:rsidR="005911B2" w:rsidRPr="00A85D44">
              <w:rPr>
                <w:rFonts w:ascii="Arial" w:hAnsi="Arial" w:cs="Arial"/>
                <w:sz w:val="20"/>
                <w:szCs w:val="20"/>
              </w:rPr>
              <w:t xml:space="preserve"> </w:t>
            </w:r>
          </w:p>
        </w:tc>
      </w:tr>
      <w:tr w:rsidR="002C7D96" w:rsidRPr="00A85D44" w14:paraId="5E7566E6" w14:textId="77777777" w:rsidTr="00D6127C">
        <w:tc>
          <w:tcPr>
            <w:tcW w:w="708" w:type="dxa"/>
          </w:tcPr>
          <w:p w14:paraId="428D8F3A" w14:textId="2D221C6F" w:rsidR="002C7D96" w:rsidRPr="00A85D44" w:rsidRDefault="004A7207" w:rsidP="002C7D96">
            <w:pPr>
              <w:jc w:val="center"/>
              <w:rPr>
                <w:rFonts w:ascii="Arial" w:hAnsi="Arial" w:cs="Arial"/>
                <w:sz w:val="20"/>
                <w:szCs w:val="20"/>
              </w:rPr>
            </w:pPr>
            <w:r w:rsidRPr="00A85D44">
              <w:rPr>
                <w:rFonts w:ascii="Arial" w:hAnsi="Arial" w:cs="Arial"/>
                <w:sz w:val="20"/>
                <w:szCs w:val="20"/>
              </w:rPr>
              <w:lastRenderedPageBreak/>
              <w:t>13</w:t>
            </w:r>
          </w:p>
        </w:tc>
        <w:tc>
          <w:tcPr>
            <w:tcW w:w="1277" w:type="dxa"/>
          </w:tcPr>
          <w:p w14:paraId="4BBC69FA" w14:textId="50F8E7FD" w:rsidR="002C7D96" w:rsidRPr="00A85D44" w:rsidRDefault="002C7D96" w:rsidP="002C7D96">
            <w:pPr>
              <w:jc w:val="center"/>
              <w:rPr>
                <w:rFonts w:ascii="Arial" w:hAnsi="Arial" w:cs="Arial"/>
                <w:sz w:val="20"/>
                <w:szCs w:val="20"/>
              </w:rPr>
            </w:pPr>
            <w:r w:rsidRPr="00A85D44">
              <w:rPr>
                <w:rFonts w:ascii="Arial" w:hAnsi="Arial" w:cs="Arial"/>
                <w:sz w:val="20"/>
                <w:szCs w:val="20"/>
              </w:rPr>
              <w:t>1992.02.12</w:t>
            </w:r>
          </w:p>
        </w:tc>
        <w:tc>
          <w:tcPr>
            <w:tcW w:w="8788" w:type="dxa"/>
          </w:tcPr>
          <w:p w14:paraId="06B8C037" w14:textId="77777777" w:rsidR="002C7D96" w:rsidRPr="00A85D44" w:rsidRDefault="004A7207"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593-91-III-P. O. por el cual se autoriza al H. Ayuntamiento de Buenaventura a enajenar a título oneroso 51 lotes de terreno que se mencionan en el mismo.</w:t>
            </w:r>
          </w:p>
          <w:p w14:paraId="163A87B8" w14:textId="7FAB7E0E" w:rsidR="004A7207" w:rsidRPr="00A85D44" w:rsidRDefault="004A7207"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623-91-III-P. O. por el cual se autoriza al Ejecutivo del Estado para </w:t>
            </w:r>
            <w:proofErr w:type="gramStart"/>
            <w:r w:rsidRPr="00A85D44">
              <w:rPr>
                <w:rFonts w:ascii="Arial" w:hAnsi="Arial" w:cs="Arial"/>
                <w:sz w:val="20"/>
                <w:szCs w:val="20"/>
              </w:rPr>
              <w:t>que</w:t>
            </w:r>
            <w:proofErr w:type="gramEnd"/>
            <w:r w:rsidRPr="00A85D44">
              <w:rPr>
                <w:rFonts w:ascii="Arial" w:hAnsi="Arial" w:cs="Arial"/>
                <w:sz w:val="20"/>
                <w:szCs w:val="20"/>
              </w:rPr>
              <w:t xml:space="preserve"> a través de su Dirección General de Desarrollo Urbano, enajene a título oneroso en favor de REPABE RARAMURI, A. C. un bien inmueble ubicado al sureste de la Cd. de Camargo.</w:t>
            </w:r>
          </w:p>
        </w:tc>
      </w:tr>
      <w:tr w:rsidR="002C7D96" w:rsidRPr="00A85D44" w14:paraId="6A05FAE9" w14:textId="77777777" w:rsidTr="00D6127C">
        <w:tc>
          <w:tcPr>
            <w:tcW w:w="708" w:type="dxa"/>
          </w:tcPr>
          <w:p w14:paraId="58F96337"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14</w:t>
            </w:r>
          </w:p>
        </w:tc>
        <w:tc>
          <w:tcPr>
            <w:tcW w:w="1277" w:type="dxa"/>
          </w:tcPr>
          <w:p w14:paraId="726010C4" w14:textId="26C55684" w:rsidR="002C7D96" w:rsidRPr="00A85D44" w:rsidRDefault="002C7D96" w:rsidP="002C7D96">
            <w:pPr>
              <w:jc w:val="center"/>
              <w:rPr>
                <w:rFonts w:ascii="Arial" w:hAnsi="Arial" w:cs="Arial"/>
                <w:sz w:val="20"/>
                <w:szCs w:val="20"/>
              </w:rPr>
            </w:pPr>
            <w:r w:rsidRPr="00A85D44">
              <w:rPr>
                <w:rFonts w:ascii="Arial" w:hAnsi="Arial" w:cs="Arial"/>
                <w:sz w:val="20"/>
                <w:szCs w:val="20"/>
              </w:rPr>
              <w:t>1992.02.15</w:t>
            </w:r>
          </w:p>
        </w:tc>
        <w:tc>
          <w:tcPr>
            <w:tcW w:w="8788" w:type="dxa"/>
          </w:tcPr>
          <w:p w14:paraId="6A701C99" w14:textId="53BB93EC" w:rsidR="002C7D96" w:rsidRPr="00A85D44" w:rsidRDefault="004A7207"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641-92-XIII-P. E. por el cual se autoriza al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de Delicias, para </w:t>
            </w:r>
            <w:proofErr w:type="gramStart"/>
            <w:r w:rsidRPr="00A85D44">
              <w:rPr>
                <w:rFonts w:ascii="Arial" w:hAnsi="Arial" w:cs="Arial"/>
                <w:sz w:val="20"/>
                <w:szCs w:val="20"/>
              </w:rPr>
              <w:t>que</w:t>
            </w:r>
            <w:proofErr w:type="gramEnd"/>
            <w:r w:rsidRPr="00A85D44">
              <w:rPr>
                <w:rFonts w:ascii="Arial" w:hAnsi="Arial" w:cs="Arial"/>
                <w:sz w:val="20"/>
                <w:szCs w:val="20"/>
              </w:rPr>
              <w:t xml:space="preserve"> por conducto de su Ayuntamiento Municipal, gestione y contrate con el Banco Nacional de Obras y Servicios </w:t>
            </w:r>
            <w:r w:rsidR="00BD00BF" w:rsidRPr="00A85D44">
              <w:rPr>
                <w:rFonts w:ascii="Arial" w:hAnsi="Arial" w:cs="Arial"/>
                <w:sz w:val="20"/>
                <w:szCs w:val="20"/>
              </w:rPr>
              <w:t>Públicos</w:t>
            </w:r>
            <w:r w:rsidRPr="00A85D44">
              <w:rPr>
                <w:rFonts w:ascii="Arial" w:hAnsi="Arial" w:cs="Arial"/>
                <w:sz w:val="20"/>
                <w:szCs w:val="20"/>
              </w:rPr>
              <w:t>, S. N. C. el otorgamiento de un crédito hasta por la suma de $400,000,000.00</w:t>
            </w:r>
            <w:r w:rsidR="0025701F" w:rsidRPr="00A85D44">
              <w:rPr>
                <w:rFonts w:ascii="Arial" w:hAnsi="Arial" w:cs="Arial"/>
                <w:sz w:val="20"/>
                <w:szCs w:val="20"/>
              </w:rPr>
              <w:t xml:space="preserve"> mismo importe que podrá ser incrementado hasta en un 50% más si lo concede el Banco acreditante.</w:t>
            </w:r>
          </w:p>
        </w:tc>
      </w:tr>
      <w:tr w:rsidR="002C7D96" w:rsidRPr="00A85D44" w14:paraId="6E74B5C5" w14:textId="77777777" w:rsidTr="00D6127C">
        <w:tc>
          <w:tcPr>
            <w:tcW w:w="708" w:type="dxa"/>
          </w:tcPr>
          <w:p w14:paraId="0277BAFA"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15</w:t>
            </w:r>
          </w:p>
        </w:tc>
        <w:tc>
          <w:tcPr>
            <w:tcW w:w="1277" w:type="dxa"/>
          </w:tcPr>
          <w:p w14:paraId="464CC5BD" w14:textId="5C669AC1" w:rsidR="002C7D96" w:rsidRPr="00A85D44" w:rsidRDefault="002C7D96" w:rsidP="002C7D96">
            <w:pPr>
              <w:jc w:val="center"/>
              <w:rPr>
                <w:rFonts w:ascii="Arial" w:hAnsi="Arial" w:cs="Arial"/>
                <w:sz w:val="20"/>
                <w:szCs w:val="20"/>
              </w:rPr>
            </w:pPr>
            <w:r w:rsidRPr="00A85D44">
              <w:rPr>
                <w:rFonts w:ascii="Arial" w:hAnsi="Arial" w:cs="Arial"/>
                <w:sz w:val="20"/>
                <w:szCs w:val="20"/>
              </w:rPr>
              <w:t>1992.02.19</w:t>
            </w:r>
          </w:p>
        </w:tc>
        <w:tc>
          <w:tcPr>
            <w:tcW w:w="8788" w:type="dxa"/>
          </w:tcPr>
          <w:p w14:paraId="0A2B8C7F" w14:textId="716C1F4B" w:rsidR="002C7D96" w:rsidRPr="00A85D44" w:rsidRDefault="0025701F"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578-91-III-P. O. por el cual se autoriza al H. Ayuntamiento de Casas Grandes, a enajenar a título oneroso dos bienes inmuebles ubicados dentro del fundo legal de su cabecera Municipal, en favor del C. Esteban </w:t>
            </w:r>
            <w:r w:rsidR="00BD00BF" w:rsidRPr="00A85D44">
              <w:rPr>
                <w:rFonts w:ascii="Arial" w:hAnsi="Arial" w:cs="Arial"/>
                <w:sz w:val="20"/>
                <w:szCs w:val="20"/>
              </w:rPr>
              <w:t>Chávez</w:t>
            </w:r>
            <w:r w:rsidRPr="00A85D44">
              <w:rPr>
                <w:rFonts w:ascii="Arial" w:hAnsi="Arial" w:cs="Arial"/>
                <w:sz w:val="20"/>
                <w:szCs w:val="20"/>
              </w:rPr>
              <w:t xml:space="preserve"> </w:t>
            </w:r>
            <w:r w:rsidR="00BD00BF" w:rsidRPr="00A85D44">
              <w:rPr>
                <w:rFonts w:ascii="Arial" w:hAnsi="Arial" w:cs="Arial"/>
                <w:sz w:val="20"/>
                <w:szCs w:val="20"/>
              </w:rPr>
              <w:t>Varela</w:t>
            </w:r>
            <w:r w:rsidRPr="00A85D44">
              <w:rPr>
                <w:rFonts w:ascii="Arial" w:hAnsi="Arial" w:cs="Arial"/>
                <w:sz w:val="20"/>
                <w:szCs w:val="20"/>
              </w:rPr>
              <w:t>, lo que se describen en el mismo.</w:t>
            </w:r>
          </w:p>
          <w:p w14:paraId="4B007361" w14:textId="0A8B7284" w:rsidR="0025701F" w:rsidRPr="00A85D44" w:rsidRDefault="0025701F"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580-91-III-P. O. por el cual se autoriza al H. Ayuntamiento de Casas Grandes, Chih. para que aporte en favor del Centro de </w:t>
            </w:r>
            <w:r w:rsidR="00BD00BF" w:rsidRPr="00A85D44">
              <w:rPr>
                <w:rFonts w:ascii="Arial" w:hAnsi="Arial" w:cs="Arial"/>
                <w:sz w:val="20"/>
                <w:szCs w:val="20"/>
              </w:rPr>
              <w:t>Integración</w:t>
            </w:r>
            <w:r w:rsidRPr="00A85D44">
              <w:rPr>
                <w:rFonts w:ascii="Arial" w:hAnsi="Arial" w:cs="Arial"/>
                <w:sz w:val="20"/>
                <w:szCs w:val="20"/>
              </w:rPr>
              <w:t xml:space="preserve"> humana “</w:t>
            </w:r>
            <w:proofErr w:type="spellStart"/>
            <w:r w:rsidRPr="00A85D44">
              <w:rPr>
                <w:rFonts w:ascii="Arial" w:hAnsi="Arial" w:cs="Arial"/>
                <w:sz w:val="20"/>
                <w:szCs w:val="20"/>
              </w:rPr>
              <w:t>ultreya</w:t>
            </w:r>
            <w:proofErr w:type="spellEnd"/>
            <w:r w:rsidRPr="00A85D44">
              <w:rPr>
                <w:rFonts w:ascii="Arial" w:hAnsi="Arial" w:cs="Arial"/>
                <w:sz w:val="20"/>
                <w:szCs w:val="20"/>
              </w:rPr>
              <w:t>” A. C. un inmueble ubicado en el fundo legal de su cabecera.</w:t>
            </w:r>
          </w:p>
          <w:p w14:paraId="7FE2BB1A" w14:textId="3A35CAA9" w:rsidR="0025701F" w:rsidRPr="00A85D44" w:rsidRDefault="0025701F"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587-91-III-P. O. por el cual se autoriza al H. Ayuntamiento de Chihuahua a aportar en favor del Gobierno del Estado, por conducto de la </w:t>
            </w:r>
            <w:r w:rsidR="00BD00BF" w:rsidRPr="00A85D44">
              <w:rPr>
                <w:rFonts w:ascii="Arial" w:hAnsi="Arial" w:cs="Arial"/>
                <w:sz w:val="20"/>
                <w:szCs w:val="20"/>
              </w:rPr>
              <w:t>Dirección</w:t>
            </w:r>
            <w:r w:rsidRPr="00A85D44">
              <w:rPr>
                <w:rFonts w:ascii="Arial" w:hAnsi="Arial" w:cs="Arial"/>
                <w:sz w:val="20"/>
                <w:szCs w:val="20"/>
              </w:rPr>
              <w:t xml:space="preserve"> General de Desarrollo Social, un bien inmueble ubicado dentro del fundo legal de esta </w:t>
            </w:r>
            <w:r w:rsidR="00BD00BF" w:rsidRPr="00A85D44">
              <w:rPr>
                <w:rFonts w:ascii="Arial" w:hAnsi="Arial" w:cs="Arial"/>
                <w:sz w:val="20"/>
                <w:szCs w:val="20"/>
              </w:rPr>
              <w:t>población</w:t>
            </w:r>
            <w:r w:rsidRPr="00A85D44">
              <w:rPr>
                <w:rFonts w:ascii="Arial" w:hAnsi="Arial" w:cs="Arial"/>
                <w:sz w:val="20"/>
                <w:szCs w:val="20"/>
              </w:rPr>
              <w:t xml:space="preserve">, el cual se destinara a la </w:t>
            </w:r>
            <w:r w:rsidR="00BD00BF" w:rsidRPr="00A85D44">
              <w:rPr>
                <w:rFonts w:ascii="Arial" w:hAnsi="Arial" w:cs="Arial"/>
                <w:sz w:val="20"/>
                <w:szCs w:val="20"/>
              </w:rPr>
              <w:t>construcción</w:t>
            </w:r>
            <w:r w:rsidRPr="00A85D44">
              <w:rPr>
                <w:rFonts w:ascii="Arial" w:hAnsi="Arial" w:cs="Arial"/>
                <w:sz w:val="20"/>
                <w:szCs w:val="20"/>
              </w:rPr>
              <w:t xml:space="preserve"> de un edificio </w:t>
            </w:r>
            <w:r w:rsidR="0087248A" w:rsidRPr="00A85D44">
              <w:rPr>
                <w:rFonts w:ascii="Arial" w:hAnsi="Arial" w:cs="Arial"/>
                <w:sz w:val="20"/>
                <w:szCs w:val="20"/>
              </w:rPr>
              <w:t xml:space="preserve">que albergara las instalaciones del </w:t>
            </w:r>
            <w:proofErr w:type="gramStart"/>
            <w:r w:rsidR="0087248A" w:rsidRPr="00A85D44">
              <w:rPr>
                <w:rFonts w:ascii="Arial" w:hAnsi="Arial" w:cs="Arial"/>
                <w:sz w:val="20"/>
                <w:szCs w:val="20"/>
              </w:rPr>
              <w:t>“</w:t>
            </w:r>
            <w:r w:rsidR="003536D9" w:rsidRPr="00A85D44">
              <w:rPr>
                <w:rFonts w:ascii="Arial" w:hAnsi="Arial" w:cs="Arial"/>
                <w:sz w:val="20"/>
                <w:szCs w:val="20"/>
              </w:rPr>
              <w:t xml:space="preserve">  </w:t>
            </w:r>
            <w:proofErr w:type="gramEnd"/>
            <w:r w:rsidR="003536D9" w:rsidRPr="00A85D44">
              <w:rPr>
                <w:rFonts w:ascii="Arial" w:hAnsi="Arial" w:cs="Arial"/>
                <w:sz w:val="20"/>
                <w:szCs w:val="20"/>
              </w:rPr>
              <w:t xml:space="preserve">  </w:t>
            </w:r>
            <w:r w:rsidR="00103BF1" w:rsidRPr="00A85D44">
              <w:rPr>
                <w:rFonts w:ascii="Arial" w:hAnsi="Arial" w:cs="Arial"/>
                <w:sz w:val="20"/>
                <w:szCs w:val="20"/>
              </w:rPr>
              <w:t xml:space="preserve">      </w:t>
            </w:r>
            <w:r w:rsidR="0087248A" w:rsidRPr="00A85D44">
              <w:rPr>
                <w:rFonts w:ascii="Arial" w:hAnsi="Arial" w:cs="Arial"/>
                <w:sz w:val="20"/>
                <w:szCs w:val="20"/>
              </w:rPr>
              <w:t xml:space="preserve">centro de </w:t>
            </w:r>
            <w:r w:rsidR="00BD00BF" w:rsidRPr="00A85D44">
              <w:rPr>
                <w:rFonts w:ascii="Arial" w:hAnsi="Arial" w:cs="Arial"/>
                <w:sz w:val="20"/>
                <w:szCs w:val="20"/>
              </w:rPr>
              <w:t>capacitación</w:t>
            </w:r>
            <w:r w:rsidR="0087248A" w:rsidRPr="00A85D44">
              <w:rPr>
                <w:rFonts w:ascii="Arial" w:hAnsi="Arial" w:cs="Arial"/>
                <w:sz w:val="20"/>
                <w:szCs w:val="20"/>
              </w:rPr>
              <w:t xml:space="preserve"> a la mujer obrera”</w:t>
            </w:r>
          </w:p>
          <w:p w14:paraId="4E8FDBE1" w14:textId="77777777" w:rsidR="0087248A" w:rsidRPr="00A85D44" w:rsidRDefault="0087248A" w:rsidP="00746219">
            <w:pPr>
              <w:pStyle w:val="Prrafodelista"/>
              <w:numPr>
                <w:ilvl w:val="0"/>
                <w:numId w:val="1"/>
              </w:numPr>
              <w:jc w:val="both"/>
              <w:rPr>
                <w:rFonts w:ascii="Arial" w:hAnsi="Arial" w:cs="Arial"/>
                <w:sz w:val="20"/>
                <w:szCs w:val="20"/>
              </w:rPr>
            </w:pPr>
            <w:r w:rsidRPr="00A85D44">
              <w:rPr>
                <w:rFonts w:ascii="Arial" w:hAnsi="Arial" w:cs="Arial"/>
                <w:sz w:val="20"/>
                <w:szCs w:val="20"/>
              </w:rPr>
              <w:t>DECRETO No. 588-91-III-P. O. por el cual se autoriza al H. Ayuntamiento de Ascensión a enajenar a título oneroso, nueve lotes de terreno que se describen en el mismo.</w:t>
            </w:r>
          </w:p>
          <w:p w14:paraId="0A4AB0FE" w14:textId="40AF9D1C" w:rsidR="0087248A" w:rsidRPr="00A85D44" w:rsidRDefault="0087248A"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589-91-III-P. O. se autoriza al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de Casas Grandes, a desincorporar de su patrimonio un bien inmueble ubicado en el fundo legal de su cabecera Municipal en favor de la asociación Civil denominada </w:t>
            </w:r>
            <w:proofErr w:type="gramStart"/>
            <w:r w:rsidRPr="00A85D44">
              <w:rPr>
                <w:rFonts w:ascii="Arial" w:hAnsi="Arial" w:cs="Arial"/>
                <w:sz w:val="20"/>
                <w:szCs w:val="20"/>
              </w:rPr>
              <w:t>“ Eventos</w:t>
            </w:r>
            <w:proofErr w:type="gramEnd"/>
            <w:r w:rsidRPr="00A85D44">
              <w:rPr>
                <w:rFonts w:ascii="Arial" w:hAnsi="Arial" w:cs="Arial"/>
                <w:sz w:val="20"/>
                <w:szCs w:val="20"/>
              </w:rPr>
              <w:t xml:space="preserve"> Educat</w:t>
            </w:r>
            <w:r w:rsidR="00BD00BF">
              <w:rPr>
                <w:rFonts w:ascii="Arial" w:hAnsi="Arial" w:cs="Arial"/>
                <w:sz w:val="20"/>
                <w:szCs w:val="20"/>
              </w:rPr>
              <w:t>iv</w:t>
            </w:r>
            <w:r w:rsidRPr="00A85D44">
              <w:rPr>
                <w:rFonts w:ascii="Arial" w:hAnsi="Arial" w:cs="Arial"/>
                <w:sz w:val="20"/>
                <w:szCs w:val="20"/>
              </w:rPr>
              <w:t>os y Culturales.</w:t>
            </w:r>
          </w:p>
        </w:tc>
      </w:tr>
      <w:tr w:rsidR="002C7D96" w:rsidRPr="00A85D44" w14:paraId="3B2A6F4D" w14:textId="77777777" w:rsidTr="00D6127C">
        <w:tc>
          <w:tcPr>
            <w:tcW w:w="708" w:type="dxa"/>
          </w:tcPr>
          <w:p w14:paraId="0E6E3AEF"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16</w:t>
            </w:r>
          </w:p>
        </w:tc>
        <w:tc>
          <w:tcPr>
            <w:tcW w:w="1277" w:type="dxa"/>
          </w:tcPr>
          <w:p w14:paraId="35D799BF" w14:textId="1C96C64F" w:rsidR="002C7D96" w:rsidRPr="00A85D44" w:rsidRDefault="002C7D96" w:rsidP="002C7D96">
            <w:pPr>
              <w:jc w:val="center"/>
              <w:rPr>
                <w:rFonts w:ascii="Arial" w:hAnsi="Arial" w:cs="Arial"/>
                <w:sz w:val="20"/>
                <w:szCs w:val="20"/>
              </w:rPr>
            </w:pPr>
            <w:r w:rsidRPr="00A85D44">
              <w:rPr>
                <w:rFonts w:ascii="Arial" w:hAnsi="Arial" w:cs="Arial"/>
                <w:sz w:val="20"/>
                <w:szCs w:val="20"/>
              </w:rPr>
              <w:t>1992.02.22</w:t>
            </w:r>
          </w:p>
        </w:tc>
        <w:tc>
          <w:tcPr>
            <w:tcW w:w="8788" w:type="dxa"/>
          </w:tcPr>
          <w:p w14:paraId="2B3213B2" w14:textId="246AD36E" w:rsidR="002C7D96" w:rsidRPr="00A85D44" w:rsidRDefault="00B70DE8"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REGLAMENTO de vialidad para el </w:t>
            </w:r>
            <w:proofErr w:type="spellStart"/>
            <w:r w:rsidRPr="00A85D44">
              <w:rPr>
                <w:rFonts w:ascii="Arial" w:hAnsi="Arial" w:cs="Arial"/>
                <w:sz w:val="20"/>
                <w:szCs w:val="20"/>
              </w:rPr>
              <w:t>Mpio</w:t>
            </w:r>
            <w:proofErr w:type="spellEnd"/>
            <w:r w:rsidRPr="00A85D44">
              <w:rPr>
                <w:rFonts w:ascii="Arial" w:hAnsi="Arial" w:cs="Arial"/>
                <w:sz w:val="20"/>
                <w:szCs w:val="20"/>
              </w:rPr>
              <w:t>. de Juárez de este Estado (folleto anexo)</w:t>
            </w:r>
          </w:p>
        </w:tc>
      </w:tr>
      <w:tr w:rsidR="002C7D96" w:rsidRPr="00A85D44" w14:paraId="27BACCDF" w14:textId="77777777" w:rsidTr="00D6127C">
        <w:tc>
          <w:tcPr>
            <w:tcW w:w="708" w:type="dxa"/>
          </w:tcPr>
          <w:p w14:paraId="65FCBC6E"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17</w:t>
            </w:r>
          </w:p>
        </w:tc>
        <w:tc>
          <w:tcPr>
            <w:tcW w:w="1277" w:type="dxa"/>
          </w:tcPr>
          <w:p w14:paraId="2BD5B189" w14:textId="1726B74B" w:rsidR="002C7D96" w:rsidRPr="00A85D44" w:rsidRDefault="002C7D96" w:rsidP="002C7D96">
            <w:pPr>
              <w:jc w:val="center"/>
              <w:rPr>
                <w:rFonts w:ascii="Arial" w:hAnsi="Arial" w:cs="Arial"/>
                <w:sz w:val="20"/>
                <w:szCs w:val="20"/>
              </w:rPr>
            </w:pPr>
            <w:r w:rsidRPr="00A85D44">
              <w:rPr>
                <w:rFonts w:ascii="Arial" w:hAnsi="Arial" w:cs="Arial"/>
                <w:sz w:val="20"/>
                <w:szCs w:val="20"/>
              </w:rPr>
              <w:t>1992.02.26</w:t>
            </w:r>
          </w:p>
        </w:tc>
        <w:tc>
          <w:tcPr>
            <w:tcW w:w="8788" w:type="dxa"/>
          </w:tcPr>
          <w:p w14:paraId="4008ABFD" w14:textId="0C7E5E01" w:rsidR="002C7D96" w:rsidRPr="00A85D44" w:rsidRDefault="00B70DE8"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975-86-13-P. E. </w:t>
            </w:r>
            <w:r w:rsidR="002C1C23" w:rsidRPr="00A85D44">
              <w:rPr>
                <w:rFonts w:ascii="Arial" w:hAnsi="Arial" w:cs="Arial"/>
                <w:sz w:val="20"/>
                <w:szCs w:val="20"/>
              </w:rPr>
              <w:t xml:space="preserve">por el cual se autoriza al H. Ayuntamiento de Juárez, a enajenar a </w:t>
            </w:r>
            <w:proofErr w:type="spellStart"/>
            <w:r w:rsidR="002C1C23" w:rsidRPr="00A85D44">
              <w:rPr>
                <w:rFonts w:ascii="Arial" w:hAnsi="Arial" w:cs="Arial"/>
                <w:sz w:val="20"/>
                <w:szCs w:val="20"/>
              </w:rPr>
              <w:t>titulo</w:t>
            </w:r>
            <w:proofErr w:type="spellEnd"/>
            <w:r w:rsidR="002C1C23" w:rsidRPr="00A85D44">
              <w:rPr>
                <w:rFonts w:ascii="Arial" w:hAnsi="Arial" w:cs="Arial"/>
                <w:sz w:val="20"/>
                <w:szCs w:val="20"/>
              </w:rPr>
              <w:t xml:space="preserve"> gratuito un terreno en favor del Instituto </w:t>
            </w:r>
            <w:r w:rsidR="00BD00BF" w:rsidRPr="00A85D44">
              <w:rPr>
                <w:rFonts w:ascii="Arial" w:hAnsi="Arial" w:cs="Arial"/>
                <w:sz w:val="20"/>
                <w:szCs w:val="20"/>
              </w:rPr>
              <w:t>Tecnológico</w:t>
            </w:r>
            <w:r w:rsidR="002C1C23" w:rsidRPr="00A85D44">
              <w:rPr>
                <w:rFonts w:ascii="Arial" w:hAnsi="Arial" w:cs="Arial"/>
                <w:sz w:val="20"/>
                <w:szCs w:val="20"/>
              </w:rPr>
              <w:t xml:space="preserve"> de Monterrey en dicha Ciudad.</w:t>
            </w:r>
          </w:p>
        </w:tc>
      </w:tr>
      <w:tr w:rsidR="002C7D96" w:rsidRPr="00A85D44" w14:paraId="69AD05B3" w14:textId="77777777" w:rsidTr="00D6127C">
        <w:tc>
          <w:tcPr>
            <w:tcW w:w="708" w:type="dxa"/>
          </w:tcPr>
          <w:p w14:paraId="4452572F"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18</w:t>
            </w:r>
          </w:p>
        </w:tc>
        <w:tc>
          <w:tcPr>
            <w:tcW w:w="1277" w:type="dxa"/>
          </w:tcPr>
          <w:p w14:paraId="25E78D8D" w14:textId="5637E60F" w:rsidR="002C7D96" w:rsidRPr="00A85D44" w:rsidRDefault="002C7D96" w:rsidP="002C7D96">
            <w:pPr>
              <w:jc w:val="center"/>
              <w:rPr>
                <w:rFonts w:ascii="Arial" w:hAnsi="Arial" w:cs="Arial"/>
                <w:sz w:val="20"/>
                <w:szCs w:val="20"/>
              </w:rPr>
            </w:pPr>
            <w:r w:rsidRPr="00A85D44">
              <w:rPr>
                <w:rFonts w:ascii="Arial" w:hAnsi="Arial" w:cs="Arial"/>
                <w:sz w:val="20"/>
                <w:szCs w:val="20"/>
              </w:rPr>
              <w:t>1992.02.29</w:t>
            </w:r>
          </w:p>
        </w:tc>
        <w:tc>
          <w:tcPr>
            <w:tcW w:w="8788" w:type="dxa"/>
          </w:tcPr>
          <w:p w14:paraId="3F2E2E25" w14:textId="08EB340C" w:rsidR="002C7D96" w:rsidRPr="00A85D44" w:rsidRDefault="002C1C23" w:rsidP="00746219">
            <w:pPr>
              <w:pStyle w:val="Prrafodelista"/>
              <w:numPr>
                <w:ilvl w:val="0"/>
                <w:numId w:val="1"/>
              </w:numPr>
              <w:jc w:val="both"/>
              <w:rPr>
                <w:rFonts w:ascii="Arial" w:hAnsi="Arial" w:cs="Arial"/>
                <w:sz w:val="20"/>
                <w:szCs w:val="20"/>
              </w:rPr>
            </w:pPr>
            <w:r w:rsidRPr="00A85D44">
              <w:rPr>
                <w:rFonts w:ascii="Arial" w:hAnsi="Arial" w:cs="Arial"/>
                <w:sz w:val="20"/>
                <w:szCs w:val="20"/>
              </w:rPr>
              <w:t xml:space="preserve"> DECRETO No. 499-91-III-P. O. por el cual se autoriza al Contador General del Congreso del Estado para que expida el finiquito de las cuentas glosadas de la Tesorería Municipal de Bocoyna </w:t>
            </w:r>
            <w:r w:rsidR="009A0F23" w:rsidRPr="00A85D44">
              <w:rPr>
                <w:rFonts w:ascii="Arial" w:hAnsi="Arial" w:cs="Arial"/>
                <w:sz w:val="20"/>
                <w:szCs w:val="20"/>
              </w:rPr>
              <w:t>correspondiente al ejercicio fiscal de 1990.</w:t>
            </w:r>
          </w:p>
        </w:tc>
      </w:tr>
      <w:tr w:rsidR="002C7D96" w:rsidRPr="00A85D44" w14:paraId="64AF4235" w14:textId="77777777" w:rsidTr="00D6127C">
        <w:tc>
          <w:tcPr>
            <w:tcW w:w="708" w:type="dxa"/>
          </w:tcPr>
          <w:p w14:paraId="2DC09013" w14:textId="77777777" w:rsidR="002C7D96" w:rsidRPr="00A85D44" w:rsidRDefault="002C7D96" w:rsidP="002C7D96">
            <w:pPr>
              <w:jc w:val="center"/>
              <w:rPr>
                <w:rFonts w:ascii="Arial" w:hAnsi="Arial" w:cs="Arial"/>
                <w:sz w:val="20"/>
                <w:szCs w:val="20"/>
              </w:rPr>
            </w:pPr>
            <w:r w:rsidRPr="00A85D44">
              <w:rPr>
                <w:rFonts w:ascii="Arial" w:hAnsi="Arial" w:cs="Arial"/>
                <w:sz w:val="20"/>
                <w:szCs w:val="20"/>
              </w:rPr>
              <w:t>19</w:t>
            </w:r>
          </w:p>
        </w:tc>
        <w:tc>
          <w:tcPr>
            <w:tcW w:w="1277" w:type="dxa"/>
          </w:tcPr>
          <w:p w14:paraId="4F63FFE5" w14:textId="395FCDBE" w:rsidR="002C7D96" w:rsidRPr="00A85D44" w:rsidRDefault="002C7D96" w:rsidP="002C7D96">
            <w:pPr>
              <w:jc w:val="center"/>
              <w:rPr>
                <w:rFonts w:ascii="Arial" w:hAnsi="Arial" w:cs="Arial"/>
                <w:sz w:val="20"/>
                <w:szCs w:val="20"/>
              </w:rPr>
            </w:pPr>
            <w:r w:rsidRPr="00A85D44">
              <w:rPr>
                <w:rFonts w:ascii="Arial" w:hAnsi="Arial" w:cs="Arial"/>
                <w:sz w:val="20"/>
                <w:szCs w:val="20"/>
              </w:rPr>
              <w:t>1992.03.04</w:t>
            </w:r>
          </w:p>
        </w:tc>
        <w:tc>
          <w:tcPr>
            <w:tcW w:w="8788" w:type="dxa"/>
          </w:tcPr>
          <w:p w14:paraId="4A5CC99C" w14:textId="66E70BF0" w:rsidR="002C7D96" w:rsidRPr="00A85D44" w:rsidRDefault="00C957D7" w:rsidP="00C957D7">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C957D7" w:rsidRPr="00A85D44" w14:paraId="3E7326EE" w14:textId="77777777" w:rsidTr="00D6127C">
        <w:tc>
          <w:tcPr>
            <w:tcW w:w="708" w:type="dxa"/>
          </w:tcPr>
          <w:p w14:paraId="328BD19B" w14:textId="77777777" w:rsidR="00C957D7" w:rsidRPr="00A85D44" w:rsidRDefault="00C957D7" w:rsidP="00C957D7">
            <w:pPr>
              <w:jc w:val="center"/>
              <w:rPr>
                <w:rFonts w:ascii="Arial" w:hAnsi="Arial" w:cs="Arial"/>
                <w:sz w:val="20"/>
                <w:szCs w:val="20"/>
              </w:rPr>
            </w:pPr>
            <w:r w:rsidRPr="00A85D44">
              <w:rPr>
                <w:rFonts w:ascii="Arial" w:hAnsi="Arial" w:cs="Arial"/>
                <w:sz w:val="20"/>
                <w:szCs w:val="20"/>
              </w:rPr>
              <w:t>20</w:t>
            </w:r>
          </w:p>
        </w:tc>
        <w:tc>
          <w:tcPr>
            <w:tcW w:w="1277" w:type="dxa"/>
          </w:tcPr>
          <w:p w14:paraId="38F505CB" w14:textId="31409C2C" w:rsidR="00C957D7" w:rsidRPr="00A85D44" w:rsidRDefault="00C957D7" w:rsidP="00C957D7">
            <w:pPr>
              <w:jc w:val="center"/>
              <w:rPr>
                <w:rFonts w:ascii="Arial" w:hAnsi="Arial" w:cs="Arial"/>
                <w:sz w:val="20"/>
                <w:szCs w:val="20"/>
              </w:rPr>
            </w:pPr>
            <w:r w:rsidRPr="00A85D44">
              <w:rPr>
                <w:rFonts w:ascii="Arial" w:hAnsi="Arial" w:cs="Arial"/>
                <w:sz w:val="20"/>
                <w:szCs w:val="20"/>
              </w:rPr>
              <w:t>1992.03.07</w:t>
            </w:r>
          </w:p>
        </w:tc>
        <w:tc>
          <w:tcPr>
            <w:tcW w:w="8788" w:type="dxa"/>
          </w:tcPr>
          <w:p w14:paraId="2AEC1876" w14:textId="6ED6BE37" w:rsidR="00C957D7" w:rsidRPr="00A85D44" w:rsidRDefault="00C957D7" w:rsidP="00C957D7">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C957D7" w:rsidRPr="00A85D44" w14:paraId="7C738E88" w14:textId="77777777" w:rsidTr="00D6127C">
        <w:tc>
          <w:tcPr>
            <w:tcW w:w="708" w:type="dxa"/>
          </w:tcPr>
          <w:p w14:paraId="62A95DE9" w14:textId="77777777" w:rsidR="00C957D7" w:rsidRPr="00A85D44" w:rsidRDefault="00C957D7" w:rsidP="00C957D7">
            <w:pPr>
              <w:jc w:val="center"/>
              <w:rPr>
                <w:rFonts w:ascii="Arial" w:hAnsi="Arial" w:cs="Arial"/>
                <w:sz w:val="20"/>
                <w:szCs w:val="20"/>
              </w:rPr>
            </w:pPr>
            <w:r w:rsidRPr="00A85D44">
              <w:rPr>
                <w:rFonts w:ascii="Arial" w:hAnsi="Arial" w:cs="Arial"/>
                <w:sz w:val="20"/>
                <w:szCs w:val="20"/>
              </w:rPr>
              <w:t>21</w:t>
            </w:r>
          </w:p>
        </w:tc>
        <w:tc>
          <w:tcPr>
            <w:tcW w:w="1277" w:type="dxa"/>
          </w:tcPr>
          <w:p w14:paraId="1684B19A" w14:textId="443356E2" w:rsidR="00C957D7" w:rsidRPr="00A85D44" w:rsidRDefault="00C957D7" w:rsidP="00C957D7">
            <w:pPr>
              <w:jc w:val="center"/>
              <w:rPr>
                <w:rFonts w:ascii="Arial" w:hAnsi="Arial" w:cs="Arial"/>
                <w:sz w:val="20"/>
                <w:szCs w:val="20"/>
              </w:rPr>
            </w:pPr>
            <w:r w:rsidRPr="00A85D44">
              <w:rPr>
                <w:rFonts w:ascii="Arial" w:hAnsi="Arial" w:cs="Arial"/>
                <w:sz w:val="20"/>
                <w:szCs w:val="20"/>
              </w:rPr>
              <w:t>1992.03.11</w:t>
            </w:r>
          </w:p>
        </w:tc>
        <w:tc>
          <w:tcPr>
            <w:tcW w:w="8788" w:type="dxa"/>
          </w:tcPr>
          <w:p w14:paraId="7B9E2161" w14:textId="1D91CB6A" w:rsidR="00C957D7" w:rsidRPr="00A85D44" w:rsidRDefault="00C957D7" w:rsidP="00C957D7">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C957D7" w:rsidRPr="00A85D44" w14:paraId="11CCFDC5" w14:textId="77777777" w:rsidTr="00D6127C">
        <w:tc>
          <w:tcPr>
            <w:tcW w:w="708" w:type="dxa"/>
          </w:tcPr>
          <w:p w14:paraId="782FE0D4" w14:textId="77777777" w:rsidR="00C957D7" w:rsidRPr="00A85D44" w:rsidRDefault="00C957D7" w:rsidP="00C957D7">
            <w:pPr>
              <w:jc w:val="center"/>
              <w:rPr>
                <w:rFonts w:ascii="Arial" w:hAnsi="Arial" w:cs="Arial"/>
                <w:sz w:val="20"/>
                <w:szCs w:val="20"/>
              </w:rPr>
            </w:pPr>
            <w:r w:rsidRPr="00A85D44">
              <w:rPr>
                <w:rFonts w:ascii="Arial" w:hAnsi="Arial" w:cs="Arial"/>
                <w:sz w:val="20"/>
                <w:szCs w:val="20"/>
              </w:rPr>
              <w:t>22</w:t>
            </w:r>
          </w:p>
        </w:tc>
        <w:tc>
          <w:tcPr>
            <w:tcW w:w="1277" w:type="dxa"/>
          </w:tcPr>
          <w:p w14:paraId="5FD114BB" w14:textId="0610A2B8" w:rsidR="00C957D7" w:rsidRPr="00A85D44" w:rsidRDefault="00C957D7" w:rsidP="00C957D7">
            <w:pPr>
              <w:jc w:val="center"/>
              <w:rPr>
                <w:rFonts w:ascii="Arial" w:hAnsi="Arial" w:cs="Arial"/>
                <w:sz w:val="20"/>
                <w:szCs w:val="20"/>
              </w:rPr>
            </w:pPr>
            <w:r w:rsidRPr="00A85D44">
              <w:rPr>
                <w:rFonts w:ascii="Arial" w:hAnsi="Arial" w:cs="Arial"/>
                <w:sz w:val="20"/>
                <w:szCs w:val="20"/>
              </w:rPr>
              <w:t>1992.03.14</w:t>
            </w:r>
          </w:p>
        </w:tc>
        <w:tc>
          <w:tcPr>
            <w:tcW w:w="8788" w:type="dxa"/>
          </w:tcPr>
          <w:p w14:paraId="7315438A" w14:textId="45DEA2AA" w:rsidR="00C957D7" w:rsidRPr="00A85D44" w:rsidRDefault="00C957D7" w:rsidP="00C957D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622-91-III-P. O. por el cual se autoriza a la Asociación Civil denominada Promotora deportiva </w:t>
            </w:r>
            <w:proofErr w:type="spellStart"/>
            <w:r w:rsidRPr="00A85D44">
              <w:rPr>
                <w:rFonts w:ascii="Arial" w:hAnsi="Arial" w:cs="Arial"/>
                <w:sz w:val="20"/>
                <w:szCs w:val="20"/>
              </w:rPr>
              <w:t>Intercolonial</w:t>
            </w:r>
            <w:proofErr w:type="spellEnd"/>
            <w:r w:rsidRPr="00A85D44">
              <w:rPr>
                <w:rFonts w:ascii="Arial" w:hAnsi="Arial" w:cs="Arial"/>
                <w:sz w:val="20"/>
                <w:szCs w:val="20"/>
              </w:rPr>
              <w:t>, a enajenar a título oneroso una fracción del inmueble descrito en el mismo.</w:t>
            </w:r>
          </w:p>
        </w:tc>
      </w:tr>
      <w:tr w:rsidR="00C957D7" w:rsidRPr="00A85D44" w14:paraId="74BEFA6E" w14:textId="77777777" w:rsidTr="00D6127C">
        <w:tc>
          <w:tcPr>
            <w:tcW w:w="708" w:type="dxa"/>
          </w:tcPr>
          <w:p w14:paraId="00303321" w14:textId="77777777" w:rsidR="00C957D7" w:rsidRPr="00A85D44" w:rsidRDefault="00C957D7" w:rsidP="00C957D7">
            <w:pPr>
              <w:jc w:val="center"/>
              <w:rPr>
                <w:rFonts w:ascii="Arial" w:hAnsi="Arial" w:cs="Arial"/>
                <w:sz w:val="20"/>
                <w:szCs w:val="20"/>
              </w:rPr>
            </w:pPr>
            <w:r w:rsidRPr="00A85D44">
              <w:rPr>
                <w:rFonts w:ascii="Arial" w:hAnsi="Arial" w:cs="Arial"/>
                <w:sz w:val="20"/>
                <w:szCs w:val="20"/>
              </w:rPr>
              <w:t>23</w:t>
            </w:r>
          </w:p>
        </w:tc>
        <w:tc>
          <w:tcPr>
            <w:tcW w:w="1277" w:type="dxa"/>
          </w:tcPr>
          <w:p w14:paraId="5426342E" w14:textId="09B02B30" w:rsidR="00C957D7" w:rsidRPr="00A85D44" w:rsidRDefault="00C957D7" w:rsidP="00C957D7">
            <w:pPr>
              <w:jc w:val="center"/>
              <w:rPr>
                <w:rFonts w:ascii="Arial" w:hAnsi="Arial" w:cs="Arial"/>
                <w:sz w:val="20"/>
                <w:szCs w:val="20"/>
              </w:rPr>
            </w:pPr>
            <w:r w:rsidRPr="00A85D44">
              <w:rPr>
                <w:rFonts w:ascii="Arial" w:hAnsi="Arial" w:cs="Arial"/>
                <w:sz w:val="20"/>
                <w:szCs w:val="20"/>
              </w:rPr>
              <w:t>1992.03.18</w:t>
            </w:r>
          </w:p>
        </w:tc>
        <w:tc>
          <w:tcPr>
            <w:tcW w:w="8788" w:type="dxa"/>
          </w:tcPr>
          <w:p w14:paraId="58ACB595" w14:textId="0DCC6BE9" w:rsidR="00C957D7" w:rsidRPr="00A85D44" w:rsidRDefault="00757AE7" w:rsidP="00757AE7">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C957D7" w:rsidRPr="00A85D44" w14:paraId="41C25084" w14:textId="77777777" w:rsidTr="00D6127C">
        <w:tc>
          <w:tcPr>
            <w:tcW w:w="708" w:type="dxa"/>
          </w:tcPr>
          <w:p w14:paraId="5D9A3DFA" w14:textId="77777777" w:rsidR="00C957D7" w:rsidRPr="00A85D44" w:rsidRDefault="00C957D7" w:rsidP="00C957D7">
            <w:pPr>
              <w:jc w:val="center"/>
              <w:rPr>
                <w:rFonts w:ascii="Arial" w:hAnsi="Arial" w:cs="Arial"/>
                <w:sz w:val="20"/>
                <w:szCs w:val="20"/>
              </w:rPr>
            </w:pPr>
            <w:r w:rsidRPr="00A85D44">
              <w:rPr>
                <w:rFonts w:ascii="Arial" w:hAnsi="Arial" w:cs="Arial"/>
                <w:sz w:val="20"/>
                <w:szCs w:val="20"/>
              </w:rPr>
              <w:t>24</w:t>
            </w:r>
          </w:p>
        </w:tc>
        <w:tc>
          <w:tcPr>
            <w:tcW w:w="1277" w:type="dxa"/>
          </w:tcPr>
          <w:p w14:paraId="01488EF1" w14:textId="509826BC" w:rsidR="00C957D7" w:rsidRPr="00A85D44" w:rsidRDefault="00C957D7" w:rsidP="00C957D7">
            <w:pPr>
              <w:jc w:val="center"/>
              <w:rPr>
                <w:rFonts w:ascii="Arial" w:hAnsi="Arial" w:cs="Arial"/>
                <w:sz w:val="20"/>
                <w:szCs w:val="20"/>
              </w:rPr>
            </w:pPr>
            <w:r w:rsidRPr="00A85D44">
              <w:rPr>
                <w:rFonts w:ascii="Arial" w:hAnsi="Arial" w:cs="Arial"/>
                <w:sz w:val="20"/>
                <w:szCs w:val="20"/>
              </w:rPr>
              <w:t>1992.03.21</w:t>
            </w:r>
          </w:p>
        </w:tc>
        <w:tc>
          <w:tcPr>
            <w:tcW w:w="8788" w:type="dxa"/>
          </w:tcPr>
          <w:p w14:paraId="43D1E24A" w14:textId="77777777" w:rsidR="00C957D7" w:rsidRPr="00A85D44" w:rsidRDefault="00757AE7" w:rsidP="00C957D7">
            <w:pPr>
              <w:pStyle w:val="Prrafodelista"/>
              <w:numPr>
                <w:ilvl w:val="0"/>
                <w:numId w:val="1"/>
              </w:numPr>
              <w:jc w:val="both"/>
              <w:rPr>
                <w:rFonts w:ascii="Arial" w:hAnsi="Arial" w:cs="Arial"/>
                <w:sz w:val="20"/>
                <w:szCs w:val="20"/>
              </w:rPr>
            </w:pPr>
            <w:r w:rsidRPr="00A85D44">
              <w:rPr>
                <w:rFonts w:ascii="Arial" w:hAnsi="Arial" w:cs="Arial"/>
                <w:sz w:val="20"/>
                <w:szCs w:val="20"/>
              </w:rPr>
              <w:t>DECRETO No. 316-87-P. O. por el cual se autoriza a la Presidencia Municipal de Nuevo Casas Grandes a enajenar a título oneroso seis lotes de terreno Municipal en favor de igual número de personas con las medidas y colindancias descritas en el mismo.</w:t>
            </w:r>
          </w:p>
          <w:p w14:paraId="01138572" w14:textId="77777777" w:rsidR="00757AE7" w:rsidRPr="00A85D44" w:rsidRDefault="00917F79" w:rsidP="00C957D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575-91-III-P. O. por el cual se autoriza al H. Ayuntamiento de </w:t>
            </w:r>
            <w:proofErr w:type="spellStart"/>
            <w:r w:rsidRPr="00A85D44">
              <w:rPr>
                <w:rFonts w:ascii="Arial" w:hAnsi="Arial" w:cs="Arial"/>
                <w:sz w:val="20"/>
                <w:szCs w:val="20"/>
              </w:rPr>
              <w:t>Bachíniva</w:t>
            </w:r>
            <w:proofErr w:type="spellEnd"/>
            <w:r w:rsidRPr="00A85D44">
              <w:rPr>
                <w:rFonts w:ascii="Arial" w:hAnsi="Arial" w:cs="Arial"/>
                <w:sz w:val="20"/>
                <w:szCs w:val="20"/>
              </w:rPr>
              <w:t>, a enajenar a título oneroso, diecisiete lotes de terreno que se mencionan en el mismo.</w:t>
            </w:r>
          </w:p>
          <w:p w14:paraId="782C8498" w14:textId="77777777" w:rsidR="00917F79" w:rsidRPr="00A85D44" w:rsidRDefault="00917F79" w:rsidP="00C957D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576-91-III-P. O. por el cual se autoriza al H. Ayuntamiento de </w:t>
            </w:r>
            <w:proofErr w:type="spellStart"/>
            <w:r w:rsidRPr="00A85D44">
              <w:rPr>
                <w:rFonts w:ascii="Arial" w:hAnsi="Arial" w:cs="Arial"/>
                <w:sz w:val="20"/>
                <w:szCs w:val="20"/>
              </w:rPr>
              <w:t>Bachíniva</w:t>
            </w:r>
            <w:proofErr w:type="spellEnd"/>
            <w:r w:rsidRPr="00A85D44">
              <w:rPr>
                <w:rFonts w:ascii="Arial" w:hAnsi="Arial" w:cs="Arial"/>
                <w:sz w:val="20"/>
                <w:szCs w:val="20"/>
              </w:rPr>
              <w:t>, a enajenar a título oneroso diez lotes de terreno que se mencionan en el mismo.</w:t>
            </w:r>
          </w:p>
          <w:p w14:paraId="57A07556" w14:textId="466156E3" w:rsidR="00917F79" w:rsidRPr="00A85D44" w:rsidRDefault="00917F79" w:rsidP="00C957D7">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 xml:space="preserve">DECRETO No. 592-91-III-P. O. por el cual se autoriza al H. Ayuntamiento de </w:t>
            </w:r>
            <w:proofErr w:type="spellStart"/>
            <w:r w:rsidRPr="00A85D44">
              <w:rPr>
                <w:rFonts w:ascii="Arial" w:hAnsi="Arial" w:cs="Arial"/>
                <w:sz w:val="20"/>
                <w:szCs w:val="20"/>
              </w:rPr>
              <w:t>Bachíniva</w:t>
            </w:r>
            <w:proofErr w:type="spellEnd"/>
            <w:r w:rsidRPr="00A85D44">
              <w:rPr>
                <w:rFonts w:ascii="Arial" w:hAnsi="Arial" w:cs="Arial"/>
                <w:sz w:val="20"/>
                <w:szCs w:val="20"/>
              </w:rPr>
              <w:t xml:space="preserve"> a aportar en favor del Gobierno del Estado, un terreno con las medidas y colindancias que se mencionan en el mismo.</w:t>
            </w:r>
          </w:p>
        </w:tc>
      </w:tr>
      <w:tr w:rsidR="00C957D7" w:rsidRPr="00A85D44" w14:paraId="132E54A4" w14:textId="77777777" w:rsidTr="00D6127C">
        <w:tc>
          <w:tcPr>
            <w:tcW w:w="708" w:type="dxa"/>
          </w:tcPr>
          <w:p w14:paraId="5697A8F3" w14:textId="77777777" w:rsidR="00C957D7" w:rsidRPr="00A85D44" w:rsidRDefault="00C957D7" w:rsidP="00C957D7">
            <w:pPr>
              <w:jc w:val="center"/>
              <w:rPr>
                <w:rFonts w:ascii="Arial" w:hAnsi="Arial" w:cs="Arial"/>
                <w:sz w:val="20"/>
                <w:szCs w:val="20"/>
              </w:rPr>
            </w:pPr>
            <w:r w:rsidRPr="00A85D44">
              <w:rPr>
                <w:rFonts w:ascii="Arial" w:hAnsi="Arial" w:cs="Arial"/>
                <w:sz w:val="20"/>
                <w:szCs w:val="20"/>
              </w:rPr>
              <w:lastRenderedPageBreak/>
              <w:t>25</w:t>
            </w:r>
          </w:p>
        </w:tc>
        <w:tc>
          <w:tcPr>
            <w:tcW w:w="1277" w:type="dxa"/>
          </w:tcPr>
          <w:p w14:paraId="133959AE" w14:textId="7EA717D2" w:rsidR="00C957D7" w:rsidRPr="00A85D44" w:rsidRDefault="00C957D7" w:rsidP="00C957D7">
            <w:pPr>
              <w:jc w:val="center"/>
              <w:rPr>
                <w:rFonts w:ascii="Arial" w:hAnsi="Arial" w:cs="Arial"/>
                <w:sz w:val="20"/>
                <w:szCs w:val="20"/>
              </w:rPr>
            </w:pPr>
            <w:r w:rsidRPr="00A85D44">
              <w:rPr>
                <w:rFonts w:ascii="Arial" w:hAnsi="Arial" w:cs="Arial"/>
                <w:sz w:val="20"/>
                <w:szCs w:val="20"/>
              </w:rPr>
              <w:t>1992.03.25</w:t>
            </w:r>
          </w:p>
        </w:tc>
        <w:tc>
          <w:tcPr>
            <w:tcW w:w="8788" w:type="dxa"/>
          </w:tcPr>
          <w:p w14:paraId="1A32352A" w14:textId="6C33492A" w:rsidR="00C957D7" w:rsidRPr="00A85D44" w:rsidRDefault="00E13FFC" w:rsidP="00E13FFC">
            <w:pPr>
              <w:pStyle w:val="Prrafodelista"/>
              <w:jc w:val="both"/>
              <w:rPr>
                <w:rFonts w:ascii="Arial" w:hAnsi="Arial" w:cs="Arial"/>
                <w:sz w:val="20"/>
                <w:szCs w:val="20"/>
              </w:rPr>
            </w:pPr>
            <w:r w:rsidRPr="00A85D44">
              <w:rPr>
                <w:rFonts w:ascii="Arial" w:hAnsi="Arial" w:cs="Arial"/>
                <w:sz w:val="20"/>
                <w:szCs w:val="20"/>
              </w:rPr>
              <w:t>Sin decretos ni acuerdos relevantes</w:t>
            </w:r>
            <w:r w:rsidR="00074F28" w:rsidRPr="00A85D44">
              <w:rPr>
                <w:rFonts w:ascii="Arial" w:hAnsi="Arial" w:cs="Arial"/>
                <w:sz w:val="20"/>
                <w:szCs w:val="20"/>
              </w:rPr>
              <w:t xml:space="preserve"> </w:t>
            </w:r>
          </w:p>
        </w:tc>
      </w:tr>
      <w:tr w:rsidR="00C957D7" w:rsidRPr="00A85D44" w14:paraId="1385B336" w14:textId="77777777" w:rsidTr="00D6127C">
        <w:tc>
          <w:tcPr>
            <w:tcW w:w="708" w:type="dxa"/>
          </w:tcPr>
          <w:p w14:paraId="7371DCE2" w14:textId="77777777" w:rsidR="00C957D7" w:rsidRPr="00A85D44" w:rsidRDefault="00C957D7" w:rsidP="00C957D7">
            <w:pPr>
              <w:jc w:val="center"/>
              <w:rPr>
                <w:rFonts w:ascii="Arial" w:hAnsi="Arial" w:cs="Arial"/>
                <w:sz w:val="20"/>
                <w:szCs w:val="20"/>
              </w:rPr>
            </w:pPr>
            <w:r w:rsidRPr="00A85D44">
              <w:rPr>
                <w:rFonts w:ascii="Arial" w:hAnsi="Arial" w:cs="Arial"/>
                <w:sz w:val="20"/>
                <w:szCs w:val="20"/>
              </w:rPr>
              <w:t>26</w:t>
            </w:r>
          </w:p>
        </w:tc>
        <w:tc>
          <w:tcPr>
            <w:tcW w:w="1277" w:type="dxa"/>
          </w:tcPr>
          <w:p w14:paraId="7233CAFA" w14:textId="0DB69873" w:rsidR="00C957D7" w:rsidRPr="00A85D44" w:rsidRDefault="00C957D7" w:rsidP="00C957D7">
            <w:pPr>
              <w:jc w:val="center"/>
              <w:rPr>
                <w:rFonts w:ascii="Arial" w:hAnsi="Arial" w:cs="Arial"/>
                <w:sz w:val="20"/>
                <w:szCs w:val="20"/>
              </w:rPr>
            </w:pPr>
            <w:r w:rsidRPr="00A85D44">
              <w:rPr>
                <w:rFonts w:ascii="Arial" w:hAnsi="Arial" w:cs="Arial"/>
                <w:sz w:val="20"/>
                <w:szCs w:val="20"/>
              </w:rPr>
              <w:t>1992.03.28</w:t>
            </w:r>
          </w:p>
        </w:tc>
        <w:tc>
          <w:tcPr>
            <w:tcW w:w="8788" w:type="dxa"/>
          </w:tcPr>
          <w:p w14:paraId="47FEC2D8" w14:textId="6291D103" w:rsidR="00C957D7" w:rsidRPr="00A85D44" w:rsidRDefault="00074F28" w:rsidP="00074F28">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C957D7" w:rsidRPr="00A85D44" w14:paraId="0422C2A0" w14:textId="77777777" w:rsidTr="00D6127C">
        <w:tc>
          <w:tcPr>
            <w:tcW w:w="708" w:type="dxa"/>
          </w:tcPr>
          <w:p w14:paraId="0B38D0D3" w14:textId="77777777" w:rsidR="00C957D7" w:rsidRPr="00A85D44" w:rsidRDefault="00C957D7" w:rsidP="00C957D7">
            <w:pPr>
              <w:jc w:val="center"/>
              <w:rPr>
                <w:rFonts w:ascii="Arial" w:hAnsi="Arial" w:cs="Arial"/>
                <w:sz w:val="20"/>
                <w:szCs w:val="20"/>
              </w:rPr>
            </w:pPr>
            <w:r w:rsidRPr="00A85D44">
              <w:rPr>
                <w:rFonts w:ascii="Arial" w:hAnsi="Arial" w:cs="Arial"/>
                <w:sz w:val="20"/>
                <w:szCs w:val="20"/>
              </w:rPr>
              <w:t>27</w:t>
            </w:r>
          </w:p>
        </w:tc>
        <w:tc>
          <w:tcPr>
            <w:tcW w:w="1277" w:type="dxa"/>
          </w:tcPr>
          <w:p w14:paraId="1DAFD697" w14:textId="2073790C" w:rsidR="00C957D7" w:rsidRPr="00A85D44" w:rsidRDefault="00C957D7" w:rsidP="00C957D7">
            <w:pPr>
              <w:jc w:val="center"/>
              <w:rPr>
                <w:rFonts w:ascii="Arial" w:hAnsi="Arial" w:cs="Arial"/>
                <w:sz w:val="20"/>
                <w:szCs w:val="20"/>
              </w:rPr>
            </w:pPr>
            <w:r w:rsidRPr="00A85D44">
              <w:rPr>
                <w:rFonts w:ascii="Arial" w:hAnsi="Arial" w:cs="Arial"/>
                <w:sz w:val="20"/>
                <w:szCs w:val="20"/>
              </w:rPr>
              <w:t>1992.04.01</w:t>
            </w:r>
          </w:p>
        </w:tc>
        <w:tc>
          <w:tcPr>
            <w:tcW w:w="8788" w:type="dxa"/>
          </w:tcPr>
          <w:p w14:paraId="7DC83193" w14:textId="0F0C55F5" w:rsidR="00C957D7" w:rsidRPr="00A85D44" w:rsidRDefault="00074F28" w:rsidP="00074F28">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C957D7" w:rsidRPr="00A85D44" w14:paraId="39B0A5E3" w14:textId="77777777" w:rsidTr="00D6127C">
        <w:tc>
          <w:tcPr>
            <w:tcW w:w="708" w:type="dxa"/>
          </w:tcPr>
          <w:p w14:paraId="44912F18" w14:textId="77777777" w:rsidR="00C957D7" w:rsidRPr="00A85D44" w:rsidRDefault="00C957D7" w:rsidP="00C957D7">
            <w:pPr>
              <w:jc w:val="center"/>
              <w:rPr>
                <w:rFonts w:ascii="Arial" w:hAnsi="Arial" w:cs="Arial"/>
                <w:sz w:val="20"/>
                <w:szCs w:val="20"/>
              </w:rPr>
            </w:pPr>
            <w:r w:rsidRPr="00A85D44">
              <w:rPr>
                <w:rFonts w:ascii="Arial" w:hAnsi="Arial" w:cs="Arial"/>
                <w:sz w:val="20"/>
                <w:szCs w:val="20"/>
              </w:rPr>
              <w:t>28</w:t>
            </w:r>
          </w:p>
        </w:tc>
        <w:tc>
          <w:tcPr>
            <w:tcW w:w="1277" w:type="dxa"/>
          </w:tcPr>
          <w:p w14:paraId="10C883B0" w14:textId="6EDC7BA0" w:rsidR="00C957D7" w:rsidRPr="00A85D44" w:rsidRDefault="00C957D7" w:rsidP="00C957D7">
            <w:pPr>
              <w:jc w:val="center"/>
              <w:rPr>
                <w:rFonts w:ascii="Arial" w:hAnsi="Arial" w:cs="Arial"/>
                <w:sz w:val="20"/>
                <w:szCs w:val="20"/>
              </w:rPr>
            </w:pPr>
            <w:r w:rsidRPr="00A85D44">
              <w:rPr>
                <w:rFonts w:ascii="Arial" w:hAnsi="Arial" w:cs="Arial"/>
                <w:sz w:val="20"/>
                <w:szCs w:val="20"/>
              </w:rPr>
              <w:t>1992.04.04</w:t>
            </w:r>
          </w:p>
        </w:tc>
        <w:tc>
          <w:tcPr>
            <w:tcW w:w="8788" w:type="dxa"/>
          </w:tcPr>
          <w:p w14:paraId="69158AD5" w14:textId="77777777" w:rsidR="00C957D7" w:rsidRPr="00A85D44" w:rsidRDefault="00074F28" w:rsidP="00C957D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DECRETOS Nos. 504, 505, 506, 507, 508, 509, 510, 511, 512, 513 y 514-91-III-P. O. por los cuales se autoriza al Contador General del Congreso del Estado, para que expida los finiquitos </w:t>
            </w:r>
            <w:proofErr w:type="spellStart"/>
            <w:r w:rsidRPr="00A85D44">
              <w:rPr>
                <w:rFonts w:ascii="Arial" w:hAnsi="Arial" w:cs="Arial"/>
                <w:sz w:val="20"/>
                <w:szCs w:val="20"/>
              </w:rPr>
              <w:t>del</w:t>
            </w:r>
            <w:proofErr w:type="spellEnd"/>
            <w:r w:rsidRPr="00A85D44">
              <w:rPr>
                <w:rFonts w:ascii="Arial" w:hAnsi="Arial" w:cs="Arial"/>
                <w:sz w:val="20"/>
                <w:szCs w:val="20"/>
              </w:rPr>
              <w:t xml:space="preserve"> las Cuentas </w:t>
            </w:r>
            <w:r w:rsidR="003D7914" w:rsidRPr="00A85D44">
              <w:rPr>
                <w:rFonts w:ascii="Arial" w:hAnsi="Arial" w:cs="Arial"/>
                <w:sz w:val="20"/>
                <w:szCs w:val="20"/>
              </w:rPr>
              <w:t xml:space="preserve">Glosadas de las Tesorería Municipales de los H. Ayuntamientos de Riva Palacio, Valle de Zaragoza, </w:t>
            </w:r>
            <w:proofErr w:type="spellStart"/>
            <w:r w:rsidR="003D7914" w:rsidRPr="00A85D44">
              <w:rPr>
                <w:rFonts w:ascii="Arial" w:hAnsi="Arial" w:cs="Arial"/>
                <w:sz w:val="20"/>
                <w:szCs w:val="20"/>
              </w:rPr>
              <w:t>Uruachi</w:t>
            </w:r>
            <w:proofErr w:type="spellEnd"/>
            <w:r w:rsidR="003D7914" w:rsidRPr="00A85D44">
              <w:rPr>
                <w:rFonts w:ascii="Arial" w:hAnsi="Arial" w:cs="Arial"/>
                <w:sz w:val="20"/>
                <w:szCs w:val="20"/>
              </w:rPr>
              <w:t xml:space="preserve">, Urique, Rosales, Rosario, San Fco. de Borja, San Fco. De Conchos, San Fco. Del Oro, </w:t>
            </w:r>
            <w:proofErr w:type="spellStart"/>
            <w:r w:rsidR="003D7914" w:rsidRPr="00A85D44">
              <w:rPr>
                <w:rFonts w:ascii="Arial" w:hAnsi="Arial" w:cs="Arial"/>
                <w:sz w:val="20"/>
                <w:szCs w:val="20"/>
              </w:rPr>
              <w:t>Satevo</w:t>
            </w:r>
            <w:proofErr w:type="spellEnd"/>
            <w:r w:rsidR="003D7914" w:rsidRPr="00A85D44">
              <w:rPr>
                <w:rFonts w:ascii="Arial" w:hAnsi="Arial" w:cs="Arial"/>
                <w:sz w:val="20"/>
                <w:szCs w:val="20"/>
              </w:rPr>
              <w:t xml:space="preserve"> y </w:t>
            </w:r>
            <w:proofErr w:type="spellStart"/>
            <w:r w:rsidR="003D7914" w:rsidRPr="00A85D44">
              <w:rPr>
                <w:rFonts w:ascii="Arial" w:hAnsi="Arial" w:cs="Arial"/>
                <w:sz w:val="20"/>
                <w:szCs w:val="20"/>
              </w:rPr>
              <w:t>Temosachi</w:t>
            </w:r>
            <w:proofErr w:type="spellEnd"/>
            <w:r w:rsidR="003D7914" w:rsidRPr="00A85D44">
              <w:rPr>
                <w:rFonts w:ascii="Arial" w:hAnsi="Arial" w:cs="Arial"/>
                <w:sz w:val="20"/>
                <w:szCs w:val="20"/>
              </w:rPr>
              <w:t>, correspondientes a los ejercicios Fiscales de 1990.</w:t>
            </w:r>
          </w:p>
          <w:p w14:paraId="7E84425C" w14:textId="16CAC8D4" w:rsidR="003D7914" w:rsidRPr="00A85D44" w:rsidRDefault="003D7914" w:rsidP="00C957D7">
            <w:pPr>
              <w:pStyle w:val="Prrafodelista"/>
              <w:numPr>
                <w:ilvl w:val="0"/>
                <w:numId w:val="1"/>
              </w:numPr>
              <w:jc w:val="both"/>
              <w:rPr>
                <w:rFonts w:ascii="Arial" w:hAnsi="Arial" w:cs="Arial"/>
                <w:sz w:val="20"/>
                <w:szCs w:val="20"/>
              </w:rPr>
            </w:pPr>
            <w:r w:rsidRPr="00A85D44">
              <w:rPr>
                <w:rFonts w:ascii="Arial" w:hAnsi="Arial" w:cs="Arial"/>
                <w:sz w:val="20"/>
                <w:szCs w:val="20"/>
              </w:rPr>
              <w:t>DECRETOS Nos. 515, 516, 517, 519, 520, 521, 522, 523 y 524-91-III-P. O.</w:t>
            </w:r>
            <w:r w:rsidR="00A27ACF" w:rsidRPr="00A85D44">
              <w:rPr>
                <w:rFonts w:ascii="Arial" w:hAnsi="Arial" w:cs="Arial"/>
                <w:sz w:val="20"/>
                <w:szCs w:val="20"/>
              </w:rPr>
              <w:t xml:space="preserve"> por los cuales se autoriza al Contador General del Congreso del Estado, para que expida los finiquitos de las Cuentas Glosadas de las Tesorerías Municipales de los H. Ayuntamientos de Matamoros, Manuel Benavides, </w:t>
            </w:r>
            <w:proofErr w:type="spellStart"/>
            <w:r w:rsidR="00A27ACF" w:rsidRPr="00A85D44">
              <w:rPr>
                <w:rFonts w:ascii="Arial" w:hAnsi="Arial" w:cs="Arial"/>
                <w:sz w:val="20"/>
                <w:szCs w:val="20"/>
              </w:rPr>
              <w:t>Coyame</w:t>
            </w:r>
            <w:proofErr w:type="spellEnd"/>
            <w:r w:rsidR="00A27ACF" w:rsidRPr="00A85D44">
              <w:rPr>
                <w:rFonts w:ascii="Arial" w:hAnsi="Arial" w:cs="Arial"/>
                <w:sz w:val="20"/>
                <w:szCs w:val="20"/>
              </w:rPr>
              <w:t xml:space="preserve">, </w:t>
            </w:r>
            <w:proofErr w:type="spellStart"/>
            <w:r w:rsidR="00A27ACF" w:rsidRPr="00A85D44">
              <w:rPr>
                <w:rFonts w:ascii="Arial" w:hAnsi="Arial" w:cs="Arial"/>
                <w:sz w:val="20"/>
                <w:szCs w:val="20"/>
              </w:rPr>
              <w:t>Matachi</w:t>
            </w:r>
            <w:proofErr w:type="spellEnd"/>
            <w:r w:rsidR="00A27ACF" w:rsidRPr="00A85D44">
              <w:rPr>
                <w:rFonts w:ascii="Arial" w:hAnsi="Arial" w:cs="Arial"/>
                <w:sz w:val="20"/>
                <w:szCs w:val="20"/>
              </w:rPr>
              <w:t xml:space="preserve">, Moris, Morelos, Namiquipa, Nonoava, Ocampo y </w:t>
            </w:r>
            <w:r w:rsidR="00BD00BF" w:rsidRPr="00A85D44">
              <w:rPr>
                <w:rFonts w:ascii="Arial" w:hAnsi="Arial" w:cs="Arial"/>
                <w:sz w:val="20"/>
                <w:szCs w:val="20"/>
              </w:rPr>
              <w:t>Chínipas</w:t>
            </w:r>
            <w:r w:rsidR="00A27ACF" w:rsidRPr="00A85D44">
              <w:rPr>
                <w:rFonts w:ascii="Arial" w:hAnsi="Arial" w:cs="Arial"/>
                <w:sz w:val="20"/>
                <w:szCs w:val="20"/>
              </w:rPr>
              <w:t>, correspondientes al ejercicio fiscal de 1990.</w:t>
            </w:r>
          </w:p>
          <w:p w14:paraId="2803E1F6" w14:textId="161EEC13" w:rsidR="00126E88" w:rsidRPr="00A85D44" w:rsidRDefault="00A27ACF" w:rsidP="00C957D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DECRETOS Nos. 525, 527, 528, 529, 530, 531, 532, 533, y 534-III-P. O. mediante los cuales se autoriza al Contador General del Congreso del Estado, para que expida los finiquitos de las Cuentas Glosadas de las tesorerías Municipales </w:t>
            </w:r>
            <w:r w:rsidR="00126E88" w:rsidRPr="00A85D44">
              <w:rPr>
                <w:rFonts w:ascii="Arial" w:hAnsi="Arial" w:cs="Arial"/>
                <w:sz w:val="20"/>
                <w:szCs w:val="20"/>
              </w:rPr>
              <w:t xml:space="preserve">de los H. Ayuntamientos de Dr. Belisario </w:t>
            </w:r>
            <w:r w:rsidR="00BD00BF" w:rsidRPr="00A85D44">
              <w:rPr>
                <w:rFonts w:ascii="Arial" w:hAnsi="Arial" w:cs="Arial"/>
                <w:sz w:val="20"/>
                <w:szCs w:val="20"/>
              </w:rPr>
              <w:t>Domínguez</w:t>
            </w:r>
            <w:r w:rsidR="00126E88" w:rsidRPr="00A85D44">
              <w:rPr>
                <w:rFonts w:ascii="Arial" w:hAnsi="Arial" w:cs="Arial"/>
                <w:sz w:val="20"/>
                <w:szCs w:val="20"/>
              </w:rPr>
              <w:t xml:space="preserve">, Galeana, General </w:t>
            </w:r>
            <w:r w:rsidR="00BD00BF" w:rsidRPr="00A85D44">
              <w:rPr>
                <w:rFonts w:ascii="Arial" w:hAnsi="Arial" w:cs="Arial"/>
                <w:sz w:val="20"/>
                <w:szCs w:val="20"/>
              </w:rPr>
              <w:t>Trías</w:t>
            </w:r>
            <w:r w:rsidR="00126E88" w:rsidRPr="00A85D44">
              <w:rPr>
                <w:rFonts w:ascii="Arial" w:hAnsi="Arial" w:cs="Arial"/>
                <w:sz w:val="20"/>
                <w:szCs w:val="20"/>
              </w:rPr>
              <w:t xml:space="preserve">, </w:t>
            </w:r>
            <w:r w:rsidR="00BD00BF" w:rsidRPr="00A85D44">
              <w:rPr>
                <w:rFonts w:ascii="Arial" w:hAnsi="Arial" w:cs="Arial"/>
                <w:sz w:val="20"/>
                <w:szCs w:val="20"/>
              </w:rPr>
              <w:t>Gómez</w:t>
            </w:r>
            <w:r w:rsidR="00126E88" w:rsidRPr="00A85D44">
              <w:rPr>
                <w:rFonts w:ascii="Arial" w:hAnsi="Arial" w:cs="Arial"/>
                <w:sz w:val="20"/>
                <w:szCs w:val="20"/>
              </w:rPr>
              <w:t xml:space="preserve"> Farias, Gran Morelos, Guadalupe D.B., Guazapares, </w:t>
            </w:r>
            <w:proofErr w:type="spellStart"/>
            <w:r w:rsidR="00126E88" w:rsidRPr="00A85D44">
              <w:rPr>
                <w:rFonts w:ascii="Arial" w:hAnsi="Arial" w:cs="Arial"/>
                <w:sz w:val="20"/>
                <w:szCs w:val="20"/>
              </w:rPr>
              <w:t>Huejotitan</w:t>
            </w:r>
            <w:proofErr w:type="spellEnd"/>
            <w:r w:rsidR="00126E88" w:rsidRPr="00A85D44">
              <w:rPr>
                <w:rFonts w:ascii="Arial" w:hAnsi="Arial" w:cs="Arial"/>
                <w:sz w:val="20"/>
                <w:szCs w:val="20"/>
              </w:rPr>
              <w:t xml:space="preserve"> e Ignacio Zaragoza, correspondientes al Ejercicio Fiscal de 1990.</w:t>
            </w:r>
          </w:p>
          <w:p w14:paraId="1D0A767D" w14:textId="05C47AA3" w:rsidR="004D1F75" w:rsidRPr="00A85D44" w:rsidRDefault="00126E88" w:rsidP="00C957D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DECRETOS Nos. 535, 536, 537, y 538-91-III-P. O. por los cuales se autoriza al Contador General del Congreso del Estado para que expida los finiquitos de las Cuentas Glosadas de las Tesorerías Municipales de los H. Ayuntamientos de la Cruz, </w:t>
            </w:r>
            <w:r w:rsidR="00BD00BF" w:rsidRPr="00A85D44">
              <w:rPr>
                <w:rFonts w:ascii="Arial" w:hAnsi="Arial" w:cs="Arial"/>
                <w:sz w:val="20"/>
                <w:szCs w:val="20"/>
              </w:rPr>
              <w:t>López</w:t>
            </w:r>
            <w:r w:rsidRPr="00A85D44">
              <w:rPr>
                <w:rFonts w:ascii="Arial" w:hAnsi="Arial" w:cs="Arial"/>
                <w:sz w:val="20"/>
                <w:szCs w:val="20"/>
              </w:rPr>
              <w:t xml:space="preserve">, </w:t>
            </w:r>
            <w:proofErr w:type="spellStart"/>
            <w:r w:rsidRPr="00A85D44">
              <w:rPr>
                <w:rFonts w:ascii="Arial" w:hAnsi="Arial" w:cs="Arial"/>
                <w:sz w:val="20"/>
                <w:szCs w:val="20"/>
              </w:rPr>
              <w:t>Maguarichi</w:t>
            </w:r>
            <w:proofErr w:type="spellEnd"/>
            <w:r w:rsidRPr="00A85D44">
              <w:rPr>
                <w:rFonts w:ascii="Arial" w:hAnsi="Arial" w:cs="Arial"/>
                <w:sz w:val="20"/>
                <w:szCs w:val="20"/>
              </w:rPr>
              <w:t xml:space="preserve"> y </w:t>
            </w:r>
            <w:proofErr w:type="spellStart"/>
            <w:r w:rsidRPr="00A85D44">
              <w:rPr>
                <w:rFonts w:ascii="Arial" w:hAnsi="Arial" w:cs="Arial"/>
                <w:sz w:val="20"/>
                <w:szCs w:val="20"/>
              </w:rPr>
              <w:t>Carichi</w:t>
            </w:r>
            <w:proofErr w:type="spellEnd"/>
            <w:r w:rsidRPr="00A85D44">
              <w:rPr>
                <w:rFonts w:ascii="Arial" w:hAnsi="Arial" w:cs="Arial"/>
                <w:sz w:val="20"/>
                <w:szCs w:val="20"/>
              </w:rPr>
              <w:t>, correspondientes a los Ejercicios Fiscales de 1990.</w:t>
            </w:r>
          </w:p>
          <w:p w14:paraId="232C5DF9" w14:textId="613243EC" w:rsidR="00D41131" w:rsidRPr="00A85D44" w:rsidRDefault="004D1F75" w:rsidP="00C957D7">
            <w:pPr>
              <w:pStyle w:val="Prrafodelista"/>
              <w:numPr>
                <w:ilvl w:val="0"/>
                <w:numId w:val="1"/>
              </w:numPr>
              <w:jc w:val="both"/>
              <w:rPr>
                <w:rFonts w:ascii="Arial" w:hAnsi="Arial" w:cs="Arial"/>
                <w:sz w:val="20"/>
                <w:szCs w:val="20"/>
              </w:rPr>
            </w:pPr>
            <w:r w:rsidRPr="00A85D44">
              <w:rPr>
                <w:rFonts w:ascii="Arial" w:hAnsi="Arial" w:cs="Arial"/>
                <w:sz w:val="20"/>
                <w:szCs w:val="20"/>
              </w:rPr>
              <w:t>DECRETO No. 539-91-III-P. O. por el cual se autoriza al Contador General del Congreso del Estado, para que expida el finiquito de las Cuentas Glosadas de Coronado, correspondientes al Ejercicio Fiscal de 1990.</w:t>
            </w:r>
          </w:p>
          <w:p w14:paraId="67233786" w14:textId="77777777" w:rsidR="00A27ACF" w:rsidRPr="00A85D44" w:rsidRDefault="00D41131" w:rsidP="00C957D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w:t>
            </w:r>
            <w:proofErr w:type="gramStart"/>
            <w:r w:rsidRPr="00A85D44">
              <w:rPr>
                <w:rFonts w:ascii="Arial" w:hAnsi="Arial" w:cs="Arial"/>
                <w:sz w:val="20"/>
                <w:szCs w:val="20"/>
              </w:rPr>
              <w:t xml:space="preserve">No. </w:t>
            </w:r>
            <w:r w:rsidR="00126E88" w:rsidRPr="00A85D44">
              <w:rPr>
                <w:rFonts w:ascii="Arial" w:hAnsi="Arial" w:cs="Arial"/>
                <w:sz w:val="20"/>
                <w:szCs w:val="20"/>
              </w:rPr>
              <w:t xml:space="preserve"> </w:t>
            </w:r>
            <w:r w:rsidRPr="00A85D44">
              <w:rPr>
                <w:rFonts w:ascii="Arial" w:hAnsi="Arial" w:cs="Arial"/>
                <w:sz w:val="20"/>
                <w:szCs w:val="20"/>
              </w:rPr>
              <w:t>542</w:t>
            </w:r>
            <w:proofErr w:type="gramEnd"/>
            <w:r w:rsidRPr="00A85D44">
              <w:rPr>
                <w:rFonts w:ascii="Arial" w:hAnsi="Arial" w:cs="Arial"/>
                <w:sz w:val="20"/>
                <w:szCs w:val="20"/>
              </w:rPr>
              <w:t xml:space="preserve">-91-III-P. O. por el cual se autoriza al Contador General del Congreso del Estado, para expedir el Finiquito de las Cuentas del Tesoro Público correspondiente al mes de Junio de 1991. </w:t>
            </w:r>
            <w:r w:rsidR="00702DF6" w:rsidRPr="00A85D44">
              <w:rPr>
                <w:rFonts w:ascii="Arial" w:hAnsi="Arial" w:cs="Arial"/>
                <w:sz w:val="20"/>
                <w:szCs w:val="20"/>
              </w:rPr>
              <w:t xml:space="preserve"> </w:t>
            </w:r>
          </w:p>
          <w:p w14:paraId="18CE1E10" w14:textId="77777777" w:rsidR="00702DF6" w:rsidRPr="00A85D44" w:rsidRDefault="00702DF6" w:rsidP="00C957D7">
            <w:pPr>
              <w:pStyle w:val="Prrafodelista"/>
              <w:numPr>
                <w:ilvl w:val="0"/>
                <w:numId w:val="1"/>
              </w:numPr>
              <w:jc w:val="both"/>
              <w:rPr>
                <w:rFonts w:ascii="Arial" w:hAnsi="Arial" w:cs="Arial"/>
                <w:sz w:val="20"/>
                <w:szCs w:val="20"/>
              </w:rPr>
            </w:pPr>
            <w:r w:rsidRPr="00A85D44">
              <w:rPr>
                <w:rFonts w:ascii="Arial" w:hAnsi="Arial" w:cs="Arial"/>
                <w:sz w:val="20"/>
                <w:szCs w:val="20"/>
              </w:rPr>
              <w:t>DECRETO</w:t>
            </w:r>
            <w:r w:rsidR="000E4ED7" w:rsidRPr="00A85D44">
              <w:rPr>
                <w:rFonts w:ascii="Arial" w:hAnsi="Arial" w:cs="Arial"/>
                <w:sz w:val="20"/>
                <w:szCs w:val="20"/>
              </w:rPr>
              <w:t xml:space="preserve"> No.</w:t>
            </w:r>
            <w:r w:rsidRPr="00A85D44">
              <w:rPr>
                <w:rFonts w:ascii="Arial" w:hAnsi="Arial" w:cs="Arial"/>
                <w:sz w:val="20"/>
                <w:szCs w:val="20"/>
              </w:rPr>
              <w:t xml:space="preserve"> 543-91-III-</w:t>
            </w:r>
            <w:r w:rsidR="000E4ED7" w:rsidRPr="00A85D44">
              <w:rPr>
                <w:rFonts w:ascii="Arial" w:hAnsi="Arial" w:cs="Arial"/>
                <w:sz w:val="20"/>
                <w:szCs w:val="20"/>
              </w:rPr>
              <w:t>P. O. por el cual se autoriza al Contador General del Congreso del Estado para expedir el finiquito de las Cuentas del Tesoro Público correspondiente al mes de Julio de 1991.</w:t>
            </w:r>
          </w:p>
          <w:p w14:paraId="7770B3DA" w14:textId="6097A275" w:rsidR="000E4ED7" w:rsidRPr="00A85D44" w:rsidRDefault="000E4ED7" w:rsidP="00C957D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544-91-III-P. O. por el cual se autoriza al Contador General del Congreso del Estado, para expedir el Finiquito de las Cuentas del Tesoro Público correspondiente al mes de </w:t>
            </w:r>
            <w:proofErr w:type="gramStart"/>
            <w:r w:rsidRPr="00A85D44">
              <w:rPr>
                <w:rFonts w:ascii="Arial" w:hAnsi="Arial" w:cs="Arial"/>
                <w:sz w:val="20"/>
                <w:szCs w:val="20"/>
              </w:rPr>
              <w:t>Agosto</w:t>
            </w:r>
            <w:proofErr w:type="gramEnd"/>
            <w:r w:rsidRPr="00A85D44">
              <w:rPr>
                <w:rFonts w:ascii="Arial" w:hAnsi="Arial" w:cs="Arial"/>
                <w:sz w:val="20"/>
                <w:szCs w:val="20"/>
              </w:rPr>
              <w:t xml:space="preserve"> de 1991.</w:t>
            </w:r>
          </w:p>
        </w:tc>
      </w:tr>
      <w:tr w:rsidR="00C957D7" w:rsidRPr="00A85D44" w14:paraId="0E307F5A" w14:textId="77777777" w:rsidTr="00D6127C">
        <w:tc>
          <w:tcPr>
            <w:tcW w:w="708" w:type="dxa"/>
          </w:tcPr>
          <w:p w14:paraId="48D8BA53" w14:textId="7086E3FB" w:rsidR="00C957D7" w:rsidRPr="00A85D44" w:rsidRDefault="00126E88" w:rsidP="00C957D7">
            <w:pPr>
              <w:jc w:val="center"/>
              <w:rPr>
                <w:rFonts w:ascii="Arial" w:hAnsi="Arial" w:cs="Arial"/>
                <w:sz w:val="20"/>
                <w:szCs w:val="20"/>
              </w:rPr>
            </w:pPr>
            <w:r w:rsidRPr="00A85D44">
              <w:rPr>
                <w:rFonts w:ascii="Arial" w:hAnsi="Arial" w:cs="Arial"/>
                <w:sz w:val="20"/>
                <w:szCs w:val="20"/>
              </w:rPr>
              <w:t>29</w:t>
            </w:r>
          </w:p>
        </w:tc>
        <w:tc>
          <w:tcPr>
            <w:tcW w:w="1277" w:type="dxa"/>
          </w:tcPr>
          <w:p w14:paraId="3D70D938" w14:textId="08DF963C" w:rsidR="00C957D7" w:rsidRPr="00A85D44" w:rsidRDefault="00C957D7" w:rsidP="00C957D7">
            <w:pPr>
              <w:jc w:val="center"/>
              <w:rPr>
                <w:rFonts w:ascii="Arial" w:hAnsi="Arial" w:cs="Arial"/>
                <w:sz w:val="20"/>
                <w:szCs w:val="20"/>
              </w:rPr>
            </w:pPr>
            <w:r w:rsidRPr="00A85D44">
              <w:rPr>
                <w:rFonts w:ascii="Arial" w:hAnsi="Arial" w:cs="Arial"/>
                <w:sz w:val="20"/>
                <w:szCs w:val="20"/>
              </w:rPr>
              <w:t>1992.04.08</w:t>
            </w:r>
          </w:p>
        </w:tc>
        <w:tc>
          <w:tcPr>
            <w:tcW w:w="8788" w:type="dxa"/>
          </w:tcPr>
          <w:p w14:paraId="2D4A15BB" w14:textId="1C66B2F4" w:rsidR="00C957D7" w:rsidRPr="00A85D44" w:rsidRDefault="00864CF7" w:rsidP="00864CF7">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4792DE14" w14:textId="77777777" w:rsidTr="00D6127C">
        <w:tc>
          <w:tcPr>
            <w:tcW w:w="708" w:type="dxa"/>
          </w:tcPr>
          <w:p w14:paraId="7592600E"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30</w:t>
            </w:r>
          </w:p>
        </w:tc>
        <w:tc>
          <w:tcPr>
            <w:tcW w:w="1277" w:type="dxa"/>
          </w:tcPr>
          <w:p w14:paraId="0B7BFA6A" w14:textId="5FD7619D" w:rsidR="00864CF7" w:rsidRPr="00A85D44" w:rsidRDefault="00864CF7" w:rsidP="00864CF7">
            <w:pPr>
              <w:jc w:val="center"/>
              <w:rPr>
                <w:rFonts w:ascii="Arial" w:hAnsi="Arial" w:cs="Arial"/>
                <w:sz w:val="20"/>
                <w:szCs w:val="20"/>
              </w:rPr>
            </w:pPr>
            <w:r w:rsidRPr="00A85D44">
              <w:rPr>
                <w:rFonts w:ascii="Arial" w:hAnsi="Arial" w:cs="Arial"/>
                <w:sz w:val="20"/>
                <w:szCs w:val="20"/>
              </w:rPr>
              <w:t>1992.04.11</w:t>
            </w:r>
          </w:p>
        </w:tc>
        <w:tc>
          <w:tcPr>
            <w:tcW w:w="8788" w:type="dxa"/>
          </w:tcPr>
          <w:p w14:paraId="2E427BC4" w14:textId="084CC4A7" w:rsidR="00864CF7" w:rsidRPr="00A85D44" w:rsidRDefault="00864CF7" w:rsidP="00864CF7">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47F0489A" w14:textId="77777777" w:rsidTr="00D6127C">
        <w:tc>
          <w:tcPr>
            <w:tcW w:w="708" w:type="dxa"/>
          </w:tcPr>
          <w:p w14:paraId="685E70DE"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31</w:t>
            </w:r>
          </w:p>
        </w:tc>
        <w:tc>
          <w:tcPr>
            <w:tcW w:w="1277" w:type="dxa"/>
          </w:tcPr>
          <w:p w14:paraId="0A1CD90E" w14:textId="738466C5" w:rsidR="00864CF7" w:rsidRPr="00A85D44" w:rsidRDefault="00864CF7" w:rsidP="00864CF7">
            <w:pPr>
              <w:jc w:val="center"/>
              <w:rPr>
                <w:rFonts w:ascii="Arial" w:hAnsi="Arial" w:cs="Arial"/>
                <w:sz w:val="20"/>
                <w:szCs w:val="20"/>
              </w:rPr>
            </w:pPr>
            <w:r w:rsidRPr="00A85D44">
              <w:rPr>
                <w:rFonts w:ascii="Arial" w:hAnsi="Arial" w:cs="Arial"/>
                <w:sz w:val="20"/>
                <w:szCs w:val="20"/>
              </w:rPr>
              <w:t>1992.04.15</w:t>
            </w:r>
          </w:p>
        </w:tc>
        <w:tc>
          <w:tcPr>
            <w:tcW w:w="8788" w:type="dxa"/>
          </w:tcPr>
          <w:p w14:paraId="0FBFB0DA" w14:textId="49636D65" w:rsidR="00864CF7" w:rsidRPr="00A85D44" w:rsidRDefault="008C2219" w:rsidP="008C2219">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3DC7983B" w14:textId="77777777" w:rsidTr="00D6127C">
        <w:tc>
          <w:tcPr>
            <w:tcW w:w="708" w:type="dxa"/>
          </w:tcPr>
          <w:p w14:paraId="681E18A1"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32</w:t>
            </w:r>
          </w:p>
        </w:tc>
        <w:tc>
          <w:tcPr>
            <w:tcW w:w="1277" w:type="dxa"/>
          </w:tcPr>
          <w:p w14:paraId="65A3CCC6" w14:textId="2B5737B9" w:rsidR="00864CF7" w:rsidRPr="00A85D44" w:rsidRDefault="00864CF7" w:rsidP="00864CF7">
            <w:pPr>
              <w:jc w:val="center"/>
              <w:rPr>
                <w:rFonts w:ascii="Arial" w:hAnsi="Arial" w:cs="Arial"/>
                <w:sz w:val="20"/>
                <w:szCs w:val="20"/>
              </w:rPr>
            </w:pPr>
            <w:r w:rsidRPr="00A85D44">
              <w:rPr>
                <w:rFonts w:ascii="Arial" w:hAnsi="Arial" w:cs="Arial"/>
                <w:sz w:val="20"/>
                <w:szCs w:val="20"/>
              </w:rPr>
              <w:t>1992.04.18</w:t>
            </w:r>
          </w:p>
        </w:tc>
        <w:tc>
          <w:tcPr>
            <w:tcW w:w="8788" w:type="dxa"/>
          </w:tcPr>
          <w:p w14:paraId="57F3C489" w14:textId="0668A9D8" w:rsidR="00864CF7" w:rsidRPr="00A85D44" w:rsidRDefault="008C2219" w:rsidP="008C2219">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66F4A90B" w14:textId="77777777" w:rsidTr="00D6127C">
        <w:tc>
          <w:tcPr>
            <w:tcW w:w="708" w:type="dxa"/>
          </w:tcPr>
          <w:p w14:paraId="2D27EED2"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33</w:t>
            </w:r>
          </w:p>
        </w:tc>
        <w:tc>
          <w:tcPr>
            <w:tcW w:w="1277" w:type="dxa"/>
          </w:tcPr>
          <w:p w14:paraId="7001AA87" w14:textId="7D26AF99" w:rsidR="00864CF7" w:rsidRPr="00A85D44" w:rsidRDefault="00864CF7" w:rsidP="00864CF7">
            <w:pPr>
              <w:jc w:val="center"/>
              <w:rPr>
                <w:rFonts w:ascii="Arial" w:hAnsi="Arial" w:cs="Arial"/>
                <w:sz w:val="20"/>
                <w:szCs w:val="20"/>
              </w:rPr>
            </w:pPr>
            <w:r w:rsidRPr="00A85D44">
              <w:rPr>
                <w:rFonts w:ascii="Arial" w:hAnsi="Arial" w:cs="Arial"/>
                <w:sz w:val="20"/>
                <w:szCs w:val="20"/>
              </w:rPr>
              <w:t>1992.04.22</w:t>
            </w:r>
          </w:p>
        </w:tc>
        <w:tc>
          <w:tcPr>
            <w:tcW w:w="8788" w:type="dxa"/>
          </w:tcPr>
          <w:p w14:paraId="0AF7FEBF" w14:textId="78486808" w:rsidR="00864CF7" w:rsidRPr="00A85D44" w:rsidRDefault="008C2219" w:rsidP="008C2219">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715BBDD3" w14:textId="77777777" w:rsidTr="00D6127C">
        <w:tc>
          <w:tcPr>
            <w:tcW w:w="708" w:type="dxa"/>
          </w:tcPr>
          <w:p w14:paraId="53060C06"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34</w:t>
            </w:r>
          </w:p>
        </w:tc>
        <w:tc>
          <w:tcPr>
            <w:tcW w:w="1277" w:type="dxa"/>
          </w:tcPr>
          <w:p w14:paraId="2A0813C7" w14:textId="07A83414" w:rsidR="00864CF7" w:rsidRPr="00A85D44" w:rsidRDefault="00864CF7" w:rsidP="00864CF7">
            <w:pPr>
              <w:jc w:val="center"/>
              <w:rPr>
                <w:rFonts w:ascii="Arial" w:hAnsi="Arial" w:cs="Arial"/>
                <w:sz w:val="20"/>
                <w:szCs w:val="20"/>
              </w:rPr>
            </w:pPr>
            <w:r w:rsidRPr="00A85D44">
              <w:rPr>
                <w:rFonts w:ascii="Arial" w:hAnsi="Arial" w:cs="Arial"/>
                <w:sz w:val="20"/>
                <w:szCs w:val="20"/>
              </w:rPr>
              <w:t>1992.04.25</w:t>
            </w:r>
          </w:p>
        </w:tc>
        <w:tc>
          <w:tcPr>
            <w:tcW w:w="8788" w:type="dxa"/>
          </w:tcPr>
          <w:p w14:paraId="12EB8BB8" w14:textId="0CCBED53" w:rsidR="00864CF7" w:rsidRPr="00A85D44" w:rsidRDefault="008C2219" w:rsidP="008C2219">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619D1786" w14:textId="77777777" w:rsidTr="00D6127C">
        <w:tc>
          <w:tcPr>
            <w:tcW w:w="708" w:type="dxa"/>
          </w:tcPr>
          <w:p w14:paraId="678E3964"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35</w:t>
            </w:r>
          </w:p>
        </w:tc>
        <w:tc>
          <w:tcPr>
            <w:tcW w:w="1277" w:type="dxa"/>
          </w:tcPr>
          <w:p w14:paraId="563CA757" w14:textId="103652F3" w:rsidR="00864CF7" w:rsidRPr="00A85D44" w:rsidRDefault="00864CF7" w:rsidP="00864CF7">
            <w:pPr>
              <w:jc w:val="center"/>
              <w:rPr>
                <w:rFonts w:ascii="Arial" w:hAnsi="Arial" w:cs="Arial"/>
                <w:sz w:val="20"/>
                <w:szCs w:val="20"/>
              </w:rPr>
            </w:pPr>
            <w:r w:rsidRPr="00A85D44">
              <w:rPr>
                <w:rFonts w:ascii="Arial" w:hAnsi="Arial" w:cs="Arial"/>
                <w:sz w:val="20"/>
                <w:szCs w:val="20"/>
              </w:rPr>
              <w:t>1992.04.29</w:t>
            </w:r>
          </w:p>
        </w:tc>
        <w:tc>
          <w:tcPr>
            <w:tcW w:w="8788" w:type="dxa"/>
          </w:tcPr>
          <w:p w14:paraId="6FEC91AA" w14:textId="1DAB25D9" w:rsidR="00864CF7" w:rsidRPr="00A85D44" w:rsidRDefault="008C2219" w:rsidP="008C2219">
            <w:pPr>
              <w:pStyle w:val="Prrafodelista"/>
              <w:jc w:val="both"/>
              <w:rPr>
                <w:rFonts w:ascii="Arial" w:hAnsi="Arial" w:cs="Arial"/>
                <w:sz w:val="20"/>
                <w:szCs w:val="20"/>
              </w:rPr>
            </w:pPr>
            <w:r w:rsidRPr="00A85D44">
              <w:rPr>
                <w:rFonts w:ascii="Arial" w:hAnsi="Arial" w:cs="Arial"/>
                <w:sz w:val="20"/>
                <w:szCs w:val="20"/>
              </w:rPr>
              <w:t xml:space="preserve">Sin decretos ni acuerdos relevantes </w:t>
            </w:r>
          </w:p>
        </w:tc>
      </w:tr>
      <w:tr w:rsidR="00864CF7" w:rsidRPr="00A85D44" w14:paraId="23ED19BA" w14:textId="77777777" w:rsidTr="00D6127C">
        <w:tc>
          <w:tcPr>
            <w:tcW w:w="708" w:type="dxa"/>
          </w:tcPr>
          <w:p w14:paraId="629C57C1"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36</w:t>
            </w:r>
          </w:p>
        </w:tc>
        <w:tc>
          <w:tcPr>
            <w:tcW w:w="1277" w:type="dxa"/>
          </w:tcPr>
          <w:p w14:paraId="22DF6C6B" w14:textId="37730A1B" w:rsidR="00864CF7" w:rsidRPr="00A85D44" w:rsidRDefault="00864CF7" w:rsidP="00864CF7">
            <w:pPr>
              <w:jc w:val="center"/>
              <w:rPr>
                <w:rFonts w:ascii="Arial" w:hAnsi="Arial" w:cs="Arial"/>
                <w:sz w:val="20"/>
                <w:szCs w:val="20"/>
              </w:rPr>
            </w:pPr>
            <w:r w:rsidRPr="00A85D44">
              <w:rPr>
                <w:rFonts w:ascii="Arial" w:hAnsi="Arial" w:cs="Arial"/>
                <w:sz w:val="20"/>
                <w:szCs w:val="20"/>
              </w:rPr>
              <w:t>1992.05.02</w:t>
            </w:r>
          </w:p>
        </w:tc>
        <w:tc>
          <w:tcPr>
            <w:tcW w:w="8788" w:type="dxa"/>
          </w:tcPr>
          <w:p w14:paraId="704F0E86" w14:textId="49D7C7BA" w:rsidR="00864CF7" w:rsidRPr="00A85D44" w:rsidRDefault="008C2219" w:rsidP="008C2219">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772D381C" w14:textId="77777777" w:rsidTr="00D6127C">
        <w:tc>
          <w:tcPr>
            <w:tcW w:w="708" w:type="dxa"/>
          </w:tcPr>
          <w:p w14:paraId="5A00AF8A"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37</w:t>
            </w:r>
          </w:p>
        </w:tc>
        <w:tc>
          <w:tcPr>
            <w:tcW w:w="1277" w:type="dxa"/>
          </w:tcPr>
          <w:p w14:paraId="675B1919" w14:textId="0D572C3B" w:rsidR="00864CF7" w:rsidRPr="00A85D44" w:rsidRDefault="00864CF7" w:rsidP="00864CF7">
            <w:pPr>
              <w:jc w:val="center"/>
              <w:rPr>
                <w:rFonts w:ascii="Arial" w:hAnsi="Arial" w:cs="Arial"/>
                <w:sz w:val="20"/>
                <w:szCs w:val="20"/>
              </w:rPr>
            </w:pPr>
            <w:r w:rsidRPr="00A85D44">
              <w:rPr>
                <w:rFonts w:ascii="Arial" w:hAnsi="Arial" w:cs="Arial"/>
                <w:sz w:val="20"/>
                <w:szCs w:val="20"/>
              </w:rPr>
              <w:t>1992.05.06</w:t>
            </w:r>
          </w:p>
        </w:tc>
        <w:tc>
          <w:tcPr>
            <w:tcW w:w="8788" w:type="dxa"/>
          </w:tcPr>
          <w:p w14:paraId="2CDEB75D" w14:textId="3B600B3D" w:rsidR="00864CF7" w:rsidRPr="00A85D44" w:rsidRDefault="00553418" w:rsidP="00553418">
            <w:pPr>
              <w:pStyle w:val="Prrafodelista"/>
              <w:jc w:val="both"/>
              <w:rPr>
                <w:rFonts w:ascii="Arial" w:hAnsi="Arial" w:cs="Arial"/>
                <w:sz w:val="20"/>
                <w:szCs w:val="20"/>
              </w:rPr>
            </w:pPr>
            <w:r w:rsidRPr="00A85D44">
              <w:rPr>
                <w:rFonts w:ascii="Arial" w:hAnsi="Arial" w:cs="Arial"/>
                <w:sz w:val="20"/>
                <w:szCs w:val="20"/>
              </w:rPr>
              <w:t>Sin decretos ni acuerdos relevantes</w:t>
            </w:r>
            <w:r w:rsidR="00333141" w:rsidRPr="00A85D44">
              <w:rPr>
                <w:rFonts w:ascii="Arial" w:hAnsi="Arial" w:cs="Arial"/>
                <w:sz w:val="20"/>
                <w:szCs w:val="20"/>
              </w:rPr>
              <w:t xml:space="preserve"> </w:t>
            </w:r>
          </w:p>
        </w:tc>
      </w:tr>
      <w:tr w:rsidR="00864CF7" w:rsidRPr="00A85D44" w14:paraId="223FA098" w14:textId="77777777" w:rsidTr="00D6127C">
        <w:tc>
          <w:tcPr>
            <w:tcW w:w="708" w:type="dxa"/>
          </w:tcPr>
          <w:p w14:paraId="1CCE7566"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38</w:t>
            </w:r>
          </w:p>
        </w:tc>
        <w:tc>
          <w:tcPr>
            <w:tcW w:w="1277" w:type="dxa"/>
          </w:tcPr>
          <w:p w14:paraId="377A7AD5" w14:textId="1AE908E0" w:rsidR="00864CF7" w:rsidRPr="00A85D44" w:rsidRDefault="00864CF7" w:rsidP="00864CF7">
            <w:pPr>
              <w:jc w:val="center"/>
              <w:rPr>
                <w:rFonts w:ascii="Arial" w:hAnsi="Arial" w:cs="Arial"/>
                <w:sz w:val="20"/>
                <w:szCs w:val="20"/>
              </w:rPr>
            </w:pPr>
            <w:r w:rsidRPr="00A85D44">
              <w:rPr>
                <w:rFonts w:ascii="Arial" w:hAnsi="Arial" w:cs="Arial"/>
                <w:sz w:val="20"/>
                <w:szCs w:val="20"/>
              </w:rPr>
              <w:t>1992.05.09</w:t>
            </w:r>
          </w:p>
        </w:tc>
        <w:tc>
          <w:tcPr>
            <w:tcW w:w="8788" w:type="dxa"/>
          </w:tcPr>
          <w:p w14:paraId="70C720BB" w14:textId="5EC64CAA" w:rsidR="00864CF7" w:rsidRPr="00A85D44" w:rsidRDefault="00A529D0"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572-91-III-P. O. por el cual se autoriza al H. Ayuntamiento de Camargo a desincorporar del patrimonio del </w:t>
            </w:r>
            <w:proofErr w:type="spellStart"/>
            <w:r w:rsidRPr="00A85D44">
              <w:rPr>
                <w:rFonts w:ascii="Arial" w:hAnsi="Arial" w:cs="Arial"/>
                <w:sz w:val="20"/>
                <w:szCs w:val="20"/>
              </w:rPr>
              <w:t>Mpio</w:t>
            </w:r>
            <w:proofErr w:type="spellEnd"/>
            <w:r w:rsidRPr="00A85D44">
              <w:rPr>
                <w:rFonts w:ascii="Arial" w:hAnsi="Arial" w:cs="Arial"/>
                <w:sz w:val="20"/>
                <w:szCs w:val="20"/>
              </w:rPr>
              <w:t xml:space="preserve">. y a aportar en favor del Servicio Postal Mexicano, </w:t>
            </w:r>
            <w:r w:rsidRPr="00A85D44">
              <w:rPr>
                <w:rFonts w:ascii="Arial" w:hAnsi="Arial" w:cs="Arial"/>
                <w:sz w:val="20"/>
                <w:szCs w:val="20"/>
              </w:rPr>
              <w:lastRenderedPageBreak/>
              <w:t>un bien inmueble localizado sobre la calle Francisco González Bocanegra, de su Cabecera Municipal.</w:t>
            </w:r>
          </w:p>
        </w:tc>
      </w:tr>
      <w:tr w:rsidR="00864CF7" w:rsidRPr="00A85D44" w14:paraId="68D1153E" w14:textId="77777777" w:rsidTr="00D6127C">
        <w:tc>
          <w:tcPr>
            <w:tcW w:w="708" w:type="dxa"/>
          </w:tcPr>
          <w:p w14:paraId="7E00A807"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lastRenderedPageBreak/>
              <w:t>39</w:t>
            </w:r>
          </w:p>
        </w:tc>
        <w:tc>
          <w:tcPr>
            <w:tcW w:w="1277" w:type="dxa"/>
          </w:tcPr>
          <w:p w14:paraId="7A3B1950" w14:textId="3AA982F2" w:rsidR="00864CF7" w:rsidRPr="00A85D44" w:rsidRDefault="00864CF7" w:rsidP="00864CF7">
            <w:pPr>
              <w:jc w:val="center"/>
              <w:rPr>
                <w:rFonts w:ascii="Arial" w:hAnsi="Arial" w:cs="Arial"/>
                <w:sz w:val="20"/>
                <w:szCs w:val="20"/>
              </w:rPr>
            </w:pPr>
            <w:r w:rsidRPr="00A85D44">
              <w:rPr>
                <w:rFonts w:ascii="Arial" w:hAnsi="Arial" w:cs="Arial"/>
                <w:sz w:val="20"/>
                <w:szCs w:val="20"/>
              </w:rPr>
              <w:t>1992.05.13</w:t>
            </w:r>
          </w:p>
        </w:tc>
        <w:tc>
          <w:tcPr>
            <w:tcW w:w="8788" w:type="dxa"/>
          </w:tcPr>
          <w:p w14:paraId="48470D2B" w14:textId="65205549" w:rsidR="00DB2C92" w:rsidRPr="00A85D44" w:rsidRDefault="00DB2C92" w:rsidP="00125289">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7240DFB0" w14:textId="77777777" w:rsidTr="00D6127C">
        <w:tc>
          <w:tcPr>
            <w:tcW w:w="708" w:type="dxa"/>
          </w:tcPr>
          <w:p w14:paraId="3828D792"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40</w:t>
            </w:r>
          </w:p>
        </w:tc>
        <w:tc>
          <w:tcPr>
            <w:tcW w:w="1277" w:type="dxa"/>
          </w:tcPr>
          <w:p w14:paraId="11E2D309" w14:textId="5CEE5A39" w:rsidR="00864CF7" w:rsidRPr="00A85D44" w:rsidRDefault="00864CF7" w:rsidP="00864CF7">
            <w:pPr>
              <w:jc w:val="center"/>
              <w:rPr>
                <w:rFonts w:ascii="Arial" w:hAnsi="Arial" w:cs="Arial"/>
                <w:sz w:val="20"/>
                <w:szCs w:val="20"/>
              </w:rPr>
            </w:pPr>
            <w:r w:rsidRPr="00A85D44">
              <w:rPr>
                <w:rFonts w:ascii="Arial" w:hAnsi="Arial" w:cs="Arial"/>
                <w:sz w:val="20"/>
                <w:szCs w:val="20"/>
              </w:rPr>
              <w:t>1992.05.16</w:t>
            </w:r>
          </w:p>
        </w:tc>
        <w:tc>
          <w:tcPr>
            <w:tcW w:w="8788" w:type="dxa"/>
          </w:tcPr>
          <w:p w14:paraId="45C6AF53" w14:textId="1BE8E793" w:rsidR="00864CF7" w:rsidRPr="00A85D44" w:rsidRDefault="001E4EE9" w:rsidP="001E4EE9">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3A1E0922" w14:textId="77777777" w:rsidTr="00D6127C">
        <w:tc>
          <w:tcPr>
            <w:tcW w:w="708" w:type="dxa"/>
          </w:tcPr>
          <w:p w14:paraId="3DD2494A"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41</w:t>
            </w:r>
          </w:p>
        </w:tc>
        <w:tc>
          <w:tcPr>
            <w:tcW w:w="1277" w:type="dxa"/>
          </w:tcPr>
          <w:p w14:paraId="47527A84" w14:textId="1B51EE55" w:rsidR="00864CF7" w:rsidRPr="00A85D44" w:rsidRDefault="00864CF7" w:rsidP="00864CF7">
            <w:pPr>
              <w:jc w:val="center"/>
              <w:rPr>
                <w:rFonts w:ascii="Arial" w:hAnsi="Arial" w:cs="Arial"/>
                <w:sz w:val="20"/>
                <w:szCs w:val="20"/>
              </w:rPr>
            </w:pPr>
            <w:r w:rsidRPr="00A85D44">
              <w:rPr>
                <w:rFonts w:ascii="Arial" w:hAnsi="Arial" w:cs="Arial"/>
                <w:sz w:val="20"/>
                <w:szCs w:val="20"/>
              </w:rPr>
              <w:t>1992.05.20</w:t>
            </w:r>
          </w:p>
        </w:tc>
        <w:tc>
          <w:tcPr>
            <w:tcW w:w="8788" w:type="dxa"/>
          </w:tcPr>
          <w:p w14:paraId="4233039A" w14:textId="5108C379" w:rsidR="00864CF7" w:rsidRPr="00A85D44" w:rsidRDefault="001E4EE9" w:rsidP="001E4EE9">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7CD3E132" w14:textId="77777777" w:rsidTr="00D6127C">
        <w:tc>
          <w:tcPr>
            <w:tcW w:w="708" w:type="dxa"/>
          </w:tcPr>
          <w:p w14:paraId="2D511D31"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42</w:t>
            </w:r>
          </w:p>
        </w:tc>
        <w:tc>
          <w:tcPr>
            <w:tcW w:w="1277" w:type="dxa"/>
          </w:tcPr>
          <w:p w14:paraId="1BD9B15A" w14:textId="7763BC69" w:rsidR="00864CF7" w:rsidRPr="00A85D44" w:rsidRDefault="00864CF7" w:rsidP="00864CF7">
            <w:pPr>
              <w:jc w:val="center"/>
              <w:rPr>
                <w:rFonts w:ascii="Arial" w:hAnsi="Arial" w:cs="Arial"/>
                <w:sz w:val="20"/>
                <w:szCs w:val="20"/>
              </w:rPr>
            </w:pPr>
            <w:r w:rsidRPr="00A85D44">
              <w:rPr>
                <w:rFonts w:ascii="Arial" w:hAnsi="Arial" w:cs="Arial"/>
                <w:sz w:val="20"/>
                <w:szCs w:val="20"/>
              </w:rPr>
              <w:t>1992.05.23</w:t>
            </w:r>
          </w:p>
        </w:tc>
        <w:tc>
          <w:tcPr>
            <w:tcW w:w="8788" w:type="dxa"/>
          </w:tcPr>
          <w:p w14:paraId="15A4E8D9" w14:textId="16607A79" w:rsidR="00864CF7" w:rsidRPr="00A85D44" w:rsidRDefault="001E4EE9"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583-91-III-P. O. por el cual se autoriza al Contador General del Congreso del Estado, para que expida el Finiquito de las cuentas glosadas de la </w:t>
            </w:r>
            <w:r w:rsidR="00BD00BF" w:rsidRPr="00A85D44">
              <w:rPr>
                <w:rFonts w:ascii="Arial" w:hAnsi="Arial" w:cs="Arial"/>
                <w:sz w:val="20"/>
                <w:szCs w:val="20"/>
              </w:rPr>
              <w:t>Tesorería</w:t>
            </w:r>
            <w:r w:rsidRPr="00A85D44">
              <w:rPr>
                <w:rFonts w:ascii="Arial" w:hAnsi="Arial" w:cs="Arial"/>
                <w:sz w:val="20"/>
                <w:szCs w:val="20"/>
              </w:rPr>
              <w:t xml:space="preserve"> Municipal del H. Ayuntamiento de Madera, del ejercicio Fiscal de 1990.</w:t>
            </w:r>
          </w:p>
          <w:p w14:paraId="702A8542" w14:textId="6AA515D6" w:rsidR="001E4EE9" w:rsidRPr="00A85D44" w:rsidRDefault="001E4EE9"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584-91-III-P. O. por el cual se autoriza al Contador General del Congreso del Estado, para que expida el Finiquito de las cuentas glosadas de la Tesorería Municipal de Saucillo, </w:t>
            </w:r>
            <w:r w:rsidR="00502F3B" w:rsidRPr="00A85D44">
              <w:rPr>
                <w:rFonts w:ascii="Arial" w:hAnsi="Arial" w:cs="Arial"/>
                <w:sz w:val="20"/>
                <w:szCs w:val="20"/>
              </w:rPr>
              <w:t>d</w:t>
            </w:r>
            <w:r w:rsidRPr="00A85D44">
              <w:rPr>
                <w:rFonts w:ascii="Arial" w:hAnsi="Arial" w:cs="Arial"/>
                <w:sz w:val="20"/>
                <w:szCs w:val="20"/>
              </w:rPr>
              <w:t>el ejercicio Fiscal de 1990.</w:t>
            </w:r>
          </w:p>
          <w:p w14:paraId="65E8F728" w14:textId="77DDD42D" w:rsidR="001E4EE9" w:rsidRPr="00A85D44" w:rsidRDefault="001E4EE9"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585-91-III-P. O. por el cual se autoriza al Contador General del Congreso del Estado, para que expida el Finiquito de las cuentas glosadas de la Tesorería Municipal de Ojinaga, </w:t>
            </w:r>
            <w:r w:rsidR="00502F3B" w:rsidRPr="00A85D44">
              <w:rPr>
                <w:rFonts w:ascii="Arial" w:hAnsi="Arial" w:cs="Arial"/>
                <w:sz w:val="20"/>
                <w:szCs w:val="20"/>
              </w:rPr>
              <w:t>d</w:t>
            </w:r>
            <w:r w:rsidRPr="00A85D44">
              <w:rPr>
                <w:rFonts w:ascii="Arial" w:hAnsi="Arial" w:cs="Arial"/>
                <w:sz w:val="20"/>
                <w:szCs w:val="20"/>
              </w:rPr>
              <w:t>el ejercicio Fiscal de 1990.</w:t>
            </w:r>
          </w:p>
          <w:p w14:paraId="6D1E9A2B" w14:textId="5F1BECD1" w:rsidR="001E4EE9" w:rsidRPr="00A85D44" w:rsidRDefault="00502F3B"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586-91-III-P. O. por el cual se autoriza al Contador General del Congreso del Estado, para que expida el Finiquito de las cuentas glosadas de la Tesorería Municipal de </w:t>
            </w:r>
            <w:r w:rsidR="00BD00BF" w:rsidRPr="00A85D44">
              <w:rPr>
                <w:rFonts w:ascii="Arial" w:hAnsi="Arial" w:cs="Arial"/>
                <w:sz w:val="20"/>
                <w:szCs w:val="20"/>
              </w:rPr>
              <w:t>Jiménez</w:t>
            </w:r>
            <w:r w:rsidRPr="00A85D44">
              <w:rPr>
                <w:rFonts w:ascii="Arial" w:hAnsi="Arial" w:cs="Arial"/>
                <w:sz w:val="20"/>
                <w:szCs w:val="20"/>
              </w:rPr>
              <w:t>, del ejercicio Fiscal de 1990.</w:t>
            </w:r>
          </w:p>
          <w:p w14:paraId="1A3C4F41" w14:textId="77777777" w:rsidR="00502F3B" w:rsidRPr="00A85D44" w:rsidRDefault="00502F3B" w:rsidP="00864CF7">
            <w:pPr>
              <w:pStyle w:val="Prrafodelista"/>
              <w:numPr>
                <w:ilvl w:val="0"/>
                <w:numId w:val="1"/>
              </w:numPr>
              <w:jc w:val="both"/>
              <w:rPr>
                <w:rFonts w:ascii="Arial" w:hAnsi="Arial" w:cs="Arial"/>
                <w:sz w:val="20"/>
                <w:szCs w:val="20"/>
              </w:rPr>
            </w:pPr>
            <w:r w:rsidRPr="00A85D44">
              <w:rPr>
                <w:rFonts w:ascii="Arial" w:hAnsi="Arial" w:cs="Arial"/>
                <w:sz w:val="20"/>
                <w:szCs w:val="20"/>
              </w:rPr>
              <w:t>DECRETO No. 594-91-III-P. O. O. por el cual se autoriza al Contador General del Congreso del Estado, para que expida el Finiquito de las cuentas glosadas de la Tesorería Municipal de Casas Grandes, del ejercicio Fiscal de 1990.</w:t>
            </w:r>
          </w:p>
          <w:p w14:paraId="1AE647E7" w14:textId="68864770" w:rsidR="00502F3B" w:rsidRPr="00A85D44" w:rsidRDefault="00502F3B"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595-91-III-P. O. por el cual se autoriza al Contador General del Congreso del Estado, para que expida el Finiquito de las cuentas glosadas de la </w:t>
            </w:r>
            <w:r w:rsidR="00BD00BF" w:rsidRPr="00A85D44">
              <w:rPr>
                <w:rFonts w:ascii="Arial" w:hAnsi="Arial" w:cs="Arial"/>
                <w:sz w:val="20"/>
                <w:szCs w:val="20"/>
              </w:rPr>
              <w:t>Tesorería</w:t>
            </w:r>
            <w:r w:rsidRPr="00A85D44">
              <w:rPr>
                <w:rFonts w:ascii="Arial" w:hAnsi="Arial" w:cs="Arial"/>
                <w:sz w:val="20"/>
                <w:szCs w:val="20"/>
              </w:rPr>
              <w:t xml:space="preserve"> Municipal del H. Ayuntamiento de Meoqui, del ejercicio Fiscal de 1990.</w:t>
            </w:r>
          </w:p>
          <w:p w14:paraId="1011A9BF" w14:textId="0DA06278" w:rsidR="00502F3B" w:rsidRPr="00A85D44" w:rsidRDefault="00502F3B"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596-91-III-P. O. por el cual se autoriza al Contador General del Congreso del Estado, para que expida el Finiquito de las cuentas glosadas de la </w:t>
            </w:r>
            <w:r w:rsidR="00BD00BF" w:rsidRPr="00A85D44">
              <w:rPr>
                <w:rFonts w:ascii="Arial" w:hAnsi="Arial" w:cs="Arial"/>
                <w:sz w:val="20"/>
                <w:szCs w:val="20"/>
              </w:rPr>
              <w:t>Tesorería</w:t>
            </w:r>
            <w:r w:rsidRPr="00A85D44">
              <w:rPr>
                <w:rFonts w:ascii="Arial" w:hAnsi="Arial" w:cs="Arial"/>
                <w:sz w:val="20"/>
                <w:szCs w:val="20"/>
              </w:rPr>
              <w:t xml:space="preserve"> Municipal del H. Ayuntamiento de Ahumada, del ejercicio Fiscal de 1990.</w:t>
            </w:r>
          </w:p>
          <w:p w14:paraId="77A2BB9D" w14:textId="3D33D7AE" w:rsidR="00502F3B" w:rsidRPr="00A85D44" w:rsidRDefault="00502F3B"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603-91-III-P. O. por el cual se autoriza al Contador General del Congreso del Estado, para que expida el Finiquito de las cuentas glosadas de la Tesorería Municipal de </w:t>
            </w:r>
            <w:r w:rsidR="00BD00BF" w:rsidRPr="00A85D44">
              <w:rPr>
                <w:rFonts w:ascii="Arial" w:hAnsi="Arial" w:cs="Arial"/>
                <w:sz w:val="20"/>
                <w:szCs w:val="20"/>
              </w:rPr>
              <w:t>Cuauhtémoc</w:t>
            </w:r>
            <w:r w:rsidRPr="00A85D44">
              <w:rPr>
                <w:rFonts w:ascii="Arial" w:hAnsi="Arial" w:cs="Arial"/>
                <w:sz w:val="20"/>
                <w:szCs w:val="20"/>
              </w:rPr>
              <w:t>, del ejercicio Fiscal de 1990.</w:t>
            </w:r>
          </w:p>
          <w:p w14:paraId="5F1E12FA" w14:textId="77777777" w:rsidR="00502F3B" w:rsidRPr="00A85D44" w:rsidRDefault="00502F3B" w:rsidP="00864CF7">
            <w:pPr>
              <w:pStyle w:val="Prrafodelista"/>
              <w:numPr>
                <w:ilvl w:val="0"/>
                <w:numId w:val="1"/>
              </w:numPr>
              <w:jc w:val="both"/>
              <w:rPr>
                <w:rFonts w:ascii="Arial" w:hAnsi="Arial" w:cs="Arial"/>
                <w:sz w:val="20"/>
                <w:szCs w:val="20"/>
              </w:rPr>
            </w:pPr>
            <w:r w:rsidRPr="00A85D44">
              <w:rPr>
                <w:rFonts w:ascii="Arial" w:hAnsi="Arial" w:cs="Arial"/>
                <w:sz w:val="20"/>
                <w:szCs w:val="20"/>
              </w:rPr>
              <w:t>DECRETO No. 604-91-III-P. O. por el cual se autoriza al Contador General del Congreso del Estado, para que expida el Finiquito de las cuentas glosadas de la Tesorería Municipal de Nuevo Casas Grandes, del ejercicio Fiscal de 1990.</w:t>
            </w:r>
          </w:p>
          <w:p w14:paraId="0371A99D" w14:textId="77777777" w:rsidR="00502F3B" w:rsidRPr="00A85D44" w:rsidRDefault="00502F3B" w:rsidP="00864CF7">
            <w:pPr>
              <w:pStyle w:val="Prrafodelista"/>
              <w:numPr>
                <w:ilvl w:val="0"/>
                <w:numId w:val="1"/>
              </w:numPr>
              <w:jc w:val="both"/>
              <w:rPr>
                <w:rFonts w:ascii="Arial" w:hAnsi="Arial" w:cs="Arial"/>
                <w:sz w:val="20"/>
                <w:szCs w:val="20"/>
              </w:rPr>
            </w:pPr>
            <w:r w:rsidRPr="00A85D44">
              <w:rPr>
                <w:rFonts w:ascii="Arial" w:hAnsi="Arial" w:cs="Arial"/>
                <w:sz w:val="20"/>
                <w:szCs w:val="20"/>
              </w:rPr>
              <w:t>DECRETO No. 605-91-III-P. O. por el cual se autoriza al Contador General del Congreso del Estado, para que expida el Finiquito de las cuentas glosadas de la Tesorería Municipal de Chihuahua, del ejercicio Fiscal de 1990.</w:t>
            </w:r>
          </w:p>
          <w:p w14:paraId="4B68C83E" w14:textId="77777777" w:rsidR="00502F3B" w:rsidRPr="00A85D44" w:rsidRDefault="00502F3B"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609-91-III-P. O. por el cual se autoriza al H. Ayuntamiento de Ojinaga a desincorporar del patrimonio del </w:t>
            </w:r>
            <w:proofErr w:type="spellStart"/>
            <w:r w:rsidRPr="00A85D44">
              <w:rPr>
                <w:rFonts w:ascii="Arial" w:hAnsi="Arial" w:cs="Arial"/>
                <w:sz w:val="20"/>
                <w:szCs w:val="20"/>
              </w:rPr>
              <w:t>Mpio</w:t>
            </w:r>
            <w:proofErr w:type="spellEnd"/>
            <w:r w:rsidRPr="00A85D44">
              <w:rPr>
                <w:rFonts w:ascii="Arial" w:hAnsi="Arial" w:cs="Arial"/>
                <w:sz w:val="20"/>
                <w:szCs w:val="20"/>
              </w:rPr>
              <w:t>. y aportar en favor del Gobierno del Estado, a través de su Departamento de Educación Pública un terreno ubicado en el Fundo Legal de su Cabecera Municipal.</w:t>
            </w:r>
          </w:p>
          <w:p w14:paraId="0975874A" w14:textId="0B8FCF8B" w:rsidR="00502F3B" w:rsidRPr="00A85D44" w:rsidRDefault="00502F3B" w:rsidP="00864CF7">
            <w:pPr>
              <w:pStyle w:val="Prrafodelista"/>
              <w:numPr>
                <w:ilvl w:val="0"/>
                <w:numId w:val="1"/>
              </w:numPr>
              <w:jc w:val="both"/>
              <w:rPr>
                <w:rFonts w:ascii="Arial" w:hAnsi="Arial" w:cs="Arial"/>
                <w:sz w:val="20"/>
                <w:szCs w:val="20"/>
              </w:rPr>
            </w:pPr>
            <w:r w:rsidRPr="00A85D44">
              <w:rPr>
                <w:rFonts w:ascii="Arial" w:hAnsi="Arial" w:cs="Arial"/>
                <w:sz w:val="20"/>
                <w:szCs w:val="20"/>
              </w:rPr>
              <w:t>DECRETO No. 610-91-III-P. O. por el cual se autoriza al Contador General del Congreso del Estado, para que expida el Finiquito de las cuentas glosadas de la Tesorería Municipal de H. del Parral, del ejercicio Fiscal de 1990.</w:t>
            </w:r>
          </w:p>
        </w:tc>
      </w:tr>
      <w:tr w:rsidR="00864CF7" w:rsidRPr="00A85D44" w14:paraId="54E26F1C" w14:textId="77777777" w:rsidTr="00D6127C">
        <w:tc>
          <w:tcPr>
            <w:tcW w:w="708" w:type="dxa"/>
          </w:tcPr>
          <w:p w14:paraId="677327A8"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43</w:t>
            </w:r>
          </w:p>
        </w:tc>
        <w:tc>
          <w:tcPr>
            <w:tcW w:w="1277" w:type="dxa"/>
          </w:tcPr>
          <w:p w14:paraId="47C558D5" w14:textId="145449CA" w:rsidR="00864CF7" w:rsidRPr="00A85D44" w:rsidRDefault="00864CF7" w:rsidP="00864CF7">
            <w:pPr>
              <w:jc w:val="center"/>
              <w:rPr>
                <w:rFonts w:ascii="Arial" w:hAnsi="Arial" w:cs="Arial"/>
                <w:sz w:val="20"/>
                <w:szCs w:val="20"/>
              </w:rPr>
            </w:pPr>
            <w:r w:rsidRPr="00A85D44">
              <w:rPr>
                <w:rFonts w:ascii="Arial" w:hAnsi="Arial" w:cs="Arial"/>
                <w:sz w:val="20"/>
                <w:szCs w:val="20"/>
              </w:rPr>
              <w:t>1992.05.25</w:t>
            </w:r>
          </w:p>
        </w:tc>
        <w:tc>
          <w:tcPr>
            <w:tcW w:w="8788" w:type="dxa"/>
          </w:tcPr>
          <w:p w14:paraId="78EDC66E" w14:textId="70206AC7" w:rsidR="00864CF7" w:rsidRPr="00A85D44" w:rsidRDefault="00BA5547" w:rsidP="00DB5E71">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08E7B78C" w14:textId="77777777" w:rsidTr="00D6127C">
        <w:tc>
          <w:tcPr>
            <w:tcW w:w="708" w:type="dxa"/>
          </w:tcPr>
          <w:p w14:paraId="0DCD5679"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44</w:t>
            </w:r>
          </w:p>
        </w:tc>
        <w:tc>
          <w:tcPr>
            <w:tcW w:w="1277" w:type="dxa"/>
          </w:tcPr>
          <w:p w14:paraId="197B1682" w14:textId="0EC9B72A" w:rsidR="00864CF7" w:rsidRPr="00A85D44" w:rsidRDefault="00864CF7" w:rsidP="00864CF7">
            <w:pPr>
              <w:jc w:val="center"/>
              <w:rPr>
                <w:rFonts w:ascii="Arial" w:hAnsi="Arial" w:cs="Arial"/>
                <w:sz w:val="20"/>
                <w:szCs w:val="20"/>
              </w:rPr>
            </w:pPr>
            <w:r w:rsidRPr="00A85D44">
              <w:rPr>
                <w:rFonts w:ascii="Arial" w:hAnsi="Arial" w:cs="Arial"/>
                <w:sz w:val="20"/>
                <w:szCs w:val="20"/>
              </w:rPr>
              <w:t>1992.05.30</w:t>
            </w:r>
          </w:p>
        </w:tc>
        <w:tc>
          <w:tcPr>
            <w:tcW w:w="8788" w:type="dxa"/>
          </w:tcPr>
          <w:p w14:paraId="221B35B2" w14:textId="51F45D98" w:rsidR="00864CF7" w:rsidRPr="00A85D44" w:rsidRDefault="00DB5E71" w:rsidP="00DB5E71">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6B9FE46A" w14:textId="77777777" w:rsidTr="00D6127C">
        <w:tc>
          <w:tcPr>
            <w:tcW w:w="708" w:type="dxa"/>
          </w:tcPr>
          <w:p w14:paraId="3C792D15"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45</w:t>
            </w:r>
          </w:p>
        </w:tc>
        <w:tc>
          <w:tcPr>
            <w:tcW w:w="1277" w:type="dxa"/>
          </w:tcPr>
          <w:p w14:paraId="0FC35373" w14:textId="06224288" w:rsidR="00864CF7" w:rsidRPr="00A85D44" w:rsidRDefault="00864CF7" w:rsidP="00864CF7">
            <w:pPr>
              <w:jc w:val="center"/>
              <w:rPr>
                <w:rFonts w:ascii="Arial" w:hAnsi="Arial" w:cs="Arial"/>
                <w:sz w:val="20"/>
                <w:szCs w:val="20"/>
              </w:rPr>
            </w:pPr>
            <w:r w:rsidRPr="00A85D44">
              <w:rPr>
                <w:rFonts w:ascii="Arial" w:hAnsi="Arial" w:cs="Arial"/>
                <w:sz w:val="20"/>
                <w:szCs w:val="20"/>
              </w:rPr>
              <w:t>1992.06.03</w:t>
            </w:r>
          </w:p>
        </w:tc>
        <w:tc>
          <w:tcPr>
            <w:tcW w:w="8788" w:type="dxa"/>
          </w:tcPr>
          <w:p w14:paraId="32248734" w14:textId="77777777" w:rsidR="00864CF7" w:rsidRDefault="00DB5E71" w:rsidP="00864CF7">
            <w:pPr>
              <w:pStyle w:val="Prrafodelista"/>
              <w:numPr>
                <w:ilvl w:val="0"/>
                <w:numId w:val="1"/>
              </w:numPr>
              <w:jc w:val="both"/>
              <w:rPr>
                <w:rFonts w:ascii="Arial" w:hAnsi="Arial" w:cs="Arial"/>
                <w:sz w:val="20"/>
                <w:szCs w:val="20"/>
              </w:rPr>
            </w:pPr>
            <w:r w:rsidRPr="00A85D44">
              <w:rPr>
                <w:rFonts w:ascii="Arial" w:hAnsi="Arial" w:cs="Arial"/>
                <w:sz w:val="20"/>
                <w:szCs w:val="20"/>
              </w:rPr>
              <w:t>DECRETO No. 614-91-III-P. O. por el cual se autoriza al H. Ayuntamiento de Meoqui, Chih., a desincorporar del patrimonio municipal un bien inmueble en favor del C. Manuel Alfaro Olivas.</w:t>
            </w:r>
          </w:p>
          <w:p w14:paraId="034E51FC" w14:textId="77777777" w:rsidR="002973C5" w:rsidRDefault="002973C5" w:rsidP="002973C5">
            <w:pPr>
              <w:jc w:val="both"/>
              <w:rPr>
                <w:rFonts w:ascii="Arial" w:hAnsi="Arial" w:cs="Arial"/>
                <w:sz w:val="20"/>
                <w:szCs w:val="20"/>
              </w:rPr>
            </w:pPr>
          </w:p>
          <w:p w14:paraId="53652DEE" w14:textId="30C66555" w:rsidR="002973C5" w:rsidRPr="002973C5" w:rsidRDefault="002973C5" w:rsidP="002973C5">
            <w:pPr>
              <w:jc w:val="both"/>
              <w:rPr>
                <w:rFonts w:ascii="Arial" w:hAnsi="Arial" w:cs="Arial"/>
                <w:sz w:val="20"/>
                <w:szCs w:val="20"/>
              </w:rPr>
            </w:pPr>
            <w:r>
              <w:rPr>
                <w:rFonts w:ascii="Arial" w:hAnsi="Arial" w:cs="Arial"/>
                <w:sz w:val="20"/>
                <w:szCs w:val="20"/>
              </w:rPr>
              <w:t>Fe de Erratas al Reglamento de la Ley Ecológica para el Estado, publicada en el Periódico Oficial No. 39 del miércoles 13 de mayo de 1992</w:t>
            </w:r>
          </w:p>
        </w:tc>
      </w:tr>
      <w:tr w:rsidR="00864CF7" w:rsidRPr="00A85D44" w14:paraId="3BFB2B61" w14:textId="77777777" w:rsidTr="00D6127C">
        <w:tc>
          <w:tcPr>
            <w:tcW w:w="708" w:type="dxa"/>
          </w:tcPr>
          <w:p w14:paraId="700AB85B"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lastRenderedPageBreak/>
              <w:t>46</w:t>
            </w:r>
          </w:p>
        </w:tc>
        <w:tc>
          <w:tcPr>
            <w:tcW w:w="1277" w:type="dxa"/>
          </w:tcPr>
          <w:p w14:paraId="664F7304" w14:textId="4CE73714" w:rsidR="00864CF7" w:rsidRPr="00A85D44" w:rsidRDefault="00864CF7" w:rsidP="00864CF7">
            <w:pPr>
              <w:jc w:val="center"/>
              <w:rPr>
                <w:rFonts w:ascii="Arial" w:hAnsi="Arial" w:cs="Arial"/>
                <w:sz w:val="20"/>
                <w:szCs w:val="20"/>
              </w:rPr>
            </w:pPr>
            <w:r w:rsidRPr="00A85D44">
              <w:rPr>
                <w:rFonts w:ascii="Arial" w:hAnsi="Arial" w:cs="Arial"/>
                <w:sz w:val="20"/>
                <w:szCs w:val="20"/>
              </w:rPr>
              <w:t>1992.06.06</w:t>
            </w:r>
          </w:p>
        </w:tc>
        <w:tc>
          <w:tcPr>
            <w:tcW w:w="8788" w:type="dxa"/>
          </w:tcPr>
          <w:p w14:paraId="73416F6B" w14:textId="77777777" w:rsidR="00864CF7" w:rsidRPr="00A85D44" w:rsidRDefault="00787153" w:rsidP="00864CF7">
            <w:pPr>
              <w:pStyle w:val="Prrafodelista"/>
              <w:numPr>
                <w:ilvl w:val="0"/>
                <w:numId w:val="1"/>
              </w:numPr>
              <w:jc w:val="both"/>
              <w:rPr>
                <w:rFonts w:ascii="Arial" w:hAnsi="Arial" w:cs="Arial"/>
                <w:sz w:val="20"/>
                <w:szCs w:val="20"/>
              </w:rPr>
            </w:pPr>
            <w:r w:rsidRPr="00A85D44">
              <w:rPr>
                <w:rFonts w:ascii="Arial" w:hAnsi="Arial" w:cs="Arial"/>
                <w:sz w:val="20"/>
                <w:szCs w:val="20"/>
              </w:rPr>
              <w:t>ACUERDO No. 37 del C. Gobernador Constitucional del Estado, por el cual se reforman diversas disposiciones del Reglamento Estatal para el Control de la Distribución y Venta de Productos que contengan Substancias de Efectos Psicotrópicos por Inhalación.</w:t>
            </w:r>
          </w:p>
          <w:p w14:paraId="10FC5951" w14:textId="6E165A92" w:rsidR="00787153" w:rsidRPr="00A85D44" w:rsidRDefault="00787153"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643-92-D. P. por el cual se convoca a los C. C. Diputados de la Quincuagésima Sexta Legislatura Constitucional del Estado a un Décimo </w:t>
            </w:r>
            <w:r w:rsidR="00A10BF7" w:rsidRPr="00A85D44">
              <w:rPr>
                <w:rFonts w:ascii="Arial" w:hAnsi="Arial" w:cs="Arial"/>
                <w:sz w:val="20"/>
                <w:szCs w:val="20"/>
              </w:rPr>
              <w:t>Cuarto</w:t>
            </w:r>
            <w:r w:rsidRPr="00A85D44">
              <w:rPr>
                <w:rFonts w:ascii="Arial" w:hAnsi="Arial" w:cs="Arial"/>
                <w:sz w:val="20"/>
                <w:szCs w:val="20"/>
              </w:rPr>
              <w:t xml:space="preserve"> Período Extraordinario de Sesiones.</w:t>
            </w:r>
            <w:r w:rsidR="005D03DF" w:rsidRPr="00A85D44">
              <w:rPr>
                <w:rFonts w:ascii="Arial" w:hAnsi="Arial" w:cs="Arial"/>
                <w:sz w:val="20"/>
                <w:szCs w:val="20"/>
              </w:rPr>
              <w:t xml:space="preserve"> </w:t>
            </w:r>
          </w:p>
        </w:tc>
      </w:tr>
      <w:tr w:rsidR="00864CF7" w:rsidRPr="00A85D44" w14:paraId="110733B5" w14:textId="77777777" w:rsidTr="00D6127C">
        <w:tc>
          <w:tcPr>
            <w:tcW w:w="708" w:type="dxa"/>
          </w:tcPr>
          <w:p w14:paraId="2DBBEF7F"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47</w:t>
            </w:r>
          </w:p>
        </w:tc>
        <w:tc>
          <w:tcPr>
            <w:tcW w:w="1277" w:type="dxa"/>
          </w:tcPr>
          <w:p w14:paraId="1DDFAB03" w14:textId="25903DCF" w:rsidR="00864CF7" w:rsidRPr="00A85D44" w:rsidRDefault="00864CF7" w:rsidP="00864CF7">
            <w:pPr>
              <w:jc w:val="center"/>
              <w:rPr>
                <w:rFonts w:ascii="Arial" w:hAnsi="Arial" w:cs="Arial"/>
                <w:sz w:val="20"/>
                <w:szCs w:val="20"/>
              </w:rPr>
            </w:pPr>
            <w:r w:rsidRPr="00A85D44">
              <w:rPr>
                <w:rFonts w:ascii="Arial" w:hAnsi="Arial" w:cs="Arial"/>
                <w:sz w:val="20"/>
                <w:szCs w:val="20"/>
              </w:rPr>
              <w:t>1992.06.10</w:t>
            </w:r>
          </w:p>
        </w:tc>
        <w:tc>
          <w:tcPr>
            <w:tcW w:w="8788" w:type="dxa"/>
          </w:tcPr>
          <w:p w14:paraId="28B05DB2" w14:textId="653FB7EA" w:rsidR="00864CF7" w:rsidRPr="00A85D44" w:rsidRDefault="005557DD" w:rsidP="00652776">
            <w:pPr>
              <w:pStyle w:val="Prrafodelista"/>
              <w:jc w:val="both"/>
              <w:rPr>
                <w:rFonts w:ascii="Arial" w:hAnsi="Arial" w:cs="Arial"/>
                <w:sz w:val="20"/>
                <w:szCs w:val="20"/>
              </w:rPr>
            </w:pPr>
            <w:r>
              <w:rPr>
                <w:rFonts w:ascii="Arial" w:hAnsi="Arial" w:cs="Arial"/>
                <w:sz w:val="20"/>
                <w:szCs w:val="20"/>
              </w:rPr>
              <w:t xml:space="preserve">Reglamento para la construcción de edificaciones y sus instalaciones hidráulicas y sanitarias y fraccionamientos, para el </w:t>
            </w:r>
            <w:proofErr w:type="spellStart"/>
            <w:r>
              <w:rPr>
                <w:rFonts w:ascii="Arial" w:hAnsi="Arial" w:cs="Arial"/>
                <w:sz w:val="20"/>
                <w:szCs w:val="20"/>
              </w:rPr>
              <w:t>Mpio</w:t>
            </w:r>
            <w:proofErr w:type="spellEnd"/>
            <w:r>
              <w:rPr>
                <w:rFonts w:ascii="Arial" w:hAnsi="Arial" w:cs="Arial"/>
                <w:sz w:val="20"/>
                <w:szCs w:val="20"/>
              </w:rPr>
              <w:t>. de Chihuahua</w:t>
            </w:r>
          </w:p>
        </w:tc>
      </w:tr>
      <w:tr w:rsidR="00864CF7" w:rsidRPr="00A85D44" w14:paraId="25D1001E" w14:textId="77777777" w:rsidTr="00D6127C">
        <w:tc>
          <w:tcPr>
            <w:tcW w:w="708" w:type="dxa"/>
          </w:tcPr>
          <w:p w14:paraId="5C576983"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48</w:t>
            </w:r>
          </w:p>
        </w:tc>
        <w:tc>
          <w:tcPr>
            <w:tcW w:w="1277" w:type="dxa"/>
          </w:tcPr>
          <w:p w14:paraId="2077C0BA" w14:textId="1D1DBBCD" w:rsidR="00864CF7" w:rsidRPr="00A85D44" w:rsidRDefault="00864CF7" w:rsidP="00864CF7">
            <w:pPr>
              <w:jc w:val="center"/>
              <w:rPr>
                <w:rFonts w:ascii="Arial" w:hAnsi="Arial" w:cs="Arial"/>
                <w:sz w:val="20"/>
                <w:szCs w:val="20"/>
              </w:rPr>
            </w:pPr>
            <w:r w:rsidRPr="00A85D44">
              <w:rPr>
                <w:rFonts w:ascii="Arial" w:hAnsi="Arial" w:cs="Arial"/>
                <w:sz w:val="20"/>
                <w:szCs w:val="20"/>
              </w:rPr>
              <w:t>1992.06.13</w:t>
            </w:r>
          </w:p>
        </w:tc>
        <w:tc>
          <w:tcPr>
            <w:tcW w:w="8788" w:type="dxa"/>
          </w:tcPr>
          <w:p w14:paraId="2D2955E5" w14:textId="7519366A" w:rsidR="00864CF7" w:rsidRPr="00A85D44" w:rsidRDefault="00652776" w:rsidP="00652776">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864CF7" w:rsidRPr="00A85D44" w14:paraId="42F0958F" w14:textId="77777777" w:rsidTr="00D6127C">
        <w:tc>
          <w:tcPr>
            <w:tcW w:w="708" w:type="dxa"/>
          </w:tcPr>
          <w:p w14:paraId="5DFE5524"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49</w:t>
            </w:r>
          </w:p>
        </w:tc>
        <w:tc>
          <w:tcPr>
            <w:tcW w:w="1277" w:type="dxa"/>
          </w:tcPr>
          <w:p w14:paraId="0115228B" w14:textId="24F8ADF8" w:rsidR="00864CF7" w:rsidRPr="00A85D44" w:rsidRDefault="00864CF7" w:rsidP="00864CF7">
            <w:pPr>
              <w:jc w:val="center"/>
              <w:rPr>
                <w:rFonts w:ascii="Arial" w:hAnsi="Arial" w:cs="Arial"/>
                <w:sz w:val="20"/>
                <w:szCs w:val="20"/>
              </w:rPr>
            </w:pPr>
            <w:r w:rsidRPr="00A85D44">
              <w:rPr>
                <w:rFonts w:ascii="Arial" w:hAnsi="Arial" w:cs="Arial"/>
                <w:sz w:val="20"/>
                <w:szCs w:val="20"/>
              </w:rPr>
              <w:t>1992.06.17</w:t>
            </w:r>
          </w:p>
        </w:tc>
        <w:tc>
          <w:tcPr>
            <w:tcW w:w="8788" w:type="dxa"/>
          </w:tcPr>
          <w:p w14:paraId="3F7F8ED3" w14:textId="77777777" w:rsidR="00864CF7" w:rsidRPr="00A85D44" w:rsidRDefault="00652776" w:rsidP="00864CF7">
            <w:pPr>
              <w:pStyle w:val="Prrafodelista"/>
              <w:numPr>
                <w:ilvl w:val="0"/>
                <w:numId w:val="1"/>
              </w:numPr>
              <w:jc w:val="both"/>
              <w:rPr>
                <w:rFonts w:ascii="Arial" w:hAnsi="Arial" w:cs="Arial"/>
                <w:sz w:val="20"/>
                <w:szCs w:val="20"/>
              </w:rPr>
            </w:pPr>
            <w:r w:rsidRPr="00A85D44">
              <w:rPr>
                <w:rFonts w:ascii="Arial" w:hAnsi="Arial" w:cs="Arial"/>
                <w:sz w:val="20"/>
                <w:szCs w:val="20"/>
              </w:rPr>
              <w:t>DECRETO No. 648-92-XIV-P. E. por el cual se autoriza al H. Ayuntamiento de Juárez a enajenar a título oneroso 805 bienes inmuebles descritos en el mismo.</w:t>
            </w:r>
          </w:p>
          <w:p w14:paraId="307C2128" w14:textId="23F9BE0C" w:rsidR="00652776" w:rsidRPr="00A85D44" w:rsidRDefault="00652776"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651-92-XIV-P. E. por el cual se autoriza al Ejecutivo Estatal para </w:t>
            </w:r>
            <w:proofErr w:type="gramStart"/>
            <w:r w:rsidRPr="00A85D44">
              <w:rPr>
                <w:rFonts w:ascii="Arial" w:hAnsi="Arial" w:cs="Arial"/>
                <w:sz w:val="20"/>
                <w:szCs w:val="20"/>
              </w:rPr>
              <w:t>que</w:t>
            </w:r>
            <w:proofErr w:type="gramEnd"/>
            <w:r w:rsidRPr="00A85D44">
              <w:rPr>
                <w:rFonts w:ascii="Arial" w:hAnsi="Arial" w:cs="Arial"/>
                <w:sz w:val="20"/>
                <w:szCs w:val="20"/>
              </w:rPr>
              <w:t xml:space="preserve"> a través de su Dirección General de Desarrollo Urbano y </w:t>
            </w:r>
            <w:r w:rsidR="00A10BF7" w:rsidRPr="00A85D44">
              <w:rPr>
                <w:rFonts w:ascii="Arial" w:hAnsi="Arial" w:cs="Arial"/>
                <w:sz w:val="20"/>
                <w:szCs w:val="20"/>
              </w:rPr>
              <w:t>Ecología</w:t>
            </w:r>
            <w:r w:rsidRPr="00A85D44">
              <w:rPr>
                <w:rFonts w:ascii="Arial" w:hAnsi="Arial" w:cs="Arial"/>
                <w:sz w:val="20"/>
                <w:szCs w:val="20"/>
              </w:rPr>
              <w:t>, enajene en forma onerosa y titule un bien inmueble que se describe en el mismo.</w:t>
            </w:r>
          </w:p>
          <w:p w14:paraId="22DAE785" w14:textId="72C3B835" w:rsidR="00652776" w:rsidRPr="00A85D44" w:rsidRDefault="00652776"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693-92-XIV-P. E. por el cual se modifican los Artículos 1º y 3º., y se deroga en 2º del Decreto No. 686-89-X-P. E. </w:t>
            </w:r>
          </w:p>
        </w:tc>
      </w:tr>
      <w:tr w:rsidR="00864CF7" w:rsidRPr="00A85D44" w14:paraId="0F24A7AD" w14:textId="77777777" w:rsidTr="00D6127C">
        <w:tc>
          <w:tcPr>
            <w:tcW w:w="708" w:type="dxa"/>
          </w:tcPr>
          <w:p w14:paraId="22A675CA" w14:textId="77777777" w:rsidR="00864CF7" w:rsidRPr="00A85D44" w:rsidRDefault="00864CF7" w:rsidP="00864CF7">
            <w:pPr>
              <w:jc w:val="center"/>
              <w:rPr>
                <w:rFonts w:ascii="Arial" w:hAnsi="Arial" w:cs="Arial"/>
                <w:sz w:val="20"/>
                <w:szCs w:val="20"/>
              </w:rPr>
            </w:pPr>
            <w:r w:rsidRPr="00A85D44">
              <w:rPr>
                <w:rFonts w:ascii="Arial" w:hAnsi="Arial" w:cs="Arial"/>
                <w:sz w:val="20"/>
                <w:szCs w:val="20"/>
              </w:rPr>
              <w:t>50</w:t>
            </w:r>
          </w:p>
        </w:tc>
        <w:tc>
          <w:tcPr>
            <w:tcW w:w="1277" w:type="dxa"/>
          </w:tcPr>
          <w:p w14:paraId="670198A7" w14:textId="2BB7A5EB" w:rsidR="00864CF7" w:rsidRPr="00A85D44" w:rsidRDefault="00864CF7" w:rsidP="00864CF7">
            <w:pPr>
              <w:jc w:val="center"/>
              <w:rPr>
                <w:rFonts w:ascii="Arial" w:hAnsi="Arial" w:cs="Arial"/>
                <w:sz w:val="20"/>
                <w:szCs w:val="20"/>
              </w:rPr>
            </w:pPr>
            <w:r w:rsidRPr="00A85D44">
              <w:rPr>
                <w:rFonts w:ascii="Arial" w:hAnsi="Arial" w:cs="Arial"/>
                <w:sz w:val="20"/>
                <w:szCs w:val="20"/>
              </w:rPr>
              <w:t>1992.06.20</w:t>
            </w:r>
          </w:p>
        </w:tc>
        <w:tc>
          <w:tcPr>
            <w:tcW w:w="8788" w:type="dxa"/>
          </w:tcPr>
          <w:p w14:paraId="2758ADF9" w14:textId="79DE62C4" w:rsidR="00864CF7" w:rsidRPr="00A85D44" w:rsidRDefault="00D74593"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644-92-XIV-P. E. por el cual la </w:t>
            </w:r>
            <w:r w:rsidR="00A10BF7" w:rsidRPr="00A85D44">
              <w:rPr>
                <w:rFonts w:ascii="Arial" w:hAnsi="Arial" w:cs="Arial"/>
                <w:sz w:val="20"/>
                <w:szCs w:val="20"/>
              </w:rPr>
              <w:t>Quincuagésima sexta</w:t>
            </w:r>
            <w:r w:rsidRPr="00A85D44">
              <w:rPr>
                <w:rFonts w:ascii="Arial" w:hAnsi="Arial" w:cs="Arial"/>
                <w:sz w:val="20"/>
                <w:szCs w:val="20"/>
              </w:rPr>
              <w:t xml:space="preserve"> Legislatura Constitucional del Estado, inicia su Decimocuarto Período Extraordinario de Sesiones y </w:t>
            </w:r>
            <w:r w:rsidR="00BD00BF" w:rsidRPr="00A85D44">
              <w:rPr>
                <w:rFonts w:ascii="Arial" w:hAnsi="Arial" w:cs="Arial"/>
                <w:sz w:val="20"/>
                <w:szCs w:val="20"/>
              </w:rPr>
              <w:t>da</w:t>
            </w:r>
            <w:r w:rsidRPr="00A85D44">
              <w:rPr>
                <w:rFonts w:ascii="Arial" w:hAnsi="Arial" w:cs="Arial"/>
                <w:sz w:val="20"/>
                <w:szCs w:val="20"/>
              </w:rPr>
              <w:t xml:space="preserve"> a conocer la forma en que quedó integrada su Mesa Directiva.</w:t>
            </w:r>
          </w:p>
          <w:p w14:paraId="2FF2B730" w14:textId="77777777" w:rsidR="00D74593" w:rsidRPr="00A85D44" w:rsidRDefault="00D74593" w:rsidP="00864CF7">
            <w:pPr>
              <w:pStyle w:val="Prrafodelista"/>
              <w:numPr>
                <w:ilvl w:val="0"/>
                <w:numId w:val="1"/>
              </w:numPr>
              <w:jc w:val="both"/>
              <w:rPr>
                <w:rFonts w:ascii="Arial" w:hAnsi="Arial" w:cs="Arial"/>
                <w:sz w:val="20"/>
                <w:szCs w:val="20"/>
              </w:rPr>
            </w:pPr>
            <w:r w:rsidRPr="00A85D44">
              <w:rPr>
                <w:rFonts w:ascii="Arial" w:hAnsi="Arial" w:cs="Arial"/>
                <w:sz w:val="20"/>
                <w:szCs w:val="20"/>
              </w:rPr>
              <w:t>DECRETO No. 661-92-XIV-P. E. por el cual se reforma el Artículo 177 y se derogan los Artículos 178 y 179 del Código Fiscal del Estado.</w:t>
            </w:r>
          </w:p>
          <w:p w14:paraId="1A48B7D5" w14:textId="77777777" w:rsidR="00D74593" w:rsidRPr="00A85D44" w:rsidRDefault="00D74593"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662-92-XIV-P. E. por el cual se autoriza al Ejecutivo Estatal en los términos del Artículo 64, Fracción </w:t>
            </w:r>
            <w:proofErr w:type="gramStart"/>
            <w:r w:rsidRPr="00A85D44">
              <w:rPr>
                <w:rFonts w:ascii="Arial" w:hAnsi="Arial" w:cs="Arial"/>
                <w:sz w:val="20"/>
                <w:szCs w:val="20"/>
              </w:rPr>
              <w:t>IX ,</w:t>
            </w:r>
            <w:proofErr w:type="gramEnd"/>
            <w:r w:rsidRPr="00A85D44">
              <w:rPr>
                <w:rFonts w:ascii="Arial" w:hAnsi="Arial" w:cs="Arial"/>
                <w:sz w:val="20"/>
                <w:szCs w:val="20"/>
              </w:rPr>
              <w:t xml:space="preserve"> Inciso C, de la Constitución Política para que represente al Estado de Chihuahua </w:t>
            </w:r>
            <w:r w:rsidR="00E926F0" w:rsidRPr="00A85D44">
              <w:rPr>
                <w:rFonts w:ascii="Arial" w:hAnsi="Arial" w:cs="Arial"/>
                <w:sz w:val="20"/>
                <w:szCs w:val="20"/>
              </w:rPr>
              <w:t>en la celebración del anexo que corresponda al Convenio de Adhesión al Sistema Nacional de Coordinación Fiscal, celebrado con la Secretaría de Hacienda y Crédito Público y se reforman los conceptos 4, 5 y 7 del Artículo 106, del Código Municipal para el Estado de Chihuahua.</w:t>
            </w:r>
          </w:p>
          <w:p w14:paraId="581439B4" w14:textId="77777777" w:rsidR="00E926F0" w:rsidRPr="00A85D44" w:rsidRDefault="00E926F0" w:rsidP="00864CF7">
            <w:pPr>
              <w:pStyle w:val="Prrafodelista"/>
              <w:numPr>
                <w:ilvl w:val="0"/>
                <w:numId w:val="1"/>
              </w:numPr>
              <w:jc w:val="both"/>
              <w:rPr>
                <w:rFonts w:ascii="Arial" w:hAnsi="Arial" w:cs="Arial"/>
                <w:sz w:val="20"/>
                <w:szCs w:val="20"/>
              </w:rPr>
            </w:pPr>
            <w:r w:rsidRPr="00A85D44">
              <w:rPr>
                <w:rFonts w:ascii="Arial" w:hAnsi="Arial" w:cs="Arial"/>
                <w:sz w:val="20"/>
                <w:szCs w:val="20"/>
              </w:rPr>
              <w:t>DECRETO No. 678-92-XIV-P. E. por el cual se autoriza al H. Ayuntamiento de Delicias, a enajenar a Título oneroso y titular en favor de sus poseedores 8 bienes inmuebles que se describen en el mismo y que conforman parte de la Col. Fco. Villa de su Cabecera Municipal.</w:t>
            </w:r>
          </w:p>
          <w:p w14:paraId="434A2971" w14:textId="7D52FE9C" w:rsidR="00E926F0" w:rsidRPr="00A85D44" w:rsidRDefault="00E926F0" w:rsidP="00864CF7">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692-92-XIV-P. E. por el cual se modifica la subcuenta 01, de la partida presupuestal 532, unidad Presupuestal de </w:t>
            </w:r>
            <w:r w:rsidR="00A10BF7" w:rsidRPr="00A85D44">
              <w:rPr>
                <w:rFonts w:ascii="Arial" w:hAnsi="Arial" w:cs="Arial"/>
                <w:sz w:val="20"/>
                <w:szCs w:val="20"/>
              </w:rPr>
              <w:t>Intervenciones</w:t>
            </w:r>
            <w:r w:rsidRPr="00A85D44">
              <w:rPr>
                <w:rFonts w:ascii="Arial" w:hAnsi="Arial" w:cs="Arial"/>
                <w:sz w:val="20"/>
                <w:szCs w:val="20"/>
              </w:rPr>
              <w:t xml:space="preserve"> y Gasto a nivel de Gobierno del Estado de Chihuahua.</w:t>
            </w:r>
          </w:p>
        </w:tc>
      </w:tr>
      <w:tr w:rsidR="00E926F0" w:rsidRPr="00A85D44" w14:paraId="27972E37" w14:textId="77777777" w:rsidTr="00D6127C">
        <w:tc>
          <w:tcPr>
            <w:tcW w:w="708" w:type="dxa"/>
          </w:tcPr>
          <w:p w14:paraId="0C41403D" w14:textId="77777777" w:rsidR="00E926F0" w:rsidRPr="00A85D44" w:rsidRDefault="00E926F0" w:rsidP="00E926F0">
            <w:pPr>
              <w:jc w:val="center"/>
              <w:rPr>
                <w:rFonts w:ascii="Arial" w:hAnsi="Arial" w:cs="Arial"/>
                <w:sz w:val="20"/>
                <w:szCs w:val="20"/>
              </w:rPr>
            </w:pPr>
            <w:r w:rsidRPr="00A85D44">
              <w:rPr>
                <w:rFonts w:ascii="Arial" w:hAnsi="Arial" w:cs="Arial"/>
                <w:sz w:val="20"/>
                <w:szCs w:val="20"/>
              </w:rPr>
              <w:t>51</w:t>
            </w:r>
          </w:p>
        </w:tc>
        <w:tc>
          <w:tcPr>
            <w:tcW w:w="1277" w:type="dxa"/>
          </w:tcPr>
          <w:p w14:paraId="3E4A13F7" w14:textId="2703278E" w:rsidR="00E926F0" w:rsidRPr="00A85D44" w:rsidRDefault="00E926F0" w:rsidP="00E926F0">
            <w:pPr>
              <w:jc w:val="center"/>
              <w:rPr>
                <w:rFonts w:ascii="Arial" w:hAnsi="Arial" w:cs="Arial"/>
                <w:sz w:val="20"/>
                <w:szCs w:val="20"/>
              </w:rPr>
            </w:pPr>
            <w:r w:rsidRPr="00A85D44">
              <w:rPr>
                <w:rFonts w:ascii="Arial" w:hAnsi="Arial" w:cs="Arial"/>
                <w:sz w:val="20"/>
                <w:szCs w:val="20"/>
              </w:rPr>
              <w:t>1992.06.24</w:t>
            </w:r>
          </w:p>
        </w:tc>
        <w:tc>
          <w:tcPr>
            <w:tcW w:w="8788" w:type="dxa"/>
          </w:tcPr>
          <w:p w14:paraId="3AECC039" w14:textId="7441DF95" w:rsidR="00E926F0" w:rsidRPr="00A85D44" w:rsidRDefault="00E926F0" w:rsidP="00E926F0">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926F0" w:rsidRPr="00A85D44" w14:paraId="10FFBF57" w14:textId="77777777" w:rsidTr="00D6127C">
        <w:tc>
          <w:tcPr>
            <w:tcW w:w="708" w:type="dxa"/>
          </w:tcPr>
          <w:p w14:paraId="6DD4AFD9" w14:textId="77777777" w:rsidR="00E926F0" w:rsidRPr="00A85D44" w:rsidRDefault="00E926F0" w:rsidP="00E926F0">
            <w:pPr>
              <w:jc w:val="center"/>
              <w:rPr>
                <w:rFonts w:ascii="Arial" w:hAnsi="Arial" w:cs="Arial"/>
                <w:sz w:val="20"/>
                <w:szCs w:val="20"/>
              </w:rPr>
            </w:pPr>
            <w:r w:rsidRPr="00A85D44">
              <w:rPr>
                <w:rFonts w:ascii="Arial" w:hAnsi="Arial" w:cs="Arial"/>
                <w:sz w:val="20"/>
                <w:szCs w:val="20"/>
              </w:rPr>
              <w:t>52</w:t>
            </w:r>
          </w:p>
        </w:tc>
        <w:tc>
          <w:tcPr>
            <w:tcW w:w="1277" w:type="dxa"/>
          </w:tcPr>
          <w:p w14:paraId="136AF6B2" w14:textId="74AC3C43" w:rsidR="00E926F0" w:rsidRPr="00A85D44" w:rsidRDefault="00E926F0" w:rsidP="00E926F0">
            <w:pPr>
              <w:jc w:val="center"/>
              <w:rPr>
                <w:rFonts w:ascii="Arial" w:hAnsi="Arial" w:cs="Arial"/>
                <w:sz w:val="20"/>
                <w:szCs w:val="20"/>
              </w:rPr>
            </w:pPr>
            <w:r w:rsidRPr="00A85D44">
              <w:rPr>
                <w:rFonts w:ascii="Arial" w:hAnsi="Arial" w:cs="Arial"/>
                <w:sz w:val="20"/>
                <w:szCs w:val="20"/>
              </w:rPr>
              <w:t>1992.06.27</w:t>
            </w:r>
          </w:p>
        </w:tc>
        <w:tc>
          <w:tcPr>
            <w:tcW w:w="8788" w:type="dxa"/>
          </w:tcPr>
          <w:p w14:paraId="0986BCA5" w14:textId="039C9AEF" w:rsidR="00E926F0" w:rsidRPr="00A85D44" w:rsidRDefault="00E926F0" w:rsidP="00E926F0">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926F0" w:rsidRPr="00A85D44" w14:paraId="5B373247" w14:textId="77777777" w:rsidTr="00D6127C">
        <w:tc>
          <w:tcPr>
            <w:tcW w:w="708" w:type="dxa"/>
          </w:tcPr>
          <w:p w14:paraId="3E5C2554" w14:textId="77777777" w:rsidR="00E926F0" w:rsidRPr="00A85D44" w:rsidRDefault="00E926F0" w:rsidP="00E926F0">
            <w:pPr>
              <w:jc w:val="center"/>
              <w:rPr>
                <w:rFonts w:ascii="Arial" w:hAnsi="Arial" w:cs="Arial"/>
                <w:sz w:val="20"/>
                <w:szCs w:val="20"/>
              </w:rPr>
            </w:pPr>
            <w:r w:rsidRPr="00A85D44">
              <w:rPr>
                <w:rFonts w:ascii="Arial" w:hAnsi="Arial" w:cs="Arial"/>
                <w:sz w:val="20"/>
                <w:szCs w:val="20"/>
              </w:rPr>
              <w:t>53</w:t>
            </w:r>
          </w:p>
        </w:tc>
        <w:tc>
          <w:tcPr>
            <w:tcW w:w="1277" w:type="dxa"/>
          </w:tcPr>
          <w:p w14:paraId="7010CE3F" w14:textId="15A24069" w:rsidR="00E926F0" w:rsidRPr="00A85D44" w:rsidRDefault="00E926F0" w:rsidP="00E926F0">
            <w:pPr>
              <w:jc w:val="center"/>
              <w:rPr>
                <w:rFonts w:ascii="Arial" w:hAnsi="Arial" w:cs="Arial"/>
                <w:sz w:val="20"/>
                <w:szCs w:val="20"/>
              </w:rPr>
            </w:pPr>
            <w:r w:rsidRPr="00A85D44">
              <w:rPr>
                <w:rFonts w:ascii="Arial" w:hAnsi="Arial" w:cs="Arial"/>
                <w:sz w:val="20"/>
                <w:szCs w:val="20"/>
              </w:rPr>
              <w:t>1992.07.01</w:t>
            </w:r>
          </w:p>
        </w:tc>
        <w:tc>
          <w:tcPr>
            <w:tcW w:w="8788" w:type="dxa"/>
          </w:tcPr>
          <w:p w14:paraId="4FC532B5" w14:textId="6A554526" w:rsidR="00E926F0" w:rsidRPr="00A85D44" w:rsidRDefault="00E926F0" w:rsidP="00E926F0">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59D249FC" w14:textId="77777777" w:rsidTr="00D6127C">
        <w:tc>
          <w:tcPr>
            <w:tcW w:w="708" w:type="dxa"/>
          </w:tcPr>
          <w:p w14:paraId="6F90B68A"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54</w:t>
            </w:r>
          </w:p>
        </w:tc>
        <w:tc>
          <w:tcPr>
            <w:tcW w:w="1277" w:type="dxa"/>
          </w:tcPr>
          <w:p w14:paraId="1DB7C9CA" w14:textId="6ED70E74" w:rsidR="00E37583" w:rsidRPr="00A85D44" w:rsidRDefault="00E37583" w:rsidP="00E37583">
            <w:pPr>
              <w:jc w:val="center"/>
              <w:rPr>
                <w:rFonts w:ascii="Arial" w:hAnsi="Arial" w:cs="Arial"/>
                <w:sz w:val="20"/>
                <w:szCs w:val="20"/>
              </w:rPr>
            </w:pPr>
            <w:r w:rsidRPr="00A85D44">
              <w:rPr>
                <w:rFonts w:ascii="Arial" w:hAnsi="Arial" w:cs="Arial"/>
                <w:sz w:val="20"/>
                <w:szCs w:val="20"/>
              </w:rPr>
              <w:t>1992.07.04</w:t>
            </w:r>
          </w:p>
        </w:tc>
        <w:tc>
          <w:tcPr>
            <w:tcW w:w="8788" w:type="dxa"/>
          </w:tcPr>
          <w:p w14:paraId="2EC51563" w14:textId="729FE9DA" w:rsidR="00E37583" w:rsidRPr="00A85D44" w:rsidRDefault="00E37583" w:rsidP="00E37583">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09245A0B" w14:textId="77777777" w:rsidTr="00D6127C">
        <w:tc>
          <w:tcPr>
            <w:tcW w:w="708" w:type="dxa"/>
          </w:tcPr>
          <w:p w14:paraId="736D2C46"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55</w:t>
            </w:r>
          </w:p>
        </w:tc>
        <w:tc>
          <w:tcPr>
            <w:tcW w:w="1277" w:type="dxa"/>
          </w:tcPr>
          <w:p w14:paraId="3E487091" w14:textId="033E9976" w:rsidR="00E37583" w:rsidRPr="00A85D44" w:rsidRDefault="00E37583" w:rsidP="00E37583">
            <w:pPr>
              <w:jc w:val="center"/>
              <w:rPr>
                <w:rFonts w:ascii="Arial" w:hAnsi="Arial" w:cs="Arial"/>
                <w:sz w:val="20"/>
                <w:szCs w:val="20"/>
              </w:rPr>
            </w:pPr>
            <w:r w:rsidRPr="00A85D44">
              <w:rPr>
                <w:rFonts w:ascii="Arial" w:hAnsi="Arial" w:cs="Arial"/>
                <w:sz w:val="20"/>
                <w:szCs w:val="20"/>
              </w:rPr>
              <w:t>1992.07.08</w:t>
            </w:r>
          </w:p>
        </w:tc>
        <w:tc>
          <w:tcPr>
            <w:tcW w:w="8788" w:type="dxa"/>
          </w:tcPr>
          <w:p w14:paraId="7C133D51" w14:textId="37B8A914" w:rsidR="00E37583" w:rsidRPr="00A85D44" w:rsidRDefault="00E37583" w:rsidP="00E37583">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577ADC98" w14:textId="77777777" w:rsidTr="00D6127C">
        <w:tc>
          <w:tcPr>
            <w:tcW w:w="708" w:type="dxa"/>
          </w:tcPr>
          <w:p w14:paraId="529F1729"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56</w:t>
            </w:r>
          </w:p>
        </w:tc>
        <w:tc>
          <w:tcPr>
            <w:tcW w:w="1277" w:type="dxa"/>
          </w:tcPr>
          <w:p w14:paraId="3C485E74" w14:textId="45EE06F0" w:rsidR="00E37583" w:rsidRPr="00A85D44" w:rsidRDefault="00E37583" w:rsidP="00E37583">
            <w:pPr>
              <w:jc w:val="center"/>
              <w:rPr>
                <w:rFonts w:ascii="Arial" w:hAnsi="Arial" w:cs="Arial"/>
                <w:sz w:val="20"/>
                <w:szCs w:val="20"/>
              </w:rPr>
            </w:pPr>
            <w:r w:rsidRPr="00A85D44">
              <w:rPr>
                <w:rFonts w:ascii="Arial" w:hAnsi="Arial" w:cs="Arial"/>
                <w:sz w:val="20"/>
                <w:szCs w:val="20"/>
              </w:rPr>
              <w:t>1992.07.11</w:t>
            </w:r>
          </w:p>
        </w:tc>
        <w:tc>
          <w:tcPr>
            <w:tcW w:w="8788" w:type="dxa"/>
          </w:tcPr>
          <w:p w14:paraId="3F5C6AD2" w14:textId="2074E350" w:rsidR="00E37583" w:rsidRPr="00A85D44" w:rsidRDefault="00E37583" w:rsidP="00E37583">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1093D557" w14:textId="77777777" w:rsidTr="00D6127C">
        <w:tc>
          <w:tcPr>
            <w:tcW w:w="708" w:type="dxa"/>
          </w:tcPr>
          <w:p w14:paraId="1F6D990C"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57</w:t>
            </w:r>
          </w:p>
        </w:tc>
        <w:tc>
          <w:tcPr>
            <w:tcW w:w="1277" w:type="dxa"/>
          </w:tcPr>
          <w:p w14:paraId="4A95356E" w14:textId="3C74EDF9" w:rsidR="00E37583" w:rsidRPr="00A85D44" w:rsidRDefault="00E37583" w:rsidP="00E37583">
            <w:pPr>
              <w:jc w:val="center"/>
              <w:rPr>
                <w:rFonts w:ascii="Arial" w:hAnsi="Arial" w:cs="Arial"/>
                <w:sz w:val="20"/>
                <w:szCs w:val="20"/>
              </w:rPr>
            </w:pPr>
            <w:r w:rsidRPr="00A85D44">
              <w:rPr>
                <w:rFonts w:ascii="Arial" w:hAnsi="Arial" w:cs="Arial"/>
                <w:sz w:val="20"/>
                <w:szCs w:val="20"/>
              </w:rPr>
              <w:t>1992.07.15</w:t>
            </w:r>
          </w:p>
        </w:tc>
        <w:tc>
          <w:tcPr>
            <w:tcW w:w="8788" w:type="dxa"/>
          </w:tcPr>
          <w:p w14:paraId="517E5155" w14:textId="77777777" w:rsidR="00E37583" w:rsidRPr="00A85D44" w:rsidRDefault="00E37583"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675-92-XIV-P. E. por el cual se autoriza al H. Ayuntamiento de Jiménez, Chih., a desafectar del dominio público, un bien inmueble de su propiedad con superficie de 7,631 m2, ubicado en su Cabecera Municipal.</w:t>
            </w:r>
          </w:p>
          <w:p w14:paraId="0A9738AF" w14:textId="77777777" w:rsidR="00E37583" w:rsidRPr="00A85D44" w:rsidRDefault="00E37583"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DECRETOS No. 685-92-XIV-P. E. por el cual se reforma el Artículo a la Ley Orgánica del Poder Judicial del Estado de Chihuahua.</w:t>
            </w:r>
          </w:p>
          <w:p w14:paraId="232C545B" w14:textId="77777777" w:rsidR="00E37583" w:rsidRPr="00A85D44" w:rsidRDefault="00E3758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w:t>
            </w:r>
            <w:r w:rsidR="009A5364" w:rsidRPr="00A85D44">
              <w:rPr>
                <w:rFonts w:ascii="Arial" w:hAnsi="Arial" w:cs="Arial"/>
                <w:sz w:val="20"/>
                <w:szCs w:val="20"/>
              </w:rPr>
              <w:t>691-92-XIV-P. E. y tarifas que forman parte del mismo, por el cual se aprobó el ARANCEL DE ARQUITECTOS.</w:t>
            </w:r>
          </w:p>
          <w:p w14:paraId="592F8F28" w14:textId="533FC42B" w:rsidR="009A5364" w:rsidRPr="00A85D44" w:rsidRDefault="009A5364"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694-92-XIV-P. E. por el cual se reforman los Artículos 48 y 49 de la Constitución Política del Estado de Chihuahua.</w:t>
            </w:r>
          </w:p>
        </w:tc>
      </w:tr>
      <w:tr w:rsidR="00E37583" w:rsidRPr="00A85D44" w14:paraId="14C07456" w14:textId="77777777" w:rsidTr="00D6127C">
        <w:tc>
          <w:tcPr>
            <w:tcW w:w="708" w:type="dxa"/>
          </w:tcPr>
          <w:p w14:paraId="126C1BFC"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lastRenderedPageBreak/>
              <w:t>58</w:t>
            </w:r>
          </w:p>
        </w:tc>
        <w:tc>
          <w:tcPr>
            <w:tcW w:w="1277" w:type="dxa"/>
          </w:tcPr>
          <w:p w14:paraId="587A60EC" w14:textId="6C64BAD2" w:rsidR="00E37583" w:rsidRPr="00A85D44" w:rsidRDefault="00E37583" w:rsidP="00E37583">
            <w:pPr>
              <w:jc w:val="center"/>
              <w:rPr>
                <w:rFonts w:ascii="Arial" w:hAnsi="Arial" w:cs="Arial"/>
                <w:sz w:val="20"/>
                <w:szCs w:val="20"/>
              </w:rPr>
            </w:pPr>
            <w:r w:rsidRPr="00A85D44">
              <w:rPr>
                <w:rFonts w:ascii="Arial" w:hAnsi="Arial" w:cs="Arial"/>
                <w:sz w:val="20"/>
                <w:szCs w:val="20"/>
              </w:rPr>
              <w:t>1992.07.18</w:t>
            </w:r>
          </w:p>
        </w:tc>
        <w:tc>
          <w:tcPr>
            <w:tcW w:w="8788" w:type="dxa"/>
          </w:tcPr>
          <w:p w14:paraId="46B22705" w14:textId="77777777" w:rsidR="00E37583" w:rsidRPr="00A85D44" w:rsidRDefault="00733D7D"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611-91-III-P. O. por el cual se autoriza al Contador General del Congreso del Estado, para que expida el Finiquito de las Cuentas Glosadas de la Tesorería Municipal del H. Ayuntamiento de Juárez, del Ejercicio Fiscal de 1990.</w:t>
            </w:r>
          </w:p>
          <w:p w14:paraId="53C9E459" w14:textId="77777777" w:rsidR="00733D7D" w:rsidRPr="00A85D44" w:rsidRDefault="00733D7D"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612-91-III-P. O. por el cual se autoriza al Contador General del Congreso del Estado, para que expida el Finiquito de las Cuentas Glosadas de la Tesorería Municipal del H. Ayuntamiento de Delicias, del Ejercicio Fiscal de 1990.</w:t>
            </w:r>
          </w:p>
          <w:p w14:paraId="242A187A" w14:textId="77777777" w:rsidR="00733D7D" w:rsidRPr="00A85D44" w:rsidRDefault="00733D7D"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613-91-III-P. O. por el cual se autoriza al Contador General del Congreso del Estado, para que expida el Finiquito de las Cuentas Glosadas de la Tesorería Municipal del H. Ayuntamiento de Camargo, del Ejercicio Fiscal de 1990.</w:t>
            </w:r>
          </w:p>
          <w:p w14:paraId="247268A4" w14:textId="0D0F5D36" w:rsidR="00733D7D" w:rsidRPr="00A85D44" w:rsidRDefault="00733D7D"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617-91-III-P. O. por el cual se autoriza al H. Ayuntamiento de Chihuahua, a desafectar </w:t>
            </w:r>
            <w:r w:rsidR="00021882" w:rsidRPr="00A85D44">
              <w:rPr>
                <w:rFonts w:ascii="Arial" w:hAnsi="Arial" w:cs="Arial"/>
                <w:sz w:val="20"/>
                <w:szCs w:val="20"/>
              </w:rPr>
              <w:t xml:space="preserve">del dominio Público el excedente de la Ave. José </w:t>
            </w:r>
            <w:r w:rsidR="00A10BF7" w:rsidRPr="00A85D44">
              <w:rPr>
                <w:rFonts w:ascii="Arial" w:hAnsi="Arial" w:cs="Arial"/>
                <w:sz w:val="20"/>
                <w:szCs w:val="20"/>
              </w:rPr>
              <w:t>María</w:t>
            </w:r>
            <w:r w:rsidR="00021882" w:rsidRPr="00A85D44">
              <w:rPr>
                <w:rFonts w:ascii="Arial" w:hAnsi="Arial" w:cs="Arial"/>
                <w:sz w:val="20"/>
                <w:szCs w:val="20"/>
              </w:rPr>
              <w:t xml:space="preserve"> Iglesias, en su tramo de la Calle Río Aros a la Calle Antonio Labastida, ubicado en su Cabecera Municipal.</w:t>
            </w:r>
          </w:p>
          <w:p w14:paraId="2A98C2BB" w14:textId="77777777" w:rsidR="00021882" w:rsidRPr="00A85D44" w:rsidRDefault="00021882"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629-91-III-P. O. por el cual se autoriza al Contador General del Congreso del Estado, para expedir el finiquito de las Cuentas del Tesoro Público del mes de septiembre de 1991.</w:t>
            </w:r>
          </w:p>
          <w:p w14:paraId="7B92E066" w14:textId="77777777" w:rsidR="00021882" w:rsidRPr="00A85D44" w:rsidRDefault="00021882"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633-91-III-P. O. por el cual se autoriza al Contador General del Congreso del Estado, para expedir el finiquito de las Cuentas del Tesoro Público del mes de octubre de 1991.</w:t>
            </w:r>
          </w:p>
          <w:p w14:paraId="6532E447" w14:textId="29A5CE7C" w:rsidR="00021882" w:rsidRPr="00A85D44" w:rsidRDefault="0002188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636-91-III-P. O. por el cual la </w:t>
            </w:r>
            <w:r w:rsidR="00A10BF7" w:rsidRPr="00A85D44">
              <w:rPr>
                <w:rFonts w:ascii="Arial" w:hAnsi="Arial" w:cs="Arial"/>
                <w:sz w:val="20"/>
                <w:szCs w:val="20"/>
              </w:rPr>
              <w:t>Quincuagésim</w:t>
            </w:r>
            <w:r w:rsidR="00A10BF7">
              <w:rPr>
                <w:rFonts w:ascii="Arial" w:hAnsi="Arial" w:cs="Arial"/>
                <w:sz w:val="20"/>
                <w:szCs w:val="20"/>
              </w:rPr>
              <w:t xml:space="preserve">a </w:t>
            </w:r>
            <w:r w:rsidRPr="00A85D44">
              <w:rPr>
                <w:rFonts w:ascii="Arial" w:hAnsi="Arial" w:cs="Arial"/>
                <w:sz w:val="20"/>
                <w:szCs w:val="20"/>
              </w:rPr>
              <w:t>sexta Legislatura Constitucional del Estado clausuró su Período Ordinario de Sesiones correspondientes al Tercer año de Ejercicio Constitucional.</w:t>
            </w:r>
          </w:p>
          <w:p w14:paraId="69E5176C" w14:textId="015706F7" w:rsidR="00021882" w:rsidRPr="00A85D44" w:rsidRDefault="0002188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642-92—XIII-P. E. expedido por el H. Congreso del Estado, por el cual clausura su </w:t>
            </w:r>
            <w:r w:rsidR="00A10BF7" w:rsidRPr="00A85D44">
              <w:rPr>
                <w:rFonts w:ascii="Arial" w:hAnsi="Arial" w:cs="Arial"/>
                <w:sz w:val="20"/>
                <w:szCs w:val="20"/>
              </w:rPr>
              <w:t>Decimotercer</w:t>
            </w:r>
            <w:r w:rsidRPr="00A85D44">
              <w:rPr>
                <w:rFonts w:ascii="Arial" w:hAnsi="Arial" w:cs="Arial"/>
                <w:sz w:val="20"/>
                <w:szCs w:val="20"/>
              </w:rPr>
              <w:t xml:space="preserve"> Período Extraordinario de sesiones a que le convocó su Diputación Permanente.</w:t>
            </w:r>
          </w:p>
        </w:tc>
      </w:tr>
      <w:tr w:rsidR="00E37583" w:rsidRPr="00A85D44" w14:paraId="6BE03647" w14:textId="77777777" w:rsidTr="00D6127C">
        <w:tc>
          <w:tcPr>
            <w:tcW w:w="708" w:type="dxa"/>
          </w:tcPr>
          <w:p w14:paraId="363BC283"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59</w:t>
            </w:r>
          </w:p>
        </w:tc>
        <w:tc>
          <w:tcPr>
            <w:tcW w:w="1277" w:type="dxa"/>
          </w:tcPr>
          <w:p w14:paraId="2DA1E911" w14:textId="4FB48138" w:rsidR="00E37583" w:rsidRPr="00A85D44" w:rsidRDefault="00E37583" w:rsidP="00E37583">
            <w:pPr>
              <w:jc w:val="center"/>
              <w:rPr>
                <w:rFonts w:ascii="Arial" w:hAnsi="Arial" w:cs="Arial"/>
                <w:sz w:val="20"/>
                <w:szCs w:val="20"/>
              </w:rPr>
            </w:pPr>
            <w:r w:rsidRPr="00A85D44">
              <w:rPr>
                <w:rFonts w:ascii="Arial" w:hAnsi="Arial" w:cs="Arial"/>
                <w:sz w:val="20"/>
                <w:szCs w:val="20"/>
              </w:rPr>
              <w:t>1992.07.22</w:t>
            </w:r>
          </w:p>
        </w:tc>
        <w:tc>
          <w:tcPr>
            <w:tcW w:w="8788" w:type="dxa"/>
          </w:tcPr>
          <w:p w14:paraId="377703F9" w14:textId="75970C70" w:rsidR="00E37583" w:rsidRPr="00A85D44" w:rsidRDefault="00EB425F"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625-91-III-P. O. por el cual se autoriza al H. Ayuntamiento de Juárez para que continúe las obras de pavimentación y complementarias, para la construcción del libramiento aeropuerto en el tramo que se menciona en el mismo.</w:t>
            </w:r>
          </w:p>
        </w:tc>
      </w:tr>
      <w:tr w:rsidR="00E37583" w:rsidRPr="00A85D44" w14:paraId="7C19F08A" w14:textId="77777777" w:rsidTr="00D6127C">
        <w:tc>
          <w:tcPr>
            <w:tcW w:w="708" w:type="dxa"/>
          </w:tcPr>
          <w:p w14:paraId="138F454C"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60</w:t>
            </w:r>
          </w:p>
        </w:tc>
        <w:tc>
          <w:tcPr>
            <w:tcW w:w="1277" w:type="dxa"/>
          </w:tcPr>
          <w:p w14:paraId="7A621FB1" w14:textId="17693876" w:rsidR="00E37583" w:rsidRPr="00A85D44" w:rsidRDefault="00E37583" w:rsidP="00E37583">
            <w:pPr>
              <w:jc w:val="center"/>
              <w:rPr>
                <w:rFonts w:ascii="Arial" w:hAnsi="Arial" w:cs="Arial"/>
                <w:sz w:val="20"/>
                <w:szCs w:val="20"/>
              </w:rPr>
            </w:pPr>
            <w:r w:rsidRPr="00A85D44">
              <w:rPr>
                <w:rFonts w:ascii="Arial" w:hAnsi="Arial" w:cs="Arial"/>
                <w:sz w:val="20"/>
                <w:szCs w:val="20"/>
              </w:rPr>
              <w:t>1992.07.25</w:t>
            </w:r>
          </w:p>
        </w:tc>
        <w:tc>
          <w:tcPr>
            <w:tcW w:w="8788" w:type="dxa"/>
          </w:tcPr>
          <w:p w14:paraId="2166B427" w14:textId="6BFF9636" w:rsidR="00E37583" w:rsidRPr="00A85D44" w:rsidRDefault="00EB425F"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663-92-XIV-P. E. por el cual se autoriza al H. Ayuntamiento </w:t>
            </w:r>
            <w:r w:rsidR="00AA101B" w:rsidRPr="00A85D44">
              <w:rPr>
                <w:rFonts w:ascii="Arial" w:hAnsi="Arial" w:cs="Arial"/>
                <w:sz w:val="20"/>
                <w:szCs w:val="20"/>
              </w:rPr>
              <w:t>de Nuevo Casas Grandes, Chih. la segunda ampliación del Fundo Legal de dicha población, cuyas medidas y colindancias se describen en el mismo.</w:t>
            </w:r>
          </w:p>
        </w:tc>
      </w:tr>
      <w:tr w:rsidR="00E37583" w:rsidRPr="00A85D44" w14:paraId="4C23439D" w14:textId="77777777" w:rsidTr="00D6127C">
        <w:tc>
          <w:tcPr>
            <w:tcW w:w="708" w:type="dxa"/>
          </w:tcPr>
          <w:p w14:paraId="0A2DDD11"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61</w:t>
            </w:r>
          </w:p>
        </w:tc>
        <w:tc>
          <w:tcPr>
            <w:tcW w:w="1277" w:type="dxa"/>
          </w:tcPr>
          <w:p w14:paraId="1C867D44" w14:textId="60A6A950" w:rsidR="00E37583" w:rsidRPr="00A85D44" w:rsidRDefault="00E37583" w:rsidP="00E37583">
            <w:pPr>
              <w:jc w:val="center"/>
              <w:rPr>
                <w:rFonts w:ascii="Arial" w:hAnsi="Arial" w:cs="Arial"/>
                <w:sz w:val="20"/>
                <w:szCs w:val="20"/>
              </w:rPr>
            </w:pPr>
            <w:r w:rsidRPr="00A85D44">
              <w:rPr>
                <w:rFonts w:ascii="Arial" w:hAnsi="Arial" w:cs="Arial"/>
                <w:sz w:val="20"/>
                <w:szCs w:val="20"/>
              </w:rPr>
              <w:t>1992.07.29</w:t>
            </w:r>
          </w:p>
        </w:tc>
        <w:tc>
          <w:tcPr>
            <w:tcW w:w="8788" w:type="dxa"/>
          </w:tcPr>
          <w:p w14:paraId="0D976706" w14:textId="73F36D94" w:rsidR="00E37583" w:rsidRPr="00A85D44" w:rsidRDefault="00AA101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657-92-XIV-P. E. por el cual se autoriza al H. Ayuntamiento de Nuevo Casas Grandes, a desafectar del dominio público el excedente de la Avenida 5 de </w:t>
            </w:r>
            <w:r w:rsidR="00A10BF7" w:rsidRPr="00A85D44">
              <w:rPr>
                <w:rFonts w:ascii="Arial" w:hAnsi="Arial" w:cs="Arial"/>
                <w:sz w:val="20"/>
                <w:szCs w:val="20"/>
              </w:rPr>
              <w:t>mayo</w:t>
            </w:r>
            <w:r w:rsidRPr="00A85D44">
              <w:rPr>
                <w:rFonts w:ascii="Arial" w:hAnsi="Arial" w:cs="Arial"/>
                <w:sz w:val="20"/>
                <w:szCs w:val="20"/>
              </w:rPr>
              <w:t xml:space="preserve"> en su tramo de la Avenida 20 de </w:t>
            </w:r>
            <w:r w:rsidR="00A10BF7" w:rsidRPr="00A85D44">
              <w:rPr>
                <w:rFonts w:ascii="Arial" w:hAnsi="Arial" w:cs="Arial"/>
                <w:sz w:val="20"/>
                <w:szCs w:val="20"/>
              </w:rPr>
              <w:t>noviembre</w:t>
            </w:r>
            <w:r w:rsidRPr="00A85D44">
              <w:rPr>
                <w:rFonts w:ascii="Arial" w:hAnsi="Arial" w:cs="Arial"/>
                <w:sz w:val="20"/>
                <w:szCs w:val="20"/>
              </w:rPr>
              <w:t xml:space="preserve"> a la Avenida Colón de su cabecera Municipal.</w:t>
            </w:r>
          </w:p>
          <w:p w14:paraId="6E8053FF" w14:textId="6117D279" w:rsidR="00AA101B" w:rsidRPr="00A85D44" w:rsidRDefault="00AA101B" w:rsidP="00AA101B">
            <w:pPr>
              <w:pStyle w:val="Prrafodelista"/>
              <w:numPr>
                <w:ilvl w:val="0"/>
                <w:numId w:val="1"/>
              </w:numPr>
              <w:jc w:val="both"/>
              <w:rPr>
                <w:rFonts w:ascii="Arial" w:hAnsi="Arial" w:cs="Arial"/>
                <w:sz w:val="20"/>
                <w:szCs w:val="20"/>
              </w:rPr>
            </w:pPr>
            <w:r w:rsidRPr="00A85D44">
              <w:rPr>
                <w:rFonts w:ascii="Arial" w:hAnsi="Arial" w:cs="Arial"/>
                <w:sz w:val="20"/>
                <w:szCs w:val="20"/>
              </w:rPr>
              <w:t>DECRETO No. 658-92-XIV-P. E. por el cual se autoriza al H. Ayuntamiento de Janos a enajenar a título oneroso, un bien inmueble ubicado dentro del fundo legal de su Cabecera Municipal.</w:t>
            </w:r>
          </w:p>
        </w:tc>
      </w:tr>
      <w:tr w:rsidR="00E37583" w:rsidRPr="00A85D44" w14:paraId="45BB4948" w14:textId="77777777" w:rsidTr="00D6127C">
        <w:tc>
          <w:tcPr>
            <w:tcW w:w="708" w:type="dxa"/>
          </w:tcPr>
          <w:p w14:paraId="7FE5C01D"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62</w:t>
            </w:r>
          </w:p>
        </w:tc>
        <w:tc>
          <w:tcPr>
            <w:tcW w:w="1277" w:type="dxa"/>
          </w:tcPr>
          <w:p w14:paraId="2C080FD3" w14:textId="597441A5" w:rsidR="00E37583" w:rsidRPr="00A85D44" w:rsidRDefault="00E37583" w:rsidP="00E37583">
            <w:pPr>
              <w:jc w:val="center"/>
              <w:rPr>
                <w:rFonts w:ascii="Arial" w:hAnsi="Arial" w:cs="Arial"/>
                <w:sz w:val="20"/>
                <w:szCs w:val="20"/>
              </w:rPr>
            </w:pPr>
            <w:r w:rsidRPr="00A85D44">
              <w:rPr>
                <w:rFonts w:ascii="Arial" w:hAnsi="Arial" w:cs="Arial"/>
                <w:sz w:val="20"/>
                <w:szCs w:val="20"/>
              </w:rPr>
              <w:t>1992.08.01</w:t>
            </w:r>
          </w:p>
        </w:tc>
        <w:tc>
          <w:tcPr>
            <w:tcW w:w="8788" w:type="dxa"/>
          </w:tcPr>
          <w:p w14:paraId="4C53CBB9" w14:textId="621775A8" w:rsidR="00E37583" w:rsidRPr="00A85D44" w:rsidRDefault="00AA101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698-92-D. P. por el cual se convoca a los C. C. Diputados de la Quincuagésima Sexta Legislatura </w:t>
            </w:r>
            <w:r w:rsidR="00A10BF7" w:rsidRPr="00A85D44">
              <w:rPr>
                <w:rFonts w:ascii="Arial" w:hAnsi="Arial" w:cs="Arial"/>
                <w:sz w:val="20"/>
                <w:szCs w:val="20"/>
              </w:rPr>
              <w:t>Constitucional</w:t>
            </w:r>
            <w:r w:rsidRPr="00A85D44">
              <w:rPr>
                <w:rFonts w:ascii="Arial" w:hAnsi="Arial" w:cs="Arial"/>
                <w:sz w:val="20"/>
                <w:szCs w:val="20"/>
              </w:rPr>
              <w:t xml:space="preserve"> del Estado</w:t>
            </w:r>
            <w:r w:rsidR="00F11E22" w:rsidRPr="00A85D44">
              <w:rPr>
                <w:rFonts w:ascii="Arial" w:hAnsi="Arial" w:cs="Arial"/>
                <w:sz w:val="20"/>
                <w:szCs w:val="20"/>
              </w:rPr>
              <w:t xml:space="preserve">, a un </w:t>
            </w:r>
            <w:r w:rsidR="00A10BF7" w:rsidRPr="00A85D44">
              <w:rPr>
                <w:rFonts w:ascii="Arial" w:hAnsi="Arial" w:cs="Arial"/>
                <w:sz w:val="20"/>
                <w:szCs w:val="20"/>
              </w:rPr>
              <w:t>Decimoquinto</w:t>
            </w:r>
            <w:r w:rsidR="00F11E22" w:rsidRPr="00A85D44">
              <w:rPr>
                <w:rFonts w:ascii="Arial" w:hAnsi="Arial" w:cs="Arial"/>
                <w:sz w:val="20"/>
                <w:szCs w:val="20"/>
              </w:rPr>
              <w:t xml:space="preserve"> Período Extraordinario de Sesiones.</w:t>
            </w:r>
          </w:p>
        </w:tc>
      </w:tr>
      <w:tr w:rsidR="00E37583" w:rsidRPr="00A85D44" w14:paraId="4C42B066" w14:textId="77777777" w:rsidTr="00D6127C">
        <w:tc>
          <w:tcPr>
            <w:tcW w:w="708" w:type="dxa"/>
          </w:tcPr>
          <w:p w14:paraId="3CF7172A"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63</w:t>
            </w:r>
          </w:p>
        </w:tc>
        <w:tc>
          <w:tcPr>
            <w:tcW w:w="1277" w:type="dxa"/>
          </w:tcPr>
          <w:p w14:paraId="6E406F16" w14:textId="2907CD49" w:rsidR="00E37583" w:rsidRPr="00A85D44" w:rsidRDefault="00E37583" w:rsidP="00E37583">
            <w:pPr>
              <w:jc w:val="center"/>
              <w:rPr>
                <w:rFonts w:ascii="Arial" w:hAnsi="Arial" w:cs="Arial"/>
                <w:sz w:val="20"/>
                <w:szCs w:val="20"/>
              </w:rPr>
            </w:pPr>
            <w:r w:rsidRPr="00A85D44">
              <w:rPr>
                <w:rFonts w:ascii="Arial" w:hAnsi="Arial" w:cs="Arial"/>
                <w:sz w:val="20"/>
                <w:szCs w:val="20"/>
              </w:rPr>
              <w:t>1992.08.05</w:t>
            </w:r>
          </w:p>
        </w:tc>
        <w:tc>
          <w:tcPr>
            <w:tcW w:w="8788" w:type="dxa"/>
          </w:tcPr>
          <w:p w14:paraId="5B709B04" w14:textId="77777777" w:rsidR="00E37583" w:rsidRPr="00A85D44" w:rsidRDefault="00F11E2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646-92-XIV-P. E. por el cual se autoriza al Ejecutivo Estatal para </w:t>
            </w:r>
            <w:proofErr w:type="gramStart"/>
            <w:r w:rsidRPr="00A85D44">
              <w:rPr>
                <w:rFonts w:ascii="Arial" w:hAnsi="Arial" w:cs="Arial"/>
                <w:sz w:val="20"/>
                <w:szCs w:val="20"/>
              </w:rPr>
              <w:t>que</w:t>
            </w:r>
            <w:proofErr w:type="gramEnd"/>
            <w:r w:rsidRPr="00A85D44">
              <w:rPr>
                <w:rFonts w:ascii="Arial" w:hAnsi="Arial" w:cs="Arial"/>
                <w:sz w:val="20"/>
                <w:szCs w:val="20"/>
              </w:rPr>
              <w:t xml:space="preserve"> a través de su Dirección General de Desarrollo Urbano y Ecología, enajene en forma onerosa y titule los bienes inmuebles que se describen en el mismo.</w:t>
            </w:r>
          </w:p>
          <w:p w14:paraId="22B2AD28" w14:textId="77777777" w:rsidR="00F11E22" w:rsidRPr="00A85D44" w:rsidRDefault="00F11E22"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647-92-XIV-P. E. por el cual se autoriza al H. Ayuntamiento de Santa Bárbara, a enajenar a título oneroso diversos inmuebles localizados en su Cabecera Municipal, en favor de las personas que se mencionan en el mismo.</w:t>
            </w:r>
          </w:p>
          <w:p w14:paraId="57198B93" w14:textId="3F9131F5" w:rsidR="00F11E22" w:rsidRPr="00A85D44" w:rsidRDefault="00F11E2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649-92-XIV-P. E. por el cual se autoriza al H. Ayuntamiento de </w:t>
            </w:r>
            <w:r w:rsidR="00A10BF7" w:rsidRPr="00A85D44">
              <w:rPr>
                <w:rFonts w:ascii="Arial" w:hAnsi="Arial" w:cs="Arial"/>
                <w:sz w:val="20"/>
                <w:szCs w:val="20"/>
              </w:rPr>
              <w:t>Jiménez</w:t>
            </w:r>
            <w:r w:rsidRPr="00A85D44">
              <w:rPr>
                <w:rFonts w:ascii="Arial" w:hAnsi="Arial" w:cs="Arial"/>
                <w:sz w:val="20"/>
                <w:szCs w:val="20"/>
              </w:rPr>
              <w:t xml:space="preserve"> a enajenar a título oneroso tres bienes inmuebles ubicados dentro del fundo legal de su cabecera Municipal.</w:t>
            </w:r>
          </w:p>
          <w:p w14:paraId="0489C35D" w14:textId="0064BD06" w:rsidR="00F11E22" w:rsidRPr="00A85D44" w:rsidRDefault="00F11E2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650-92-XIV-P. E. por el cual se autoriza al H. Ayuntamiento de Aldama a enajenar en favor del C. Luis Armando Ortega </w:t>
            </w:r>
            <w:r w:rsidR="00A10BF7" w:rsidRPr="00A85D44">
              <w:rPr>
                <w:rFonts w:ascii="Arial" w:hAnsi="Arial" w:cs="Arial"/>
                <w:sz w:val="20"/>
                <w:szCs w:val="20"/>
              </w:rPr>
              <w:t>Pérez</w:t>
            </w:r>
            <w:r w:rsidRPr="00A85D44">
              <w:rPr>
                <w:rFonts w:ascii="Arial" w:hAnsi="Arial" w:cs="Arial"/>
                <w:sz w:val="20"/>
                <w:szCs w:val="20"/>
              </w:rPr>
              <w:t xml:space="preserve"> un predio rústico de esa población.</w:t>
            </w:r>
          </w:p>
          <w:p w14:paraId="3AFBBB43" w14:textId="77777777" w:rsidR="00F11E22" w:rsidRPr="00A85D44" w:rsidRDefault="00F11E22" w:rsidP="00E37583">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DECRETO No. 652-92-XIV-P. E. por el cual se autoriza al H. Ayuntamiento de Chihuahua a aportar en favor del Gobierno Federal, por conducto de la Secretaría de Educación Pública, un bien inmueble ubicado en la Col. Valle de la Madrid de esta ciudad.</w:t>
            </w:r>
          </w:p>
          <w:p w14:paraId="0E475D39" w14:textId="46FA98B6" w:rsidR="00F11E22" w:rsidRPr="00A85D44" w:rsidRDefault="00F11E22"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653-92-XIV-P. E. por el cual se autoriza al H. Ayuntamiento de J</w:t>
            </w:r>
            <w:r w:rsidR="00667AA8" w:rsidRPr="00A85D44">
              <w:rPr>
                <w:rFonts w:ascii="Arial" w:hAnsi="Arial" w:cs="Arial"/>
                <w:sz w:val="20"/>
                <w:szCs w:val="20"/>
              </w:rPr>
              <w:t xml:space="preserve">uárez a desafectar y aportar en favor del Instituto </w:t>
            </w:r>
            <w:r w:rsidR="00A10BF7" w:rsidRPr="00A85D44">
              <w:rPr>
                <w:rFonts w:ascii="Arial" w:hAnsi="Arial" w:cs="Arial"/>
                <w:sz w:val="20"/>
                <w:szCs w:val="20"/>
              </w:rPr>
              <w:t>Tecnológico</w:t>
            </w:r>
            <w:r w:rsidR="00667AA8" w:rsidRPr="00A85D44">
              <w:rPr>
                <w:rFonts w:ascii="Arial" w:hAnsi="Arial" w:cs="Arial"/>
                <w:sz w:val="20"/>
                <w:szCs w:val="20"/>
              </w:rPr>
              <w:t xml:space="preserve"> de Cd. Juárez dos bienes inmuebles descritos en el </w:t>
            </w:r>
            <w:r w:rsidR="00A10BF7" w:rsidRPr="00A85D44">
              <w:rPr>
                <w:rFonts w:ascii="Arial" w:hAnsi="Arial" w:cs="Arial"/>
                <w:sz w:val="20"/>
                <w:szCs w:val="20"/>
              </w:rPr>
              <w:t>mismo y</w:t>
            </w:r>
            <w:r w:rsidR="00667AA8" w:rsidRPr="00A85D44">
              <w:rPr>
                <w:rFonts w:ascii="Arial" w:hAnsi="Arial" w:cs="Arial"/>
                <w:sz w:val="20"/>
                <w:szCs w:val="20"/>
              </w:rPr>
              <w:t xml:space="preserve"> que se localizan en Cd. Juárez, Chih.</w:t>
            </w:r>
          </w:p>
          <w:p w14:paraId="7C299B87" w14:textId="77777777" w:rsidR="00667AA8" w:rsidRPr="00A85D44" w:rsidRDefault="00667AA8"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654-92-XIV-P. E. por el cual se autoriza a varios Ayuntamientos del Estado, a aportar en favor del Gobierno del Estado de Chihuahua, los bienes inmuebles descritos en el mismo.</w:t>
            </w:r>
          </w:p>
          <w:p w14:paraId="1CA71F97" w14:textId="77777777" w:rsidR="00667AA8" w:rsidRPr="00A85D44" w:rsidRDefault="00667AA8"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655-92-XIV-P. E. por el cual se autoriza al H. Ayuntamiento de Chihuahua a enajenar a título de compensación un bien inmueble en favor de la C. Eva Ruelas de Ituarte.</w:t>
            </w:r>
          </w:p>
          <w:p w14:paraId="38F28E1D" w14:textId="1540A22F" w:rsidR="00667AA8" w:rsidRPr="00A85D44" w:rsidRDefault="00667AA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656-92-XIV P. E. por el cual se autoriza al H. Ayuntamiento de Camargo a permutar un lote de terreno de su propiedad en favor del C. Daniel </w:t>
            </w:r>
            <w:r w:rsidR="00A10BF7" w:rsidRPr="00A85D44">
              <w:rPr>
                <w:rFonts w:ascii="Arial" w:hAnsi="Arial" w:cs="Arial"/>
                <w:sz w:val="20"/>
                <w:szCs w:val="20"/>
              </w:rPr>
              <w:t>Rodríguez</w:t>
            </w:r>
            <w:r w:rsidRPr="00A85D44">
              <w:rPr>
                <w:rFonts w:ascii="Arial" w:hAnsi="Arial" w:cs="Arial"/>
                <w:sz w:val="20"/>
                <w:szCs w:val="20"/>
              </w:rPr>
              <w:t xml:space="preserve"> Giner.</w:t>
            </w:r>
          </w:p>
        </w:tc>
      </w:tr>
      <w:tr w:rsidR="00E37583" w:rsidRPr="00A85D44" w14:paraId="346B4EFF" w14:textId="77777777" w:rsidTr="00D6127C">
        <w:tc>
          <w:tcPr>
            <w:tcW w:w="708" w:type="dxa"/>
          </w:tcPr>
          <w:p w14:paraId="357605EF"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lastRenderedPageBreak/>
              <w:t>64</w:t>
            </w:r>
          </w:p>
        </w:tc>
        <w:tc>
          <w:tcPr>
            <w:tcW w:w="1277" w:type="dxa"/>
          </w:tcPr>
          <w:p w14:paraId="0BCE633D" w14:textId="5D39C9C9" w:rsidR="00E37583" w:rsidRPr="00A85D44" w:rsidRDefault="00E37583" w:rsidP="00E37583">
            <w:pPr>
              <w:jc w:val="center"/>
              <w:rPr>
                <w:rFonts w:ascii="Arial" w:hAnsi="Arial" w:cs="Arial"/>
                <w:sz w:val="20"/>
                <w:szCs w:val="20"/>
              </w:rPr>
            </w:pPr>
            <w:r w:rsidRPr="00A85D44">
              <w:rPr>
                <w:rFonts w:ascii="Arial" w:hAnsi="Arial" w:cs="Arial"/>
                <w:sz w:val="20"/>
                <w:szCs w:val="20"/>
              </w:rPr>
              <w:t>1992.08.08</w:t>
            </w:r>
          </w:p>
        </w:tc>
        <w:tc>
          <w:tcPr>
            <w:tcW w:w="8788" w:type="dxa"/>
          </w:tcPr>
          <w:p w14:paraId="326726C1" w14:textId="25CF7FE7" w:rsidR="00E37583" w:rsidRPr="00A85D44" w:rsidRDefault="008457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659-92-XIV-P. E. por el cual se autoriza al H. Ayuntamiento de </w:t>
            </w:r>
            <w:r w:rsidR="00A10BF7" w:rsidRPr="00A85D44">
              <w:rPr>
                <w:rFonts w:ascii="Arial" w:hAnsi="Arial" w:cs="Arial"/>
                <w:sz w:val="20"/>
                <w:szCs w:val="20"/>
              </w:rPr>
              <w:t>Ojinaga</w:t>
            </w:r>
            <w:r w:rsidRPr="00A85D44">
              <w:rPr>
                <w:rFonts w:ascii="Arial" w:hAnsi="Arial" w:cs="Arial"/>
                <w:sz w:val="20"/>
                <w:szCs w:val="20"/>
              </w:rPr>
              <w:t>, a aportar en favor de la Asociación Civil Estancias Infantiles de Ojinaga un bien inmueble con las medidas y colindancias que se especifican en el mismo.</w:t>
            </w:r>
          </w:p>
          <w:p w14:paraId="6C544A98" w14:textId="77777777" w:rsidR="008457A3" w:rsidRPr="00A85D44" w:rsidRDefault="008457A3"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660-92-XIV-P. E., por el cual se autoriza al H. Ayuntamiento de Ojinaga a enajenar a título oneroso un bien inmueble en favor del Sindicato Nacional de Trabajadores de la Educación.</w:t>
            </w:r>
          </w:p>
          <w:p w14:paraId="5333CB1C" w14:textId="77777777" w:rsidR="008457A3" w:rsidRPr="00A85D44" w:rsidRDefault="008457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664-92-XIV-P. E., por el cual se autoriza al H. Ayuntamiento de Cuauhtémoc a aportar en favor del Instituto de Beisbol </w:t>
            </w:r>
            <w:proofErr w:type="spellStart"/>
            <w:r w:rsidRPr="00A85D44">
              <w:rPr>
                <w:rFonts w:ascii="Arial" w:hAnsi="Arial" w:cs="Arial"/>
                <w:sz w:val="20"/>
                <w:szCs w:val="20"/>
              </w:rPr>
              <w:t>Cuauhtemense</w:t>
            </w:r>
            <w:proofErr w:type="spellEnd"/>
            <w:r w:rsidRPr="00A85D44">
              <w:rPr>
                <w:rFonts w:ascii="Arial" w:hAnsi="Arial" w:cs="Arial"/>
                <w:sz w:val="20"/>
                <w:szCs w:val="20"/>
              </w:rPr>
              <w:t>, A. C. un lote de terreno urbano.</w:t>
            </w:r>
          </w:p>
          <w:p w14:paraId="07C1E498" w14:textId="3403478A" w:rsidR="008457A3" w:rsidRPr="00A85D44" w:rsidRDefault="008457A3"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665-92-XIV-P. E. por el cual se autoriza al H. Ayuntamiento de Santa Bárbara a aportar en favor del Gobierno del Estado, un inmueble ubicado dentro del fundo legal de dicha población.</w:t>
            </w:r>
          </w:p>
        </w:tc>
      </w:tr>
      <w:tr w:rsidR="00E37583" w:rsidRPr="00A85D44" w14:paraId="125C897F" w14:textId="77777777" w:rsidTr="00D6127C">
        <w:tc>
          <w:tcPr>
            <w:tcW w:w="708" w:type="dxa"/>
          </w:tcPr>
          <w:p w14:paraId="13C253D2"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65</w:t>
            </w:r>
          </w:p>
        </w:tc>
        <w:tc>
          <w:tcPr>
            <w:tcW w:w="1277" w:type="dxa"/>
          </w:tcPr>
          <w:p w14:paraId="21166832" w14:textId="00166E47" w:rsidR="00E37583" w:rsidRPr="00A85D44" w:rsidRDefault="00E37583" w:rsidP="00E37583">
            <w:pPr>
              <w:jc w:val="center"/>
              <w:rPr>
                <w:rFonts w:ascii="Arial" w:hAnsi="Arial" w:cs="Arial"/>
                <w:sz w:val="20"/>
                <w:szCs w:val="20"/>
              </w:rPr>
            </w:pPr>
            <w:r w:rsidRPr="00A85D44">
              <w:rPr>
                <w:rFonts w:ascii="Arial" w:hAnsi="Arial" w:cs="Arial"/>
                <w:sz w:val="20"/>
                <w:szCs w:val="20"/>
              </w:rPr>
              <w:t>1992.08.12</w:t>
            </w:r>
          </w:p>
        </w:tc>
        <w:tc>
          <w:tcPr>
            <w:tcW w:w="8788" w:type="dxa"/>
          </w:tcPr>
          <w:p w14:paraId="73A815E3" w14:textId="27F0DF76" w:rsidR="00E37583" w:rsidRPr="00A85D44" w:rsidRDefault="00A054CE"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667-92-XIV-P. E. por el cual se autoriza al H. Ayuntamiento de Chihuahua, a aportar en favor del Instituto </w:t>
            </w:r>
            <w:r w:rsidR="00A10BF7" w:rsidRPr="00A85D44">
              <w:rPr>
                <w:rFonts w:ascii="Arial" w:hAnsi="Arial" w:cs="Arial"/>
                <w:sz w:val="20"/>
                <w:szCs w:val="20"/>
              </w:rPr>
              <w:t>Tecnológico</w:t>
            </w:r>
            <w:r w:rsidRPr="00A85D44">
              <w:rPr>
                <w:rFonts w:ascii="Arial" w:hAnsi="Arial" w:cs="Arial"/>
                <w:sz w:val="20"/>
                <w:szCs w:val="20"/>
              </w:rPr>
              <w:t xml:space="preserve"> de Chihuahua II, Los bienes inmuebles que se relacionan en el mismo.</w:t>
            </w:r>
          </w:p>
        </w:tc>
      </w:tr>
      <w:tr w:rsidR="00E37583" w:rsidRPr="00A85D44" w14:paraId="3E8F70C4" w14:textId="77777777" w:rsidTr="00D6127C">
        <w:tc>
          <w:tcPr>
            <w:tcW w:w="708" w:type="dxa"/>
          </w:tcPr>
          <w:p w14:paraId="03139380"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66</w:t>
            </w:r>
          </w:p>
        </w:tc>
        <w:tc>
          <w:tcPr>
            <w:tcW w:w="1277" w:type="dxa"/>
          </w:tcPr>
          <w:p w14:paraId="210E381E" w14:textId="24B64F9F" w:rsidR="00E37583" w:rsidRPr="00A85D44" w:rsidRDefault="00E37583" w:rsidP="00E37583">
            <w:pPr>
              <w:jc w:val="center"/>
              <w:rPr>
                <w:rFonts w:ascii="Arial" w:hAnsi="Arial" w:cs="Arial"/>
                <w:sz w:val="20"/>
                <w:szCs w:val="20"/>
              </w:rPr>
            </w:pPr>
            <w:r w:rsidRPr="00A85D44">
              <w:rPr>
                <w:rFonts w:ascii="Arial" w:hAnsi="Arial" w:cs="Arial"/>
                <w:sz w:val="20"/>
                <w:szCs w:val="20"/>
              </w:rPr>
              <w:t>1992.08.15</w:t>
            </w:r>
          </w:p>
        </w:tc>
        <w:tc>
          <w:tcPr>
            <w:tcW w:w="8788" w:type="dxa"/>
          </w:tcPr>
          <w:p w14:paraId="398BAD98" w14:textId="5312D9DB" w:rsidR="00A054CE" w:rsidRPr="00A85D44" w:rsidRDefault="00A054CE" w:rsidP="00A054CE">
            <w:pPr>
              <w:pStyle w:val="Prrafodelista"/>
              <w:numPr>
                <w:ilvl w:val="0"/>
                <w:numId w:val="1"/>
              </w:numPr>
              <w:jc w:val="both"/>
              <w:rPr>
                <w:rFonts w:ascii="Arial" w:hAnsi="Arial" w:cs="Arial"/>
                <w:sz w:val="20"/>
                <w:szCs w:val="20"/>
              </w:rPr>
            </w:pPr>
            <w:r w:rsidRPr="00A85D44">
              <w:rPr>
                <w:rFonts w:ascii="Arial" w:hAnsi="Arial" w:cs="Arial"/>
                <w:sz w:val="20"/>
                <w:szCs w:val="20"/>
              </w:rPr>
              <w:t>DECRETO No. 666-92-XIV-P. E. por el cual se abroga el Decreto 298-90-II-P. O. y se autoriza al H. Ayuntamiento de Juárez a desincorporar de su patrimonio y aportar en favor del Poder Judicial Federal, un bien inmueble ubicado dentro del fundo legal de su Cabecera Municipal.</w:t>
            </w:r>
          </w:p>
        </w:tc>
      </w:tr>
      <w:tr w:rsidR="00E37583" w:rsidRPr="00A85D44" w14:paraId="690AAC30" w14:textId="77777777" w:rsidTr="00D6127C">
        <w:tc>
          <w:tcPr>
            <w:tcW w:w="708" w:type="dxa"/>
          </w:tcPr>
          <w:p w14:paraId="1FE5F329"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67</w:t>
            </w:r>
          </w:p>
        </w:tc>
        <w:tc>
          <w:tcPr>
            <w:tcW w:w="1277" w:type="dxa"/>
          </w:tcPr>
          <w:p w14:paraId="53AE2B35" w14:textId="6AFA8C2F" w:rsidR="00E37583" w:rsidRPr="00A85D44" w:rsidRDefault="00E37583" w:rsidP="00E37583">
            <w:pPr>
              <w:jc w:val="center"/>
              <w:rPr>
                <w:rFonts w:ascii="Arial" w:hAnsi="Arial" w:cs="Arial"/>
                <w:sz w:val="20"/>
                <w:szCs w:val="20"/>
              </w:rPr>
            </w:pPr>
            <w:r w:rsidRPr="00A85D44">
              <w:rPr>
                <w:rFonts w:ascii="Arial" w:hAnsi="Arial" w:cs="Arial"/>
                <w:sz w:val="20"/>
                <w:szCs w:val="20"/>
              </w:rPr>
              <w:t>1992.08.19</w:t>
            </w:r>
          </w:p>
        </w:tc>
        <w:tc>
          <w:tcPr>
            <w:tcW w:w="8788" w:type="dxa"/>
          </w:tcPr>
          <w:p w14:paraId="5BBC7CC0" w14:textId="0D9942CB" w:rsidR="00E37583" w:rsidRPr="00A85D44" w:rsidRDefault="00A054CE"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699-92-XV-P. E. por el cual se inicia el </w:t>
            </w:r>
            <w:r w:rsidR="00A10BF7" w:rsidRPr="00A85D44">
              <w:rPr>
                <w:rFonts w:ascii="Arial" w:hAnsi="Arial" w:cs="Arial"/>
                <w:sz w:val="20"/>
                <w:szCs w:val="20"/>
              </w:rPr>
              <w:t>Decimoquinto</w:t>
            </w:r>
            <w:r w:rsidRPr="00A85D44">
              <w:rPr>
                <w:rFonts w:ascii="Arial" w:hAnsi="Arial" w:cs="Arial"/>
                <w:sz w:val="20"/>
                <w:szCs w:val="20"/>
              </w:rPr>
              <w:t xml:space="preserve"> período Extraordinario de Sesiones dentro de su tercer año de Ejercicio Legal, a que le convocó su Diputación Permanente </w:t>
            </w:r>
            <w:r w:rsidR="00397605" w:rsidRPr="00A85D44">
              <w:rPr>
                <w:rFonts w:ascii="Arial" w:hAnsi="Arial" w:cs="Arial"/>
                <w:sz w:val="20"/>
                <w:szCs w:val="20"/>
              </w:rPr>
              <w:t>y da a conocer la forma en que quedó integrada su Mesa Directiva.</w:t>
            </w:r>
          </w:p>
        </w:tc>
      </w:tr>
      <w:tr w:rsidR="00E37583" w:rsidRPr="00A85D44" w14:paraId="487AE0ED" w14:textId="77777777" w:rsidTr="00D6127C">
        <w:tc>
          <w:tcPr>
            <w:tcW w:w="708" w:type="dxa"/>
          </w:tcPr>
          <w:p w14:paraId="597C907E"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68</w:t>
            </w:r>
          </w:p>
        </w:tc>
        <w:tc>
          <w:tcPr>
            <w:tcW w:w="1277" w:type="dxa"/>
          </w:tcPr>
          <w:p w14:paraId="1AC0108F" w14:textId="13D3A268" w:rsidR="00E37583" w:rsidRPr="00A85D44" w:rsidRDefault="00E37583" w:rsidP="00E37583">
            <w:pPr>
              <w:jc w:val="center"/>
              <w:rPr>
                <w:rFonts w:ascii="Arial" w:hAnsi="Arial" w:cs="Arial"/>
                <w:sz w:val="20"/>
                <w:szCs w:val="20"/>
              </w:rPr>
            </w:pPr>
            <w:r w:rsidRPr="00A85D44">
              <w:rPr>
                <w:rFonts w:ascii="Arial" w:hAnsi="Arial" w:cs="Arial"/>
                <w:sz w:val="20"/>
                <w:szCs w:val="20"/>
              </w:rPr>
              <w:t>1992.08.22</w:t>
            </w:r>
          </w:p>
        </w:tc>
        <w:tc>
          <w:tcPr>
            <w:tcW w:w="8788" w:type="dxa"/>
          </w:tcPr>
          <w:p w14:paraId="4B2AF8B8" w14:textId="72CCE157" w:rsidR="00E37583" w:rsidRPr="00A85D44" w:rsidRDefault="0039760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667-92-XIV-P. E. por el cual se autoriza al H. Ayuntamiento de Ojinaga, a enajenar a título oneroso en favor del Sindicato Nacional de Trabajadores de Agricultura y Recursos </w:t>
            </w:r>
            <w:r w:rsidR="00A10BF7" w:rsidRPr="00A85D44">
              <w:rPr>
                <w:rFonts w:ascii="Arial" w:hAnsi="Arial" w:cs="Arial"/>
                <w:sz w:val="20"/>
                <w:szCs w:val="20"/>
              </w:rPr>
              <w:t>Hidráulicos</w:t>
            </w:r>
            <w:r w:rsidRPr="00A85D44">
              <w:rPr>
                <w:rFonts w:ascii="Arial" w:hAnsi="Arial" w:cs="Arial"/>
                <w:sz w:val="20"/>
                <w:szCs w:val="20"/>
              </w:rPr>
              <w:t>, un bien inmueble ubicado dentro del fundo legal de su cabecera Municipal.</w:t>
            </w:r>
          </w:p>
          <w:p w14:paraId="0AF45CC0" w14:textId="13081AEF" w:rsidR="00397605" w:rsidRPr="00A85D44" w:rsidRDefault="0039760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668-92-XIV-P. E. por el cual se autoriza al H. Ayuntamiento de Chihuahua a aportar en favor de Promotora Comunitaria San Rafael, A. C. un lote de terreno con las medidas y </w:t>
            </w:r>
            <w:r w:rsidR="00A10BF7" w:rsidRPr="00A85D44">
              <w:rPr>
                <w:rFonts w:ascii="Arial" w:hAnsi="Arial" w:cs="Arial"/>
                <w:sz w:val="20"/>
                <w:szCs w:val="20"/>
              </w:rPr>
              <w:t>colindancias</w:t>
            </w:r>
            <w:r w:rsidRPr="00A85D44">
              <w:rPr>
                <w:rFonts w:ascii="Arial" w:hAnsi="Arial" w:cs="Arial"/>
                <w:sz w:val="20"/>
                <w:szCs w:val="20"/>
              </w:rPr>
              <w:t xml:space="preserve"> descritas en el mismo.</w:t>
            </w:r>
          </w:p>
          <w:p w14:paraId="4787EC7E" w14:textId="51E76FEA" w:rsidR="00262225" w:rsidRPr="00A85D44" w:rsidRDefault="0026222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669-XIV-P. E. por el cual se autoriza al H. Ayuntamiento de Camargo Chih., a aportar y titular en favor del Gobierno Federal, a través de la </w:t>
            </w:r>
            <w:proofErr w:type="gramStart"/>
            <w:r w:rsidR="00A10BF7">
              <w:rPr>
                <w:rFonts w:ascii="Arial" w:hAnsi="Arial" w:cs="Arial"/>
                <w:sz w:val="20"/>
                <w:szCs w:val="20"/>
              </w:rPr>
              <w:t>S</w:t>
            </w:r>
            <w:r w:rsidR="00A10BF7" w:rsidRPr="00A85D44">
              <w:rPr>
                <w:rFonts w:ascii="Arial" w:hAnsi="Arial" w:cs="Arial"/>
                <w:sz w:val="20"/>
                <w:szCs w:val="20"/>
              </w:rPr>
              <w:t>ecretaria</w:t>
            </w:r>
            <w:proofErr w:type="gramEnd"/>
            <w:r w:rsidRPr="00A85D44">
              <w:rPr>
                <w:rFonts w:ascii="Arial" w:hAnsi="Arial" w:cs="Arial"/>
                <w:sz w:val="20"/>
                <w:szCs w:val="20"/>
              </w:rPr>
              <w:t xml:space="preserve"> de Salud, un bien inmueble con las medidas y colindancias que en el mismo se especifican.</w:t>
            </w:r>
          </w:p>
          <w:p w14:paraId="3549C710" w14:textId="3482723B" w:rsidR="00262225" w:rsidRPr="00A85D44" w:rsidRDefault="0026222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670-92-XIV-P. E. por el cual se autoriza al H. Ayuntamiento de Juárez, Chih., a desafectar del dominio público y a enajenar a título oneroso un bien inmueble </w:t>
            </w:r>
            <w:r w:rsidR="00BD18D0" w:rsidRPr="00A85D44">
              <w:rPr>
                <w:rFonts w:ascii="Arial" w:hAnsi="Arial" w:cs="Arial"/>
                <w:sz w:val="20"/>
                <w:szCs w:val="20"/>
              </w:rPr>
              <w:t>de su propiedad con las medidas y colindancias que se especifican en el mismo.</w:t>
            </w:r>
          </w:p>
          <w:p w14:paraId="0B651F9F" w14:textId="2DCF6CBB" w:rsidR="00BD18D0" w:rsidRPr="00A85D44" w:rsidRDefault="00BD18D0" w:rsidP="00E37583">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 xml:space="preserve">DECRETO No. 671-92-XIV-P. E. por el cual se autoriza al H. Ayuntamiento de Chihuahua desafectar y desincorporar del patrimonio del Municipio para ser enajenado a título oneroso en favor del C. </w:t>
            </w:r>
            <w:r w:rsidR="00A10BF7" w:rsidRPr="00A85D44">
              <w:rPr>
                <w:rFonts w:ascii="Arial" w:hAnsi="Arial" w:cs="Arial"/>
                <w:sz w:val="20"/>
                <w:szCs w:val="20"/>
              </w:rPr>
              <w:t>José</w:t>
            </w:r>
            <w:r w:rsidRPr="00A85D44">
              <w:rPr>
                <w:rFonts w:ascii="Arial" w:hAnsi="Arial" w:cs="Arial"/>
                <w:sz w:val="20"/>
                <w:szCs w:val="20"/>
              </w:rPr>
              <w:t xml:space="preserve"> Alfredo </w:t>
            </w:r>
            <w:r w:rsidR="00A10BF7" w:rsidRPr="00A85D44">
              <w:rPr>
                <w:rFonts w:ascii="Arial" w:hAnsi="Arial" w:cs="Arial"/>
                <w:sz w:val="20"/>
                <w:szCs w:val="20"/>
              </w:rPr>
              <w:t>Rodríguez</w:t>
            </w:r>
            <w:r w:rsidRPr="00A85D44">
              <w:rPr>
                <w:rFonts w:ascii="Arial" w:hAnsi="Arial" w:cs="Arial"/>
                <w:sz w:val="20"/>
                <w:szCs w:val="20"/>
              </w:rPr>
              <w:t xml:space="preserve"> Mena un lote de terreno, con las medidas y colindancias que se especifican en el mismo.</w:t>
            </w:r>
          </w:p>
          <w:p w14:paraId="4CDEE199" w14:textId="50E2C698" w:rsidR="00BD18D0" w:rsidRPr="00A85D44" w:rsidRDefault="00BD18D0"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672-92-XIV-P. E. por el cual se autoriza al H. Ayuntamiento de Chihuahua, a desincorporar del patrimonio del Municipio y titular en favor del C. Ramon </w:t>
            </w:r>
            <w:r w:rsidR="00A10BF7" w:rsidRPr="00A85D44">
              <w:rPr>
                <w:rFonts w:ascii="Arial" w:hAnsi="Arial" w:cs="Arial"/>
                <w:sz w:val="20"/>
                <w:szCs w:val="20"/>
              </w:rPr>
              <w:t>Álvarez</w:t>
            </w:r>
            <w:r w:rsidRPr="00A85D44">
              <w:rPr>
                <w:rFonts w:ascii="Arial" w:hAnsi="Arial" w:cs="Arial"/>
                <w:sz w:val="20"/>
                <w:szCs w:val="20"/>
              </w:rPr>
              <w:t xml:space="preserve"> Yerena, un bien inmueble, con las medidas y colindancias que se especifican en el mismo.</w:t>
            </w:r>
          </w:p>
          <w:p w14:paraId="7433E830" w14:textId="19E13CCB" w:rsidR="00BD18D0" w:rsidRPr="00A85D44" w:rsidRDefault="00BD18D0"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674-92-XIV-P. E. por el cual se autoriza al H. Ayuntamiento de Chihuahua a desafectar del domicilio público y enajenar los lotes de terreno en favor de igual número de personas.</w:t>
            </w:r>
          </w:p>
          <w:p w14:paraId="70E5E5AD" w14:textId="61590FB8" w:rsidR="00BD18D0" w:rsidRPr="00A85D44" w:rsidRDefault="00BD18D0"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676-92-XIV-P. E. </w:t>
            </w:r>
            <w:r w:rsidR="002D108D" w:rsidRPr="00A85D44">
              <w:rPr>
                <w:rFonts w:ascii="Arial" w:hAnsi="Arial" w:cs="Arial"/>
                <w:sz w:val="20"/>
                <w:szCs w:val="20"/>
              </w:rPr>
              <w:t>por el cual se autoriza al H. Ayuntamiento de Chihuahua, a aportar en favor del Gobierno Federal por conducto de su Secretaría de Educación Pública, un bien inmueble con las medidas y colindancias que se especifican en el mismo.</w:t>
            </w:r>
          </w:p>
          <w:p w14:paraId="30BD0273" w14:textId="7CBB3ABA" w:rsidR="002D108D" w:rsidRPr="00A85D44" w:rsidRDefault="002D108D"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679-92-XIV-P. E. por el cual se autoriza al H. Ayuntamiento de Ojinaga, a enajenar a título oneroso en favor de la C. Lucrecia Payan Rey, un lote de terreno Municipal.</w:t>
            </w:r>
          </w:p>
          <w:p w14:paraId="35C8FF43" w14:textId="0C854930" w:rsidR="002D108D" w:rsidRPr="00A85D44" w:rsidRDefault="002D108D"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680-92-XIV-P. E. por el cual se autoriza al H. Ayuntamiento de </w:t>
            </w:r>
            <w:proofErr w:type="spellStart"/>
            <w:r w:rsidRPr="00A85D44">
              <w:rPr>
                <w:rFonts w:ascii="Arial" w:hAnsi="Arial" w:cs="Arial"/>
                <w:sz w:val="20"/>
                <w:szCs w:val="20"/>
              </w:rPr>
              <w:t>Bachiniva</w:t>
            </w:r>
            <w:proofErr w:type="spellEnd"/>
            <w:r w:rsidRPr="00A85D44">
              <w:rPr>
                <w:rFonts w:ascii="Arial" w:hAnsi="Arial" w:cs="Arial"/>
                <w:sz w:val="20"/>
                <w:szCs w:val="20"/>
              </w:rPr>
              <w:t>, a desincorporar del patrimonio del Municipio y a enajenar a título oneroso nueve lotes de terreno ubicados en su cabecera Municipal en favor de las personas que se relacionan en el mismo.</w:t>
            </w:r>
          </w:p>
          <w:p w14:paraId="2CF95A34" w14:textId="352BD557" w:rsidR="00CE7799" w:rsidRPr="00A85D44" w:rsidRDefault="00CE7799"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681-92-XIV-P. E. por el cual se autoriza al H. Ayuntamiento de Casas Grandes, a enajenar a título oneroso </w:t>
            </w:r>
            <w:r w:rsidR="00A10BF7" w:rsidRPr="00A85D44">
              <w:rPr>
                <w:rFonts w:ascii="Arial" w:hAnsi="Arial" w:cs="Arial"/>
                <w:sz w:val="20"/>
                <w:szCs w:val="20"/>
              </w:rPr>
              <w:t>dieciséis</w:t>
            </w:r>
            <w:r w:rsidRPr="00A85D44">
              <w:rPr>
                <w:rFonts w:ascii="Arial" w:hAnsi="Arial" w:cs="Arial"/>
                <w:sz w:val="20"/>
                <w:szCs w:val="20"/>
              </w:rPr>
              <w:t xml:space="preserve"> bienes inmuebles ubicados dentro del Fundo legal de su Cabecera Municipal.</w:t>
            </w:r>
          </w:p>
          <w:p w14:paraId="45677056" w14:textId="6C4C9FA6" w:rsidR="00CE7799" w:rsidRPr="00A85D44" w:rsidRDefault="00CE7799"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682-92-XIV-P. E. por el cual se autoriza al H. Ayuntamiento de Jiménez, a aportar en favor de la señora Ma. Del Socorro Parra </w:t>
            </w:r>
            <w:r w:rsidR="00A10BF7" w:rsidRPr="00A85D44">
              <w:rPr>
                <w:rFonts w:ascii="Arial" w:hAnsi="Arial" w:cs="Arial"/>
                <w:sz w:val="20"/>
                <w:szCs w:val="20"/>
              </w:rPr>
              <w:t>García</w:t>
            </w:r>
            <w:r w:rsidRPr="00A85D44">
              <w:rPr>
                <w:rFonts w:ascii="Arial" w:hAnsi="Arial" w:cs="Arial"/>
                <w:sz w:val="20"/>
                <w:szCs w:val="20"/>
              </w:rPr>
              <w:t>, una fracción del terreno municipal, con las medidas y colindancias descritas en el mismo.</w:t>
            </w:r>
          </w:p>
          <w:p w14:paraId="3277AC23" w14:textId="77777777" w:rsidR="00E5082F" w:rsidRPr="00A85D44" w:rsidRDefault="00951FD6"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686-92-XIV-P. E. por el cual se autoriza al Contador General del Congreso del Estado, para expedir el finiquito de las Cuentas del Tesoro Público correspondiente al mes de </w:t>
            </w:r>
            <w:proofErr w:type="gramStart"/>
            <w:r w:rsidRPr="00A85D44">
              <w:rPr>
                <w:rFonts w:ascii="Arial" w:hAnsi="Arial" w:cs="Arial"/>
                <w:sz w:val="20"/>
                <w:szCs w:val="20"/>
              </w:rPr>
              <w:t>Noviembre</w:t>
            </w:r>
            <w:proofErr w:type="gramEnd"/>
            <w:r w:rsidRPr="00A85D44">
              <w:rPr>
                <w:rFonts w:ascii="Arial" w:hAnsi="Arial" w:cs="Arial"/>
                <w:sz w:val="20"/>
                <w:szCs w:val="20"/>
              </w:rPr>
              <w:t xml:space="preserve"> de 1991.</w:t>
            </w:r>
          </w:p>
          <w:p w14:paraId="70557048" w14:textId="2D4FD948" w:rsidR="002D108D" w:rsidRPr="00A85D44" w:rsidRDefault="00E5082F"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687-92-XIV-P. E. </w:t>
            </w:r>
            <w:r w:rsidR="00CE7799" w:rsidRPr="00A85D44">
              <w:rPr>
                <w:rFonts w:ascii="Arial" w:hAnsi="Arial" w:cs="Arial"/>
                <w:sz w:val="20"/>
                <w:szCs w:val="20"/>
              </w:rPr>
              <w:t xml:space="preserve"> </w:t>
            </w:r>
            <w:r w:rsidRPr="00A85D44">
              <w:rPr>
                <w:rFonts w:ascii="Arial" w:hAnsi="Arial" w:cs="Arial"/>
                <w:sz w:val="20"/>
                <w:szCs w:val="20"/>
              </w:rPr>
              <w:t>por el cual se autoriza al Contador General del Congreso del Estado, para expedir el finiquito de las Cuentas del Tesoro Público, correspondiente al mes de diciembre de 1991.</w:t>
            </w:r>
          </w:p>
          <w:p w14:paraId="6B4F6271" w14:textId="4C33C9C4" w:rsidR="00E5082F" w:rsidRPr="00A85D44" w:rsidRDefault="00E5082F"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688-92-XIV-P. E. por el cual se autoriza al Contador General del Congreso del Estado, para expedir el finiquito de las Cuentas del Tesoro Público, correspondiente al mes de enero de 1992.</w:t>
            </w:r>
          </w:p>
          <w:p w14:paraId="79D05378" w14:textId="4FD1FF5A" w:rsidR="00E5082F" w:rsidRPr="00A85D44" w:rsidRDefault="00E5082F"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689-92-XIV-P. E. por el cual se autoriza al Contador General del Congreso del Estado, para expedir el finiquito de las Cuentas del Tesoro Público, correspondiente al mes de febrero de 1992.</w:t>
            </w:r>
          </w:p>
          <w:p w14:paraId="55480F2C" w14:textId="3FF2950A" w:rsidR="00262225" w:rsidRPr="00A85D44" w:rsidRDefault="00E5082F" w:rsidP="00262225">
            <w:pPr>
              <w:pStyle w:val="Prrafodelista"/>
              <w:numPr>
                <w:ilvl w:val="0"/>
                <w:numId w:val="1"/>
              </w:numPr>
              <w:jc w:val="both"/>
              <w:rPr>
                <w:rFonts w:ascii="Arial" w:hAnsi="Arial" w:cs="Arial"/>
                <w:sz w:val="20"/>
                <w:szCs w:val="20"/>
              </w:rPr>
            </w:pPr>
            <w:r w:rsidRPr="00A85D44">
              <w:rPr>
                <w:rFonts w:ascii="Arial" w:hAnsi="Arial" w:cs="Arial"/>
                <w:sz w:val="20"/>
                <w:szCs w:val="20"/>
              </w:rPr>
              <w:t>DECRETO No. 690-92-XIV-P. E. por el cual se autoriza al Contador General del Congreso del Estado, para expedir el finiquito de las Cuentas del Tesoro Público, correspondiente al mes de marzo de 1992.</w:t>
            </w:r>
          </w:p>
        </w:tc>
      </w:tr>
      <w:tr w:rsidR="00E37583" w:rsidRPr="00A85D44" w14:paraId="31EE44C6" w14:textId="77777777" w:rsidTr="00D6127C">
        <w:tc>
          <w:tcPr>
            <w:tcW w:w="708" w:type="dxa"/>
          </w:tcPr>
          <w:p w14:paraId="2D13CB0D"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lastRenderedPageBreak/>
              <w:t>69</w:t>
            </w:r>
          </w:p>
        </w:tc>
        <w:tc>
          <w:tcPr>
            <w:tcW w:w="1277" w:type="dxa"/>
          </w:tcPr>
          <w:p w14:paraId="6B617B3A" w14:textId="1E1ED670" w:rsidR="00E37583" w:rsidRPr="00A85D44" w:rsidRDefault="00E37583" w:rsidP="00E37583">
            <w:pPr>
              <w:jc w:val="center"/>
              <w:rPr>
                <w:rFonts w:ascii="Arial" w:hAnsi="Arial" w:cs="Arial"/>
                <w:sz w:val="20"/>
                <w:szCs w:val="20"/>
              </w:rPr>
            </w:pPr>
            <w:r w:rsidRPr="00A85D44">
              <w:rPr>
                <w:rFonts w:ascii="Arial" w:hAnsi="Arial" w:cs="Arial"/>
                <w:sz w:val="20"/>
                <w:szCs w:val="20"/>
              </w:rPr>
              <w:t>1992.08.26</w:t>
            </w:r>
          </w:p>
        </w:tc>
        <w:tc>
          <w:tcPr>
            <w:tcW w:w="8788" w:type="dxa"/>
          </w:tcPr>
          <w:p w14:paraId="15C1412E" w14:textId="7C2140DE" w:rsidR="00E37583" w:rsidRPr="00A85D44" w:rsidRDefault="00E5082F"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700-92-XV-P. E. por el cual se declaran </w:t>
            </w:r>
            <w:proofErr w:type="spellStart"/>
            <w:r w:rsidRPr="00A85D44">
              <w:rPr>
                <w:rFonts w:ascii="Arial" w:hAnsi="Arial" w:cs="Arial"/>
                <w:sz w:val="20"/>
                <w:szCs w:val="20"/>
              </w:rPr>
              <w:t>validas</w:t>
            </w:r>
            <w:proofErr w:type="spellEnd"/>
            <w:r w:rsidRPr="00A85D44">
              <w:rPr>
                <w:rFonts w:ascii="Arial" w:hAnsi="Arial" w:cs="Arial"/>
                <w:sz w:val="20"/>
                <w:szCs w:val="20"/>
              </w:rPr>
              <w:t xml:space="preserve"> las Elecciones </w:t>
            </w:r>
            <w:proofErr w:type="gramStart"/>
            <w:r w:rsidRPr="00A85D44">
              <w:rPr>
                <w:rFonts w:ascii="Arial" w:hAnsi="Arial" w:cs="Arial"/>
                <w:sz w:val="20"/>
                <w:szCs w:val="20"/>
              </w:rPr>
              <w:t>que</w:t>
            </w:r>
            <w:proofErr w:type="gramEnd"/>
            <w:r w:rsidRPr="00A85D44">
              <w:rPr>
                <w:rFonts w:ascii="Arial" w:hAnsi="Arial" w:cs="Arial"/>
                <w:sz w:val="20"/>
                <w:szCs w:val="20"/>
              </w:rPr>
              <w:t xml:space="preserve"> para Gobernador Constitucional de esta Entidad Federativa, se efectuaron el </w:t>
            </w:r>
            <w:r w:rsidR="00A10BF7" w:rsidRPr="00A85D44">
              <w:rPr>
                <w:rFonts w:ascii="Arial" w:hAnsi="Arial" w:cs="Arial"/>
                <w:sz w:val="20"/>
                <w:szCs w:val="20"/>
              </w:rPr>
              <w:t>día</w:t>
            </w:r>
            <w:r w:rsidRPr="00A85D44">
              <w:rPr>
                <w:rFonts w:ascii="Arial" w:hAnsi="Arial" w:cs="Arial"/>
                <w:sz w:val="20"/>
                <w:szCs w:val="20"/>
              </w:rPr>
              <w:t xml:space="preserve"> 12 de julio de 1992. (Publicado en Alcance al Periódico Oficial No. 60 correspondientes al </w:t>
            </w:r>
            <w:proofErr w:type="gramStart"/>
            <w:r w:rsidRPr="00A85D44">
              <w:rPr>
                <w:rFonts w:ascii="Arial" w:hAnsi="Arial" w:cs="Arial"/>
                <w:sz w:val="20"/>
                <w:szCs w:val="20"/>
              </w:rPr>
              <w:t>Miércoles</w:t>
            </w:r>
            <w:proofErr w:type="gramEnd"/>
            <w:r w:rsidRPr="00A85D44">
              <w:rPr>
                <w:rFonts w:ascii="Arial" w:hAnsi="Arial" w:cs="Arial"/>
                <w:sz w:val="20"/>
                <w:szCs w:val="20"/>
              </w:rPr>
              <w:t xml:space="preserve"> 26 de Agosto de 1992.)</w:t>
            </w:r>
          </w:p>
        </w:tc>
      </w:tr>
      <w:tr w:rsidR="00E37583" w:rsidRPr="00A85D44" w14:paraId="5BE307A3" w14:textId="77777777" w:rsidTr="00D6127C">
        <w:tc>
          <w:tcPr>
            <w:tcW w:w="708" w:type="dxa"/>
          </w:tcPr>
          <w:p w14:paraId="1CD12936"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70</w:t>
            </w:r>
          </w:p>
        </w:tc>
        <w:tc>
          <w:tcPr>
            <w:tcW w:w="1277" w:type="dxa"/>
          </w:tcPr>
          <w:p w14:paraId="1F26C8D2" w14:textId="10F1E751" w:rsidR="00E37583" w:rsidRPr="00A85D44" w:rsidRDefault="00E37583" w:rsidP="00E37583">
            <w:pPr>
              <w:jc w:val="center"/>
              <w:rPr>
                <w:rFonts w:ascii="Arial" w:hAnsi="Arial" w:cs="Arial"/>
                <w:sz w:val="20"/>
                <w:szCs w:val="20"/>
              </w:rPr>
            </w:pPr>
            <w:r w:rsidRPr="00A85D44">
              <w:rPr>
                <w:rFonts w:ascii="Arial" w:hAnsi="Arial" w:cs="Arial"/>
                <w:sz w:val="20"/>
                <w:szCs w:val="20"/>
              </w:rPr>
              <w:t>1992.08.29</w:t>
            </w:r>
          </w:p>
        </w:tc>
        <w:tc>
          <w:tcPr>
            <w:tcW w:w="8788" w:type="dxa"/>
          </w:tcPr>
          <w:p w14:paraId="5C1370D5" w14:textId="77777777" w:rsidR="00E37583" w:rsidRPr="00A85D44" w:rsidRDefault="00890F46"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673-92-XIV-P. E. por el cual se autoriza al H. Ayuntamiento de Camargo a enajenar a título oneroso </w:t>
            </w:r>
            <w:r w:rsidR="00AB25E3" w:rsidRPr="00A85D44">
              <w:rPr>
                <w:rFonts w:ascii="Arial" w:hAnsi="Arial" w:cs="Arial"/>
                <w:sz w:val="20"/>
                <w:szCs w:val="20"/>
              </w:rPr>
              <w:t>y titular veintinueve lotes de terreno municipal en favor de igual número de personas, mismos que se detallan en el mismo.</w:t>
            </w:r>
          </w:p>
          <w:p w14:paraId="0BF4B96A" w14:textId="11DB34A5" w:rsidR="00AB25E3" w:rsidRPr="00A85D44" w:rsidRDefault="00AB25E3" w:rsidP="00E37583">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 xml:space="preserve">DECRETO No. 683-92-XIV-P. E. por el cual se autoriza al H. Ayuntamiento de Chihuahua a desafectar y enajenar en favor de la C. </w:t>
            </w:r>
            <w:r w:rsidR="00A10BF7" w:rsidRPr="00A85D44">
              <w:rPr>
                <w:rFonts w:ascii="Arial" w:hAnsi="Arial" w:cs="Arial"/>
                <w:sz w:val="20"/>
                <w:szCs w:val="20"/>
              </w:rPr>
              <w:t>Concepción</w:t>
            </w:r>
            <w:r w:rsidRPr="00A85D44">
              <w:rPr>
                <w:rFonts w:ascii="Arial" w:hAnsi="Arial" w:cs="Arial"/>
                <w:sz w:val="20"/>
                <w:szCs w:val="20"/>
              </w:rPr>
              <w:t xml:space="preserve"> </w:t>
            </w:r>
            <w:r w:rsidR="00A10BF7" w:rsidRPr="00A85D44">
              <w:rPr>
                <w:rFonts w:ascii="Arial" w:hAnsi="Arial" w:cs="Arial"/>
                <w:sz w:val="20"/>
                <w:szCs w:val="20"/>
              </w:rPr>
              <w:t>Antillón</w:t>
            </w:r>
            <w:r w:rsidRPr="00A85D44">
              <w:rPr>
                <w:rFonts w:ascii="Arial" w:hAnsi="Arial" w:cs="Arial"/>
                <w:sz w:val="20"/>
                <w:szCs w:val="20"/>
              </w:rPr>
              <w:t xml:space="preserve"> de Arvizu, un terreno Municipal.</w:t>
            </w:r>
          </w:p>
          <w:p w14:paraId="3B0CD979" w14:textId="050E10D5" w:rsidR="00AB25E3" w:rsidRPr="00A85D44" w:rsidRDefault="00AB25E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684-92-XIV-P. E. por el cual se autoriza al H. Ayuntamiento de Jiménez a enajenar a título oneroso tres superficies del terreno </w:t>
            </w:r>
            <w:r w:rsidR="00A10BF7">
              <w:rPr>
                <w:rFonts w:ascii="Arial" w:hAnsi="Arial" w:cs="Arial"/>
                <w:sz w:val="20"/>
                <w:szCs w:val="20"/>
              </w:rPr>
              <w:t>m</w:t>
            </w:r>
            <w:r w:rsidRPr="00A85D44">
              <w:rPr>
                <w:rFonts w:ascii="Arial" w:hAnsi="Arial" w:cs="Arial"/>
                <w:sz w:val="20"/>
                <w:szCs w:val="20"/>
              </w:rPr>
              <w:t xml:space="preserve">unicipal divididas en 95 lotes, en favor de igual número de familias, las cuales se encuentran localizadas en la Col. </w:t>
            </w:r>
            <w:r w:rsidR="00A10BF7" w:rsidRPr="00A85D44">
              <w:rPr>
                <w:rFonts w:ascii="Arial" w:hAnsi="Arial" w:cs="Arial"/>
                <w:sz w:val="20"/>
                <w:szCs w:val="20"/>
              </w:rPr>
              <w:t>Ferrocarrilera</w:t>
            </w:r>
            <w:r w:rsidRPr="00A85D44">
              <w:rPr>
                <w:rFonts w:ascii="Arial" w:hAnsi="Arial" w:cs="Arial"/>
                <w:sz w:val="20"/>
                <w:szCs w:val="20"/>
              </w:rPr>
              <w:t>, dentro del fundo legal de su cabecera Municipal.</w:t>
            </w:r>
          </w:p>
          <w:p w14:paraId="2DF2EFB7" w14:textId="1E86C41C" w:rsidR="00AB25E3" w:rsidRPr="00A85D44" w:rsidRDefault="00AB25E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697-92-XIV-P. E. por el cual la </w:t>
            </w:r>
            <w:r w:rsidR="00A10BF7" w:rsidRPr="00A85D44">
              <w:rPr>
                <w:rFonts w:ascii="Arial" w:hAnsi="Arial" w:cs="Arial"/>
                <w:sz w:val="20"/>
                <w:szCs w:val="20"/>
              </w:rPr>
              <w:t>Quincuagésim</w:t>
            </w:r>
            <w:r w:rsidR="00A10BF7">
              <w:rPr>
                <w:rFonts w:ascii="Arial" w:hAnsi="Arial" w:cs="Arial"/>
                <w:sz w:val="20"/>
                <w:szCs w:val="20"/>
              </w:rPr>
              <w:t>a</w:t>
            </w:r>
            <w:r w:rsidR="00A10BF7" w:rsidRPr="00A85D44">
              <w:rPr>
                <w:rFonts w:ascii="Arial" w:hAnsi="Arial" w:cs="Arial"/>
                <w:sz w:val="20"/>
                <w:szCs w:val="20"/>
              </w:rPr>
              <w:t xml:space="preserve"> sexta</w:t>
            </w:r>
            <w:r w:rsidRPr="00A85D44">
              <w:rPr>
                <w:rFonts w:ascii="Arial" w:hAnsi="Arial" w:cs="Arial"/>
                <w:sz w:val="20"/>
                <w:szCs w:val="20"/>
              </w:rPr>
              <w:t xml:space="preserve"> Legislatura Constitucional del Estado, clausura su Décimo cuarto Período Extraordinario de sesiones a que le convocó su Diputación permanente.</w:t>
            </w:r>
          </w:p>
        </w:tc>
      </w:tr>
      <w:tr w:rsidR="00E37583" w:rsidRPr="00A85D44" w14:paraId="6AE56D8F" w14:textId="77777777" w:rsidTr="00D6127C">
        <w:tc>
          <w:tcPr>
            <w:tcW w:w="708" w:type="dxa"/>
          </w:tcPr>
          <w:p w14:paraId="2FA8CEFC"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lastRenderedPageBreak/>
              <w:t>71</w:t>
            </w:r>
          </w:p>
        </w:tc>
        <w:tc>
          <w:tcPr>
            <w:tcW w:w="1277" w:type="dxa"/>
          </w:tcPr>
          <w:p w14:paraId="7A195A0F" w14:textId="12299545" w:rsidR="00E37583" w:rsidRPr="00A85D44" w:rsidRDefault="00E37583" w:rsidP="00E37583">
            <w:pPr>
              <w:jc w:val="center"/>
              <w:rPr>
                <w:rFonts w:ascii="Arial" w:hAnsi="Arial" w:cs="Arial"/>
                <w:sz w:val="20"/>
                <w:szCs w:val="20"/>
              </w:rPr>
            </w:pPr>
            <w:r w:rsidRPr="00A85D44">
              <w:rPr>
                <w:rFonts w:ascii="Arial" w:hAnsi="Arial" w:cs="Arial"/>
                <w:sz w:val="20"/>
                <w:szCs w:val="20"/>
              </w:rPr>
              <w:t>1992.09.02</w:t>
            </w:r>
          </w:p>
        </w:tc>
        <w:tc>
          <w:tcPr>
            <w:tcW w:w="8788" w:type="dxa"/>
          </w:tcPr>
          <w:p w14:paraId="7817D1E3" w14:textId="77777777" w:rsidR="00E37583" w:rsidRPr="00A85D44" w:rsidRDefault="001A4C5E"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479-91-III-P. O. por el cual se autoriza al H. Ayuntamiento de Chihuahua a desafectar y desincorporar del patrimonio Municipal, para ser enajenados a título oneroso, dos lotes en favor de las personas que se señalan en el mismo.</w:t>
            </w:r>
          </w:p>
          <w:p w14:paraId="56A57BD5" w14:textId="264ED585" w:rsidR="001A4C5E" w:rsidRPr="00A85D44" w:rsidRDefault="001A4C5E"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701-92-XV-P. E. por el cual se declaran válidas las Elecciones celebradas el día 12 de julio de 1992, para renovar el Ayuntamiento de Chihuahua, </w:t>
            </w:r>
            <w:r w:rsidR="00A10BF7" w:rsidRPr="00A85D44">
              <w:rPr>
                <w:rFonts w:ascii="Arial" w:hAnsi="Arial" w:cs="Arial"/>
                <w:sz w:val="20"/>
                <w:szCs w:val="20"/>
              </w:rPr>
              <w:t>así</w:t>
            </w:r>
            <w:r w:rsidRPr="00A85D44">
              <w:rPr>
                <w:rFonts w:ascii="Arial" w:hAnsi="Arial" w:cs="Arial"/>
                <w:sz w:val="20"/>
                <w:szCs w:val="20"/>
              </w:rPr>
              <w:t xml:space="preserve"> como la expedición de la constancia de mayoría de votos a favor de la planilla propuesta por el Partido Revolucionario Institucional.</w:t>
            </w:r>
          </w:p>
          <w:p w14:paraId="7AE7F65B" w14:textId="57092AF0" w:rsidR="001A4C5E" w:rsidRPr="00A85D44" w:rsidRDefault="001A4C5E"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702-92-XV-P. E. por el cual se declaran válidas las Elecciones celebradas el día 12 de julio de 1992, para renovar el Ayuntamiento de Madera, </w:t>
            </w:r>
            <w:r w:rsidR="00A10BF7" w:rsidRPr="00A85D44">
              <w:rPr>
                <w:rFonts w:ascii="Arial" w:hAnsi="Arial" w:cs="Arial"/>
                <w:sz w:val="20"/>
                <w:szCs w:val="20"/>
              </w:rPr>
              <w:t>así</w:t>
            </w:r>
            <w:r w:rsidRPr="00A85D44">
              <w:rPr>
                <w:rFonts w:ascii="Arial" w:hAnsi="Arial" w:cs="Arial"/>
                <w:sz w:val="20"/>
                <w:szCs w:val="20"/>
              </w:rPr>
              <w:t xml:space="preserve"> como la expedición de la constancia de </w:t>
            </w:r>
            <w:r w:rsidR="00A10BF7" w:rsidRPr="00A85D44">
              <w:rPr>
                <w:rFonts w:ascii="Arial" w:hAnsi="Arial" w:cs="Arial"/>
                <w:sz w:val="20"/>
                <w:szCs w:val="20"/>
              </w:rPr>
              <w:t>mayoría</w:t>
            </w:r>
            <w:r w:rsidRPr="00A85D44">
              <w:rPr>
                <w:rFonts w:ascii="Arial" w:hAnsi="Arial" w:cs="Arial"/>
                <w:sz w:val="20"/>
                <w:szCs w:val="20"/>
              </w:rPr>
              <w:t xml:space="preserve"> de votos a favor de la planilla propuesta por el Partido Acción Nacional.</w:t>
            </w:r>
          </w:p>
          <w:p w14:paraId="14E7DD68" w14:textId="0DD0E40F" w:rsidR="001A4C5E" w:rsidRPr="00A85D44" w:rsidRDefault="00230126"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703-92-XV-P. E. por el cual se declaran válidas las Elecciones celebradas el día 12 de julio de 1992, para renovar el Ayuntamiento de </w:t>
            </w:r>
            <w:proofErr w:type="spellStart"/>
            <w:r w:rsidRPr="00A85D44">
              <w:rPr>
                <w:rFonts w:ascii="Arial" w:hAnsi="Arial" w:cs="Arial"/>
                <w:sz w:val="20"/>
                <w:szCs w:val="20"/>
              </w:rPr>
              <w:t>Uruachic</w:t>
            </w:r>
            <w:proofErr w:type="spellEnd"/>
            <w:r w:rsidRPr="00A85D44">
              <w:rPr>
                <w:rFonts w:ascii="Arial" w:hAnsi="Arial" w:cs="Arial"/>
                <w:sz w:val="20"/>
                <w:szCs w:val="20"/>
              </w:rPr>
              <w:t xml:space="preserve">, </w:t>
            </w:r>
            <w:r w:rsidR="00A10BF7" w:rsidRPr="00A85D44">
              <w:rPr>
                <w:rFonts w:ascii="Arial" w:hAnsi="Arial" w:cs="Arial"/>
                <w:sz w:val="20"/>
                <w:szCs w:val="20"/>
              </w:rPr>
              <w:t>así</w:t>
            </w:r>
            <w:r w:rsidRPr="00A85D44">
              <w:rPr>
                <w:rFonts w:ascii="Arial" w:hAnsi="Arial" w:cs="Arial"/>
                <w:sz w:val="20"/>
                <w:szCs w:val="20"/>
              </w:rPr>
              <w:t xml:space="preserve"> como la expe</w:t>
            </w:r>
            <w:r w:rsidR="00497E5C" w:rsidRPr="00A85D44">
              <w:rPr>
                <w:rFonts w:ascii="Arial" w:hAnsi="Arial" w:cs="Arial"/>
                <w:sz w:val="20"/>
                <w:szCs w:val="20"/>
              </w:rPr>
              <w:t>dición de la constancia de mayoría de votos a favor de la planilla propuesta por el Partido Revolucionario Institucional.</w:t>
            </w:r>
          </w:p>
          <w:p w14:paraId="04C9B79B" w14:textId="77777777" w:rsidR="00497E5C" w:rsidRDefault="00497E5C"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704-92-XV-P. E. Por el cual se declaran válidas las Elecciones celebradas el día 12 de julio de 1992, para renovar el Ayuntamiento de </w:t>
            </w:r>
            <w:proofErr w:type="spellStart"/>
            <w:r w:rsidRPr="00A85D44">
              <w:rPr>
                <w:rFonts w:ascii="Arial" w:hAnsi="Arial" w:cs="Arial"/>
                <w:sz w:val="20"/>
                <w:szCs w:val="20"/>
              </w:rPr>
              <w:t>Bachíniva</w:t>
            </w:r>
            <w:proofErr w:type="spellEnd"/>
            <w:r w:rsidRPr="00A85D44">
              <w:rPr>
                <w:rFonts w:ascii="Arial" w:hAnsi="Arial" w:cs="Arial"/>
                <w:sz w:val="20"/>
                <w:szCs w:val="20"/>
              </w:rPr>
              <w:t xml:space="preserve">, </w:t>
            </w:r>
            <w:r w:rsidR="00A10BF7" w:rsidRPr="00A85D44">
              <w:rPr>
                <w:rFonts w:ascii="Arial" w:hAnsi="Arial" w:cs="Arial"/>
                <w:sz w:val="20"/>
                <w:szCs w:val="20"/>
              </w:rPr>
              <w:t>así</w:t>
            </w:r>
            <w:r w:rsidRPr="00A85D44">
              <w:rPr>
                <w:rFonts w:ascii="Arial" w:hAnsi="Arial" w:cs="Arial"/>
                <w:sz w:val="20"/>
                <w:szCs w:val="20"/>
              </w:rPr>
              <w:t xml:space="preserve"> como la expedición de la constancia de mayoría de votos a favor de la planilla propuesta por el Partido Revolucionario Institucional.</w:t>
            </w:r>
          </w:p>
          <w:p w14:paraId="0C04B8AE" w14:textId="77777777" w:rsidR="00CD52EF" w:rsidRDefault="00CD52EF" w:rsidP="00CD52EF">
            <w:pPr>
              <w:jc w:val="both"/>
              <w:rPr>
                <w:rFonts w:ascii="Arial" w:hAnsi="Arial" w:cs="Arial"/>
                <w:sz w:val="20"/>
                <w:szCs w:val="20"/>
              </w:rPr>
            </w:pPr>
          </w:p>
          <w:p w14:paraId="39A0DA59" w14:textId="1AC561D0" w:rsidR="00CD52EF" w:rsidRPr="00CD52EF" w:rsidRDefault="00CD52EF" w:rsidP="00CD52EF">
            <w:pPr>
              <w:jc w:val="both"/>
              <w:rPr>
                <w:rFonts w:ascii="Arial" w:hAnsi="Arial" w:cs="Arial"/>
                <w:sz w:val="20"/>
                <w:szCs w:val="20"/>
              </w:rPr>
            </w:pPr>
            <w:r>
              <w:rPr>
                <w:rFonts w:ascii="Arial" w:hAnsi="Arial" w:cs="Arial"/>
                <w:sz w:val="20"/>
                <w:szCs w:val="20"/>
              </w:rPr>
              <w:t>Reglamento Interior de la Junta Local de Conciliación y Arbitraje de Chihuahua, Chih.</w:t>
            </w:r>
          </w:p>
        </w:tc>
      </w:tr>
      <w:tr w:rsidR="00E37583" w:rsidRPr="00A85D44" w14:paraId="77A8BC5B" w14:textId="77777777" w:rsidTr="00D6127C">
        <w:tc>
          <w:tcPr>
            <w:tcW w:w="708" w:type="dxa"/>
          </w:tcPr>
          <w:p w14:paraId="7EA8EFFF"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72</w:t>
            </w:r>
          </w:p>
        </w:tc>
        <w:tc>
          <w:tcPr>
            <w:tcW w:w="1277" w:type="dxa"/>
          </w:tcPr>
          <w:p w14:paraId="320BFCF4" w14:textId="67E79024" w:rsidR="00E37583" w:rsidRPr="00A85D44" w:rsidRDefault="00E37583" w:rsidP="00E37583">
            <w:pPr>
              <w:jc w:val="center"/>
              <w:rPr>
                <w:rFonts w:ascii="Arial" w:hAnsi="Arial" w:cs="Arial"/>
                <w:sz w:val="20"/>
                <w:szCs w:val="20"/>
              </w:rPr>
            </w:pPr>
            <w:r w:rsidRPr="00A85D44">
              <w:rPr>
                <w:rFonts w:ascii="Arial" w:hAnsi="Arial" w:cs="Arial"/>
                <w:sz w:val="20"/>
                <w:szCs w:val="20"/>
              </w:rPr>
              <w:t>1992.09.05</w:t>
            </w:r>
          </w:p>
        </w:tc>
        <w:tc>
          <w:tcPr>
            <w:tcW w:w="8788" w:type="dxa"/>
          </w:tcPr>
          <w:p w14:paraId="10F3E519" w14:textId="6ED9230B" w:rsidR="00E37583" w:rsidRPr="00A85D44" w:rsidRDefault="00497E5C"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707-92-III-D. P. por el cual se convoca a los CC. Diputados de la </w:t>
            </w:r>
            <w:r w:rsidR="00A10BF7" w:rsidRPr="00A85D44">
              <w:rPr>
                <w:rFonts w:ascii="Arial" w:hAnsi="Arial" w:cs="Arial"/>
                <w:sz w:val="20"/>
                <w:szCs w:val="20"/>
              </w:rPr>
              <w:t>Quincuagésima sexta</w:t>
            </w:r>
            <w:r w:rsidRPr="00A85D44">
              <w:rPr>
                <w:rFonts w:ascii="Arial" w:hAnsi="Arial" w:cs="Arial"/>
                <w:sz w:val="20"/>
                <w:szCs w:val="20"/>
              </w:rPr>
              <w:t xml:space="preserve"> Legislatura Constitucional del Estado a un Decimosexto Período Extraordinario de Sesiones que se iniciará el día 7 de septiembre de 1992.</w:t>
            </w:r>
          </w:p>
        </w:tc>
      </w:tr>
      <w:tr w:rsidR="00E37583" w:rsidRPr="00A85D44" w14:paraId="4C6D4079" w14:textId="77777777" w:rsidTr="00D6127C">
        <w:tc>
          <w:tcPr>
            <w:tcW w:w="708" w:type="dxa"/>
          </w:tcPr>
          <w:p w14:paraId="1F4EEBD1"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73</w:t>
            </w:r>
          </w:p>
        </w:tc>
        <w:tc>
          <w:tcPr>
            <w:tcW w:w="1277" w:type="dxa"/>
          </w:tcPr>
          <w:p w14:paraId="31B97509" w14:textId="3FF797BE" w:rsidR="00E37583" w:rsidRPr="00A85D44" w:rsidRDefault="00E37583" w:rsidP="00E37583">
            <w:pPr>
              <w:jc w:val="center"/>
              <w:rPr>
                <w:rFonts w:ascii="Arial" w:hAnsi="Arial" w:cs="Arial"/>
                <w:sz w:val="20"/>
                <w:szCs w:val="20"/>
              </w:rPr>
            </w:pPr>
            <w:r w:rsidRPr="00A85D44">
              <w:rPr>
                <w:rFonts w:ascii="Arial" w:hAnsi="Arial" w:cs="Arial"/>
                <w:sz w:val="20"/>
                <w:szCs w:val="20"/>
              </w:rPr>
              <w:t>1992.09.09</w:t>
            </w:r>
          </w:p>
        </w:tc>
        <w:tc>
          <w:tcPr>
            <w:tcW w:w="8788" w:type="dxa"/>
          </w:tcPr>
          <w:p w14:paraId="53DCBB83" w14:textId="77777777" w:rsidR="00E37583" w:rsidRPr="00A85D44" w:rsidRDefault="00497E5C"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705-92-XV-P. E. por el cual se da a conocer los nombres de los Regidores por el principio de representación proporcional de los Ayuntamientos del Estado.</w:t>
            </w:r>
          </w:p>
          <w:p w14:paraId="32CBB861" w14:textId="66FEE1D8" w:rsidR="00497E5C" w:rsidRPr="00A85D44" w:rsidRDefault="00497E5C"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706-92-XV-P. E. por el cual la </w:t>
            </w:r>
            <w:r w:rsidR="00A10BF7" w:rsidRPr="00A85D44">
              <w:rPr>
                <w:rFonts w:ascii="Arial" w:hAnsi="Arial" w:cs="Arial"/>
                <w:sz w:val="20"/>
                <w:szCs w:val="20"/>
              </w:rPr>
              <w:t>Quincuagésimo sexta</w:t>
            </w:r>
            <w:r w:rsidRPr="00A85D44">
              <w:rPr>
                <w:rFonts w:ascii="Arial" w:hAnsi="Arial" w:cs="Arial"/>
                <w:sz w:val="20"/>
                <w:szCs w:val="20"/>
              </w:rPr>
              <w:t xml:space="preserve"> Legislatura Constitucional del Estado </w:t>
            </w:r>
            <w:r w:rsidR="005221A4" w:rsidRPr="00A85D44">
              <w:rPr>
                <w:rFonts w:ascii="Arial" w:hAnsi="Arial" w:cs="Arial"/>
                <w:sz w:val="20"/>
                <w:szCs w:val="20"/>
              </w:rPr>
              <w:t>clausura el 13 de agosto del año en curso, su Décimo Quinto Período Extraordinario de Sesiones a que le convocó su Diputación Permanente.</w:t>
            </w:r>
          </w:p>
        </w:tc>
      </w:tr>
      <w:tr w:rsidR="00E37583" w:rsidRPr="00A85D44" w14:paraId="22032899" w14:textId="77777777" w:rsidTr="00D6127C">
        <w:tc>
          <w:tcPr>
            <w:tcW w:w="708" w:type="dxa"/>
          </w:tcPr>
          <w:p w14:paraId="164F36A1"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74</w:t>
            </w:r>
          </w:p>
        </w:tc>
        <w:tc>
          <w:tcPr>
            <w:tcW w:w="1277" w:type="dxa"/>
          </w:tcPr>
          <w:p w14:paraId="77EF7BB4" w14:textId="4E46FFE1" w:rsidR="00E37583" w:rsidRPr="00A85D44" w:rsidRDefault="00E37583" w:rsidP="00E37583">
            <w:pPr>
              <w:jc w:val="center"/>
              <w:rPr>
                <w:rFonts w:ascii="Arial" w:hAnsi="Arial" w:cs="Arial"/>
                <w:sz w:val="20"/>
                <w:szCs w:val="20"/>
              </w:rPr>
            </w:pPr>
            <w:r w:rsidRPr="00A85D44">
              <w:rPr>
                <w:rFonts w:ascii="Arial" w:hAnsi="Arial" w:cs="Arial"/>
                <w:sz w:val="20"/>
                <w:szCs w:val="20"/>
              </w:rPr>
              <w:t>1992.09.12</w:t>
            </w:r>
          </w:p>
        </w:tc>
        <w:tc>
          <w:tcPr>
            <w:tcW w:w="8788" w:type="dxa"/>
          </w:tcPr>
          <w:p w14:paraId="39699197" w14:textId="2C6A2255" w:rsidR="00E37583" w:rsidRPr="00A85D44" w:rsidRDefault="001924D5" w:rsidP="001924D5">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78AD4D50" w14:textId="77777777" w:rsidTr="00D6127C">
        <w:tc>
          <w:tcPr>
            <w:tcW w:w="708" w:type="dxa"/>
          </w:tcPr>
          <w:p w14:paraId="6E3927C8"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75</w:t>
            </w:r>
          </w:p>
        </w:tc>
        <w:tc>
          <w:tcPr>
            <w:tcW w:w="1277" w:type="dxa"/>
          </w:tcPr>
          <w:p w14:paraId="21B81852" w14:textId="366987B4" w:rsidR="00E37583" w:rsidRPr="00A85D44" w:rsidRDefault="00E37583" w:rsidP="00E37583">
            <w:pPr>
              <w:jc w:val="center"/>
              <w:rPr>
                <w:rFonts w:ascii="Arial" w:hAnsi="Arial" w:cs="Arial"/>
                <w:sz w:val="20"/>
                <w:szCs w:val="20"/>
              </w:rPr>
            </w:pPr>
            <w:r w:rsidRPr="00A85D44">
              <w:rPr>
                <w:rFonts w:ascii="Arial" w:hAnsi="Arial" w:cs="Arial"/>
                <w:sz w:val="20"/>
                <w:szCs w:val="20"/>
              </w:rPr>
              <w:t>1992.09.16</w:t>
            </w:r>
          </w:p>
        </w:tc>
        <w:tc>
          <w:tcPr>
            <w:tcW w:w="8788" w:type="dxa"/>
          </w:tcPr>
          <w:p w14:paraId="2E89D496" w14:textId="7EB3E16E" w:rsidR="00E37583" w:rsidRPr="00A85D44" w:rsidRDefault="001924D5" w:rsidP="001924D5">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316E5DBE" w14:textId="77777777" w:rsidTr="00D6127C">
        <w:tc>
          <w:tcPr>
            <w:tcW w:w="708" w:type="dxa"/>
          </w:tcPr>
          <w:p w14:paraId="2B7BF990"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76</w:t>
            </w:r>
          </w:p>
        </w:tc>
        <w:tc>
          <w:tcPr>
            <w:tcW w:w="1277" w:type="dxa"/>
          </w:tcPr>
          <w:p w14:paraId="4E21DAC2" w14:textId="017688D7" w:rsidR="00E37583" w:rsidRPr="00A85D44" w:rsidRDefault="00E37583" w:rsidP="00E37583">
            <w:pPr>
              <w:jc w:val="center"/>
              <w:rPr>
                <w:rFonts w:ascii="Arial" w:hAnsi="Arial" w:cs="Arial"/>
                <w:sz w:val="20"/>
                <w:szCs w:val="20"/>
              </w:rPr>
            </w:pPr>
            <w:r w:rsidRPr="00A85D44">
              <w:rPr>
                <w:rFonts w:ascii="Arial" w:hAnsi="Arial" w:cs="Arial"/>
                <w:sz w:val="20"/>
                <w:szCs w:val="20"/>
              </w:rPr>
              <w:t>1992.09.19</w:t>
            </w:r>
          </w:p>
        </w:tc>
        <w:tc>
          <w:tcPr>
            <w:tcW w:w="8788" w:type="dxa"/>
          </w:tcPr>
          <w:p w14:paraId="03D22F54" w14:textId="6193AC6F" w:rsidR="00E37583" w:rsidRPr="00A85D44" w:rsidRDefault="001924D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829-92-III-D. P. por el cual se convoca a los CC. Diputados de la </w:t>
            </w:r>
            <w:r w:rsidR="00A10BF7" w:rsidRPr="00A85D44">
              <w:rPr>
                <w:rFonts w:ascii="Arial" w:hAnsi="Arial" w:cs="Arial"/>
                <w:sz w:val="20"/>
                <w:szCs w:val="20"/>
              </w:rPr>
              <w:t>quincuagésima sexta</w:t>
            </w:r>
            <w:r w:rsidRPr="00A85D44">
              <w:rPr>
                <w:rFonts w:ascii="Arial" w:hAnsi="Arial" w:cs="Arial"/>
                <w:sz w:val="20"/>
                <w:szCs w:val="20"/>
              </w:rPr>
              <w:t xml:space="preserve"> Legislatura Constitucional del Estado, a un Decimoséptimo Período Extraordinario de Sesiones que iniciar</w:t>
            </w:r>
            <w:r w:rsidR="008F3B04" w:rsidRPr="00A85D44">
              <w:rPr>
                <w:rFonts w:ascii="Arial" w:hAnsi="Arial" w:cs="Arial"/>
                <w:sz w:val="20"/>
                <w:szCs w:val="20"/>
              </w:rPr>
              <w:t>á el 21 de septiembre del año en curso.</w:t>
            </w:r>
          </w:p>
        </w:tc>
      </w:tr>
      <w:tr w:rsidR="00E37583" w:rsidRPr="00A85D44" w14:paraId="13E3B5A1" w14:textId="77777777" w:rsidTr="00D6127C">
        <w:tc>
          <w:tcPr>
            <w:tcW w:w="708" w:type="dxa"/>
          </w:tcPr>
          <w:p w14:paraId="720F0CA6"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77</w:t>
            </w:r>
          </w:p>
        </w:tc>
        <w:tc>
          <w:tcPr>
            <w:tcW w:w="1277" w:type="dxa"/>
          </w:tcPr>
          <w:p w14:paraId="46653936" w14:textId="53A92CD2" w:rsidR="00E37583" w:rsidRPr="00A85D44" w:rsidRDefault="00E37583" w:rsidP="00E37583">
            <w:pPr>
              <w:jc w:val="center"/>
              <w:rPr>
                <w:rFonts w:ascii="Arial" w:hAnsi="Arial" w:cs="Arial"/>
                <w:sz w:val="20"/>
                <w:szCs w:val="20"/>
              </w:rPr>
            </w:pPr>
            <w:r w:rsidRPr="00A85D44">
              <w:rPr>
                <w:rFonts w:ascii="Arial" w:hAnsi="Arial" w:cs="Arial"/>
                <w:sz w:val="20"/>
                <w:szCs w:val="20"/>
              </w:rPr>
              <w:t>1992.09.23</w:t>
            </w:r>
          </w:p>
        </w:tc>
        <w:tc>
          <w:tcPr>
            <w:tcW w:w="8788" w:type="dxa"/>
          </w:tcPr>
          <w:p w14:paraId="019D8D1D" w14:textId="77777777" w:rsidR="00E37583" w:rsidRPr="00A85D44" w:rsidRDefault="008F3B04"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708-92-XIV-P. E. por el cual la Quincuagésima H. Legislatura Constitucional del Estado, inicia su Décimo sexto Período Extraordinario de Sesiones dentro de su Tercer Año de Ejercicio Legal y da a conocer la forma en que quedó integrada su mesa Directiva.</w:t>
            </w:r>
          </w:p>
          <w:p w14:paraId="34509EAA" w14:textId="135FC502" w:rsidR="008F3B04" w:rsidRPr="00A85D44" w:rsidRDefault="008F3B04"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747-92-XVI-P. E. por el cual se reforma el Artículo 75 del Código Administrativo del Estado de Chihuahua.</w:t>
            </w:r>
          </w:p>
        </w:tc>
      </w:tr>
      <w:tr w:rsidR="00E37583" w:rsidRPr="00A85D44" w14:paraId="753ECD0C" w14:textId="77777777" w:rsidTr="00D6127C">
        <w:tc>
          <w:tcPr>
            <w:tcW w:w="708" w:type="dxa"/>
          </w:tcPr>
          <w:p w14:paraId="21BB9B1C"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lastRenderedPageBreak/>
              <w:t>78</w:t>
            </w:r>
          </w:p>
        </w:tc>
        <w:tc>
          <w:tcPr>
            <w:tcW w:w="1277" w:type="dxa"/>
          </w:tcPr>
          <w:p w14:paraId="353A4ECC" w14:textId="3DE07B8D" w:rsidR="00E37583" w:rsidRPr="00A85D44" w:rsidRDefault="00E37583" w:rsidP="00E37583">
            <w:pPr>
              <w:jc w:val="center"/>
              <w:rPr>
                <w:rFonts w:ascii="Arial" w:hAnsi="Arial" w:cs="Arial"/>
                <w:sz w:val="20"/>
                <w:szCs w:val="20"/>
              </w:rPr>
            </w:pPr>
            <w:r w:rsidRPr="00A85D44">
              <w:rPr>
                <w:rFonts w:ascii="Arial" w:hAnsi="Arial" w:cs="Arial"/>
                <w:sz w:val="20"/>
                <w:szCs w:val="20"/>
              </w:rPr>
              <w:t>1992.09.26</w:t>
            </w:r>
          </w:p>
        </w:tc>
        <w:tc>
          <w:tcPr>
            <w:tcW w:w="8788" w:type="dxa"/>
          </w:tcPr>
          <w:p w14:paraId="58A28C6C" w14:textId="77777777" w:rsidR="00E37583" w:rsidRPr="00A85D44" w:rsidRDefault="000B0F5C"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735-92-XVI-P. E. por el cual se autoriza al H. Ayuntamiento de Guadalupe, Distrito Bravos, para que titule en favor del Gobierno del Estado un bien inmueble con superficie de 400.00 M2., ubicado en su cabecera Municipal.</w:t>
            </w:r>
          </w:p>
          <w:p w14:paraId="72C1F456" w14:textId="77777777" w:rsidR="000B0F5C" w:rsidRPr="00A85D44" w:rsidRDefault="000B0F5C"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746-92-XVI-P. E. por medio del cual se aprueba la Ley de la Comisión Estatal de Derechos Humanos.</w:t>
            </w:r>
          </w:p>
          <w:p w14:paraId="269D9A03" w14:textId="1CDB9B23" w:rsidR="000B0F5C" w:rsidRPr="00A85D44" w:rsidRDefault="000B0F5C"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748-92-XVI-P. E. por el cual se autoriza al Ejecutivo Estatal para </w:t>
            </w:r>
            <w:proofErr w:type="gramStart"/>
            <w:r w:rsidRPr="00A85D44">
              <w:rPr>
                <w:rFonts w:ascii="Arial" w:hAnsi="Arial" w:cs="Arial"/>
                <w:sz w:val="20"/>
                <w:szCs w:val="20"/>
              </w:rPr>
              <w:t>que</w:t>
            </w:r>
            <w:proofErr w:type="gramEnd"/>
            <w:r w:rsidRPr="00A85D44">
              <w:rPr>
                <w:rFonts w:ascii="Arial" w:hAnsi="Arial" w:cs="Arial"/>
                <w:sz w:val="20"/>
                <w:szCs w:val="20"/>
              </w:rPr>
              <w:t xml:space="preserve"> a través de su Dirección General de Administración, permute y titule en favor del Instituto Tecnológico y de Estudios Superiores de Monterrey</w:t>
            </w:r>
            <w:r w:rsidR="00C920B0" w:rsidRPr="00A85D44">
              <w:rPr>
                <w:rFonts w:ascii="Arial" w:hAnsi="Arial" w:cs="Arial"/>
                <w:sz w:val="20"/>
                <w:szCs w:val="20"/>
              </w:rPr>
              <w:t xml:space="preserve">, Campus </w:t>
            </w:r>
            <w:r w:rsidR="00A10BF7" w:rsidRPr="00A85D44">
              <w:rPr>
                <w:rFonts w:ascii="Arial" w:hAnsi="Arial" w:cs="Arial"/>
                <w:sz w:val="20"/>
                <w:szCs w:val="20"/>
              </w:rPr>
              <w:t>Chihuahua</w:t>
            </w:r>
            <w:r w:rsidR="00C920B0" w:rsidRPr="00A85D44">
              <w:rPr>
                <w:rFonts w:ascii="Arial" w:hAnsi="Arial" w:cs="Arial"/>
                <w:sz w:val="20"/>
                <w:szCs w:val="20"/>
              </w:rPr>
              <w:t>, un predio de su propiedad, ubicado en la ciudad de Chihuahua con una superficie de 14,894.55 M2.</w:t>
            </w:r>
          </w:p>
          <w:p w14:paraId="45305E2A" w14:textId="77777777" w:rsidR="00C920B0" w:rsidRPr="00A85D44" w:rsidRDefault="00C920B0"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827-92-XVI-P. E. por el cual se autoriza al Ejecutivo Estatal para que a través de su Dirección General de Administración aporte en favor del Municipio de Chihuahua, dos predios ubicados en la Intersección de la Carretera a Ciudad Juárez y Periférico de la Juventud en la Ciudad de Chihuahua.</w:t>
            </w:r>
          </w:p>
          <w:p w14:paraId="18EDC8D8" w14:textId="3D1A58C7" w:rsidR="00C920B0" w:rsidRPr="00A85D44" w:rsidRDefault="00B8393F"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839-92-III-D. P. por el cual se convoca a los CC. Diputados de la Quincuagésima Sexta Legislatura Constitucional del Estado, a un décimo octavo Período Extraordinario de Sesiones que se iniciará el </w:t>
            </w:r>
            <w:r w:rsidR="00A10BF7" w:rsidRPr="00A85D44">
              <w:rPr>
                <w:rFonts w:ascii="Arial" w:hAnsi="Arial" w:cs="Arial"/>
                <w:sz w:val="20"/>
                <w:szCs w:val="20"/>
              </w:rPr>
              <w:t>día</w:t>
            </w:r>
            <w:r w:rsidRPr="00A85D44">
              <w:rPr>
                <w:rFonts w:ascii="Arial" w:hAnsi="Arial" w:cs="Arial"/>
                <w:sz w:val="20"/>
                <w:szCs w:val="20"/>
              </w:rPr>
              <w:t xml:space="preserve"> 29 de </w:t>
            </w:r>
            <w:r w:rsidR="00BD00BF" w:rsidRPr="00A85D44">
              <w:rPr>
                <w:rFonts w:ascii="Arial" w:hAnsi="Arial" w:cs="Arial"/>
                <w:sz w:val="20"/>
                <w:szCs w:val="20"/>
              </w:rPr>
              <w:t>septiembre</w:t>
            </w:r>
            <w:r w:rsidRPr="00A85D44">
              <w:rPr>
                <w:rFonts w:ascii="Arial" w:hAnsi="Arial" w:cs="Arial"/>
                <w:sz w:val="20"/>
                <w:szCs w:val="20"/>
              </w:rPr>
              <w:t xml:space="preserve"> de 1992.</w:t>
            </w:r>
          </w:p>
        </w:tc>
      </w:tr>
      <w:tr w:rsidR="00E37583" w:rsidRPr="00A85D44" w14:paraId="05176C42" w14:textId="77777777" w:rsidTr="00D6127C">
        <w:tc>
          <w:tcPr>
            <w:tcW w:w="708" w:type="dxa"/>
          </w:tcPr>
          <w:p w14:paraId="054D499D"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79</w:t>
            </w:r>
          </w:p>
        </w:tc>
        <w:tc>
          <w:tcPr>
            <w:tcW w:w="1277" w:type="dxa"/>
          </w:tcPr>
          <w:p w14:paraId="010DB014" w14:textId="6D041F5C" w:rsidR="00E37583" w:rsidRPr="00A85D44" w:rsidRDefault="00E37583" w:rsidP="00E37583">
            <w:pPr>
              <w:jc w:val="center"/>
              <w:rPr>
                <w:rFonts w:ascii="Arial" w:hAnsi="Arial" w:cs="Arial"/>
                <w:sz w:val="20"/>
                <w:szCs w:val="20"/>
              </w:rPr>
            </w:pPr>
            <w:r w:rsidRPr="00A85D44">
              <w:rPr>
                <w:rFonts w:ascii="Arial" w:hAnsi="Arial" w:cs="Arial"/>
                <w:sz w:val="20"/>
                <w:szCs w:val="20"/>
              </w:rPr>
              <w:t>1992.09.30</w:t>
            </w:r>
          </w:p>
        </w:tc>
        <w:tc>
          <w:tcPr>
            <w:tcW w:w="8788" w:type="dxa"/>
          </w:tcPr>
          <w:p w14:paraId="4F46D5A2" w14:textId="77777777" w:rsidR="00E37583" w:rsidRPr="00A85D44" w:rsidRDefault="00E46194"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709-92-XVI-P. E. por el cual se autoriza la dotación de Fundo Legal a la población de </w:t>
            </w:r>
            <w:proofErr w:type="spellStart"/>
            <w:r w:rsidRPr="00A85D44">
              <w:rPr>
                <w:rFonts w:ascii="Arial" w:hAnsi="Arial" w:cs="Arial"/>
                <w:sz w:val="20"/>
                <w:szCs w:val="20"/>
              </w:rPr>
              <w:t>Maguarichic</w:t>
            </w:r>
            <w:proofErr w:type="spellEnd"/>
            <w:r w:rsidRPr="00A85D44">
              <w:rPr>
                <w:rFonts w:ascii="Arial" w:hAnsi="Arial" w:cs="Arial"/>
                <w:sz w:val="20"/>
                <w:szCs w:val="20"/>
              </w:rPr>
              <w:t>, Chih.</w:t>
            </w:r>
          </w:p>
          <w:p w14:paraId="78CCEBE5" w14:textId="77777777" w:rsidR="00E46194" w:rsidRPr="00A85D44" w:rsidRDefault="00E46194"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710-92-XVI-P. E. por el cual se autoriza la dotación de Fundo Legal a la población de </w:t>
            </w:r>
            <w:proofErr w:type="spellStart"/>
            <w:r w:rsidRPr="00A85D44">
              <w:rPr>
                <w:rFonts w:ascii="Arial" w:hAnsi="Arial" w:cs="Arial"/>
                <w:sz w:val="20"/>
                <w:szCs w:val="20"/>
              </w:rPr>
              <w:t>Uruachic</w:t>
            </w:r>
            <w:proofErr w:type="spellEnd"/>
            <w:r w:rsidRPr="00A85D44">
              <w:rPr>
                <w:rFonts w:ascii="Arial" w:hAnsi="Arial" w:cs="Arial"/>
                <w:sz w:val="20"/>
                <w:szCs w:val="20"/>
              </w:rPr>
              <w:t>, Chih.</w:t>
            </w:r>
          </w:p>
          <w:p w14:paraId="50D813DD" w14:textId="77777777" w:rsidR="00E46194" w:rsidRPr="00A85D44" w:rsidRDefault="00E46194"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711-92-XVI-P. E. por el cual se autoriza al H. Ayuntamiento de Nuevo Casas Grandes a enajenar a título oneroso la manzana 199, de la Col. Nuevo Dublán ubicada en el Fundo Legal de su Cabecera Municipal.</w:t>
            </w:r>
          </w:p>
          <w:p w14:paraId="6DE23A62" w14:textId="77777777" w:rsidR="00E46194" w:rsidRPr="00A85D44" w:rsidRDefault="00E46194"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712-92-XVI-P. E. por el cual se autoriza al H. Ayuntamiento de Guerrero a enajenar a título oneroso 4 lotes de terreno, ubicados en su Cabecera Municipal. </w:t>
            </w:r>
          </w:p>
          <w:p w14:paraId="6B65D60B" w14:textId="4E413BDC" w:rsidR="0079631C" w:rsidRPr="00A85D44" w:rsidRDefault="0079631C"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DECRETOS No. 713-92-XVI-P. E. por el cual se autoriza al H. Ayuntamiento de Jiménez a enajenar a título oneroso en favor del C. Tomas Montes </w:t>
            </w:r>
            <w:r w:rsidR="00A10BF7" w:rsidRPr="00A85D44">
              <w:rPr>
                <w:rFonts w:ascii="Arial" w:hAnsi="Arial" w:cs="Arial"/>
                <w:sz w:val="20"/>
                <w:szCs w:val="20"/>
              </w:rPr>
              <w:t>Galván</w:t>
            </w:r>
            <w:r w:rsidRPr="00A85D44">
              <w:rPr>
                <w:rFonts w:ascii="Arial" w:hAnsi="Arial" w:cs="Arial"/>
                <w:sz w:val="20"/>
                <w:szCs w:val="20"/>
              </w:rPr>
              <w:t>, un terreno municipal.</w:t>
            </w:r>
          </w:p>
          <w:p w14:paraId="61D0F0F1" w14:textId="77777777" w:rsidR="0079631C" w:rsidRPr="00A85D44" w:rsidRDefault="0079631C"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DECRETOS No. 718-92-XIV-P. E. por el cual se autoriza al H. Ayuntamiento de Jiménez a aportar en favor del Gobierno del Estado un terreno Municipal.</w:t>
            </w:r>
          </w:p>
          <w:p w14:paraId="181F8E04" w14:textId="77777777" w:rsidR="0079631C" w:rsidRPr="00A85D44" w:rsidRDefault="0079631C"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719-92-XVI-P. E. por el cual se autoriza al H. Ayuntamiento de Cuauhtémoc a aportar en favor del Gobierno del Estado un terreno Municipal.</w:t>
            </w:r>
          </w:p>
          <w:p w14:paraId="29439AB9" w14:textId="77777777" w:rsidR="0079631C" w:rsidRPr="00A85D44" w:rsidRDefault="0079631C"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720-92-XVI-P. E. por el cual se autoriza al H. Ayuntamiento de </w:t>
            </w:r>
            <w:proofErr w:type="spellStart"/>
            <w:r w:rsidRPr="00A85D44">
              <w:rPr>
                <w:rFonts w:ascii="Arial" w:hAnsi="Arial" w:cs="Arial"/>
                <w:sz w:val="20"/>
                <w:szCs w:val="20"/>
              </w:rPr>
              <w:t>Matachi</w:t>
            </w:r>
            <w:proofErr w:type="spellEnd"/>
            <w:r w:rsidRPr="00A85D44">
              <w:rPr>
                <w:rFonts w:ascii="Arial" w:hAnsi="Arial" w:cs="Arial"/>
                <w:sz w:val="20"/>
                <w:szCs w:val="20"/>
              </w:rPr>
              <w:t xml:space="preserve"> a desincorporar de su patrimonio y a aportar en favor del Gobierno del Estado un lote de terreno.</w:t>
            </w:r>
          </w:p>
          <w:p w14:paraId="65C9DC49" w14:textId="77777777" w:rsidR="0079631C" w:rsidRPr="00A85D44" w:rsidRDefault="0079631C"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721-92-XVI-P. E. por el cual se autoriza al H. Ayuntamiento de Saucillo a aportar en favor del Gobierno del Estado un bien inmueble con superficie de 1,495.04 m2.</w:t>
            </w:r>
          </w:p>
          <w:p w14:paraId="12C41B56" w14:textId="77777777" w:rsidR="0079631C" w:rsidRPr="00A85D44" w:rsidRDefault="0079631C"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722-92-XVI-P. E. por el cual se autoriza al H. Ayuntamiento de Cuauhtémoc a aportar en favor de la S.E.P. un lote de terreno ubicado en su Cabecera Municipal.</w:t>
            </w:r>
          </w:p>
          <w:p w14:paraId="03704991" w14:textId="77777777" w:rsidR="0079631C" w:rsidRPr="00A85D44" w:rsidRDefault="0079631C"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723-92-XVI-P. E. por el cual se autoriza al H. Ayuntamiento de Madera a aportar en favor del I.S.S.S.T.E un lote de terreno Municipal ubicado en su Cabecera Municipal.</w:t>
            </w:r>
          </w:p>
          <w:p w14:paraId="6F47AD16" w14:textId="77777777" w:rsidR="0079631C" w:rsidRPr="00A85D44" w:rsidRDefault="006E1140"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724-92-XVI-P. E. por el cual se autoriza al H. Ayuntamiento de Cuauhtémoc a aportar en favor de la Cruz Roja Mexicana un bien inmueble ubicado en su Cabecera Municipal.</w:t>
            </w:r>
          </w:p>
          <w:p w14:paraId="47C69BA8" w14:textId="42908748" w:rsidR="006E1140" w:rsidRPr="00A85D44" w:rsidRDefault="006E1140"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725-92-XVI-P. E. por el cual se autoriza al H. Ayuntamiento de Chihuahua a desafectar del dominio público y enajenar a título oneroso un bien inmueble en favor de C. </w:t>
            </w:r>
            <w:r w:rsidR="00A10BF7" w:rsidRPr="00A85D44">
              <w:rPr>
                <w:rFonts w:ascii="Arial" w:hAnsi="Arial" w:cs="Arial"/>
                <w:sz w:val="20"/>
                <w:szCs w:val="20"/>
              </w:rPr>
              <w:t>José</w:t>
            </w:r>
            <w:r w:rsidRPr="00A85D44">
              <w:rPr>
                <w:rFonts w:ascii="Arial" w:hAnsi="Arial" w:cs="Arial"/>
                <w:sz w:val="20"/>
                <w:szCs w:val="20"/>
              </w:rPr>
              <w:t xml:space="preserve"> </w:t>
            </w:r>
            <w:r w:rsidR="00A10BF7" w:rsidRPr="00A85D44">
              <w:rPr>
                <w:rFonts w:ascii="Arial" w:hAnsi="Arial" w:cs="Arial"/>
                <w:sz w:val="20"/>
                <w:szCs w:val="20"/>
              </w:rPr>
              <w:t>Ángel</w:t>
            </w:r>
            <w:r w:rsidRPr="00A85D44">
              <w:rPr>
                <w:rFonts w:ascii="Arial" w:hAnsi="Arial" w:cs="Arial"/>
                <w:sz w:val="20"/>
                <w:szCs w:val="20"/>
              </w:rPr>
              <w:t xml:space="preserve"> Serna Rangel.</w:t>
            </w:r>
          </w:p>
          <w:p w14:paraId="21838086" w14:textId="607DE170" w:rsidR="00EE741F" w:rsidRPr="00A85D44" w:rsidRDefault="00EE741F"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726-92-XVI-P. E. por el cual se autoriza al H. Ayuntamiento de Cuauhtémoc a permutar en favor del C. </w:t>
            </w:r>
            <w:r w:rsidR="00A10BF7" w:rsidRPr="00A85D44">
              <w:rPr>
                <w:rFonts w:ascii="Arial" w:hAnsi="Arial" w:cs="Arial"/>
                <w:sz w:val="20"/>
                <w:szCs w:val="20"/>
              </w:rPr>
              <w:t>Héctor</w:t>
            </w:r>
            <w:r w:rsidRPr="00A85D44">
              <w:rPr>
                <w:rFonts w:ascii="Arial" w:hAnsi="Arial" w:cs="Arial"/>
                <w:sz w:val="20"/>
                <w:szCs w:val="20"/>
              </w:rPr>
              <w:t xml:space="preserve"> </w:t>
            </w:r>
            <w:r w:rsidR="00A10BF7" w:rsidRPr="00A85D44">
              <w:rPr>
                <w:rFonts w:ascii="Arial" w:hAnsi="Arial" w:cs="Arial"/>
                <w:sz w:val="20"/>
                <w:szCs w:val="20"/>
              </w:rPr>
              <w:t>Elías</w:t>
            </w:r>
            <w:r w:rsidRPr="00A85D44">
              <w:rPr>
                <w:rFonts w:ascii="Arial" w:hAnsi="Arial" w:cs="Arial"/>
                <w:sz w:val="20"/>
                <w:szCs w:val="20"/>
              </w:rPr>
              <w:t xml:space="preserve"> </w:t>
            </w:r>
            <w:r w:rsidR="00A10BF7" w:rsidRPr="00A85D44">
              <w:rPr>
                <w:rFonts w:ascii="Arial" w:hAnsi="Arial" w:cs="Arial"/>
                <w:sz w:val="20"/>
                <w:szCs w:val="20"/>
              </w:rPr>
              <w:t>Pérez</w:t>
            </w:r>
            <w:r w:rsidRPr="00A85D44">
              <w:rPr>
                <w:rFonts w:ascii="Arial" w:hAnsi="Arial" w:cs="Arial"/>
                <w:sz w:val="20"/>
                <w:szCs w:val="20"/>
              </w:rPr>
              <w:t xml:space="preserve"> </w:t>
            </w:r>
            <w:r w:rsidR="00A10BF7" w:rsidRPr="00A85D44">
              <w:rPr>
                <w:rFonts w:ascii="Arial" w:hAnsi="Arial" w:cs="Arial"/>
                <w:sz w:val="20"/>
                <w:szCs w:val="20"/>
              </w:rPr>
              <w:t>Holguín</w:t>
            </w:r>
            <w:r w:rsidRPr="00A85D44">
              <w:rPr>
                <w:rFonts w:ascii="Arial" w:hAnsi="Arial" w:cs="Arial"/>
                <w:sz w:val="20"/>
                <w:szCs w:val="20"/>
              </w:rPr>
              <w:t xml:space="preserve"> un bien inmueble ubicado en su Cabecera Municipal.</w:t>
            </w:r>
          </w:p>
          <w:p w14:paraId="1AB626F8" w14:textId="6C7EC8BB" w:rsidR="00EE741F" w:rsidRPr="00A85D44" w:rsidRDefault="00EE741F" w:rsidP="00E37583">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 xml:space="preserve">DECRETO No. 730-92-XVI-P. E. por el cual se autoriza al H. Ayuntamiento de Ojinaga a permutar en favor del C. Jorge Samaniego </w:t>
            </w:r>
            <w:r w:rsidR="00A10BF7" w:rsidRPr="00A85D44">
              <w:rPr>
                <w:rFonts w:ascii="Arial" w:hAnsi="Arial" w:cs="Arial"/>
                <w:sz w:val="20"/>
                <w:szCs w:val="20"/>
              </w:rPr>
              <w:t>García</w:t>
            </w:r>
            <w:r w:rsidRPr="00A85D44">
              <w:rPr>
                <w:rFonts w:ascii="Arial" w:hAnsi="Arial" w:cs="Arial"/>
                <w:sz w:val="20"/>
                <w:szCs w:val="20"/>
              </w:rPr>
              <w:t>, un bien inmueble ubicado en su Cabecera Municipal.</w:t>
            </w:r>
          </w:p>
          <w:p w14:paraId="1922FCC0" w14:textId="0C647C44" w:rsidR="00EE741F" w:rsidRPr="00A85D44" w:rsidRDefault="00EE741F"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731-92-XVI-P. E. por el cual se autoriza al H. Ayuntamiento de Chihuahua a enajenar a título oneroso en favor de la C. Emma Torres </w:t>
            </w:r>
            <w:r w:rsidR="00A10BF7" w:rsidRPr="00A85D44">
              <w:rPr>
                <w:rFonts w:ascii="Arial" w:hAnsi="Arial" w:cs="Arial"/>
                <w:sz w:val="20"/>
                <w:szCs w:val="20"/>
              </w:rPr>
              <w:t>Ramírez</w:t>
            </w:r>
            <w:r w:rsidRPr="00A85D44">
              <w:rPr>
                <w:rFonts w:ascii="Arial" w:hAnsi="Arial" w:cs="Arial"/>
                <w:sz w:val="20"/>
                <w:szCs w:val="20"/>
              </w:rPr>
              <w:t xml:space="preserve"> un lote de terreno urbano ubicado en su Cabecera Municipal.</w:t>
            </w:r>
          </w:p>
          <w:p w14:paraId="5E6DCD5E" w14:textId="77777777" w:rsidR="00EE741F" w:rsidRPr="00A85D44" w:rsidRDefault="00EE741F"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732-92-XVI-P. E. por el cual se autoriza al H. Ayuntamiento de Juárez a aportar </w:t>
            </w:r>
            <w:r w:rsidR="00B04B43" w:rsidRPr="00A85D44">
              <w:rPr>
                <w:rFonts w:ascii="Arial" w:hAnsi="Arial" w:cs="Arial"/>
                <w:sz w:val="20"/>
                <w:szCs w:val="20"/>
              </w:rPr>
              <w:t>en favor de Desarrollos Comunitarios “paso del norte, A. C.” un bien inmueble ubicado en su Cabecera Municipal.</w:t>
            </w:r>
          </w:p>
          <w:p w14:paraId="121A6E55" w14:textId="77777777" w:rsidR="00B04B43" w:rsidRPr="00A85D44" w:rsidRDefault="00B04B4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733-92-XVI-P. E. por el cual se autoriza al H. Ayuntamiento de Juárez a enajenar a título oneroso un predio ubicado en su Cabecera Municipal en favor de Televisora Nacional, S. A. DE C. V. </w:t>
            </w:r>
          </w:p>
          <w:p w14:paraId="18695BF8" w14:textId="77777777" w:rsidR="00B04B43" w:rsidRPr="00A85D44" w:rsidRDefault="00B04B43"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737-92-XVI-P. E. por el cual se autoriza al H. Ayuntamiento de Nuevo Casas Grandes a enajenar a título oneroso 4 lotes de Terreno Municipal.</w:t>
            </w:r>
          </w:p>
          <w:p w14:paraId="044C7E78" w14:textId="77777777" w:rsidR="00B04B43" w:rsidRPr="00A85D44" w:rsidRDefault="00B04B43"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740-92-XVI-P. E. por el cual se reforma el Artículo Octavo del Código Municipal para el Estado de Chihuahua.</w:t>
            </w:r>
          </w:p>
          <w:p w14:paraId="0F8BFEFE" w14:textId="77777777" w:rsidR="00B04B43" w:rsidRPr="00A85D44" w:rsidRDefault="00B04B43"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741-92-XVI-P. E. por el cual se autoriza al H. Ayuntamiento de Delicias a aportar en favor del Club Rotario de Delicias del Desierto, A. C., un lote de terreno municipal ubicado en el Sector Sur de esta Ciudad.</w:t>
            </w:r>
          </w:p>
          <w:p w14:paraId="385CDC12" w14:textId="77777777" w:rsidR="001C51AD" w:rsidRPr="00A85D44" w:rsidRDefault="001C51AD"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749-92-XVI-P. E. por el cual se autoriza al H. Ayuntamiento de Camargo a aportar en favor del Sindicato Nacional de Trabajadores de la Secretaría </w:t>
            </w:r>
            <w:r w:rsidR="008E3B7E" w:rsidRPr="00A85D44">
              <w:rPr>
                <w:rFonts w:ascii="Arial" w:hAnsi="Arial" w:cs="Arial"/>
                <w:sz w:val="20"/>
                <w:szCs w:val="20"/>
              </w:rPr>
              <w:t>de Salud Sub, Sección No. 5, un terreno municipal.</w:t>
            </w:r>
          </w:p>
          <w:p w14:paraId="5109EF54" w14:textId="77777777" w:rsidR="008E3B7E" w:rsidRPr="00A85D44" w:rsidRDefault="008E3B7E"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750-92-XVI-P. E. por el cual se autoriza al H. Ayuntamiento de Delicias a titular en favor del Parque Industrial Delicias, S.A. de C.V. un bien inmueble ubicado en el Sector Norte de su Cabecera Municipal.</w:t>
            </w:r>
          </w:p>
          <w:p w14:paraId="7CAD43D6" w14:textId="77777777" w:rsidR="008E3B7E" w:rsidRPr="00A85D44" w:rsidRDefault="008E3B7E"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751-92-XVI-P. E. por el cual se autoriza al H. Ayuntamiento de Santa Bárbara un bien inmueble ubicado en su Cabecera Municipal en favor del Patronato Por-Construcción del Asilo de Ancianos de ese Municipio.</w:t>
            </w:r>
          </w:p>
          <w:p w14:paraId="278ADE2F" w14:textId="77777777" w:rsidR="000002DB" w:rsidRPr="00A85D44" w:rsidRDefault="000002DB"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752-92-XVI-P. E. por el cual se autoriza al H. Ayuntamiento de Guadalupe y Calvo a enajenar a título oneroso un lote de terreno municipal en favor de Horacio Aguirre y Socios S.A DE C.V.</w:t>
            </w:r>
          </w:p>
          <w:p w14:paraId="58486CC8" w14:textId="77777777" w:rsidR="000002DB" w:rsidRPr="00A85D44" w:rsidRDefault="000002DB"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753-92-XVI-P. E. por el cual se autoriza al H. Ayuntamiento de Juárez a aportar en favor de la S.E.P. un bien inmueble de su propiedad, ubicado en su Cabecera Municipal.</w:t>
            </w:r>
          </w:p>
          <w:p w14:paraId="4A555A5A" w14:textId="6CDAE88B" w:rsidR="00D061CB" w:rsidRPr="00A85D44" w:rsidRDefault="00D061C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755-92-XVI-P.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Matachic</w:t>
            </w:r>
            <w:proofErr w:type="spellEnd"/>
            <w:r w:rsidRPr="00A85D44">
              <w:rPr>
                <w:rFonts w:ascii="Arial" w:hAnsi="Arial" w:cs="Arial"/>
                <w:sz w:val="20"/>
                <w:szCs w:val="20"/>
              </w:rPr>
              <w:t>, Correspondientes al Ejercicio Fiscal de 1991.</w:t>
            </w:r>
          </w:p>
          <w:p w14:paraId="2159F994" w14:textId="78D27C39" w:rsidR="00D061CB" w:rsidRPr="00A85D44" w:rsidRDefault="00D061CB"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756-92-XVI-P. E. por el cual se autoriza al Contador General del Congreso del Estado para que expida el Finiquito de las Cuentas Glosadas de la Tesorería Municipal del H. Ayuntamiento de Manuel Benavides, Correspondientes al Ejercicio Fiscal de 1991.</w:t>
            </w:r>
          </w:p>
          <w:p w14:paraId="254EDC06" w14:textId="45DC0FD3" w:rsidR="00D061CB" w:rsidRPr="00A85D44" w:rsidRDefault="00D061C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757-92-XVI-P. E. por el cual se autoriza al Contador General del Congreso del Estado para que expida el Finiquito de las Cuentas Glosadas de la Tesorería Municipal del H. Ayuntamiento de </w:t>
            </w:r>
            <w:r w:rsidR="00A10BF7" w:rsidRPr="00A85D44">
              <w:rPr>
                <w:rFonts w:ascii="Arial" w:hAnsi="Arial" w:cs="Arial"/>
                <w:sz w:val="20"/>
                <w:szCs w:val="20"/>
              </w:rPr>
              <w:t>López</w:t>
            </w:r>
            <w:r w:rsidRPr="00A85D44">
              <w:rPr>
                <w:rFonts w:ascii="Arial" w:hAnsi="Arial" w:cs="Arial"/>
                <w:sz w:val="20"/>
                <w:szCs w:val="20"/>
              </w:rPr>
              <w:t>, Correspondientes al Ejercicio Fiscal de 1991.</w:t>
            </w:r>
          </w:p>
          <w:p w14:paraId="304B728E" w14:textId="77777777" w:rsidR="00D061CB" w:rsidRPr="00A85D44" w:rsidRDefault="00D061C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758-92-XVI-P.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Maguarichi</w:t>
            </w:r>
            <w:proofErr w:type="spellEnd"/>
            <w:r w:rsidRPr="00A85D44">
              <w:rPr>
                <w:rFonts w:ascii="Arial" w:hAnsi="Arial" w:cs="Arial"/>
                <w:sz w:val="20"/>
                <w:szCs w:val="20"/>
              </w:rPr>
              <w:t>, Correspondientes al Ejercicio Fiscal de 1991.</w:t>
            </w:r>
          </w:p>
          <w:p w14:paraId="70E9B747" w14:textId="77777777" w:rsidR="00D061CB" w:rsidRPr="00A85D44" w:rsidRDefault="00D061C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759-92-XVI-P.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Julimes</w:t>
            </w:r>
            <w:proofErr w:type="spellEnd"/>
            <w:r w:rsidRPr="00A85D44">
              <w:rPr>
                <w:rFonts w:ascii="Arial" w:hAnsi="Arial" w:cs="Arial"/>
                <w:sz w:val="20"/>
                <w:szCs w:val="20"/>
              </w:rPr>
              <w:t>, Correspondientes al Ejercicio Fiscal de 1991.</w:t>
            </w:r>
          </w:p>
          <w:p w14:paraId="716E4645" w14:textId="77777777"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DECRETO No. 760-92-XVI-P. E. por el cual se autoriza al Contador General del Congreso del Estado para que expida el Finiquito de las Cuentas Glosadas de la Tesorería Municipal del H. Ayuntamiento de Guadalupe, D.B. Correspondientes al Ejercicio Fiscal de 1991.</w:t>
            </w:r>
          </w:p>
          <w:p w14:paraId="3E12D5DA" w14:textId="77777777"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761-92-XVI-P. E. por el cual se autoriza al Contador General del Congreso del Estado para que expida el Finiquito de las Cuentas Glosadas de la Tesorería Municipal del H. Ayuntamiento de Ignacio Zaragoza, Correspondientes al Ejercicio Fiscal de 1991.</w:t>
            </w:r>
          </w:p>
          <w:p w14:paraId="4F01C3B5" w14:textId="77777777"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762-92-XVI-P. E. por el cual se autoriza al Contador General del Congreso del Estado para que expida el Finiquito de las Cuentas Glosadas de la Tesorería Municipal del H. Ayuntamiento de Guerrero, Correspondientes al Ejercicio Fiscal de 1991.</w:t>
            </w:r>
          </w:p>
          <w:p w14:paraId="3B5648D9" w14:textId="77777777"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763-92-XVI-P. E. por el cual se autoriza al Contador General del Congreso del Estado para que expida el Finiquito de las Cuentas Glosadas de la Tesorería Municipal del H. Ayuntamiento de Gran Morelos, Correspondientes al Ejercicio Fiscal de 1991.</w:t>
            </w:r>
          </w:p>
          <w:p w14:paraId="2980B5CC" w14:textId="77777777"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764-92-XVI-P. E. por el cual se autoriza al Contador General del Congreso del Estado para que expida el Finiquito de las Cuentas Glosadas de la Tesorería Municipal del H. Ayuntamiento de Galeana, Correspondientes al Ejercicio Fiscal de 1991.</w:t>
            </w:r>
          </w:p>
          <w:p w14:paraId="227431D6" w14:textId="5BAAED28"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765-92-XVI-P. E. por el cual se autoriza al Contador General del Congreso del Estado para que expida el Finiquito de las Cuentas Glosadas de la Tesorería Municipal del H. Ayuntamiento de </w:t>
            </w:r>
            <w:r w:rsidR="00075B8E" w:rsidRPr="00A85D44">
              <w:rPr>
                <w:rFonts w:ascii="Arial" w:hAnsi="Arial" w:cs="Arial"/>
                <w:sz w:val="20"/>
                <w:szCs w:val="20"/>
              </w:rPr>
              <w:t>Chínipas</w:t>
            </w:r>
            <w:r w:rsidRPr="00A85D44">
              <w:rPr>
                <w:rFonts w:ascii="Arial" w:hAnsi="Arial" w:cs="Arial"/>
                <w:sz w:val="20"/>
                <w:szCs w:val="20"/>
              </w:rPr>
              <w:t>, Correspondientes al Ejercicio Fiscal de 1991.</w:t>
            </w:r>
          </w:p>
          <w:p w14:paraId="00C54336" w14:textId="77777777"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766-92-XVI-P.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Cusihuiriachi</w:t>
            </w:r>
            <w:proofErr w:type="spellEnd"/>
            <w:r w:rsidRPr="00A85D44">
              <w:rPr>
                <w:rFonts w:ascii="Arial" w:hAnsi="Arial" w:cs="Arial"/>
                <w:sz w:val="20"/>
                <w:szCs w:val="20"/>
              </w:rPr>
              <w:t>, Correspondientes al Ejercicio Fiscal de 1991.</w:t>
            </w:r>
          </w:p>
          <w:p w14:paraId="02CA358D" w14:textId="77777777"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767-92-XVI-P.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Carichi</w:t>
            </w:r>
            <w:proofErr w:type="spellEnd"/>
            <w:r w:rsidRPr="00A85D44">
              <w:rPr>
                <w:rFonts w:ascii="Arial" w:hAnsi="Arial" w:cs="Arial"/>
                <w:sz w:val="20"/>
                <w:szCs w:val="20"/>
              </w:rPr>
              <w:t>, Correspondientes al Ejercicio Fiscal de 1991.</w:t>
            </w:r>
          </w:p>
          <w:p w14:paraId="41E62424" w14:textId="77777777"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768-92-XVI-P. E. por el cual se autoriza al Contador General del Congreso del Estado para que expida el Finiquito de las Cuentas Glosadas de la Tesorería Municipal del H. Ayuntamiento de Batopilas, Correspondientes al Ejercicio Fiscal de 1991.</w:t>
            </w:r>
          </w:p>
          <w:p w14:paraId="776639AC" w14:textId="3BB78999"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769-92-XVI-P. E. por el cual se autoriza al Contador General del Congreso del Estado para que expida el Finiquito de las Cuentas Glosadas de la Tesorería Municipal del H. Ayuntamiento de </w:t>
            </w:r>
            <w:r w:rsidR="00075B8E" w:rsidRPr="00A85D44">
              <w:rPr>
                <w:rFonts w:ascii="Arial" w:hAnsi="Arial" w:cs="Arial"/>
                <w:sz w:val="20"/>
                <w:szCs w:val="20"/>
              </w:rPr>
              <w:t>Ascensión</w:t>
            </w:r>
            <w:r w:rsidRPr="00A85D44">
              <w:rPr>
                <w:rFonts w:ascii="Arial" w:hAnsi="Arial" w:cs="Arial"/>
                <w:sz w:val="20"/>
                <w:szCs w:val="20"/>
              </w:rPr>
              <w:t>, Correspondientes al Ejercicio Fiscal de 1991.</w:t>
            </w:r>
          </w:p>
          <w:p w14:paraId="209024CA" w14:textId="77777777" w:rsidR="001A0FE1" w:rsidRPr="00A85D44" w:rsidRDefault="001A0FE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770-92-XVI-P.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Satevo</w:t>
            </w:r>
            <w:proofErr w:type="spellEnd"/>
            <w:r w:rsidRPr="00A85D44">
              <w:rPr>
                <w:rFonts w:ascii="Arial" w:hAnsi="Arial" w:cs="Arial"/>
                <w:sz w:val="20"/>
                <w:szCs w:val="20"/>
              </w:rPr>
              <w:t>, Correspondientes al Ejercicio Fiscal de 1991.</w:t>
            </w:r>
            <w:r w:rsidR="000B1423" w:rsidRPr="00A85D44">
              <w:rPr>
                <w:rFonts w:ascii="Arial" w:hAnsi="Arial" w:cs="Arial"/>
                <w:sz w:val="20"/>
                <w:szCs w:val="20"/>
              </w:rPr>
              <w:t xml:space="preserve">    </w:t>
            </w:r>
          </w:p>
          <w:p w14:paraId="49403B60"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771-92-XVI-P. E. por el cual se autoriza al Contador General del Congreso del Estado para que expida el Finiquito de las Cuentas Glosadas de la Tesorería Municipal del H. Ayuntamiento de San Francisco de Borja, Correspondientes al Ejercicio Fiscal de 1991.    </w:t>
            </w:r>
          </w:p>
          <w:p w14:paraId="4567605E"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772-92-XVI-P. E. por el cual se autoriza al Contador General del Congreso del Estado para que expida el Finiquito de las Cuentas Glosadas de la Tesorería Municipal del H. Ayuntamiento de Rosario, Correspondientes al Ejercicio Fiscal de 1991.    </w:t>
            </w:r>
          </w:p>
          <w:p w14:paraId="235F0386"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773-92-XVI-P. E. por el cual se autoriza al Contador General del Congreso del Estado para que expida el Finiquito de las Cuentas Glosadas de la Tesorería Municipal del H. Ayuntamiento de Rosales, Correspondientes al Ejercicio Fiscal de 1991.    </w:t>
            </w:r>
          </w:p>
          <w:p w14:paraId="01F89E04"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774-92-XVI-P. E. por el cual se autoriza al Contador General del Congreso del Estado para que expida el Finiquito de las Cuentas Glosadas de la Tesorería </w:t>
            </w:r>
            <w:r w:rsidRPr="00A85D44">
              <w:rPr>
                <w:rFonts w:ascii="Arial" w:hAnsi="Arial" w:cs="Arial"/>
                <w:sz w:val="20"/>
                <w:szCs w:val="20"/>
              </w:rPr>
              <w:lastRenderedPageBreak/>
              <w:t xml:space="preserve">Municipal del H. Ayuntamiento de Riva Palacio, Correspondientes al Ejercicio Fiscal de 1991.    </w:t>
            </w:r>
          </w:p>
          <w:p w14:paraId="4DF99E04"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775-92-XVI-P. E. por el cual se autoriza al Contador General del Congreso del Estado para que expida el Finiquito de las Cuentas Glosadas de la Tesorería Municipal del H. Ayuntamiento de Nonoava, Correspondientes al Ejercicio Fiscal de 1991.    </w:t>
            </w:r>
          </w:p>
          <w:p w14:paraId="5E892C2F"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776-92-XVI-P. E. por el cual se autoriza al Contador General del Congreso del Estado para que expida el Finiquito de las Cuentas Glosadas de la Tesorería Municipal del H. Ayuntamiento de Moris, Correspondientes al Ejercicio Fiscal de 1991. </w:t>
            </w:r>
          </w:p>
          <w:p w14:paraId="5FBEFD07"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777-92-XVI-P. E. por el cual se autoriza al Contador General del Congreso del Estado para que expida el Finiquito de las Cuentas Glosadas de la Tesorería Municipal del H. Ayuntamiento de Morelos, Correspondientes al Ejercicio Fiscal de 1991.       </w:t>
            </w:r>
          </w:p>
          <w:p w14:paraId="64B9E9CE"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778-92-XVI-P. E por el cual se autoriza al Contador General del Congreso del Estado para que expida el Finiquito de las Cuentas Glosadas de la Tesorería Municipal del H. Ayuntamiento de Matamoros, Correspondientes al Ejercicio Fiscal de 1991.    </w:t>
            </w:r>
          </w:p>
          <w:p w14:paraId="717B11B0"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779-92-XVI-P. E. por el cual se autoriza al Contador General del Congreso del Estado para que expida el Finiquito de las Cuentas Glosadas de la Tesorería Municipal del H. Ayuntamiento de Janos, Correspondientes al Ejercicio Fiscal de 1991.    </w:t>
            </w:r>
          </w:p>
          <w:p w14:paraId="5ED4604B"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780-92-XVI-P.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Huejotitan</w:t>
            </w:r>
            <w:proofErr w:type="spellEnd"/>
            <w:r w:rsidRPr="00A85D44">
              <w:rPr>
                <w:rFonts w:ascii="Arial" w:hAnsi="Arial" w:cs="Arial"/>
                <w:sz w:val="20"/>
                <w:szCs w:val="20"/>
              </w:rPr>
              <w:t xml:space="preserve">, Correspondientes al Ejercicio Fiscal de 1991.    </w:t>
            </w:r>
          </w:p>
          <w:p w14:paraId="188B882F" w14:textId="77777777" w:rsidR="004E6A41" w:rsidRPr="00A85D44" w:rsidRDefault="004E6A4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781-92-XVI-P. E. por el cual se autoriza al Contador General del Congreso del Estado para que expida el Finiquito de las Cuentas Glosadas de la Tesorería Municipal del H. Ayuntamiento de </w:t>
            </w:r>
            <w:r w:rsidR="004049A2" w:rsidRPr="00A85D44">
              <w:rPr>
                <w:rFonts w:ascii="Arial" w:hAnsi="Arial" w:cs="Arial"/>
                <w:sz w:val="20"/>
                <w:szCs w:val="20"/>
              </w:rPr>
              <w:t>Guazapares</w:t>
            </w:r>
            <w:r w:rsidRPr="00A85D44">
              <w:rPr>
                <w:rFonts w:ascii="Arial" w:hAnsi="Arial" w:cs="Arial"/>
                <w:sz w:val="20"/>
                <w:szCs w:val="20"/>
              </w:rPr>
              <w:t xml:space="preserve">, Correspondientes al Ejercicio Fiscal de 1991.    </w:t>
            </w:r>
          </w:p>
          <w:p w14:paraId="7E9C7283" w14:textId="77777777" w:rsidR="004049A2" w:rsidRPr="00A85D44" w:rsidRDefault="004049A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782-92-XVI-P. E. por el cual se autoriza al Contador General del Congreso del Estado para que expida el Finiquito de las Cuentas Glosadas de la Tesorería Municipal del H. Ayuntamiento de Guachochi, Correspondientes al Ejercicio Fiscal de 1991.    </w:t>
            </w:r>
          </w:p>
          <w:p w14:paraId="6B309A36" w14:textId="5D53C608" w:rsidR="004049A2" w:rsidRPr="00A85D44" w:rsidRDefault="004049A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783-92-XVI-P. E. por el cual se autoriza al Contador General del Congreso del Estado para que expida el Finiquito de las Cuentas Glosadas de la Tesorería Municipal del H. Ayuntamiento de </w:t>
            </w:r>
            <w:r w:rsidR="00075B8E" w:rsidRPr="00A85D44">
              <w:rPr>
                <w:rFonts w:ascii="Arial" w:hAnsi="Arial" w:cs="Arial"/>
                <w:sz w:val="20"/>
                <w:szCs w:val="20"/>
              </w:rPr>
              <w:t>Gómez</w:t>
            </w:r>
            <w:r w:rsidRPr="00A85D44">
              <w:rPr>
                <w:rFonts w:ascii="Arial" w:hAnsi="Arial" w:cs="Arial"/>
                <w:sz w:val="20"/>
                <w:szCs w:val="20"/>
              </w:rPr>
              <w:t xml:space="preserve"> Farias, Correspondientes al Ejercicio Fiscal de 1991.    </w:t>
            </w:r>
          </w:p>
          <w:p w14:paraId="0F81FC7A" w14:textId="5FDAB93A" w:rsidR="004049A2" w:rsidRPr="00A85D44" w:rsidRDefault="004049A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784-92-XVI-P. E. por el cual se autoriza al Contador General del Congreso del Estado para que expida el Finiquito de las Cuentas Glosadas de la Tesorería Municipal del H. Ayuntamiento de Dr. Belisario </w:t>
            </w:r>
            <w:r w:rsidR="00075B8E" w:rsidRPr="00A85D44">
              <w:rPr>
                <w:rFonts w:ascii="Arial" w:hAnsi="Arial" w:cs="Arial"/>
                <w:sz w:val="20"/>
                <w:szCs w:val="20"/>
              </w:rPr>
              <w:t>Domínguez</w:t>
            </w:r>
            <w:r w:rsidRPr="00A85D44">
              <w:rPr>
                <w:rFonts w:ascii="Arial" w:hAnsi="Arial" w:cs="Arial"/>
                <w:sz w:val="20"/>
                <w:szCs w:val="20"/>
              </w:rPr>
              <w:t xml:space="preserve">, Correspondientes al Ejercicio Fiscal de 1991.    </w:t>
            </w:r>
          </w:p>
          <w:p w14:paraId="6F43CBA4" w14:textId="77777777" w:rsidR="004049A2" w:rsidRPr="00A85D44" w:rsidRDefault="004049A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785-92-XVI-P. E. por el cual se autoriza al Contador General del Congreso del Estado para que expida el Finiquito de las Cuentas Glosadas de la Tesorería Municipal del H. Ayuntamiento de La Cruz, Correspondientes al Ejercicio Fiscal de 1991.    </w:t>
            </w:r>
          </w:p>
          <w:p w14:paraId="211E4C89" w14:textId="77777777" w:rsidR="004049A2" w:rsidRPr="00A85D44" w:rsidRDefault="004049A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786-92-XVI-P.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Coyame</w:t>
            </w:r>
            <w:proofErr w:type="spellEnd"/>
            <w:r w:rsidRPr="00A85D44">
              <w:rPr>
                <w:rFonts w:ascii="Arial" w:hAnsi="Arial" w:cs="Arial"/>
                <w:sz w:val="20"/>
                <w:szCs w:val="20"/>
              </w:rPr>
              <w:t xml:space="preserve">, Correspondientes al Ejercicio Fiscal de 1991.    </w:t>
            </w:r>
          </w:p>
          <w:p w14:paraId="2A182412" w14:textId="77777777" w:rsidR="004049A2" w:rsidRPr="00A85D44" w:rsidRDefault="004049A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787-92-XVI-P. E. por el cual se autoriza al Contador General del Congreso del Estado para que expida el Finiquito de las Cuentas Glosadas de la Tesorería Municipal del H. Ayuntamiento de Bocoyna, Correspondientes al Ejercicio Fiscal de 1991.    </w:t>
            </w:r>
          </w:p>
          <w:p w14:paraId="79D59503" w14:textId="6D91E87B" w:rsidR="004049A2" w:rsidRPr="00A85D44" w:rsidRDefault="004049A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788-92-XVI-P. E. por el cual se autoriza al Contador General del Congreso del Estado para que expida el Finiquito de las Cuentas Glosadas de la Tesorería Municipal del H. Ayuntamiento de Aquiles </w:t>
            </w:r>
            <w:r w:rsidR="00075B8E" w:rsidRPr="00A85D44">
              <w:rPr>
                <w:rFonts w:ascii="Arial" w:hAnsi="Arial" w:cs="Arial"/>
                <w:sz w:val="20"/>
                <w:szCs w:val="20"/>
              </w:rPr>
              <w:t>Serdán</w:t>
            </w:r>
            <w:r w:rsidRPr="00A85D44">
              <w:rPr>
                <w:rFonts w:ascii="Arial" w:hAnsi="Arial" w:cs="Arial"/>
                <w:sz w:val="20"/>
                <w:szCs w:val="20"/>
              </w:rPr>
              <w:t xml:space="preserve">, Correspondientes al Ejercicio Fiscal de 1991.    </w:t>
            </w:r>
          </w:p>
          <w:p w14:paraId="1BF82617" w14:textId="77777777" w:rsidR="004049A2" w:rsidRPr="00A85D44" w:rsidRDefault="004049A2" w:rsidP="00E37583">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 xml:space="preserve">DECRETO No. 789-92-XVI-P. E. </w:t>
            </w:r>
            <w:r w:rsidR="00552B1B" w:rsidRPr="00A85D44">
              <w:rPr>
                <w:rFonts w:ascii="Arial" w:hAnsi="Arial" w:cs="Arial"/>
                <w:sz w:val="20"/>
                <w:szCs w:val="20"/>
              </w:rPr>
              <w:t xml:space="preserve">por el cual se autoriza al Contador General del Congreso del Estado para que expida el Finiquito de las Cuentas Glosadas de la Tesorería Municipal del H. Ayuntamiento de Allende, Correspondientes al Ejercicio Fiscal de 1991.    </w:t>
            </w:r>
          </w:p>
          <w:p w14:paraId="5C1C1EF5" w14:textId="77777777" w:rsidR="00552B1B" w:rsidRPr="00A85D44" w:rsidRDefault="00552B1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790-92-XVI-P. E. por el cual se autoriza al Contador General del Congreso del Estado para que expida el Finiquito de las Cuentas Glosadas de la Tesorería Municipal del H. Ayuntamiento de Casas Grandes, Correspondientes al Ejercicio Fiscal de 1991.    </w:t>
            </w:r>
          </w:p>
          <w:p w14:paraId="3C1BF658" w14:textId="77777777" w:rsidR="00552B1B" w:rsidRPr="00A85D44" w:rsidRDefault="00552B1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791-92-XVI-P. E. por el cual se autoriza al Contador General del Congreso del Estado para que expida el Finiquito de las Cuentas Glosadas de la Tesorería Municipal del H. Ayuntamiento de Coronado, Correspondientes al Ejercicio Fiscal de 1991.    </w:t>
            </w:r>
          </w:p>
          <w:p w14:paraId="4F6C9418" w14:textId="77777777" w:rsidR="00552B1B" w:rsidRPr="00A85D44" w:rsidRDefault="00552B1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792-92-XVI-P. E. por el cual se autoriza al Contador General del Congreso del Estado para que expida el Finiquito de las Cuentas Glosadas de la Tesorería Municipal del H. Ayuntamiento de Buenaventura, Correspondientes al Ejercicio Fiscal de 1991.    </w:t>
            </w:r>
          </w:p>
          <w:p w14:paraId="419AB091" w14:textId="77777777" w:rsidR="00552B1B" w:rsidRPr="00A85D44" w:rsidRDefault="00552B1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793-XVI-P.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Balleza</w:t>
            </w:r>
            <w:proofErr w:type="spellEnd"/>
            <w:r w:rsidRPr="00A85D44">
              <w:rPr>
                <w:rFonts w:ascii="Arial" w:hAnsi="Arial" w:cs="Arial"/>
                <w:sz w:val="20"/>
                <w:szCs w:val="20"/>
              </w:rPr>
              <w:t xml:space="preserve">, Correspondientes al Ejercicio Fiscal de 1991.    </w:t>
            </w:r>
          </w:p>
          <w:p w14:paraId="35252C94" w14:textId="77777777" w:rsidR="00552B1B" w:rsidRPr="00A85D44" w:rsidRDefault="0073209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794-92-XVI-P. E. por el cual se autoriza al Contador General del Congreso del Estado para que expida el Finiquito de las Cuentas Glosadas de la Tesorería Municipal del H. Ayuntamiento de Aldama, Correspondientes al Ejercicio Fiscal de 1991.    </w:t>
            </w:r>
          </w:p>
          <w:p w14:paraId="770AFDD7" w14:textId="77777777" w:rsidR="00732093" w:rsidRPr="00A85D44" w:rsidRDefault="0073209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795-92-XVI-P.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Temosachi</w:t>
            </w:r>
            <w:proofErr w:type="spellEnd"/>
            <w:r w:rsidRPr="00A85D44">
              <w:rPr>
                <w:rFonts w:ascii="Arial" w:hAnsi="Arial" w:cs="Arial"/>
                <w:sz w:val="20"/>
                <w:szCs w:val="20"/>
              </w:rPr>
              <w:t xml:space="preserve">, Correspondientes al Ejercicio Fiscal de 1991.    </w:t>
            </w:r>
          </w:p>
          <w:p w14:paraId="0796AA78" w14:textId="77777777" w:rsidR="00732093" w:rsidRPr="00A85D44" w:rsidRDefault="0073209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796-92-XVI-P. E. por el cual se autoriza al Contador General del Congreso del Estado para que expida el Finiquito de las Cuentas Glosadas de la Tesorería Municipal del H. Ayuntamiento de Urique, Correspondientes al Ejercicio Fiscal de 1991.    </w:t>
            </w:r>
          </w:p>
          <w:p w14:paraId="20D2CA5D" w14:textId="77777777" w:rsidR="00732093" w:rsidRPr="00A85D44" w:rsidRDefault="0073209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797-92-XVI-P. E. por el cual se autoriza al Contador General del Congreso del Estado para que expida el Finiquito de las Cuentas Glosadas de la Tesorería Municipal del H. Ayuntamiento de Valle de Zaragoza, Correspondientes al Ejercicio Fiscal de 1991.    </w:t>
            </w:r>
          </w:p>
          <w:p w14:paraId="3F167591" w14:textId="77777777" w:rsidR="00732093" w:rsidRPr="00A85D44" w:rsidRDefault="0073209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798-92-XVI-P. E. por el cual se autoriza al Contador General del Congreso del Estado para que expida el Finiquito de las Cuentas Glosadas de la Tesorería Municipal del H. Ayuntamiento de Saucillo, Correspondientes al Ejercicio Fiscal de 1991.    </w:t>
            </w:r>
          </w:p>
          <w:p w14:paraId="24F39293" w14:textId="77777777" w:rsidR="00111C32" w:rsidRPr="00A85D44" w:rsidRDefault="00111C3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799-92-XVI-P.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Uruachi</w:t>
            </w:r>
            <w:proofErr w:type="spellEnd"/>
            <w:r w:rsidRPr="00A85D44">
              <w:rPr>
                <w:rFonts w:ascii="Arial" w:hAnsi="Arial" w:cs="Arial"/>
                <w:sz w:val="20"/>
                <w:szCs w:val="20"/>
              </w:rPr>
              <w:t xml:space="preserve">, Correspondientes al Ejercicio Fiscal de 1991.    </w:t>
            </w:r>
          </w:p>
          <w:p w14:paraId="42ED5C46" w14:textId="77777777" w:rsidR="00111C32" w:rsidRPr="00A85D44" w:rsidRDefault="00111C3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800-92-XVI-P. E. por el cual se autoriza al Contador General del Congreso del Estado para que expida el Finiquito de las Cuentas Glosadas de la Tesorería Municipal del H. Ayuntamiento de El Tule, Correspondientes al Ejercicio Fiscal de 1991.    </w:t>
            </w:r>
          </w:p>
          <w:p w14:paraId="0DED9157" w14:textId="748ED932" w:rsidR="00111C32" w:rsidRPr="00A85D44" w:rsidRDefault="00111C3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801-92-XVI-P. E. por el cual se autoriza al Contador General del Congreso del Estado para que expida el Finiquito de las Cuentas Glosadas de la Tesorería Municipal del H. Ayuntamiento de General </w:t>
            </w:r>
            <w:r w:rsidR="00075B8E" w:rsidRPr="00A85D44">
              <w:rPr>
                <w:rFonts w:ascii="Arial" w:hAnsi="Arial" w:cs="Arial"/>
                <w:sz w:val="20"/>
                <w:szCs w:val="20"/>
              </w:rPr>
              <w:t>Trías</w:t>
            </w:r>
            <w:r w:rsidRPr="00A85D44">
              <w:rPr>
                <w:rFonts w:ascii="Arial" w:hAnsi="Arial" w:cs="Arial"/>
                <w:sz w:val="20"/>
                <w:szCs w:val="20"/>
              </w:rPr>
              <w:t xml:space="preserve">, Correspondientes al Ejercicio Fiscal de 1991.    </w:t>
            </w:r>
          </w:p>
          <w:p w14:paraId="3755B69A" w14:textId="77777777" w:rsidR="00111C32" w:rsidRPr="00A85D44" w:rsidRDefault="00111C32"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802-92-XVI-P. E. por el cual se autoriza al Contador General del Congreso del Estado para que expida el Finiquito de las Cuentas Glosadas de la Tesorería Municipal del H. Ayuntamiento de Guadalupe y Calvo, Correspondientes al Ejercicio Fiscal de 1991.    </w:t>
            </w:r>
          </w:p>
          <w:p w14:paraId="06DDF5D7" w14:textId="77777777" w:rsidR="00111C32" w:rsidRPr="00A85D44" w:rsidRDefault="00111C32" w:rsidP="00E37583">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 xml:space="preserve">DECRETO No. 803-92-XVI-P. E. por el cual se autoriza al Contador General del Congreso del Estado para que expida el Finiquito de las Cuentas Glosadas de la Tesorería Municipal del H. Ayuntamiento de Ocampo, Correspondientes al Ejercicio Fiscal de 1991.    </w:t>
            </w:r>
          </w:p>
          <w:p w14:paraId="47726F61"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804-92-XVI-P. E. por el cual se autoriza al Contador General del Congreso del Estado para que expida el Finiquito de las Cuentas Glosadas de la Tesorería Municipal del H. Ayuntamiento de San Francisco del Oro, Correspondientes al Ejercicio Fiscal de 1991.    </w:t>
            </w:r>
          </w:p>
          <w:p w14:paraId="0E63EFD7"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805-92-XVI-P. E. por el cual se autoriza al Contador General del Congreso del Estado para que expida el Finiquito de las Cuentas Glosadas de la Tesorería Municipal del H. Ayuntamiento de San Francisco de Conchos, Correspondientes al Ejercicio Fiscal de 1991.    </w:t>
            </w:r>
          </w:p>
          <w:p w14:paraId="07D1CAEF"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806-92-XVI-P. E. por el cual se autoriza al Contador General del Congreso del Estado para que expida el Finiquito de las Cuentas Glosadas de la Tesorería Municipal del H. Ayuntamiento de Santa Barbara, Correspondientes al Ejercicio Fiscal de 1991.    </w:t>
            </w:r>
          </w:p>
          <w:p w14:paraId="2DBEB31F"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807-92-XVI-P. E. por el cual se autoriza al Contador General del Congreso del Estado para que expida el Finiquito de las Cuentas Glosadas de la Tesorería Municipal del H. Ayuntamiento de Namiquipa, Correspondientes al Ejercicio Fiscal de 1991.    </w:t>
            </w:r>
          </w:p>
          <w:p w14:paraId="78125543"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808-92-XVI-P. E. por el cual se autoriza al Contador General del Congreso del Estado para que expida el Finiquito de las Cuentas Glosadas de la Tesorería Municipal del H. Ayuntamiento de Madera, Correspondientes al Ejercicio Fiscal de 1991.    </w:t>
            </w:r>
          </w:p>
          <w:p w14:paraId="5B222390"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809-92-XVI-P. E. por el cual se autoriza al Contador General del Congreso del Estado para que expida el Finiquito de las Cuentas Glosadas de la Tesorería Municipal del H. Ayuntamiento de Ojinaga, Correspondientes al Ejercicio Fiscal de 1991.    </w:t>
            </w:r>
          </w:p>
          <w:p w14:paraId="3FDB5434"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810-92-XVI-P. E. por el cual se autoriza al Contador General del Congreso del Estado para que expida el Finiquito de las Cuentas Glosadas de la Tesorería Municipal del H. Ayuntamiento de Meoqui, Correspondientes al Ejercicio Fiscal de 1991.    </w:t>
            </w:r>
          </w:p>
          <w:p w14:paraId="4DFE099D"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811-92-XVI-P. E. por el cual se autoriza al Contador General del Congreso del Estado para que expida el Finiquito de las Cuentas Glosadas de la Tesorería Municipal del H. Ayuntamiento de Jiménez, Correspondientes al Ejercicio Fiscal de 1991.    </w:t>
            </w:r>
          </w:p>
          <w:p w14:paraId="468E37AF"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812-92-XVI-P. E. por el cual se autoriza al Contador General del Congreso del Estado para que expida el Finiquito de las Cuentas Glosadas de la Tesorería Municipal del H. Ayuntamiento de Guerrero, Correspondientes al Ejercicio Fiscal de 1991.    </w:t>
            </w:r>
          </w:p>
          <w:p w14:paraId="2ECCEF19"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812-92-XVI-P. E. por el cual se autoriza al Contador General del Congreso del Estado para que expida el Finiquito de las Cuentas Glosadas de la Tesorería Municipal del H. Ayuntamiento de </w:t>
            </w:r>
            <w:proofErr w:type="spellStart"/>
            <w:r w:rsidRPr="00A85D44">
              <w:rPr>
                <w:rFonts w:ascii="Arial" w:hAnsi="Arial" w:cs="Arial"/>
                <w:sz w:val="20"/>
                <w:szCs w:val="20"/>
              </w:rPr>
              <w:t>Bachiniva</w:t>
            </w:r>
            <w:proofErr w:type="spellEnd"/>
            <w:r w:rsidRPr="00A85D44">
              <w:rPr>
                <w:rFonts w:ascii="Arial" w:hAnsi="Arial" w:cs="Arial"/>
                <w:sz w:val="20"/>
                <w:szCs w:val="20"/>
              </w:rPr>
              <w:t xml:space="preserve">, Correspondientes al Ejercicio Fiscal de 1991.    </w:t>
            </w:r>
          </w:p>
          <w:p w14:paraId="33A2C722"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814-92-XVI-P. E. por el cual se autoriza al Contador General del Congreso del Estado para que expida el Finiquito de las Cuentas Glosadas de la Tesorería Municipal del H. Ayuntamiento de Ahumada, Correspondientes al Ejercicio Fiscal de 1991.    </w:t>
            </w:r>
          </w:p>
          <w:p w14:paraId="751A1151"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815-92-XVI-P. E. por el cual se autoriza al Contador General del Congreso del Estado para que expida el Finiquito de las Cuentas Glosadas de la Tesorería Municipal del H. Ayuntamiento de Camargo, Correspondientes al Ejercicio Fiscal de 1991.  </w:t>
            </w:r>
          </w:p>
          <w:p w14:paraId="7DA67C71" w14:textId="77777777" w:rsidR="00F46D98" w:rsidRPr="00A85D44" w:rsidRDefault="00F46D98"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816-92-XVI-P. E. por el cual se autoriza al Contador General del Congreso del Estado para que expida el Finiquito de las Cuentas Glosadas de la Tesorería Municipal del H. Ayuntamiento de Juárez, Correspondientes al Ejercicio Fiscal de 1991.      </w:t>
            </w:r>
          </w:p>
          <w:p w14:paraId="4D4D316E" w14:textId="77777777" w:rsidR="00F46D98"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817-92-XVI-P. E. por el cual se autoriza al Contador General del Congreso del Estado para que expida el Finiquito de las Cuentas Glosadas de la Tesorería </w:t>
            </w:r>
            <w:r w:rsidRPr="00A85D44">
              <w:rPr>
                <w:rFonts w:ascii="Arial" w:hAnsi="Arial" w:cs="Arial"/>
                <w:sz w:val="20"/>
                <w:szCs w:val="20"/>
              </w:rPr>
              <w:lastRenderedPageBreak/>
              <w:t xml:space="preserve">Municipal del H. Ayuntamiento de Nuevo Casas Grandes, Correspondientes al Ejercicio Fiscal de 1991.    </w:t>
            </w:r>
          </w:p>
          <w:p w14:paraId="6C85B05E" w14:textId="77777777" w:rsidR="00F71CA3"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818-92-XVI-P. E. por el cual se autoriza al Contador General del Congreso del Estado para que expida el Finiquito de las Cuentas Glosadas de la Tesorería Municipal del H. Ayuntamiento de H. del Parral, Correspondientes al Ejercicio Fiscal de 1991.    </w:t>
            </w:r>
          </w:p>
          <w:p w14:paraId="609DFCCD" w14:textId="77777777" w:rsidR="00F71CA3"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819-92-XVI-P. E. por el cual se autoriza al Contador General del Congreso del Estado para que expida el Finiquito de las Cuentas Glosadas de la Tesorería Municipal del H. Ayuntamiento de Delicias, Correspondientes al Ejercicio Fiscal de 1991.    </w:t>
            </w:r>
          </w:p>
          <w:p w14:paraId="4183F44A" w14:textId="77777777" w:rsidR="00F71CA3"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820-92-XVI-P. E. por el cual se autoriza al Contador General del Congreso del Estado para que expida el Finiquito de las Cuentas Glosadas de la Tesorería Municipal del H. Ayuntamiento de Chihuahua, Correspondientes al Ejercicio Fiscal de 1991.    </w:t>
            </w:r>
          </w:p>
          <w:p w14:paraId="1F059004" w14:textId="5CFFF5EF" w:rsidR="00F71CA3"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821-92-XVI-P. E. por el cual se autoriza al Contador General del Congreso del Estado para que expida el Finiquito de las Cuentas Glosadas de la Tesorería Municipal del H. Ayuntamiento de </w:t>
            </w:r>
            <w:r w:rsidR="00075B8E" w:rsidRPr="00A85D44">
              <w:rPr>
                <w:rFonts w:ascii="Arial" w:hAnsi="Arial" w:cs="Arial"/>
                <w:sz w:val="20"/>
                <w:szCs w:val="20"/>
              </w:rPr>
              <w:t>Cuauhtémoc</w:t>
            </w:r>
            <w:r w:rsidRPr="00A85D44">
              <w:rPr>
                <w:rFonts w:ascii="Arial" w:hAnsi="Arial" w:cs="Arial"/>
                <w:sz w:val="20"/>
                <w:szCs w:val="20"/>
              </w:rPr>
              <w:t xml:space="preserve">, Correspondientes al Ejercicio Fiscal de 1991.    </w:t>
            </w:r>
          </w:p>
          <w:p w14:paraId="14F10F38" w14:textId="77777777" w:rsidR="00F71CA3"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822-92-XVI-P. E. por el cual se autoriza al Contador General del Congreso del Estado para que expida el Finiquito de las Cuentas del Tesoro Público correspondientes al mes de </w:t>
            </w:r>
            <w:proofErr w:type="gramStart"/>
            <w:r w:rsidRPr="00A85D44">
              <w:rPr>
                <w:rFonts w:ascii="Arial" w:hAnsi="Arial" w:cs="Arial"/>
                <w:sz w:val="20"/>
                <w:szCs w:val="20"/>
              </w:rPr>
              <w:t>Abril</w:t>
            </w:r>
            <w:proofErr w:type="gramEnd"/>
            <w:r w:rsidRPr="00A85D44">
              <w:rPr>
                <w:rFonts w:ascii="Arial" w:hAnsi="Arial" w:cs="Arial"/>
                <w:sz w:val="20"/>
                <w:szCs w:val="20"/>
              </w:rPr>
              <w:t xml:space="preserve"> de 1992.</w:t>
            </w:r>
          </w:p>
          <w:p w14:paraId="0E23D42E" w14:textId="77777777" w:rsidR="00F71CA3"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823-92-XVI-P. E. por el cual se autoriza al Contador General del Congreso del Estado para que expida el Finiquito de las Cuentas del Tesoro Público correspondientes al mes de </w:t>
            </w:r>
            <w:proofErr w:type="gramStart"/>
            <w:r w:rsidRPr="00A85D44">
              <w:rPr>
                <w:rFonts w:ascii="Arial" w:hAnsi="Arial" w:cs="Arial"/>
                <w:sz w:val="20"/>
                <w:szCs w:val="20"/>
              </w:rPr>
              <w:t>Mayo</w:t>
            </w:r>
            <w:proofErr w:type="gramEnd"/>
            <w:r w:rsidRPr="00A85D44">
              <w:rPr>
                <w:rFonts w:ascii="Arial" w:hAnsi="Arial" w:cs="Arial"/>
                <w:sz w:val="20"/>
                <w:szCs w:val="20"/>
              </w:rPr>
              <w:t xml:space="preserve"> de 1992.</w:t>
            </w:r>
          </w:p>
          <w:p w14:paraId="58D06078" w14:textId="77777777" w:rsidR="00F71CA3"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824-92-XVI-P. E. por el cual se autoriza al Contador General del Congreso del Estado para que expida el Finiquito de las Cuentas del Tesoro Público correspondientes al mes de </w:t>
            </w:r>
            <w:proofErr w:type="gramStart"/>
            <w:r w:rsidRPr="00A85D44">
              <w:rPr>
                <w:rFonts w:ascii="Arial" w:hAnsi="Arial" w:cs="Arial"/>
                <w:sz w:val="20"/>
                <w:szCs w:val="20"/>
              </w:rPr>
              <w:t>Junio</w:t>
            </w:r>
            <w:proofErr w:type="gramEnd"/>
            <w:r w:rsidRPr="00A85D44">
              <w:rPr>
                <w:rFonts w:ascii="Arial" w:hAnsi="Arial" w:cs="Arial"/>
                <w:sz w:val="20"/>
                <w:szCs w:val="20"/>
              </w:rPr>
              <w:t xml:space="preserve"> de 1992.</w:t>
            </w:r>
          </w:p>
          <w:p w14:paraId="0F2C580C" w14:textId="77777777" w:rsidR="00F71CA3"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825-92-XVI-P. E. por el cual se autoriza al Contador General del Congreso del Estado para que expida el Finiquito de las Cuentas del Tesoro Público correspondientes al mes de Julio de 1992.</w:t>
            </w:r>
          </w:p>
          <w:p w14:paraId="20C6EABD" w14:textId="77777777" w:rsidR="00F71CA3"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826-92-XVI-P. E. por el cual se Reforma el Artículo 64 de la Ley Orgánica del Congreso del Estado.</w:t>
            </w:r>
          </w:p>
          <w:p w14:paraId="19CE4AA1" w14:textId="26B3EB26" w:rsidR="00F71CA3" w:rsidRPr="00A85D44" w:rsidRDefault="00F71CA3"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828-92-XVI-P. E. por el cual la </w:t>
            </w:r>
            <w:r w:rsidR="00075B8E" w:rsidRPr="00A85D44">
              <w:rPr>
                <w:rFonts w:ascii="Arial" w:hAnsi="Arial" w:cs="Arial"/>
                <w:sz w:val="20"/>
                <w:szCs w:val="20"/>
              </w:rPr>
              <w:t>Quincuagésimo sexta</w:t>
            </w:r>
            <w:r w:rsidRPr="00A85D44">
              <w:rPr>
                <w:rFonts w:ascii="Arial" w:hAnsi="Arial" w:cs="Arial"/>
                <w:sz w:val="20"/>
                <w:szCs w:val="20"/>
              </w:rPr>
              <w:t xml:space="preserve"> Legislatura Constitucional del Estado, </w:t>
            </w:r>
            <w:r w:rsidR="003249D5" w:rsidRPr="00A85D44">
              <w:rPr>
                <w:rFonts w:ascii="Arial" w:hAnsi="Arial" w:cs="Arial"/>
                <w:sz w:val="20"/>
                <w:szCs w:val="20"/>
              </w:rPr>
              <w:t>reunida en su Décimo Sexto Período Extraordinario de Sesiones, clausura su Período Extraordinario a que le convocó su Diputación Permanente.</w:t>
            </w:r>
          </w:p>
          <w:p w14:paraId="6F4111C0" w14:textId="482DDF59" w:rsidR="003249D5" w:rsidRPr="00A85D44" w:rsidRDefault="003249D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830-92-XVI-P. E. por el cual la </w:t>
            </w:r>
            <w:r w:rsidR="00075B8E" w:rsidRPr="00A85D44">
              <w:rPr>
                <w:rFonts w:ascii="Arial" w:hAnsi="Arial" w:cs="Arial"/>
                <w:sz w:val="20"/>
                <w:szCs w:val="20"/>
              </w:rPr>
              <w:t>Quincuagésimo sexta</w:t>
            </w:r>
            <w:r w:rsidRPr="00A85D44">
              <w:rPr>
                <w:rFonts w:ascii="Arial" w:hAnsi="Arial" w:cs="Arial"/>
                <w:sz w:val="20"/>
                <w:szCs w:val="20"/>
              </w:rPr>
              <w:t xml:space="preserve"> H. Legislatura Constitucional del Estado, inicia su Decimoséptimo Período Extraordinario de Sesiones a que le convocó su Diputación Permanente y da a conocer la forma en que quedó integrada su Mesa Directiva.</w:t>
            </w:r>
          </w:p>
          <w:p w14:paraId="5DA2B74D" w14:textId="1F1AC136" w:rsidR="003249D5" w:rsidRPr="00A85D44" w:rsidRDefault="003249D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831-92-XVII-P. E. por el cual se autoriza al Contador General del Congreso del Estado para que expida el Finiquito de las Cuentas del Tesoro Público correspondientes al mes de </w:t>
            </w:r>
            <w:r w:rsidR="0095331C" w:rsidRPr="00A85D44">
              <w:rPr>
                <w:rFonts w:ascii="Arial" w:hAnsi="Arial" w:cs="Arial"/>
                <w:sz w:val="20"/>
                <w:szCs w:val="20"/>
              </w:rPr>
              <w:t>agosto</w:t>
            </w:r>
            <w:r w:rsidRPr="00A85D44">
              <w:rPr>
                <w:rFonts w:ascii="Arial" w:hAnsi="Arial" w:cs="Arial"/>
                <w:sz w:val="20"/>
                <w:szCs w:val="20"/>
              </w:rPr>
              <w:t xml:space="preserve"> de 1992.</w:t>
            </w:r>
          </w:p>
          <w:p w14:paraId="3E432C3D" w14:textId="77777777" w:rsidR="003249D5" w:rsidRPr="00A85D44" w:rsidRDefault="003249D5"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835-92-XVII-P. E. por el cual se Reforma el Artículo 185 de la Ley Orgánica del Poder Judicial del Estado.</w:t>
            </w:r>
          </w:p>
          <w:p w14:paraId="150B7795" w14:textId="334A31E0" w:rsidR="003249D5" w:rsidRPr="00A85D44" w:rsidRDefault="003249D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836-92-XVII-P. E. por el cual se declara Recinto Oficial del Poder Legislativo el Gimnasio Manuel Bernardo Aguirre de esta Ciudad con el objeto de celebrar en el la sesión solemne en la que rendirá protesta como Gobernador Constitucional del Estado el C. Francisco Javier Barrio Terrazas, el </w:t>
            </w:r>
            <w:r w:rsidR="00075B8E" w:rsidRPr="00A85D44">
              <w:rPr>
                <w:rFonts w:ascii="Arial" w:hAnsi="Arial" w:cs="Arial"/>
                <w:sz w:val="20"/>
                <w:szCs w:val="20"/>
              </w:rPr>
              <w:t>día</w:t>
            </w:r>
            <w:r w:rsidRPr="00A85D44">
              <w:rPr>
                <w:rFonts w:ascii="Arial" w:hAnsi="Arial" w:cs="Arial"/>
                <w:sz w:val="20"/>
                <w:szCs w:val="20"/>
              </w:rPr>
              <w:t xml:space="preserve"> 3 de </w:t>
            </w:r>
            <w:r w:rsidR="0095331C" w:rsidRPr="00A85D44">
              <w:rPr>
                <w:rFonts w:ascii="Arial" w:hAnsi="Arial" w:cs="Arial"/>
                <w:sz w:val="20"/>
                <w:szCs w:val="20"/>
              </w:rPr>
              <w:t>octubre</w:t>
            </w:r>
            <w:r w:rsidRPr="00A85D44">
              <w:rPr>
                <w:rFonts w:ascii="Arial" w:hAnsi="Arial" w:cs="Arial"/>
                <w:sz w:val="20"/>
                <w:szCs w:val="20"/>
              </w:rPr>
              <w:t xml:space="preserve"> del presente año.</w:t>
            </w:r>
          </w:p>
          <w:p w14:paraId="32522178" w14:textId="77777777" w:rsidR="003249D5" w:rsidRPr="00A85D44" w:rsidRDefault="003249D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837-92-XVII-P. E. por el cual se autoriza al Ejecutivo del Estado para que aporte en favor de la persona o personas morales, que constituyan quienes tengan el carácter de ofendidos, en los procedimientos penales que se siguen en contra de la </w:t>
            </w:r>
            <w:r w:rsidRPr="00A85D44">
              <w:rPr>
                <w:rFonts w:ascii="Arial" w:hAnsi="Arial" w:cs="Arial"/>
                <w:sz w:val="20"/>
                <w:szCs w:val="20"/>
              </w:rPr>
              <w:lastRenderedPageBreak/>
              <w:t xml:space="preserve">supuesta empresa inversionista </w:t>
            </w:r>
            <w:r w:rsidR="00993935" w:rsidRPr="00A85D44">
              <w:rPr>
                <w:rFonts w:ascii="Arial" w:hAnsi="Arial" w:cs="Arial"/>
                <w:sz w:val="20"/>
                <w:szCs w:val="20"/>
              </w:rPr>
              <w:t>denominada Pegaso, un bien inmueble ubicado en H. del Parral, Chih.</w:t>
            </w:r>
          </w:p>
          <w:p w14:paraId="13565064" w14:textId="3DC4A43D" w:rsidR="00993935" w:rsidRPr="00A85D44" w:rsidRDefault="0099393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838-92-XVII-P. E. por el cual la </w:t>
            </w:r>
            <w:r w:rsidR="00075B8E" w:rsidRPr="00A85D44">
              <w:rPr>
                <w:rFonts w:ascii="Arial" w:hAnsi="Arial" w:cs="Arial"/>
                <w:sz w:val="20"/>
                <w:szCs w:val="20"/>
              </w:rPr>
              <w:t>Quincuagésimo sexta</w:t>
            </w:r>
            <w:r w:rsidRPr="00A85D44">
              <w:rPr>
                <w:rFonts w:ascii="Arial" w:hAnsi="Arial" w:cs="Arial"/>
                <w:sz w:val="20"/>
                <w:szCs w:val="20"/>
              </w:rPr>
              <w:t xml:space="preserve"> Legislatura Constitucional del Estado clausura su Décimo Séptimo Período Extraordinario de Sesiones, a que le convocó su Diputación Permanente.</w:t>
            </w:r>
          </w:p>
          <w:p w14:paraId="245E7F4B" w14:textId="77777777" w:rsidR="00993935" w:rsidRPr="00A85D44" w:rsidRDefault="00993935"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714-92-XVI-P. E. por el cual se autoriza al H. Ayuntamiento de Casas Grandes a enajenar a título oneroso 7 superficies de terreno Municipal en favor de igual número de personas.</w:t>
            </w:r>
          </w:p>
          <w:p w14:paraId="60663207" w14:textId="77777777" w:rsidR="00993935" w:rsidRPr="00A85D44" w:rsidRDefault="00993935"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715-92-XVI-P. E. por el cual se autoriza al H. Ayuntamiento de Jiménez a desincorporar de su patrimonio y a aportar 9 lotes de terreno, ubicado en el Fundo Legal de su Cabecera Municipal en favor de igual número de personas.</w:t>
            </w:r>
          </w:p>
          <w:p w14:paraId="3BE95E87" w14:textId="77777777" w:rsidR="00993935" w:rsidRPr="00A85D44" w:rsidRDefault="00993935"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716-92-XVI-P. E. por el cual se autoriza al H. Ayuntamiento de Ojinaga a enajenar a título oneroso y titular los lotes de terreno municipal ubicado en su Cabecera Municipal.</w:t>
            </w:r>
          </w:p>
          <w:p w14:paraId="3E370CD0" w14:textId="77777777" w:rsidR="00993935" w:rsidRPr="00A85D44" w:rsidRDefault="00993935"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717-92-XVI-P. E. por el cual se autoriza al H. Ayuntamiento de Casas Grandes a enajenar a título oneroso los lotes de terreno municipal localizados dentro de su Fundo Legal.</w:t>
            </w:r>
          </w:p>
          <w:p w14:paraId="4E0624E2" w14:textId="3D2E6792" w:rsidR="00993935" w:rsidRPr="00A85D44" w:rsidRDefault="0099393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727-92-XVI-P. E. por el cual se autoriza al H. Ayuntamiento de Chihuahua, a permutar en favor de la C. Olga </w:t>
            </w:r>
            <w:r w:rsidR="00075B8E" w:rsidRPr="00A85D44">
              <w:rPr>
                <w:rFonts w:ascii="Arial" w:hAnsi="Arial" w:cs="Arial"/>
                <w:sz w:val="20"/>
                <w:szCs w:val="20"/>
              </w:rPr>
              <w:t>Fernández</w:t>
            </w:r>
            <w:r w:rsidRPr="00A85D44">
              <w:rPr>
                <w:rFonts w:ascii="Arial" w:hAnsi="Arial" w:cs="Arial"/>
                <w:sz w:val="20"/>
                <w:szCs w:val="20"/>
              </w:rPr>
              <w:t xml:space="preserve"> Zozaya de Romero dos bienes inmuebles ubicados en su cabecera Municipal.</w:t>
            </w:r>
            <w:r w:rsidR="0069666B" w:rsidRPr="00A85D44">
              <w:rPr>
                <w:rFonts w:ascii="Arial" w:hAnsi="Arial" w:cs="Arial"/>
                <w:sz w:val="20"/>
                <w:szCs w:val="20"/>
              </w:rPr>
              <w:t xml:space="preserve"> </w:t>
            </w:r>
          </w:p>
          <w:p w14:paraId="478EDF63" w14:textId="422442F2" w:rsidR="0069666B" w:rsidRPr="00A85D44" w:rsidRDefault="0069666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728-92-XVI-P. E. por el cual se autoriza al H. Ayuntamiento de Cuauhtémoc a titular en favor del C. Ricardo </w:t>
            </w:r>
            <w:proofErr w:type="spellStart"/>
            <w:r w:rsidRPr="00A85D44">
              <w:rPr>
                <w:rFonts w:ascii="Arial" w:hAnsi="Arial" w:cs="Arial"/>
                <w:sz w:val="20"/>
                <w:szCs w:val="20"/>
              </w:rPr>
              <w:t>Mayagoitia</w:t>
            </w:r>
            <w:proofErr w:type="spellEnd"/>
            <w:r w:rsidRPr="00A85D44">
              <w:rPr>
                <w:rFonts w:ascii="Arial" w:hAnsi="Arial" w:cs="Arial"/>
                <w:sz w:val="20"/>
                <w:szCs w:val="20"/>
              </w:rPr>
              <w:t xml:space="preserve"> </w:t>
            </w:r>
            <w:r w:rsidR="00075B8E" w:rsidRPr="00A85D44">
              <w:rPr>
                <w:rFonts w:ascii="Arial" w:hAnsi="Arial" w:cs="Arial"/>
                <w:sz w:val="20"/>
                <w:szCs w:val="20"/>
              </w:rPr>
              <w:t>García</w:t>
            </w:r>
            <w:r w:rsidRPr="00A85D44">
              <w:rPr>
                <w:rFonts w:ascii="Arial" w:hAnsi="Arial" w:cs="Arial"/>
                <w:sz w:val="20"/>
                <w:szCs w:val="20"/>
              </w:rPr>
              <w:t>, un bien inmueble ubicado en su Cabecera Municipal.</w:t>
            </w:r>
          </w:p>
          <w:p w14:paraId="1BCA617B" w14:textId="77777777" w:rsidR="0069666B" w:rsidRPr="00A85D44" w:rsidRDefault="0069666B"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734-92-XVI-P. E. por el cual se abroga el Decreto No. 328-87-P. O. de la fecha 16 de diciembre de 1987, publicado en el Periódico Oficial de 17 de enero de 1988.</w:t>
            </w:r>
          </w:p>
          <w:p w14:paraId="4E03E93C" w14:textId="77777777" w:rsidR="0069666B" w:rsidRPr="00A85D44" w:rsidRDefault="0069666B"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736-92-XVI-P. E. por el cual se autoriza al H. Ayuntamiento de Delicias a enajenar a título oneroso y titular los lotes de terreno descritos en el mismo ubicados en su Cabecera Municipal, en favor de los posesionarios de los mismos.</w:t>
            </w:r>
          </w:p>
          <w:p w14:paraId="58907F09" w14:textId="77777777" w:rsidR="0069666B" w:rsidRPr="00A85D44" w:rsidRDefault="0069666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738-92-XVI-P. E. por el cual se autoriza al Ejecutivo del Estado para </w:t>
            </w:r>
            <w:proofErr w:type="gramStart"/>
            <w:r w:rsidRPr="00A85D44">
              <w:rPr>
                <w:rFonts w:ascii="Arial" w:hAnsi="Arial" w:cs="Arial"/>
                <w:sz w:val="20"/>
                <w:szCs w:val="20"/>
              </w:rPr>
              <w:t>que</w:t>
            </w:r>
            <w:proofErr w:type="gramEnd"/>
            <w:r w:rsidRPr="00A85D44">
              <w:rPr>
                <w:rFonts w:ascii="Arial" w:hAnsi="Arial" w:cs="Arial"/>
                <w:sz w:val="20"/>
                <w:szCs w:val="20"/>
              </w:rPr>
              <w:t xml:space="preserve"> a través de su Dirección General de Desarrollo Urbano y Ecología, enajene a título oneroso en favor de REPABE RARAMURI, A.C. un bien inmueble ubicado en la población de Meoqui, Chih.</w:t>
            </w:r>
          </w:p>
          <w:p w14:paraId="4F7330F0" w14:textId="77777777" w:rsidR="0069666B" w:rsidRPr="00A85D44" w:rsidRDefault="0069666B"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739-92-XVI-P. E. por el cual se autoriza al H. Ayuntamiento de </w:t>
            </w:r>
            <w:proofErr w:type="spellStart"/>
            <w:r w:rsidRPr="00A85D44">
              <w:rPr>
                <w:rFonts w:ascii="Arial" w:hAnsi="Arial" w:cs="Arial"/>
                <w:sz w:val="20"/>
                <w:szCs w:val="20"/>
              </w:rPr>
              <w:t>Coyame</w:t>
            </w:r>
            <w:proofErr w:type="spellEnd"/>
            <w:r w:rsidRPr="00A85D44">
              <w:rPr>
                <w:rFonts w:ascii="Arial" w:hAnsi="Arial" w:cs="Arial"/>
                <w:sz w:val="20"/>
                <w:szCs w:val="20"/>
              </w:rPr>
              <w:t xml:space="preserve"> a aportar y titular los lotes de terreno municipal ubicados dentro del Fundo Legal de su Cabecera Municipal en favor de las personas que se mencionan en el mismo.</w:t>
            </w:r>
          </w:p>
          <w:p w14:paraId="477B41E0" w14:textId="77777777" w:rsidR="0069666B" w:rsidRPr="00A85D44" w:rsidRDefault="0069666B"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742-92-</w:t>
            </w:r>
            <w:r w:rsidR="005E7C95" w:rsidRPr="00A85D44">
              <w:rPr>
                <w:rFonts w:ascii="Arial" w:hAnsi="Arial" w:cs="Arial"/>
                <w:sz w:val="20"/>
                <w:szCs w:val="20"/>
              </w:rPr>
              <w:t>XVI-P. E. por el cual se autoriza al H. Ayuntamiento de Ojinaga a enajenar a título oneroso y titular once lotes de terreno municipal en favor de igual número de personas, ubicados en su Cabecera Municipal.</w:t>
            </w:r>
          </w:p>
          <w:p w14:paraId="13BA6FEA" w14:textId="77777777" w:rsidR="005E7C95" w:rsidRPr="00A85D44" w:rsidRDefault="005E7C9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743-92-XVI-P. E. por el cual se autoriza al Ejecutivo Estatal para </w:t>
            </w:r>
            <w:proofErr w:type="gramStart"/>
            <w:r w:rsidRPr="00A85D44">
              <w:rPr>
                <w:rFonts w:ascii="Arial" w:hAnsi="Arial" w:cs="Arial"/>
                <w:sz w:val="20"/>
                <w:szCs w:val="20"/>
              </w:rPr>
              <w:t>que</w:t>
            </w:r>
            <w:proofErr w:type="gramEnd"/>
            <w:r w:rsidRPr="00A85D44">
              <w:rPr>
                <w:rFonts w:ascii="Arial" w:hAnsi="Arial" w:cs="Arial"/>
                <w:sz w:val="20"/>
                <w:szCs w:val="20"/>
              </w:rPr>
              <w:t xml:space="preserve"> a través de su Dirección General de Desarrollo Urbano y Ecología, enajene en forma onerosa y titule los bienes inmuebles que se describen en el mismo ubicados en la Ciudad de Aldama Chih.</w:t>
            </w:r>
          </w:p>
          <w:p w14:paraId="64CCFD91" w14:textId="77777777" w:rsidR="005E7C95" w:rsidRPr="00A85D44" w:rsidRDefault="005E7C95"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744-92-XVI-P. E. por el cual se autoriza al H. Ayuntamiento de Villa Matamoros, a titular en favor de sus poseedores los lotes de terreno que se encuentran ubicados en las colonias que se mencionan en el mismo, dentro del Fundo Legal de esa Población.</w:t>
            </w:r>
          </w:p>
          <w:p w14:paraId="2BC5B14F" w14:textId="37F4139D" w:rsidR="005E7C95" w:rsidRPr="00A85D44" w:rsidRDefault="005E7C95"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745-92-XVI-P. E. por el cual se </w:t>
            </w:r>
            <w:r w:rsidR="00075B8E" w:rsidRPr="00A85D44">
              <w:rPr>
                <w:rFonts w:ascii="Arial" w:hAnsi="Arial" w:cs="Arial"/>
                <w:sz w:val="20"/>
                <w:szCs w:val="20"/>
              </w:rPr>
              <w:t>reforman</w:t>
            </w:r>
            <w:r w:rsidRPr="00A85D44">
              <w:rPr>
                <w:rFonts w:ascii="Arial" w:hAnsi="Arial" w:cs="Arial"/>
                <w:sz w:val="20"/>
                <w:szCs w:val="20"/>
              </w:rPr>
              <w:t xml:space="preserve"> y adicionan los Artículos 4, 10, 25, 28, 29, 45</w:t>
            </w:r>
            <w:r w:rsidR="00BF3F6C" w:rsidRPr="00A85D44">
              <w:rPr>
                <w:rFonts w:ascii="Arial" w:hAnsi="Arial" w:cs="Arial"/>
                <w:sz w:val="20"/>
                <w:szCs w:val="20"/>
              </w:rPr>
              <w:t>, 75, 87, 98, 101, 108, 114 y 115 de la Ley de Notariado del Estado de Chihuahua.</w:t>
            </w:r>
          </w:p>
          <w:p w14:paraId="788CEB42" w14:textId="77777777" w:rsidR="00BF3F6C" w:rsidRPr="00A85D44" w:rsidRDefault="00BF3F6C" w:rsidP="00E37583">
            <w:pPr>
              <w:pStyle w:val="Prrafodelista"/>
              <w:numPr>
                <w:ilvl w:val="0"/>
                <w:numId w:val="1"/>
              </w:numPr>
              <w:jc w:val="both"/>
              <w:rPr>
                <w:rFonts w:ascii="Arial" w:hAnsi="Arial" w:cs="Arial"/>
                <w:sz w:val="20"/>
                <w:szCs w:val="20"/>
              </w:rPr>
            </w:pPr>
            <w:r w:rsidRPr="00A85D44">
              <w:rPr>
                <w:rFonts w:ascii="Arial" w:hAnsi="Arial" w:cs="Arial"/>
                <w:sz w:val="20"/>
                <w:szCs w:val="20"/>
              </w:rPr>
              <w:lastRenderedPageBreak/>
              <w:t xml:space="preserve">DECRETO No. 754-92-XVI-P. E. por el cual se autoriza al H. Ayuntamiento de </w:t>
            </w:r>
            <w:proofErr w:type="spellStart"/>
            <w:r w:rsidRPr="00A85D44">
              <w:rPr>
                <w:rFonts w:ascii="Arial" w:hAnsi="Arial" w:cs="Arial"/>
                <w:sz w:val="20"/>
                <w:szCs w:val="20"/>
              </w:rPr>
              <w:t>Matachi</w:t>
            </w:r>
            <w:proofErr w:type="spellEnd"/>
            <w:r w:rsidRPr="00A85D44">
              <w:rPr>
                <w:rFonts w:ascii="Arial" w:hAnsi="Arial" w:cs="Arial"/>
                <w:sz w:val="20"/>
                <w:szCs w:val="20"/>
              </w:rPr>
              <w:t xml:space="preserve">, a enajenar a título oneroso y titular </w:t>
            </w:r>
            <w:proofErr w:type="gramStart"/>
            <w:r w:rsidRPr="00A85D44">
              <w:rPr>
                <w:rFonts w:ascii="Arial" w:hAnsi="Arial" w:cs="Arial"/>
                <w:sz w:val="20"/>
                <w:szCs w:val="20"/>
              </w:rPr>
              <w:t>33  lotes</w:t>
            </w:r>
            <w:proofErr w:type="gramEnd"/>
            <w:r w:rsidRPr="00A85D44">
              <w:rPr>
                <w:rFonts w:ascii="Arial" w:hAnsi="Arial" w:cs="Arial"/>
                <w:sz w:val="20"/>
                <w:szCs w:val="20"/>
              </w:rPr>
              <w:t xml:space="preserve"> de terreno municipal en favor de igual número de personas.</w:t>
            </w:r>
          </w:p>
          <w:p w14:paraId="4C840DF3" w14:textId="77777777" w:rsidR="00BF3F6C" w:rsidRPr="00A85D44" w:rsidRDefault="00BF3F6C"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833-92-XVII-P. E. por el cual se amplía en Ochenta y cinco Mil Millones de pesos, la línea de crédito contingente revolvente por la suma de Ciento Cinco Mil Millones a que se refiere el Decreto No. 693-92-XVI-P. E. </w:t>
            </w:r>
          </w:p>
          <w:p w14:paraId="0528B0E8" w14:textId="01180B6F" w:rsidR="00BF3F6C" w:rsidRPr="00A85D44" w:rsidRDefault="00BF3F6C"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834-92-XVII-P. E. por el cual se autoriza al H. Ayuntamiento de Juárez a titular ocho bienes inmuebles que se relacionan en el mismo en favor de sus poseedores, ubicados dentro del Fundo Legal de su Cabecera Municipal.</w:t>
            </w:r>
          </w:p>
        </w:tc>
      </w:tr>
      <w:tr w:rsidR="00E37583" w:rsidRPr="00A85D44" w14:paraId="1C2F0C54" w14:textId="77777777" w:rsidTr="00D6127C">
        <w:tc>
          <w:tcPr>
            <w:tcW w:w="708" w:type="dxa"/>
          </w:tcPr>
          <w:p w14:paraId="6EA0D2E2" w14:textId="216A734A" w:rsidR="00E37583" w:rsidRPr="00A85D44" w:rsidRDefault="003249D5" w:rsidP="00E37583">
            <w:pPr>
              <w:jc w:val="center"/>
              <w:rPr>
                <w:rFonts w:ascii="Arial" w:hAnsi="Arial" w:cs="Arial"/>
                <w:sz w:val="20"/>
                <w:szCs w:val="20"/>
              </w:rPr>
            </w:pPr>
            <w:r w:rsidRPr="00A85D44">
              <w:rPr>
                <w:rFonts w:ascii="Arial" w:hAnsi="Arial" w:cs="Arial"/>
                <w:sz w:val="20"/>
                <w:szCs w:val="20"/>
              </w:rPr>
              <w:lastRenderedPageBreak/>
              <w:t>80</w:t>
            </w:r>
          </w:p>
        </w:tc>
        <w:tc>
          <w:tcPr>
            <w:tcW w:w="1277" w:type="dxa"/>
          </w:tcPr>
          <w:p w14:paraId="2AC71DCB" w14:textId="36F5FFAC" w:rsidR="00E37583" w:rsidRPr="00A85D44" w:rsidRDefault="00E37583" w:rsidP="00E37583">
            <w:pPr>
              <w:jc w:val="center"/>
              <w:rPr>
                <w:rFonts w:ascii="Arial" w:hAnsi="Arial" w:cs="Arial"/>
                <w:sz w:val="20"/>
                <w:szCs w:val="20"/>
              </w:rPr>
            </w:pPr>
            <w:r w:rsidRPr="00A85D44">
              <w:rPr>
                <w:rFonts w:ascii="Arial" w:hAnsi="Arial" w:cs="Arial"/>
                <w:sz w:val="20"/>
                <w:szCs w:val="20"/>
              </w:rPr>
              <w:t>1992.10.03</w:t>
            </w:r>
          </w:p>
        </w:tc>
        <w:tc>
          <w:tcPr>
            <w:tcW w:w="8788" w:type="dxa"/>
          </w:tcPr>
          <w:p w14:paraId="2F2118C5" w14:textId="77777777" w:rsidR="00E37583" w:rsidRPr="00A85D44" w:rsidRDefault="000B03A7"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729-92-XVI-P. E. por el cual se autoriza al H. Ayuntamiento de Nuevo Casas Grandes a desafectar del dominio Público y enajenar a título oneroso en favor de AURENT, S.A. DE C.V. un bien inmueble ubicado en su Cabecera Municipal.</w:t>
            </w:r>
          </w:p>
          <w:p w14:paraId="2F78CC63" w14:textId="08310107" w:rsidR="000B03A7" w:rsidRPr="00A85D44" w:rsidRDefault="000B03A7"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840-92-XVIII-P. E. por el cual la </w:t>
            </w:r>
            <w:r w:rsidR="00075B8E" w:rsidRPr="00A85D44">
              <w:rPr>
                <w:rFonts w:ascii="Arial" w:hAnsi="Arial" w:cs="Arial"/>
                <w:sz w:val="20"/>
                <w:szCs w:val="20"/>
              </w:rPr>
              <w:t>Quincuagésimo sexta</w:t>
            </w:r>
            <w:r w:rsidRPr="00A85D44">
              <w:rPr>
                <w:rFonts w:ascii="Arial" w:hAnsi="Arial" w:cs="Arial"/>
                <w:sz w:val="20"/>
                <w:szCs w:val="20"/>
              </w:rPr>
              <w:t xml:space="preserve"> Legislatura Constitucional del Estado inicia su Décimo Octavo Período Extraordinario de Sesiones </w:t>
            </w:r>
            <w:r w:rsidR="00DE7B11" w:rsidRPr="00A85D44">
              <w:rPr>
                <w:rFonts w:ascii="Arial" w:hAnsi="Arial" w:cs="Arial"/>
                <w:sz w:val="20"/>
                <w:szCs w:val="20"/>
              </w:rPr>
              <w:t>dentro de su tercer año de Ejercicio Legal, a que le convocó su Diputación Permanente y da a conocer la forma en que quedó integrada su Mesa Directiva.</w:t>
            </w:r>
          </w:p>
          <w:p w14:paraId="387F9A8E" w14:textId="05AC78EF" w:rsidR="00DE7B11" w:rsidRPr="00A85D44" w:rsidRDefault="00DE7B1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842-92-XVIIIP. E. por el cual con fundamento en el Artículo 64, Fracción XV, Inciso c) de la Constitución Política del Estado, se designan Magistrados al Supremo Tribunal de Justicia a los Ciudadanos que se mencionan en el mismo, por el período comprendido del 5 de </w:t>
            </w:r>
            <w:r w:rsidR="00075B8E" w:rsidRPr="00A85D44">
              <w:rPr>
                <w:rFonts w:ascii="Arial" w:hAnsi="Arial" w:cs="Arial"/>
                <w:sz w:val="20"/>
                <w:szCs w:val="20"/>
              </w:rPr>
              <w:t>octubre</w:t>
            </w:r>
            <w:r w:rsidRPr="00A85D44">
              <w:rPr>
                <w:rFonts w:ascii="Arial" w:hAnsi="Arial" w:cs="Arial"/>
                <w:sz w:val="20"/>
                <w:szCs w:val="20"/>
              </w:rPr>
              <w:t xml:space="preserve"> de 1992 al 4 de octubre de 1995.</w:t>
            </w:r>
          </w:p>
          <w:p w14:paraId="1B5400C5" w14:textId="6396B429" w:rsidR="00DE7B11" w:rsidRPr="00A85D44" w:rsidRDefault="00DE7B1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843-92-XVIII-X-P. E. por el cual la </w:t>
            </w:r>
            <w:r w:rsidR="00075B8E" w:rsidRPr="00A85D44">
              <w:rPr>
                <w:rFonts w:ascii="Arial" w:hAnsi="Arial" w:cs="Arial"/>
                <w:sz w:val="20"/>
                <w:szCs w:val="20"/>
              </w:rPr>
              <w:t>Quincuagésimo sexta</w:t>
            </w:r>
            <w:r w:rsidRPr="00A85D44">
              <w:rPr>
                <w:rFonts w:ascii="Arial" w:hAnsi="Arial" w:cs="Arial"/>
                <w:sz w:val="20"/>
                <w:szCs w:val="20"/>
              </w:rPr>
              <w:t xml:space="preserve"> Legislatura Constitucional del Estado clausura su Décimo Octavo Período Extraordinario de Sesiones, a que le convocó su Diputación Permanente.</w:t>
            </w:r>
          </w:p>
          <w:p w14:paraId="3A95AA61" w14:textId="77777777" w:rsidR="00DE7B11" w:rsidRPr="00A85D44" w:rsidRDefault="00DE7B11"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844-92-D. P. por el cual se clausura el Período de Sesiones de la Diputación Permanente, correspondiente al tercer año de Ejercicio Constitucional.</w:t>
            </w:r>
          </w:p>
          <w:p w14:paraId="2017280C" w14:textId="2878A6C8" w:rsidR="00DE7B11" w:rsidRPr="00A85D44" w:rsidRDefault="00DE7B11"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1-92-I.P. O. por el cual se declaran Diputados a la Quincuagésima Séptima Legislatura Constitucional del Estado, a los Ciudadanos que se mencionan en el mismo para el período comprendido de 30 de septiembre de 1992. al 29 de septiembre de 1995.</w:t>
            </w:r>
          </w:p>
          <w:p w14:paraId="33CEB629" w14:textId="5380D41A" w:rsidR="00DE7B11" w:rsidRPr="00A85D44" w:rsidRDefault="00DE7B11"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2-92-I. P.O. por el cual la Quincuagésima Séptima Legislatura </w:t>
            </w:r>
            <w:r w:rsidR="005959EA" w:rsidRPr="00A85D44">
              <w:rPr>
                <w:rFonts w:ascii="Arial" w:hAnsi="Arial" w:cs="Arial"/>
                <w:sz w:val="20"/>
                <w:szCs w:val="20"/>
              </w:rPr>
              <w:t>Constitucional del Estado, queda legítimamente instalada e inicia su Primer Período Ordinario de Sesiones correspondiente al primer año de Ejercicio Legal.</w:t>
            </w:r>
          </w:p>
        </w:tc>
      </w:tr>
      <w:tr w:rsidR="00E37583" w:rsidRPr="00A85D44" w14:paraId="01422A60" w14:textId="77777777" w:rsidTr="00D6127C">
        <w:tc>
          <w:tcPr>
            <w:tcW w:w="708" w:type="dxa"/>
          </w:tcPr>
          <w:p w14:paraId="53F8A64A"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81</w:t>
            </w:r>
          </w:p>
        </w:tc>
        <w:tc>
          <w:tcPr>
            <w:tcW w:w="1277" w:type="dxa"/>
          </w:tcPr>
          <w:p w14:paraId="0510526F" w14:textId="7BC9C2E3" w:rsidR="00E37583" w:rsidRPr="00A85D44" w:rsidRDefault="00E37583" w:rsidP="00E37583">
            <w:pPr>
              <w:jc w:val="center"/>
              <w:rPr>
                <w:rFonts w:ascii="Arial" w:hAnsi="Arial" w:cs="Arial"/>
                <w:sz w:val="20"/>
                <w:szCs w:val="20"/>
              </w:rPr>
            </w:pPr>
            <w:r w:rsidRPr="00A85D44">
              <w:rPr>
                <w:rFonts w:ascii="Arial" w:hAnsi="Arial" w:cs="Arial"/>
                <w:sz w:val="20"/>
                <w:szCs w:val="20"/>
              </w:rPr>
              <w:t>1992.10.07</w:t>
            </w:r>
          </w:p>
        </w:tc>
        <w:tc>
          <w:tcPr>
            <w:tcW w:w="8788" w:type="dxa"/>
          </w:tcPr>
          <w:p w14:paraId="5E370EDD" w14:textId="54F3E37D"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5385AD25" w14:textId="77777777" w:rsidTr="00D6127C">
        <w:tc>
          <w:tcPr>
            <w:tcW w:w="708" w:type="dxa"/>
          </w:tcPr>
          <w:p w14:paraId="6260628A"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82</w:t>
            </w:r>
          </w:p>
        </w:tc>
        <w:tc>
          <w:tcPr>
            <w:tcW w:w="1277" w:type="dxa"/>
          </w:tcPr>
          <w:p w14:paraId="26B134C8" w14:textId="146BA878" w:rsidR="00E37583" w:rsidRPr="00A85D44" w:rsidRDefault="00E37583" w:rsidP="00E37583">
            <w:pPr>
              <w:jc w:val="center"/>
              <w:rPr>
                <w:rFonts w:ascii="Arial" w:hAnsi="Arial" w:cs="Arial"/>
                <w:sz w:val="20"/>
                <w:szCs w:val="20"/>
              </w:rPr>
            </w:pPr>
            <w:r w:rsidRPr="00A85D44">
              <w:rPr>
                <w:rFonts w:ascii="Arial" w:hAnsi="Arial" w:cs="Arial"/>
                <w:sz w:val="20"/>
                <w:szCs w:val="20"/>
              </w:rPr>
              <w:t>1992.10.10</w:t>
            </w:r>
          </w:p>
        </w:tc>
        <w:tc>
          <w:tcPr>
            <w:tcW w:w="8788" w:type="dxa"/>
          </w:tcPr>
          <w:p w14:paraId="7742AA21" w14:textId="585877AC"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66D95D38" w14:textId="77777777" w:rsidTr="00D6127C">
        <w:tc>
          <w:tcPr>
            <w:tcW w:w="708" w:type="dxa"/>
          </w:tcPr>
          <w:p w14:paraId="4A5059B4"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83</w:t>
            </w:r>
          </w:p>
        </w:tc>
        <w:tc>
          <w:tcPr>
            <w:tcW w:w="1277" w:type="dxa"/>
          </w:tcPr>
          <w:p w14:paraId="078E3280" w14:textId="67D27445" w:rsidR="00E37583" w:rsidRPr="00A85D44" w:rsidRDefault="00E37583" w:rsidP="00E37583">
            <w:pPr>
              <w:jc w:val="center"/>
              <w:rPr>
                <w:rFonts w:ascii="Arial" w:hAnsi="Arial" w:cs="Arial"/>
                <w:sz w:val="20"/>
                <w:szCs w:val="20"/>
              </w:rPr>
            </w:pPr>
            <w:r w:rsidRPr="00A85D44">
              <w:rPr>
                <w:rFonts w:ascii="Arial" w:hAnsi="Arial" w:cs="Arial"/>
                <w:sz w:val="20"/>
                <w:szCs w:val="20"/>
              </w:rPr>
              <w:t>1992.10.14</w:t>
            </w:r>
          </w:p>
        </w:tc>
        <w:tc>
          <w:tcPr>
            <w:tcW w:w="8788" w:type="dxa"/>
          </w:tcPr>
          <w:p w14:paraId="7533FF63" w14:textId="48201E20"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38BF5B93" w14:textId="77777777" w:rsidTr="00D6127C">
        <w:tc>
          <w:tcPr>
            <w:tcW w:w="708" w:type="dxa"/>
          </w:tcPr>
          <w:p w14:paraId="3BDA08AF"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84</w:t>
            </w:r>
          </w:p>
        </w:tc>
        <w:tc>
          <w:tcPr>
            <w:tcW w:w="1277" w:type="dxa"/>
          </w:tcPr>
          <w:p w14:paraId="368BE529" w14:textId="0B7C9326" w:rsidR="00E37583" w:rsidRPr="00A85D44" w:rsidRDefault="00E37583" w:rsidP="00E37583">
            <w:pPr>
              <w:jc w:val="center"/>
              <w:rPr>
                <w:rFonts w:ascii="Arial" w:hAnsi="Arial" w:cs="Arial"/>
                <w:sz w:val="20"/>
                <w:szCs w:val="20"/>
              </w:rPr>
            </w:pPr>
            <w:r w:rsidRPr="00A85D44">
              <w:rPr>
                <w:rFonts w:ascii="Arial" w:hAnsi="Arial" w:cs="Arial"/>
                <w:sz w:val="20"/>
                <w:szCs w:val="20"/>
              </w:rPr>
              <w:t>1992.10.17</w:t>
            </w:r>
          </w:p>
        </w:tc>
        <w:tc>
          <w:tcPr>
            <w:tcW w:w="8788" w:type="dxa"/>
          </w:tcPr>
          <w:p w14:paraId="2FE32997" w14:textId="470475AE"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06C3C7BA" w14:textId="77777777" w:rsidTr="00D6127C">
        <w:tc>
          <w:tcPr>
            <w:tcW w:w="708" w:type="dxa"/>
          </w:tcPr>
          <w:p w14:paraId="2028E873"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85</w:t>
            </w:r>
          </w:p>
        </w:tc>
        <w:tc>
          <w:tcPr>
            <w:tcW w:w="1277" w:type="dxa"/>
          </w:tcPr>
          <w:p w14:paraId="5C6A59A5" w14:textId="40405619" w:rsidR="00E37583" w:rsidRPr="00A85D44" w:rsidRDefault="00E37583" w:rsidP="00E37583">
            <w:pPr>
              <w:jc w:val="center"/>
              <w:rPr>
                <w:rFonts w:ascii="Arial" w:hAnsi="Arial" w:cs="Arial"/>
                <w:sz w:val="20"/>
                <w:szCs w:val="20"/>
              </w:rPr>
            </w:pPr>
            <w:r w:rsidRPr="00A85D44">
              <w:rPr>
                <w:rFonts w:ascii="Arial" w:hAnsi="Arial" w:cs="Arial"/>
                <w:sz w:val="20"/>
                <w:szCs w:val="20"/>
              </w:rPr>
              <w:t>1992.10.21</w:t>
            </w:r>
          </w:p>
        </w:tc>
        <w:tc>
          <w:tcPr>
            <w:tcW w:w="8788" w:type="dxa"/>
          </w:tcPr>
          <w:p w14:paraId="76FDEEEC" w14:textId="17CBB431"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2E10C47E" w14:textId="77777777" w:rsidTr="00D6127C">
        <w:tc>
          <w:tcPr>
            <w:tcW w:w="708" w:type="dxa"/>
          </w:tcPr>
          <w:p w14:paraId="1FD1E4F1"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86</w:t>
            </w:r>
          </w:p>
        </w:tc>
        <w:tc>
          <w:tcPr>
            <w:tcW w:w="1277" w:type="dxa"/>
          </w:tcPr>
          <w:p w14:paraId="5248B822" w14:textId="252CA43B" w:rsidR="00E37583" w:rsidRPr="00A85D44" w:rsidRDefault="00E37583" w:rsidP="00E37583">
            <w:pPr>
              <w:jc w:val="center"/>
              <w:rPr>
                <w:rFonts w:ascii="Arial" w:hAnsi="Arial" w:cs="Arial"/>
                <w:sz w:val="20"/>
                <w:szCs w:val="20"/>
              </w:rPr>
            </w:pPr>
            <w:r w:rsidRPr="00A85D44">
              <w:rPr>
                <w:rFonts w:ascii="Arial" w:hAnsi="Arial" w:cs="Arial"/>
                <w:sz w:val="20"/>
                <w:szCs w:val="20"/>
              </w:rPr>
              <w:t>1992.10.24</w:t>
            </w:r>
          </w:p>
        </w:tc>
        <w:tc>
          <w:tcPr>
            <w:tcW w:w="8788" w:type="dxa"/>
          </w:tcPr>
          <w:p w14:paraId="4ACCCE3D" w14:textId="48DE9396"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254F3D65" w14:textId="77777777" w:rsidTr="00D6127C">
        <w:tc>
          <w:tcPr>
            <w:tcW w:w="708" w:type="dxa"/>
          </w:tcPr>
          <w:p w14:paraId="544ED071"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87</w:t>
            </w:r>
          </w:p>
        </w:tc>
        <w:tc>
          <w:tcPr>
            <w:tcW w:w="1277" w:type="dxa"/>
          </w:tcPr>
          <w:p w14:paraId="6E9F6181" w14:textId="3C563EF1" w:rsidR="00E37583" w:rsidRPr="00A85D44" w:rsidRDefault="00E37583" w:rsidP="00E37583">
            <w:pPr>
              <w:jc w:val="center"/>
              <w:rPr>
                <w:rFonts w:ascii="Arial" w:hAnsi="Arial" w:cs="Arial"/>
                <w:sz w:val="20"/>
                <w:szCs w:val="20"/>
              </w:rPr>
            </w:pPr>
            <w:r w:rsidRPr="00A85D44">
              <w:rPr>
                <w:rFonts w:ascii="Arial" w:hAnsi="Arial" w:cs="Arial"/>
                <w:sz w:val="20"/>
                <w:szCs w:val="20"/>
              </w:rPr>
              <w:t>1992.10.28</w:t>
            </w:r>
          </w:p>
        </w:tc>
        <w:tc>
          <w:tcPr>
            <w:tcW w:w="8788" w:type="dxa"/>
          </w:tcPr>
          <w:p w14:paraId="736C85A0" w14:textId="1DD0C406"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244F6FD9" w14:textId="77777777" w:rsidTr="00D6127C">
        <w:tc>
          <w:tcPr>
            <w:tcW w:w="708" w:type="dxa"/>
          </w:tcPr>
          <w:p w14:paraId="6BF2FF51"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88</w:t>
            </w:r>
          </w:p>
        </w:tc>
        <w:tc>
          <w:tcPr>
            <w:tcW w:w="1277" w:type="dxa"/>
          </w:tcPr>
          <w:p w14:paraId="6439A608" w14:textId="0129935A" w:rsidR="00E37583" w:rsidRPr="00A85D44" w:rsidRDefault="00E37583" w:rsidP="00E37583">
            <w:pPr>
              <w:jc w:val="center"/>
              <w:rPr>
                <w:rFonts w:ascii="Arial" w:hAnsi="Arial" w:cs="Arial"/>
                <w:sz w:val="20"/>
                <w:szCs w:val="20"/>
              </w:rPr>
            </w:pPr>
            <w:r w:rsidRPr="00A85D44">
              <w:rPr>
                <w:rFonts w:ascii="Arial" w:hAnsi="Arial" w:cs="Arial"/>
                <w:sz w:val="20"/>
                <w:szCs w:val="20"/>
              </w:rPr>
              <w:t>1992.10.31</w:t>
            </w:r>
          </w:p>
        </w:tc>
        <w:tc>
          <w:tcPr>
            <w:tcW w:w="8788" w:type="dxa"/>
          </w:tcPr>
          <w:p w14:paraId="12A3786C" w14:textId="018339F1" w:rsidR="00E37583" w:rsidRPr="00A85D44" w:rsidRDefault="005959EA"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por el que se expropia por causa de utilidad pública una superficie de 1-00-11.51 hectárea de agostadero de uso común, de terrenos ejidales del poblado Ley 6 de </w:t>
            </w:r>
            <w:r w:rsidR="00075B8E" w:rsidRPr="00A85D44">
              <w:rPr>
                <w:rFonts w:ascii="Arial" w:hAnsi="Arial" w:cs="Arial"/>
                <w:sz w:val="20"/>
                <w:szCs w:val="20"/>
              </w:rPr>
              <w:t>enero</w:t>
            </w:r>
            <w:r w:rsidRPr="00A85D44">
              <w:rPr>
                <w:rFonts w:ascii="Arial" w:hAnsi="Arial" w:cs="Arial"/>
                <w:sz w:val="20"/>
                <w:szCs w:val="20"/>
              </w:rPr>
              <w:t xml:space="preserve"> de 1915, Municipio de Ascensión, Chih.</w:t>
            </w:r>
          </w:p>
        </w:tc>
      </w:tr>
      <w:tr w:rsidR="00E37583" w:rsidRPr="00A85D44" w14:paraId="403CBAC8" w14:textId="77777777" w:rsidTr="00D6127C">
        <w:tc>
          <w:tcPr>
            <w:tcW w:w="708" w:type="dxa"/>
          </w:tcPr>
          <w:p w14:paraId="16829C8B"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89</w:t>
            </w:r>
          </w:p>
        </w:tc>
        <w:tc>
          <w:tcPr>
            <w:tcW w:w="1277" w:type="dxa"/>
          </w:tcPr>
          <w:p w14:paraId="2BBC49A1" w14:textId="7B6A3CE3" w:rsidR="00E37583" w:rsidRPr="00A85D44" w:rsidRDefault="00E37583" w:rsidP="00E37583">
            <w:pPr>
              <w:jc w:val="center"/>
              <w:rPr>
                <w:rFonts w:ascii="Arial" w:hAnsi="Arial" w:cs="Arial"/>
                <w:sz w:val="20"/>
                <w:szCs w:val="20"/>
              </w:rPr>
            </w:pPr>
            <w:r w:rsidRPr="00A85D44">
              <w:rPr>
                <w:rFonts w:ascii="Arial" w:hAnsi="Arial" w:cs="Arial"/>
                <w:sz w:val="20"/>
                <w:szCs w:val="20"/>
              </w:rPr>
              <w:t>1992.11.04</w:t>
            </w:r>
          </w:p>
        </w:tc>
        <w:tc>
          <w:tcPr>
            <w:tcW w:w="8788" w:type="dxa"/>
          </w:tcPr>
          <w:p w14:paraId="716163C0" w14:textId="18291E72"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40D6B859" w14:textId="77777777" w:rsidTr="00D6127C">
        <w:tc>
          <w:tcPr>
            <w:tcW w:w="708" w:type="dxa"/>
          </w:tcPr>
          <w:p w14:paraId="74D65236"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90</w:t>
            </w:r>
          </w:p>
        </w:tc>
        <w:tc>
          <w:tcPr>
            <w:tcW w:w="1277" w:type="dxa"/>
          </w:tcPr>
          <w:p w14:paraId="5D1CCD5D" w14:textId="7C92FB9C" w:rsidR="00E37583" w:rsidRPr="00A85D44" w:rsidRDefault="00E37583" w:rsidP="00E37583">
            <w:pPr>
              <w:jc w:val="center"/>
              <w:rPr>
                <w:rFonts w:ascii="Arial" w:hAnsi="Arial" w:cs="Arial"/>
                <w:sz w:val="20"/>
                <w:szCs w:val="20"/>
              </w:rPr>
            </w:pPr>
            <w:r w:rsidRPr="00A85D44">
              <w:rPr>
                <w:rFonts w:ascii="Arial" w:hAnsi="Arial" w:cs="Arial"/>
                <w:sz w:val="20"/>
                <w:szCs w:val="20"/>
              </w:rPr>
              <w:t>1992.11.07</w:t>
            </w:r>
          </w:p>
        </w:tc>
        <w:tc>
          <w:tcPr>
            <w:tcW w:w="8788" w:type="dxa"/>
          </w:tcPr>
          <w:p w14:paraId="34FF4A6B" w14:textId="1624F23F"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34E55167" w14:textId="77777777" w:rsidTr="00D6127C">
        <w:tc>
          <w:tcPr>
            <w:tcW w:w="708" w:type="dxa"/>
          </w:tcPr>
          <w:p w14:paraId="086B0122"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91</w:t>
            </w:r>
          </w:p>
        </w:tc>
        <w:tc>
          <w:tcPr>
            <w:tcW w:w="1277" w:type="dxa"/>
          </w:tcPr>
          <w:p w14:paraId="0C171DD1" w14:textId="10ACBE84" w:rsidR="00E37583" w:rsidRPr="00A85D44" w:rsidRDefault="00E37583" w:rsidP="00E37583">
            <w:pPr>
              <w:jc w:val="center"/>
              <w:rPr>
                <w:rFonts w:ascii="Arial" w:hAnsi="Arial" w:cs="Arial"/>
                <w:sz w:val="20"/>
                <w:szCs w:val="20"/>
              </w:rPr>
            </w:pPr>
            <w:r w:rsidRPr="00A85D44">
              <w:rPr>
                <w:rFonts w:ascii="Arial" w:hAnsi="Arial" w:cs="Arial"/>
                <w:sz w:val="20"/>
                <w:szCs w:val="20"/>
              </w:rPr>
              <w:t>1992.11.11</w:t>
            </w:r>
          </w:p>
        </w:tc>
        <w:tc>
          <w:tcPr>
            <w:tcW w:w="8788" w:type="dxa"/>
          </w:tcPr>
          <w:p w14:paraId="6DDF91B2" w14:textId="319ED3F9"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2B148EA7" w14:textId="77777777" w:rsidTr="00D6127C">
        <w:tc>
          <w:tcPr>
            <w:tcW w:w="708" w:type="dxa"/>
          </w:tcPr>
          <w:p w14:paraId="5C709A15"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92</w:t>
            </w:r>
          </w:p>
        </w:tc>
        <w:tc>
          <w:tcPr>
            <w:tcW w:w="1277" w:type="dxa"/>
          </w:tcPr>
          <w:p w14:paraId="66D40446" w14:textId="62BDA601" w:rsidR="00E37583" w:rsidRPr="00A85D44" w:rsidRDefault="00E37583" w:rsidP="00E37583">
            <w:pPr>
              <w:jc w:val="center"/>
              <w:rPr>
                <w:rFonts w:ascii="Arial" w:hAnsi="Arial" w:cs="Arial"/>
                <w:sz w:val="20"/>
                <w:szCs w:val="20"/>
              </w:rPr>
            </w:pPr>
            <w:r w:rsidRPr="00A85D44">
              <w:rPr>
                <w:rFonts w:ascii="Arial" w:hAnsi="Arial" w:cs="Arial"/>
                <w:sz w:val="20"/>
                <w:szCs w:val="20"/>
              </w:rPr>
              <w:t>1992.11.14</w:t>
            </w:r>
          </w:p>
        </w:tc>
        <w:tc>
          <w:tcPr>
            <w:tcW w:w="8788" w:type="dxa"/>
          </w:tcPr>
          <w:p w14:paraId="6EB4D9CD" w14:textId="2F538194"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2B6783BC" w14:textId="77777777" w:rsidTr="00D6127C">
        <w:tc>
          <w:tcPr>
            <w:tcW w:w="708" w:type="dxa"/>
          </w:tcPr>
          <w:p w14:paraId="4EB155D6"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93</w:t>
            </w:r>
          </w:p>
        </w:tc>
        <w:tc>
          <w:tcPr>
            <w:tcW w:w="1277" w:type="dxa"/>
          </w:tcPr>
          <w:p w14:paraId="0436E34A" w14:textId="5BF40CE6" w:rsidR="00E37583" w:rsidRPr="00A85D44" w:rsidRDefault="00E37583" w:rsidP="00E37583">
            <w:pPr>
              <w:jc w:val="center"/>
              <w:rPr>
                <w:rFonts w:ascii="Arial" w:hAnsi="Arial" w:cs="Arial"/>
                <w:sz w:val="20"/>
                <w:szCs w:val="20"/>
              </w:rPr>
            </w:pPr>
            <w:r w:rsidRPr="00A85D44">
              <w:rPr>
                <w:rFonts w:ascii="Arial" w:hAnsi="Arial" w:cs="Arial"/>
                <w:sz w:val="20"/>
                <w:szCs w:val="20"/>
              </w:rPr>
              <w:t>1992.11.18</w:t>
            </w:r>
          </w:p>
        </w:tc>
        <w:tc>
          <w:tcPr>
            <w:tcW w:w="8788" w:type="dxa"/>
          </w:tcPr>
          <w:p w14:paraId="48BA3A9D" w14:textId="0FF1A5D9"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4E5E8199" w14:textId="77777777" w:rsidTr="00D6127C">
        <w:tc>
          <w:tcPr>
            <w:tcW w:w="708" w:type="dxa"/>
          </w:tcPr>
          <w:p w14:paraId="3D358FF3"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94</w:t>
            </w:r>
          </w:p>
        </w:tc>
        <w:tc>
          <w:tcPr>
            <w:tcW w:w="1277" w:type="dxa"/>
          </w:tcPr>
          <w:p w14:paraId="4AE03026" w14:textId="12B2AA87" w:rsidR="00E37583" w:rsidRPr="00A85D44" w:rsidRDefault="00E37583" w:rsidP="00E37583">
            <w:pPr>
              <w:jc w:val="center"/>
              <w:rPr>
                <w:rFonts w:ascii="Arial" w:hAnsi="Arial" w:cs="Arial"/>
                <w:sz w:val="20"/>
                <w:szCs w:val="20"/>
              </w:rPr>
            </w:pPr>
            <w:r w:rsidRPr="00A85D44">
              <w:rPr>
                <w:rFonts w:ascii="Arial" w:hAnsi="Arial" w:cs="Arial"/>
                <w:sz w:val="20"/>
                <w:szCs w:val="20"/>
              </w:rPr>
              <w:t>1992.11.21</w:t>
            </w:r>
          </w:p>
        </w:tc>
        <w:tc>
          <w:tcPr>
            <w:tcW w:w="8788" w:type="dxa"/>
          </w:tcPr>
          <w:p w14:paraId="15A3F79A" w14:textId="3A6C8A53"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7C8CFBCF" w14:textId="77777777" w:rsidTr="00D6127C">
        <w:tc>
          <w:tcPr>
            <w:tcW w:w="708" w:type="dxa"/>
          </w:tcPr>
          <w:p w14:paraId="1A9E9C55"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95</w:t>
            </w:r>
          </w:p>
        </w:tc>
        <w:tc>
          <w:tcPr>
            <w:tcW w:w="1277" w:type="dxa"/>
          </w:tcPr>
          <w:p w14:paraId="51E022DF" w14:textId="56D18A42" w:rsidR="00E37583" w:rsidRPr="00A85D44" w:rsidRDefault="00E37583" w:rsidP="00E37583">
            <w:pPr>
              <w:jc w:val="center"/>
              <w:rPr>
                <w:rFonts w:ascii="Arial" w:hAnsi="Arial" w:cs="Arial"/>
                <w:sz w:val="20"/>
                <w:szCs w:val="20"/>
              </w:rPr>
            </w:pPr>
            <w:r w:rsidRPr="00A85D44">
              <w:rPr>
                <w:rFonts w:ascii="Arial" w:hAnsi="Arial" w:cs="Arial"/>
                <w:sz w:val="20"/>
                <w:szCs w:val="20"/>
              </w:rPr>
              <w:t>1992.11.25</w:t>
            </w:r>
          </w:p>
        </w:tc>
        <w:tc>
          <w:tcPr>
            <w:tcW w:w="8788" w:type="dxa"/>
          </w:tcPr>
          <w:p w14:paraId="1EA6B57B" w14:textId="2A9DA918" w:rsidR="00E37583" w:rsidRPr="00A85D44" w:rsidRDefault="005959EA" w:rsidP="005959EA">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435A7476" w14:textId="77777777" w:rsidTr="00D6127C">
        <w:tc>
          <w:tcPr>
            <w:tcW w:w="708" w:type="dxa"/>
          </w:tcPr>
          <w:p w14:paraId="47A52305"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96</w:t>
            </w:r>
          </w:p>
        </w:tc>
        <w:tc>
          <w:tcPr>
            <w:tcW w:w="1277" w:type="dxa"/>
          </w:tcPr>
          <w:p w14:paraId="253D432C" w14:textId="350DEFB5" w:rsidR="00E37583" w:rsidRPr="00A85D44" w:rsidRDefault="00E37583" w:rsidP="00E37583">
            <w:pPr>
              <w:jc w:val="center"/>
              <w:rPr>
                <w:rFonts w:ascii="Arial" w:hAnsi="Arial" w:cs="Arial"/>
                <w:sz w:val="20"/>
                <w:szCs w:val="20"/>
              </w:rPr>
            </w:pPr>
            <w:r w:rsidRPr="00A85D44">
              <w:rPr>
                <w:rFonts w:ascii="Arial" w:hAnsi="Arial" w:cs="Arial"/>
                <w:sz w:val="20"/>
                <w:szCs w:val="20"/>
              </w:rPr>
              <w:t>1992.11.28</w:t>
            </w:r>
          </w:p>
        </w:tc>
        <w:tc>
          <w:tcPr>
            <w:tcW w:w="8788" w:type="dxa"/>
          </w:tcPr>
          <w:p w14:paraId="3A46A5FB" w14:textId="74899249" w:rsidR="00E37583" w:rsidRPr="00A85D44" w:rsidRDefault="005959EA"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3-92-I-P. O. por el cual se autoriza al H. Ayuntamiento de </w:t>
            </w:r>
            <w:r w:rsidR="00C66CDE" w:rsidRPr="00A85D44">
              <w:rPr>
                <w:rFonts w:ascii="Arial" w:hAnsi="Arial" w:cs="Arial"/>
                <w:sz w:val="20"/>
                <w:szCs w:val="20"/>
              </w:rPr>
              <w:t xml:space="preserve">Camargo, a que cancele a los contribuyentes o responsables solidarios que hayan cubierto los créditos </w:t>
            </w:r>
            <w:r w:rsidR="00C66CDE" w:rsidRPr="00A85D44">
              <w:rPr>
                <w:rFonts w:ascii="Arial" w:hAnsi="Arial" w:cs="Arial"/>
                <w:sz w:val="20"/>
                <w:szCs w:val="20"/>
              </w:rPr>
              <w:lastRenderedPageBreak/>
              <w:t>fiscales que les sean exigidos derivados del impuesto predial del año de 1992, los recargos por concepto de mora.</w:t>
            </w:r>
          </w:p>
        </w:tc>
      </w:tr>
      <w:tr w:rsidR="00E37583" w:rsidRPr="00A85D44" w14:paraId="5D095B3C" w14:textId="77777777" w:rsidTr="00D6127C">
        <w:tc>
          <w:tcPr>
            <w:tcW w:w="708" w:type="dxa"/>
          </w:tcPr>
          <w:p w14:paraId="0032AA63"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lastRenderedPageBreak/>
              <w:t>97</w:t>
            </w:r>
          </w:p>
        </w:tc>
        <w:tc>
          <w:tcPr>
            <w:tcW w:w="1277" w:type="dxa"/>
          </w:tcPr>
          <w:p w14:paraId="32BF5170" w14:textId="2B712413" w:rsidR="00E37583" w:rsidRPr="00A85D44" w:rsidRDefault="00E37583" w:rsidP="00E37583">
            <w:pPr>
              <w:jc w:val="center"/>
              <w:rPr>
                <w:rFonts w:ascii="Arial" w:hAnsi="Arial" w:cs="Arial"/>
                <w:sz w:val="20"/>
                <w:szCs w:val="20"/>
              </w:rPr>
            </w:pPr>
            <w:r w:rsidRPr="00A85D44">
              <w:rPr>
                <w:rFonts w:ascii="Arial" w:hAnsi="Arial" w:cs="Arial"/>
                <w:sz w:val="20"/>
                <w:szCs w:val="20"/>
              </w:rPr>
              <w:t>1992.12.02</w:t>
            </w:r>
          </w:p>
        </w:tc>
        <w:tc>
          <w:tcPr>
            <w:tcW w:w="8788" w:type="dxa"/>
          </w:tcPr>
          <w:p w14:paraId="70A3F560" w14:textId="7BB36621" w:rsidR="00E37583" w:rsidRPr="00A85D44" w:rsidRDefault="00C66CDE" w:rsidP="00C66CDE">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3DEC19B0" w14:textId="77777777" w:rsidTr="00D6127C">
        <w:tc>
          <w:tcPr>
            <w:tcW w:w="708" w:type="dxa"/>
          </w:tcPr>
          <w:p w14:paraId="4AFDF446"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98</w:t>
            </w:r>
          </w:p>
        </w:tc>
        <w:tc>
          <w:tcPr>
            <w:tcW w:w="1277" w:type="dxa"/>
          </w:tcPr>
          <w:p w14:paraId="0B90F55A" w14:textId="7CBD8234" w:rsidR="00E37583" w:rsidRPr="00A85D44" w:rsidRDefault="00E37583" w:rsidP="00E37583">
            <w:pPr>
              <w:jc w:val="center"/>
              <w:rPr>
                <w:rFonts w:ascii="Arial" w:hAnsi="Arial" w:cs="Arial"/>
                <w:sz w:val="20"/>
                <w:szCs w:val="20"/>
              </w:rPr>
            </w:pPr>
            <w:r w:rsidRPr="00A85D44">
              <w:rPr>
                <w:rFonts w:ascii="Arial" w:hAnsi="Arial" w:cs="Arial"/>
                <w:sz w:val="20"/>
                <w:szCs w:val="20"/>
              </w:rPr>
              <w:t>1992.12.05</w:t>
            </w:r>
          </w:p>
        </w:tc>
        <w:tc>
          <w:tcPr>
            <w:tcW w:w="8788" w:type="dxa"/>
          </w:tcPr>
          <w:p w14:paraId="532141F4" w14:textId="4826B8AE" w:rsidR="00E37583" w:rsidRPr="00A85D44" w:rsidRDefault="00C66CDE" w:rsidP="00C66CDE">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249555C9" w14:textId="77777777" w:rsidTr="00D6127C">
        <w:tc>
          <w:tcPr>
            <w:tcW w:w="708" w:type="dxa"/>
          </w:tcPr>
          <w:p w14:paraId="25A24BEE"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99</w:t>
            </w:r>
          </w:p>
        </w:tc>
        <w:tc>
          <w:tcPr>
            <w:tcW w:w="1277" w:type="dxa"/>
          </w:tcPr>
          <w:p w14:paraId="5E47BEE1" w14:textId="2AB3D475" w:rsidR="00E37583" w:rsidRPr="00A85D44" w:rsidRDefault="00E37583" w:rsidP="00E37583">
            <w:pPr>
              <w:jc w:val="center"/>
              <w:rPr>
                <w:rFonts w:ascii="Arial" w:hAnsi="Arial" w:cs="Arial"/>
                <w:sz w:val="20"/>
                <w:szCs w:val="20"/>
              </w:rPr>
            </w:pPr>
            <w:r w:rsidRPr="00A85D44">
              <w:rPr>
                <w:rFonts w:ascii="Arial" w:hAnsi="Arial" w:cs="Arial"/>
                <w:sz w:val="20"/>
                <w:szCs w:val="20"/>
              </w:rPr>
              <w:t>1992.12.09</w:t>
            </w:r>
          </w:p>
        </w:tc>
        <w:tc>
          <w:tcPr>
            <w:tcW w:w="8788" w:type="dxa"/>
          </w:tcPr>
          <w:p w14:paraId="01729A47" w14:textId="1A0B466B" w:rsidR="00E37583" w:rsidRPr="00A85D44" w:rsidRDefault="00486912" w:rsidP="00C66CDE">
            <w:pPr>
              <w:pStyle w:val="Prrafodelista"/>
              <w:jc w:val="both"/>
              <w:rPr>
                <w:rFonts w:ascii="Arial" w:hAnsi="Arial" w:cs="Arial"/>
                <w:sz w:val="20"/>
                <w:szCs w:val="20"/>
              </w:rPr>
            </w:pPr>
            <w:r>
              <w:rPr>
                <w:rFonts w:ascii="Arial" w:hAnsi="Arial" w:cs="Arial"/>
                <w:sz w:val="20"/>
                <w:szCs w:val="20"/>
              </w:rPr>
              <w:t>Proyecto de Reglamento de Faltas y Buen Gobierno para el Municipio de Delicias en este Estado (Folleto Anexo)</w:t>
            </w:r>
          </w:p>
        </w:tc>
      </w:tr>
      <w:tr w:rsidR="00E37583" w:rsidRPr="00A85D44" w14:paraId="43F4DFE8" w14:textId="77777777" w:rsidTr="00D6127C">
        <w:tc>
          <w:tcPr>
            <w:tcW w:w="708" w:type="dxa"/>
          </w:tcPr>
          <w:p w14:paraId="1008B825"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100</w:t>
            </w:r>
          </w:p>
        </w:tc>
        <w:tc>
          <w:tcPr>
            <w:tcW w:w="1277" w:type="dxa"/>
          </w:tcPr>
          <w:p w14:paraId="398D244B" w14:textId="0F040B13" w:rsidR="00E37583" w:rsidRPr="00A85D44" w:rsidRDefault="00E37583" w:rsidP="00E37583">
            <w:pPr>
              <w:jc w:val="center"/>
              <w:rPr>
                <w:rFonts w:ascii="Arial" w:hAnsi="Arial" w:cs="Arial"/>
                <w:sz w:val="20"/>
                <w:szCs w:val="20"/>
              </w:rPr>
            </w:pPr>
            <w:r w:rsidRPr="00A85D44">
              <w:rPr>
                <w:rFonts w:ascii="Arial" w:hAnsi="Arial" w:cs="Arial"/>
                <w:sz w:val="20"/>
                <w:szCs w:val="20"/>
              </w:rPr>
              <w:t>1992.12.12</w:t>
            </w:r>
          </w:p>
        </w:tc>
        <w:tc>
          <w:tcPr>
            <w:tcW w:w="8788" w:type="dxa"/>
          </w:tcPr>
          <w:p w14:paraId="76B61FF5" w14:textId="181E09DA" w:rsidR="00E37583" w:rsidRPr="00A85D44" w:rsidRDefault="00C66CDE" w:rsidP="00C66CDE">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6E989C73" w14:textId="77777777" w:rsidTr="00D6127C">
        <w:tc>
          <w:tcPr>
            <w:tcW w:w="708" w:type="dxa"/>
          </w:tcPr>
          <w:p w14:paraId="243EA252"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101</w:t>
            </w:r>
          </w:p>
        </w:tc>
        <w:tc>
          <w:tcPr>
            <w:tcW w:w="1277" w:type="dxa"/>
          </w:tcPr>
          <w:p w14:paraId="11E5F1DE" w14:textId="1F0F9AA7" w:rsidR="00E37583" w:rsidRPr="00A85D44" w:rsidRDefault="00E37583" w:rsidP="00E37583">
            <w:pPr>
              <w:jc w:val="center"/>
              <w:rPr>
                <w:rFonts w:ascii="Arial" w:hAnsi="Arial" w:cs="Arial"/>
                <w:sz w:val="20"/>
                <w:szCs w:val="20"/>
              </w:rPr>
            </w:pPr>
            <w:r w:rsidRPr="00A85D44">
              <w:rPr>
                <w:rFonts w:ascii="Arial" w:hAnsi="Arial" w:cs="Arial"/>
                <w:sz w:val="20"/>
                <w:szCs w:val="20"/>
              </w:rPr>
              <w:t>1992.12.16</w:t>
            </w:r>
          </w:p>
        </w:tc>
        <w:tc>
          <w:tcPr>
            <w:tcW w:w="8788" w:type="dxa"/>
          </w:tcPr>
          <w:p w14:paraId="3D7C8F77" w14:textId="0CBB2D89" w:rsidR="00E37583" w:rsidRPr="00A85D44" w:rsidRDefault="00C66CDE" w:rsidP="00C66CDE">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4C900E7B" w14:textId="77777777" w:rsidTr="00D6127C">
        <w:tc>
          <w:tcPr>
            <w:tcW w:w="708" w:type="dxa"/>
          </w:tcPr>
          <w:p w14:paraId="6FB6C7E8"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102</w:t>
            </w:r>
          </w:p>
        </w:tc>
        <w:tc>
          <w:tcPr>
            <w:tcW w:w="1277" w:type="dxa"/>
          </w:tcPr>
          <w:p w14:paraId="52201148" w14:textId="08FC5277" w:rsidR="00E37583" w:rsidRPr="00A85D44" w:rsidRDefault="00E37583" w:rsidP="00E37583">
            <w:pPr>
              <w:jc w:val="center"/>
              <w:rPr>
                <w:rFonts w:ascii="Arial" w:hAnsi="Arial" w:cs="Arial"/>
                <w:sz w:val="20"/>
                <w:szCs w:val="20"/>
              </w:rPr>
            </w:pPr>
            <w:r w:rsidRPr="00A85D44">
              <w:rPr>
                <w:rFonts w:ascii="Arial" w:hAnsi="Arial" w:cs="Arial"/>
                <w:sz w:val="20"/>
                <w:szCs w:val="20"/>
              </w:rPr>
              <w:t>1992.12.19</w:t>
            </w:r>
          </w:p>
        </w:tc>
        <w:tc>
          <w:tcPr>
            <w:tcW w:w="8788" w:type="dxa"/>
          </w:tcPr>
          <w:p w14:paraId="53D858C0" w14:textId="60B5127D" w:rsidR="00E37583" w:rsidRPr="00A85D44" w:rsidRDefault="00C66CDE"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4-92-I.P. O. por el cual se reforma el Artículo 55 de la Ley </w:t>
            </w:r>
            <w:r w:rsidR="000E5DD8" w:rsidRPr="00A85D44">
              <w:rPr>
                <w:rFonts w:ascii="Arial" w:hAnsi="Arial" w:cs="Arial"/>
                <w:sz w:val="20"/>
                <w:szCs w:val="20"/>
              </w:rPr>
              <w:t>Orgánica</w:t>
            </w:r>
            <w:r w:rsidRPr="00A85D44">
              <w:rPr>
                <w:rFonts w:ascii="Arial" w:hAnsi="Arial" w:cs="Arial"/>
                <w:sz w:val="20"/>
                <w:szCs w:val="20"/>
              </w:rPr>
              <w:t xml:space="preserve"> del Congreso del Estado de Chihuahua.</w:t>
            </w:r>
          </w:p>
          <w:p w14:paraId="552AF2C6" w14:textId="50A22699" w:rsidR="00C66CDE" w:rsidRPr="00A85D44" w:rsidRDefault="00C66CDE"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5-92-I.P. O. por el cual se autoriza la dotación del Fundo Legal al poblado de El Tule </w:t>
            </w:r>
            <w:proofErr w:type="spellStart"/>
            <w:r w:rsidRPr="00A85D44">
              <w:rPr>
                <w:rFonts w:ascii="Arial" w:hAnsi="Arial" w:cs="Arial"/>
                <w:sz w:val="20"/>
                <w:szCs w:val="20"/>
              </w:rPr>
              <w:t>Mp</w:t>
            </w:r>
            <w:r w:rsidR="00075B8E">
              <w:rPr>
                <w:rFonts w:ascii="Arial" w:hAnsi="Arial" w:cs="Arial"/>
                <w:sz w:val="20"/>
                <w:szCs w:val="20"/>
              </w:rPr>
              <w:t>i</w:t>
            </w:r>
            <w:r w:rsidRPr="00A85D44">
              <w:rPr>
                <w:rFonts w:ascii="Arial" w:hAnsi="Arial" w:cs="Arial"/>
                <w:sz w:val="20"/>
                <w:szCs w:val="20"/>
              </w:rPr>
              <w:t>o</w:t>
            </w:r>
            <w:proofErr w:type="spellEnd"/>
            <w:r w:rsidRPr="00A85D44">
              <w:rPr>
                <w:rFonts w:ascii="Arial" w:hAnsi="Arial" w:cs="Arial"/>
                <w:sz w:val="20"/>
                <w:szCs w:val="20"/>
              </w:rPr>
              <w:t>. del mismo nombre de este Estado.</w:t>
            </w:r>
          </w:p>
          <w:p w14:paraId="3343D6B1" w14:textId="4589D9B5" w:rsidR="00C66CDE" w:rsidRPr="00A85D44" w:rsidRDefault="00C66CDE" w:rsidP="00C66CDE">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8-92-I.P. O. por el cual se aprueba la Ley de Ingresos Para los </w:t>
            </w:r>
            <w:proofErr w:type="spellStart"/>
            <w:r w:rsidRPr="00A85D44">
              <w:rPr>
                <w:rFonts w:ascii="Arial" w:hAnsi="Arial" w:cs="Arial"/>
                <w:sz w:val="20"/>
                <w:szCs w:val="20"/>
              </w:rPr>
              <w:t>Mpios</w:t>
            </w:r>
            <w:proofErr w:type="spellEnd"/>
            <w:r w:rsidRPr="00A85D44">
              <w:rPr>
                <w:rFonts w:ascii="Arial" w:hAnsi="Arial" w:cs="Arial"/>
                <w:sz w:val="20"/>
                <w:szCs w:val="20"/>
              </w:rPr>
              <w:t>. Del Estado, para el año de 1993.</w:t>
            </w:r>
          </w:p>
        </w:tc>
      </w:tr>
      <w:tr w:rsidR="00E37583" w:rsidRPr="00A85D44" w14:paraId="6B4D91F8" w14:textId="77777777" w:rsidTr="00D6127C">
        <w:tc>
          <w:tcPr>
            <w:tcW w:w="708" w:type="dxa"/>
          </w:tcPr>
          <w:p w14:paraId="4D8857C7"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103</w:t>
            </w:r>
          </w:p>
        </w:tc>
        <w:tc>
          <w:tcPr>
            <w:tcW w:w="1277" w:type="dxa"/>
          </w:tcPr>
          <w:p w14:paraId="029C57FF" w14:textId="177CC705" w:rsidR="00E37583" w:rsidRPr="00A85D44" w:rsidRDefault="00E37583" w:rsidP="00E37583">
            <w:pPr>
              <w:jc w:val="center"/>
              <w:rPr>
                <w:rFonts w:ascii="Arial" w:hAnsi="Arial" w:cs="Arial"/>
                <w:sz w:val="20"/>
                <w:szCs w:val="20"/>
              </w:rPr>
            </w:pPr>
            <w:r w:rsidRPr="00A85D44">
              <w:rPr>
                <w:rFonts w:ascii="Arial" w:hAnsi="Arial" w:cs="Arial"/>
                <w:sz w:val="20"/>
                <w:szCs w:val="20"/>
              </w:rPr>
              <w:t>1992.12.23</w:t>
            </w:r>
          </w:p>
        </w:tc>
        <w:tc>
          <w:tcPr>
            <w:tcW w:w="8788" w:type="dxa"/>
          </w:tcPr>
          <w:p w14:paraId="42E877ED" w14:textId="2C34F8B9" w:rsidR="00E37583" w:rsidRPr="00A85D44" w:rsidRDefault="00C66CDE" w:rsidP="00C66CDE">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154CAB92" w14:textId="77777777" w:rsidTr="00D6127C">
        <w:tc>
          <w:tcPr>
            <w:tcW w:w="708" w:type="dxa"/>
          </w:tcPr>
          <w:p w14:paraId="19E5C3E4" w14:textId="77777777" w:rsidR="00E37583" w:rsidRPr="00A85D44" w:rsidRDefault="00E37583" w:rsidP="00E37583">
            <w:pPr>
              <w:jc w:val="center"/>
              <w:rPr>
                <w:rFonts w:ascii="Arial" w:hAnsi="Arial" w:cs="Arial"/>
                <w:sz w:val="20"/>
                <w:szCs w:val="20"/>
              </w:rPr>
            </w:pPr>
            <w:r w:rsidRPr="00A85D44">
              <w:rPr>
                <w:rFonts w:ascii="Arial" w:hAnsi="Arial" w:cs="Arial"/>
                <w:sz w:val="20"/>
                <w:szCs w:val="20"/>
              </w:rPr>
              <w:t>104</w:t>
            </w:r>
          </w:p>
        </w:tc>
        <w:tc>
          <w:tcPr>
            <w:tcW w:w="1277" w:type="dxa"/>
          </w:tcPr>
          <w:p w14:paraId="1E98D1C7" w14:textId="11A3F814" w:rsidR="00E37583" w:rsidRPr="00A85D44" w:rsidRDefault="00E37583" w:rsidP="00E37583">
            <w:pPr>
              <w:jc w:val="center"/>
              <w:rPr>
                <w:rFonts w:ascii="Arial" w:hAnsi="Arial" w:cs="Arial"/>
                <w:sz w:val="20"/>
                <w:szCs w:val="20"/>
              </w:rPr>
            </w:pPr>
            <w:r w:rsidRPr="00A85D44">
              <w:rPr>
                <w:rFonts w:ascii="Arial" w:hAnsi="Arial" w:cs="Arial"/>
                <w:sz w:val="20"/>
                <w:szCs w:val="20"/>
              </w:rPr>
              <w:t>1992.12.26</w:t>
            </w:r>
          </w:p>
        </w:tc>
        <w:tc>
          <w:tcPr>
            <w:tcW w:w="8788" w:type="dxa"/>
          </w:tcPr>
          <w:p w14:paraId="67B491DD" w14:textId="526D3528" w:rsidR="00E37583" w:rsidRPr="00A85D44" w:rsidRDefault="00C66CDE" w:rsidP="00C66CDE">
            <w:pPr>
              <w:pStyle w:val="Prrafodelista"/>
              <w:jc w:val="both"/>
              <w:rPr>
                <w:rFonts w:ascii="Arial" w:hAnsi="Arial" w:cs="Arial"/>
                <w:sz w:val="20"/>
                <w:szCs w:val="20"/>
              </w:rPr>
            </w:pPr>
            <w:r w:rsidRPr="00A85D44">
              <w:rPr>
                <w:rFonts w:ascii="Arial" w:hAnsi="Arial" w:cs="Arial"/>
                <w:sz w:val="20"/>
                <w:szCs w:val="20"/>
              </w:rPr>
              <w:t>Sin decretos ni acuerdos relevantes</w:t>
            </w:r>
          </w:p>
        </w:tc>
      </w:tr>
      <w:tr w:rsidR="00E37583" w:rsidRPr="00A85D44" w14:paraId="0001BBE9" w14:textId="77777777" w:rsidTr="00D6127C">
        <w:tc>
          <w:tcPr>
            <w:tcW w:w="708" w:type="dxa"/>
          </w:tcPr>
          <w:p w14:paraId="53160AA3" w14:textId="42015912" w:rsidR="00E37583" w:rsidRPr="00A85D44" w:rsidRDefault="00E37583" w:rsidP="00E37583">
            <w:pPr>
              <w:jc w:val="center"/>
              <w:rPr>
                <w:rFonts w:ascii="Arial" w:hAnsi="Arial" w:cs="Arial"/>
                <w:sz w:val="20"/>
                <w:szCs w:val="20"/>
              </w:rPr>
            </w:pPr>
            <w:r w:rsidRPr="00A85D44">
              <w:rPr>
                <w:rFonts w:ascii="Arial" w:hAnsi="Arial" w:cs="Arial"/>
                <w:sz w:val="20"/>
                <w:szCs w:val="20"/>
              </w:rPr>
              <w:t>105</w:t>
            </w:r>
          </w:p>
        </w:tc>
        <w:tc>
          <w:tcPr>
            <w:tcW w:w="1277" w:type="dxa"/>
          </w:tcPr>
          <w:p w14:paraId="0FA2F8CB" w14:textId="5B6A7D8E" w:rsidR="00E37583" w:rsidRPr="00A85D44" w:rsidRDefault="00E37583" w:rsidP="00E37583">
            <w:pPr>
              <w:jc w:val="center"/>
              <w:rPr>
                <w:rFonts w:ascii="Arial" w:hAnsi="Arial" w:cs="Arial"/>
                <w:sz w:val="20"/>
                <w:szCs w:val="20"/>
              </w:rPr>
            </w:pPr>
            <w:r w:rsidRPr="00A85D44">
              <w:rPr>
                <w:rFonts w:ascii="Arial" w:hAnsi="Arial" w:cs="Arial"/>
                <w:sz w:val="20"/>
                <w:szCs w:val="20"/>
              </w:rPr>
              <w:t>1992.12.30</w:t>
            </w:r>
          </w:p>
        </w:tc>
        <w:tc>
          <w:tcPr>
            <w:tcW w:w="8788" w:type="dxa"/>
          </w:tcPr>
          <w:p w14:paraId="48E8F9BA" w14:textId="77777777" w:rsidR="00E37583" w:rsidRPr="00A85D44" w:rsidRDefault="00C66CDE" w:rsidP="00E37583">
            <w:pPr>
              <w:pStyle w:val="Prrafodelista"/>
              <w:numPr>
                <w:ilvl w:val="0"/>
                <w:numId w:val="1"/>
              </w:numPr>
              <w:jc w:val="both"/>
              <w:rPr>
                <w:rFonts w:ascii="Arial" w:hAnsi="Arial" w:cs="Arial"/>
                <w:sz w:val="20"/>
                <w:szCs w:val="20"/>
              </w:rPr>
            </w:pPr>
            <w:r w:rsidRPr="00A85D44">
              <w:rPr>
                <w:rFonts w:ascii="Arial" w:hAnsi="Arial" w:cs="Arial"/>
                <w:sz w:val="20"/>
                <w:szCs w:val="20"/>
              </w:rPr>
              <w:t xml:space="preserve">DECRETO No. 7-92-I.P. O. por el cual se autoriza a los H. Ayuntamientos de Sta. Bárbara, Buenaventura, Cuauhtémoc, </w:t>
            </w:r>
            <w:proofErr w:type="spellStart"/>
            <w:r w:rsidRPr="00A85D44">
              <w:rPr>
                <w:rFonts w:ascii="Arial" w:hAnsi="Arial" w:cs="Arial"/>
                <w:sz w:val="20"/>
                <w:szCs w:val="20"/>
              </w:rPr>
              <w:t>Huejotitán</w:t>
            </w:r>
            <w:proofErr w:type="spellEnd"/>
            <w:r w:rsidRPr="00A85D44">
              <w:rPr>
                <w:rFonts w:ascii="Arial" w:hAnsi="Arial" w:cs="Arial"/>
                <w:sz w:val="20"/>
                <w:szCs w:val="20"/>
              </w:rPr>
              <w:t xml:space="preserve">, Jiménez e Hidalgo del Parral, a que cancelen a los contribuyentes </w:t>
            </w:r>
            <w:r w:rsidR="00803FCA" w:rsidRPr="00A85D44">
              <w:rPr>
                <w:rFonts w:ascii="Arial" w:hAnsi="Arial" w:cs="Arial"/>
                <w:sz w:val="20"/>
                <w:szCs w:val="20"/>
              </w:rPr>
              <w:t>o responsables solidarios, que no hayan cubierto los créditos fiscales que les sean exigibles, derivados del Impuesto Predial del año de 1992, los recargos por concepto de mora.</w:t>
            </w:r>
          </w:p>
          <w:p w14:paraId="05E0FC7F" w14:textId="7D2C92B2" w:rsidR="00803FCA" w:rsidRPr="00A85D44" w:rsidRDefault="00803FCA"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11-92-I.P. O. por el cual se aprueba la Ley de Ingresos del Estado, para el Ejercicio Fiscal de 1993.</w:t>
            </w:r>
          </w:p>
          <w:p w14:paraId="7A2F3499" w14:textId="4D5049CA" w:rsidR="00803FCA" w:rsidRPr="00A85D44" w:rsidRDefault="00803FCA" w:rsidP="00E37583">
            <w:pPr>
              <w:pStyle w:val="Prrafodelista"/>
              <w:numPr>
                <w:ilvl w:val="0"/>
                <w:numId w:val="1"/>
              </w:numPr>
              <w:jc w:val="both"/>
              <w:rPr>
                <w:rFonts w:ascii="Arial" w:hAnsi="Arial" w:cs="Arial"/>
                <w:sz w:val="20"/>
                <w:szCs w:val="20"/>
              </w:rPr>
            </w:pPr>
            <w:r w:rsidRPr="00A85D44">
              <w:rPr>
                <w:rFonts w:ascii="Arial" w:hAnsi="Arial" w:cs="Arial"/>
                <w:sz w:val="20"/>
                <w:szCs w:val="20"/>
              </w:rPr>
              <w:t>DECRETO No. 12-92-I.P. O. por el cual se aprueba el Presupuesto de Egresos del Estado, para el Ejercicio Fiscal de 1993.</w:t>
            </w:r>
          </w:p>
        </w:tc>
      </w:tr>
    </w:tbl>
    <w:p w14:paraId="395EC32D" w14:textId="77777777" w:rsidR="00AA295C" w:rsidRPr="00A85D44" w:rsidRDefault="00AA295C" w:rsidP="00AA295C">
      <w:pPr>
        <w:rPr>
          <w:rFonts w:ascii="Arial" w:hAnsi="Arial" w:cs="Arial"/>
          <w:sz w:val="20"/>
          <w:szCs w:val="20"/>
        </w:rPr>
      </w:pPr>
    </w:p>
    <w:p w14:paraId="513DEF75" w14:textId="77777777" w:rsidR="00BA314F" w:rsidRPr="00A85D44" w:rsidRDefault="00BA314F" w:rsidP="008E38F6">
      <w:pPr>
        <w:rPr>
          <w:rFonts w:ascii="Arial" w:hAnsi="Arial" w:cs="Arial"/>
          <w:sz w:val="20"/>
          <w:szCs w:val="20"/>
        </w:rPr>
      </w:pPr>
    </w:p>
    <w:sectPr w:rsidR="00BA314F" w:rsidRPr="00A85D4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0EAA" w14:textId="77777777" w:rsidR="006C3781" w:rsidRDefault="006C3781" w:rsidP="00497259">
      <w:pPr>
        <w:spacing w:after="0" w:line="240" w:lineRule="auto"/>
      </w:pPr>
      <w:r>
        <w:separator/>
      </w:r>
    </w:p>
  </w:endnote>
  <w:endnote w:type="continuationSeparator" w:id="0">
    <w:p w14:paraId="3764C632" w14:textId="77777777" w:rsidR="006C3781" w:rsidRDefault="006C3781"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FF3D" w14:textId="77777777" w:rsidR="006C3781" w:rsidRDefault="006C3781" w:rsidP="00497259">
      <w:pPr>
        <w:spacing w:after="0" w:line="240" w:lineRule="auto"/>
      </w:pPr>
      <w:r>
        <w:separator/>
      </w:r>
    </w:p>
  </w:footnote>
  <w:footnote w:type="continuationSeparator" w:id="0">
    <w:p w14:paraId="0B68ED24" w14:textId="77777777" w:rsidR="006C3781" w:rsidRDefault="006C3781"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A85D44" w14:paraId="6B852CDD" w14:textId="77777777" w:rsidTr="00047483">
      <w:tc>
        <w:tcPr>
          <w:tcW w:w="3970" w:type="dxa"/>
        </w:tcPr>
        <w:p w14:paraId="13884AE3" w14:textId="77777777" w:rsidR="00047483" w:rsidRPr="00A85D44" w:rsidRDefault="00047483" w:rsidP="00047483">
          <w:pPr>
            <w:tabs>
              <w:tab w:val="center" w:pos="4419"/>
            </w:tabs>
            <w:spacing w:after="0" w:line="240" w:lineRule="auto"/>
            <w:ind w:right="-510"/>
            <w:rPr>
              <w:rFonts w:ascii="Arial" w:eastAsia="MS Mincho" w:hAnsi="Arial" w:cs="Arial"/>
              <w:sz w:val="20"/>
              <w:szCs w:val="20"/>
            </w:rPr>
          </w:pPr>
          <w:r w:rsidRPr="00A85D44">
            <w:rPr>
              <w:rFonts w:ascii="Arial" w:eastAsia="MS Mincho" w:hAnsi="Arial" w:cs="Arial"/>
              <w:sz w:val="20"/>
              <w:szCs w:val="20"/>
            </w:rPr>
            <w:t>H. Congreso del Estado</w:t>
          </w:r>
        </w:p>
        <w:p w14:paraId="6EAD949F" w14:textId="77777777" w:rsidR="00047483" w:rsidRPr="00A85D44" w:rsidRDefault="00047483" w:rsidP="00047483">
          <w:pPr>
            <w:pStyle w:val="Encabezado"/>
            <w:tabs>
              <w:tab w:val="left" w:pos="1100"/>
              <w:tab w:val="left" w:pos="1290"/>
            </w:tabs>
            <w:ind w:right="-428"/>
            <w:rPr>
              <w:rFonts w:ascii="Arial" w:eastAsia="MS Mincho" w:hAnsi="Arial" w:cs="Arial"/>
              <w:sz w:val="20"/>
              <w:szCs w:val="20"/>
            </w:rPr>
          </w:pPr>
          <w:r w:rsidRPr="00A85D44">
            <w:rPr>
              <w:rFonts w:ascii="Arial" w:eastAsia="MS Mincho" w:hAnsi="Arial" w:cs="Arial"/>
              <w:sz w:val="20"/>
              <w:szCs w:val="20"/>
            </w:rPr>
            <w:t>Secretaría de Asuntos Legislativos y Jurídicos</w:t>
          </w:r>
        </w:p>
        <w:p w14:paraId="142B8469" w14:textId="77777777" w:rsidR="00047483" w:rsidRPr="00A85D44" w:rsidRDefault="00047483" w:rsidP="00047483">
          <w:pPr>
            <w:rPr>
              <w:rFonts w:ascii="Arial" w:eastAsia="MS Mincho" w:hAnsi="Arial" w:cs="Arial"/>
              <w:sz w:val="20"/>
              <w:szCs w:val="20"/>
            </w:rPr>
          </w:pPr>
          <w:r w:rsidRPr="00A85D44">
            <w:rPr>
              <w:rFonts w:ascii="Arial" w:eastAsia="MS Mincho" w:hAnsi="Arial" w:cs="Arial"/>
              <w:sz w:val="20"/>
              <w:szCs w:val="20"/>
            </w:rPr>
            <w:t>Biblioteca Legislativa “Carlos Montemayor Aceves”</w:t>
          </w:r>
        </w:p>
      </w:tc>
      <w:tc>
        <w:tcPr>
          <w:tcW w:w="1843" w:type="dxa"/>
        </w:tcPr>
        <w:p w14:paraId="6483724E" w14:textId="645BB544" w:rsidR="00047483" w:rsidRPr="00A85D44" w:rsidRDefault="00047483" w:rsidP="00047483">
          <w:pPr>
            <w:tabs>
              <w:tab w:val="center" w:pos="4419"/>
            </w:tabs>
            <w:ind w:left="68"/>
            <w:rPr>
              <w:rFonts w:ascii="Arial" w:eastAsia="MS Mincho" w:hAnsi="Arial" w:cs="Arial"/>
              <w:sz w:val="20"/>
              <w:szCs w:val="20"/>
            </w:rPr>
          </w:pPr>
          <w:r w:rsidRPr="00A85D44">
            <w:rPr>
              <w:rFonts w:ascii="Arial" w:eastAsia="MS Mincho" w:hAnsi="Arial" w:cs="Arial"/>
              <w:noProof/>
              <w:sz w:val="20"/>
              <w:szCs w:val="20"/>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A85D44" w:rsidRDefault="00047483" w:rsidP="00047483">
          <w:pPr>
            <w:spacing w:after="0" w:line="240" w:lineRule="auto"/>
            <w:ind w:left="-98"/>
            <w:jc w:val="right"/>
            <w:rPr>
              <w:rFonts w:ascii="Arial" w:eastAsia="MS Mincho" w:hAnsi="Arial" w:cs="Arial"/>
              <w:sz w:val="20"/>
              <w:szCs w:val="20"/>
            </w:rPr>
          </w:pPr>
          <w:r w:rsidRPr="00A85D44">
            <w:rPr>
              <w:rFonts w:ascii="Arial" w:eastAsia="MS Mincho" w:hAnsi="Arial" w:cs="Arial"/>
              <w:sz w:val="20"/>
              <w:szCs w:val="20"/>
            </w:rPr>
            <w:t>Portadas de los Periódicos Oficiales del Estado</w:t>
          </w:r>
        </w:p>
        <w:p w14:paraId="38E1B6D9" w14:textId="77777777" w:rsidR="00047483" w:rsidRPr="00A85D44" w:rsidRDefault="00047483" w:rsidP="00047483">
          <w:pPr>
            <w:spacing w:after="0" w:line="240" w:lineRule="auto"/>
            <w:ind w:left="-98"/>
            <w:rPr>
              <w:rFonts w:ascii="Arial" w:eastAsia="MS Mincho" w:hAnsi="Arial" w:cs="Arial"/>
              <w:sz w:val="20"/>
              <w:szCs w:val="20"/>
            </w:rPr>
          </w:pPr>
          <w:r w:rsidRPr="00A85D44">
            <w:rPr>
              <w:rFonts w:ascii="Arial" w:eastAsia="MS Mincho" w:hAnsi="Arial" w:cs="Arial"/>
              <w:sz w:val="20"/>
              <w:szCs w:val="20"/>
            </w:rPr>
            <w:t xml:space="preserve">              </w:t>
          </w:r>
        </w:p>
        <w:p w14:paraId="4B3280D4" w14:textId="24B69191" w:rsidR="00047483" w:rsidRPr="00A85D44" w:rsidRDefault="00047483" w:rsidP="00047483">
          <w:pPr>
            <w:spacing w:after="0" w:line="240" w:lineRule="auto"/>
            <w:ind w:left="-98"/>
            <w:rPr>
              <w:rFonts w:ascii="Arial" w:eastAsia="MS Mincho" w:hAnsi="Arial" w:cs="Arial"/>
              <w:sz w:val="20"/>
              <w:szCs w:val="20"/>
            </w:rPr>
          </w:pPr>
          <w:r w:rsidRPr="00A85D44">
            <w:rPr>
              <w:rFonts w:ascii="Arial" w:eastAsia="MS Mincho" w:hAnsi="Arial" w:cs="Arial"/>
              <w:sz w:val="20"/>
              <w:szCs w:val="20"/>
            </w:rPr>
            <w:t xml:space="preserve">            AÑO:    </w:t>
          </w:r>
          <w:r w:rsidR="00A85D44" w:rsidRPr="00A85D44">
            <w:rPr>
              <w:rFonts w:ascii="Arial" w:eastAsia="MS Mincho" w:hAnsi="Arial" w:cs="Arial"/>
              <w:sz w:val="20"/>
              <w:szCs w:val="20"/>
            </w:rPr>
            <w:t>1992</w:t>
          </w:r>
          <w:r w:rsidRPr="00A85D44">
            <w:rPr>
              <w:rFonts w:ascii="Arial" w:eastAsia="MS Mincho" w:hAnsi="Arial" w:cs="Arial"/>
              <w:sz w:val="20"/>
              <w:szCs w:val="20"/>
            </w:rPr>
            <w:t xml:space="preserve">            </w:t>
          </w:r>
        </w:p>
      </w:tc>
    </w:tr>
  </w:tbl>
  <w:p w14:paraId="1E4FD8E0" w14:textId="77777777" w:rsidR="00497259" w:rsidRPr="00A85D44" w:rsidRDefault="00497259" w:rsidP="00047483">
    <w:pPr>
      <w:pStyle w:val="Encabezad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D5515"/>
    <w:multiLevelType w:val="hybridMultilevel"/>
    <w:tmpl w:val="AD68E3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2DB"/>
    <w:rsid w:val="0000152F"/>
    <w:rsid w:val="00021882"/>
    <w:rsid w:val="000302DB"/>
    <w:rsid w:val="00034363"/>
    <w:rsid w:val="00036D15"/>
    <w:rsid w:val="00043534"/>
    <w:rsid w:val="00047483"/>
    <w:rsid w:val="00074F28"/>
    <w:rsid w:val="00075B8E"/>
    <w:rsid w:val="00092D18"/>
    <w:rsid w:val="000A1F7E"/>
    <w:rsid w:val="000B03A7"/>
    <w:rsid w:val="000B0F5C"/>
    <w:rsid w:val="000B1423"/>
    <w:rsid w:val="000C11FF"/>
    <w:rsid w:val="000D36AA"/>
    <w:rsid w:val="000E213D"/>
    <w:rsid w:val="000E4ED7"/>
    <w:rsid w:val="000E5DD8"/>
    <w:rsid w:val="00103BF1"/>
    <w:rsid w:val="00111C32"/>
    <w:rsid w:val="0011619F"/>
    <w:rsid w:val="00123255"/>
    <w:rsid w:val="00125289"/>
    <w:rsid w:val="00126E88"/>
    <w:rsid w:val="00133DDD"/>
    <w:rsid w:val="00156534"/>
    <w:rsid w:val="001769D2"/>
    <w:rsid w:val="001924D5"/>
    <w:rsid w:val="00196802"/>
    <w:rsid w:val="001A0FE1"/>
    <w:rsid w:val="001A4C5E"/>
    <w:rsid w:val="001B47F8"/>
    <w:rsid w:val="001C51AD"/>
    <w:rsid w:val="001E4EE9"/>
    <w:rsid w:val="001F0F80"/>
    <w:rsid w:val="001F4057"/>
    <w:rsid w:val="00215691"/>
    <w:rsid w:val="00230126"/>
    <w:rsid w:val="0025701F"/>
    <w:rsid w:val="00262225"/>
    <w:rsid w:val="00265C57"/>
    <w:rsid w:val="0027246D"/>
    <w:rsid w:val="002840D8"/>
    <w:rsid w:val="0029008D"/>
    <w:rsid w:val="00290781"/>
    <w:rsid w:val="002910B5"/>
    <w:rsid w:val="002973C5"/>
    <w:rsid w:val="002A24DF"/>
    <w:rsid w:val="002A51B7"/>
    <w:rsid w:val="002C1C23"/>
    <w:rsid w:val="002C7D96"/>
    <w:rsid w:val="002D108D"/>
    <w:rsid w:val="002E2E8F"/>
    <w:rsid w:val="002F4E04"/>
    <w:rsid w:val="003005C3"/>
    <w:rsid w:val="003057FE"/>
    <w:rsid w:val="00305D22"/>
    <w:rsid w:val="00311EBA"/>
    <w:rsid w:val="003127F9"/>
    <w:rsid w:val="003227A8"/>
    <w:rsid w:val="00323528"/>
    <w:rsid w:val="003249D5"/>
    <w:rsid w:val="003260E0"/>
    <w:rsid w:val="00333141"/>
    <w:rsid w:val="003536D9"/>
    <w:rsid w:val="003642CF"/>
    <w:rsid w:val="003651B3"/>
    <w:rsid w:val="00380304"/>
    <w:rsid w:val="003838E9"/>
    <w:rsid w:val="00385A9C"/>
    <w:rsid w:val="00390787"/>
    <w:rsid w:val="00397605"/>
    <w:rsid w:val="003A099B"/>
    <w:rsid w:val="003A1339"/>
    <w:rsid w:val="003C2228"/>
    <w:rsid w:val="003C2801"/>
    <w:rsid w:val="003C2D50"/>
    <w:rsid w:val="003C7CFE"/>
    <w:rsid w:val="003D714F"/>
    <w:rsid w:val="003D7914"/>
    <w:rsid w:val="004049A2"/>
    <w:rsid w:val="00420389"/>
    <w:rsid w:val="00427727"/>
    <w:rsid w:val="00453BBC"/>
    <w:rsid w:val="0047565F"/>
    <w:rsid w:val="00486912"/>
    <w:rsid w:val="00497259"/>
    <w:rsid w:val="00497E5C"/>
    <w:rsid w:val="004A49AA"/>
    <w:rsid w:val="004A7207"/>
    <w:rsid w:val="004B30F0"/>
    <w:rsid w:val="004C2D22"/>
    <w:rsid w:val="004D1F75"/>
    <w:rsid w:val="004E6A41"/>
    <w:rsid w:val="004F039D"/>
    <w:rsid w:val="00502F3B"/>
    <w:rsid w:val="00512779"/>
    <w:rsid w:val="005221A4"/>
    <w:rsid w:val="005517A6"/>
    <w:rsid w:val="00552B1B"/>
    <w:rsid w:val="00553418"/>
    <w:rsid w:val="005557DD"/>
    <w:rsid w:val="00561A59"/>
    <w:rsid w:val="005669D2"/>
    <w:rsid w:val="005911B2"/>
    <w:rsid w:val="005921EF"/>
    <w:rsid w:val="005959EA"/>
    <w:rsid w:val="005C59BC"/>
    <w:rsid w:val="005D03DF"/>
    <w:rsid w:val="005E7C95"/>
    <w:rsid w:val="005F069C"/>
    <w:rsid w:val="00621A84"/>
    <w:rsid w:val="0063328C"/>
    <w:rsid w:val="00652776"/>
    <w:rsid w:val="0065558D"/>
    <w:rsid w:val="00664B87"/>
    <w:rsid w:val="00666723"/>
    <w:rsid w:val="00667AA8"/>
    <w:rsid w:val="0067410F"/>
    <w:rsid w:val="00675F02"/>
    <w:rsid w:val="006815F9"/>
    <w:rsid w:val="00695C0D"/>
    <w:rsid w:val="0069666B"/>
    <w:rsid w:val="006A64D3"/>
    <w:rsid w:val="006C3781"/>
    <w:rsid w:val="006D0120"/>
    <w:rsid w:val="006D4089"/>
    <w:rsid w:val="006E1140"/>
    <w:rsid w:val="006E3AAC"/>
    <w:rsid w:val="006E6EF9"/>
    <w:rsid w:val="00702DF6"/>
    <w:rsid w:val="00721CF3"/>
    <w:rsid w:val="00730AEC"/>
    <w:rsid w:val="00732093"/>
    <w:rsid w:val="00733D7D"/>
    <w:rsid w:val="00735135"/>
    <w:rsid w:val="00736BC2"/>
    <w:rsid w:val="0073703E"/>
    <w:rsid w:val="00737A40"/>
    <w:rsid w:val="00746219"/>
    <w:rsid w:val="007513F7"/>
    <w:rsid w:val="007524F0"/>
    <w:rsid w:val="00756A08"/>
    <w:rsid w:val="00757AE7"/>
    <w:rsid w:val="007664A1"/>
    <w:rsid w:val="00770278"/>
    <w:rsid w:val="007820FF"/>
    <w:rsid w:val="00786C84"/>
    <w:rsid w:val="00787153"/>
    <w:rsid w:val="00794AAE"/>
    <w:rsid w:val="0079631C"/>
    <w:rsid w:val="007A2BD8"/>
    <w:rsid w:val="007B632C"/>
    <w:rsid w:val="007C6E96"/>
    <w:rsid w:val="007E083B"/>
    <w:rsid w:val="00803FCA"/>
    <w:rsid w:val="008249BE"/>
    <w:rsid w:val="00843182"/>
    <w:rsid w:val="008457A3"/>
    <w:rsid w:val="00864CF7"/>
    <w:rsid w:val="0087248A"/>
    <w:rsid w:val="008856BA"/>
    <w:rsid w:val="00890890"/>
    <w:rsid w:val="00890F46"/>
    <w:rsid w:val="0089401C"/>
    <w:rsid w:val="008B4186"/>
    <w:rsid w:val="008B6288"/>
    <w:rsid w:val="008B6985"/>
    <w:rsid w:val="008C2219"/>
    <w:rsid w:val="008C602A"/>
    <w:rsid w:val="008D126D"/>
    <w:rsid w:val="008E17B4"/>
    <w:rsid w:val="008E20D9"/>
    <w:rsid w:val="008E38F6"/>
    <w:rsid w:val="008E3973"/>
    <w:rsid w:val="008E3B7E"/>
    <w:rsid w:val="008F3B04"/>
    <w:rsid w:val="00903577"/>
    <w:rsid w:val="00917F79"/>
    <w:rsid w:val="0093688F"/>
    <w:rsid w:val="009426A7"/>
    <w:rsid w:val="00946CA1"/>
    <w:rsid w:val="00950395"/>
    <w:rsid w:val="009519E0"/>
    <w:rsid w:val="00951FD6"/>
    <w:rsid w:val="0095331C"/>
    <w:rsid w:val="009749B6"/>
    <w:rsid w:val="00983DF0"/>
    <w:rsid w:val="00984A48"/>
    <w:rsid w:val="00993935"/>
    <w:rsid w:val="00994484"/>
    <w:rsid w:val="009947E9"/>
    <w:rsid w:val="00994BC8"/>
    <w:rsid w:val="009A0F23"/>
    <w:rsid w:val="009A5364"/>
    <w:rsid w:val="009B1AFA"/>
    <w:rsid w:val="009C0C73"/>
    <w:rsid w:val="009F56FB"/>
    <w:rsid w:val="009F7C90"/>
    <w:rsid w:val="00A054CE"/>
    <w:rsid w:val="00A10BF7"/>
    <w:rsid w:val="00A22B5E"/>
    <w:rsid w:val="00A27ACF"/>
    <w:rsid w:val="00A529D0"/>
    <w:rsid w:val="00A73E0D"/>
    <w:rsid w:val="00A759E1"/>
    <w:rsid w:val="00A85D44"/>
    <w:rsid w:val="00A9106E"/>
    <w:rsid w:val="00AA101B"/>
    <w:rsid w:val="00AA295C"/>
    <w:rsid w:val="00AB25E3"/>
    <w:rsid w:val="00AC3657"/>
    <w:rsid w:val="00AE0F27"/>
    <w:rsid w:val="00AF69A1"/>
    <w:rsid w:val="00B04B43"/>
    <w:rsid w:val="00B10B8F"/>
    <w:rsid w:val="00B11C7C"/>
    <w:rsid w:val="00B33323"/>
    <w:rsid w:val="00B70DE8"/>
    <w:rsid w:val="00B7754B"/>
    <w:rsid w:val="00B8393F"/>
    <w:rsid w:val="00B94F11"/>
    <w:rsid w:val="00B96899"/>
    <w:rsid w:val="00BA314F"/>
    <w:rsid w:val="00BA5547"/>
    <w:rsid w:val="00BB3479"/>
    <w:rsid w:val="00BB6B4C"/>
    <w:rsid w:val="00BC385D"/>
    <w:rsid w:val="00BC44AF"/>
    <w:rsid w:val="00BC67D8"/>
    <w:rsid w:val="00BD00BF"/>
    <w:rsid w:val="00BD18D0"/>
    <w:rsid w:val="00BD290F"/>
    <w:rsid w:val="00BF3F6C"/>
    <w:rsid w:val="00C12A9F"/>
    <w:rsid w:val="00C21F41"/>
    <w:rsid w:val="00C22F7E"/>
    <w:rsid w:val="00C34DEB"/>
    <w:rsid w:val="00C41B97"/>
    <w:rsid w:val="00C66CDE"/>
    <w:rsid w:val="00C67589"/>
    <w:rsid w:val="00C71234"/>
    <w:rsid w:val="00C80E59"/>
    <w:rsid w:val="00C81467"/>
    <w:rsid w:val="00C909F9"/>
    <w:rsid w:val="00C920B0"/>
    <w:rsid w:val="00C957D7"/>
    <w:rsid w:val="00CB24B3"/>
    <w:rsid w:val="00CB5937"/>
    <w:rsid w:val="00CC6F10"/>
    <w:rsid w:val="00CD52EF"/>
    <w:rsid w:val="00CE179E"/>
    <w:rsid w:val="00CE425E"/>
    <w:rsid w:val="00CE7799"/>
    <w:rsid w:val="00D03119"/>
    <w:rsid w:val="00D051B2"/>
    <w:rsid w:val="00D061CB"/>
    <w:rsid w:val="00D06644"/>
    <w:rsid w:val="00D24FD2"/>
    <w:rsid w:val="00D41131"/>
    <w:rsid w:val="00D41925"/>
    <w:rsid w:val="00D50261"/>
    <w:rsid w:val="00D61846"/>
    <w:rsid w:val="00D65724"/>
    <w:rsid w:val="00D74593"/>
    <w:rsid w:val="00D82766"/>
    <w:rsid w:val="00DA41C3"/>
    <w:rsid w:val="00DB2C92"/>
    <w:rsid w:val="00DB5E71"/>
    <w:rsid w:val="00DE7B11"/>
    <w:rsid w:val="00DF643E"/>
    <w:rsid w:val="00E13FFC"/>
    <w:rsid w:val="00E21208"/>
    <w:rsid w:val="00E234BF"/>
    <w:rsid w:val="00E36609"/>
    <w:rsid w:val="00E37583"/>
    <w:rsid w:val="00E46194"/>
    <w:rsid w:val="00E505FB"/>
    <w:rsid w:val="00E5082F"/>
    <w:rsid w:val="00E65EB6"/>
    <w:rsid w:val="00E75ABF"/>
    <w:rsid w:val="00E8059A"/>
    <w:rsid w:val="00E8359B"/>
    <w:rsid w:val="00E84D45"/>
    <w:rsid w:val="00E926F0"/>
    <w:rsid w:val="00E97D3B"/>
    <w:rsid w:val="00EA46E0"/>
    <w:rsid w:val="00EB00DD"/>
    <w:rsid w:val="00EB425F"/>
    <w:rsid w:val="00EC3793"/>
    <w:rsid w:val="00ED2EB2"/>
    <w:rsid w:val="00EE0885"/>
    <w:rsid w:val="00EE148A"/>
    <w:rsid w:val="00EE741F"/>
    <w:rsid w:val="00EF6289"/>
    <w:rsid w:val="00F074F7"/>
    <w:rsid w:val="00F11E22"/>
    <w:rsid w:val="00F14A57"/>
    <w:rsid w:val="00F41150"/>
    <w:rsid w:val="00F46D98"/>
    <w:rsid w:val="00F50C0E"/>
    <w:rsid w:val="00F71CA3"/>
    <w:rsid w:val="00FB51D4"/>
    <w:rsid w:val="00FD3598"/>
    <w:rsid w:val="00FE12EB"/>
    <w:rsid w:val="00FF1ACB"/>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746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22</Pages>
  <Words>11849</Words>
  <Characters>65170</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15</cp:revision>
  <cp:lastPrinted>2025-01-06T17:49:00Z</cp:lastPrinted>
  <dcterms:created xsi:type="dcterms:W3CDTF">2025-06-18T20:28:00Z</dcterms:created>
  <dcterms:modified xsi:type="dcterms:W3CDTF">2025-06-19T20:16:00Z</dcterms:modified>
</cp:coreProperties>
</file>