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5D12803F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803CAB">
        <w:rPr>
          <w:rFonts w:ascii="Century Gothic" w:hAnsi="Century Gothic"/>
          <w:b/>
          <w:sz w:val="25"/>
          <w:szCs w:val="25"/>
          <w:lang w:val="es-MX"/>
        </w:rPr>
        <w:t>1</w:t>
      </w:r>
      <w:r w:rsidR="00406A58">
        <w:rPr>
          <w:rFonts w:ascii="Century Gothic" w:hAnsi="Century Gothic"/>
          <w:b/>
          <w:sz w:val="25"/>
          <w:szCs w:val="25"/>
          <w:lang w:val="es-MX"/>
        </w:rPr>
        <w:t>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71410C5A" w14:textId="14D4E603" w:rsidR="006B7CFF" w:rsidRPr="006B7CFF" w:rsidRDefault="006B7CFF" w:rsidP="006B7CFF">
      <w:pPr>
        <w:spacing w:line="360" w:lineRule="auto"/>
        <w:jc w:val="both"/>
        <w:rPr>
          <w:rFonts w:ascii="Century Gothic" w:hAnsi="Century Gothic" w:cs="Calibri"/>
          <w:color w:val="000000"/>
          <w:sz w:val="24"/>
          <w:szCs w:val="24"/>
          <w:lang w:val="es-MX" w:eastAsia="es-ES_tradnl"/>
        </w:rPr>
      </w:pPr>
      <w:proofErr w:type="gramStart"/>
      <w:r w:rsidRPr="00084C7E">
        <w:rPr>
          <w:rFonts w:ascii="Century Gothic" w:hAnsi="Century Gothic" w:cs="Calibri"/>
          <w:b/>
          <w:bCs/>
          <w:color w:val="000000"/>
          <w:sz w:val="28"/>
          <w:szCs w:val="28"/>
          <w:lang w:val="es-MX" w:eastAsia="es-ES_tradnl"/>
        </w:rPr>
        <w:t>PRIMERO</w:t>
      </w:r>
      <w:r w:rsidR="00084C7E" w:rsidRPr="00084C7E">
        <w:rPr>
          <w:rFonts w:ascii="Century Gothic" w:hAnsi="Century Gothic" w:cs="Calibri"/>
          <w:b/>
          <w:bCs/>
          <w:color w:val="000000"/>
          <w:sz w:val="28"/>
          <w:szCs w:val="28"/>
          <w:lang w:val="es-MX" w:eastAsia="es-ES_tradnl"/>
        </w:rPr>
        <w:t>.-</w:t>
      </w:r>
      <w:proofErr w:type="gramEnd"/>
      <w:r w:rsidRPr="006B7CFF">
        <w:rPr>
          <w:rFonts w:ascii="Century Gothic" w:hAnsi="Century Gothic" w:cs="Calibri"/>
          <w:color w:val="000000"/>
          <w:sz w:val="24"/>
          <w:szCs w:val="24"/>
          <w:lang w:val="es-MX" w:eastAsia="es-ES_tradnl"/>
        </w:rPr>
        <w:t xml:space="preserve"> La Sexagésima Octava Legislatura del H. Congreso del Estado de Chihuahua, exhorta </w:t>
      </w:r>
      <w:bookmarkStart w:id="0" w:name="_Hlk177655766"/>
      <w:r w:rsidR="00084C7E">
        <w:rPr>
          <w:rFonts w:ascii="Century Gothic" w:hAnsi="Century Gothic" w:cs="Calibri"/>
          <w:color w:val="000000"/>
          <w:sz w:val="24"/>
          <w:szCs w:val="24"/>
          <w:lang w:val="es-MX" w:eastAsia="es-ES_tradnl"/>
        </w:rPr>
        <w:t xml:space="preserve">respetuosamente </w:t>
      </w:r>
      <w:r w:rsidRPr="006B7CFF">
        <w:rPr>
          <w:rFonts w:ascii="Century Gothic" w:hAnsi="Century Gothic" w:cs="Calibri"/>
          <w:color w:val="000000"/>
          <w:sz w:val="24"/>
          <w:szCs w:val="24"/>
          <w:lang w:val="es-MX" w:eastAsia="es-ES_tradnl"/>
        </w:rPr>
        <w:t xml:space="preserve">al Gobierno Federal y al Gobierno del Estado de Chihuahua, a efecto de que se coordinen para realizar las acciones necesarias </w:t>
      </w:r>
      <w:r w:rsidR="00084C7E">
        <w:rPr>
          <w:rFonts w:ascii="Century Gothic" w:hAnsi="Century Gothic" w:cs="Calibri"/>
          <w:color w:val="000000"/>
          <w:sz w:val="24"/>
          <w:szCs w:val="24"/>
          <w:lang w:val="es-MX" w:eastAsia="es-ES_tradnl"/>
        </w:rPr>
        <w:t>a fin de</w:t>
      </w:r>
      <w:r w:rsidRPr="006B7CFF">
        <w:rPr>
          <w:rFonts w:ascii="Century Gothic" w:hAnsi="Century Gothic" w:cs="Calibri"/>
          <w:color w:val="000000"/>
          <w:sz w:val="24"/>
          <w:szCs w:val="24"/>
          <w:lang w:val="es-MX" w:eastAsia="es-ES_tradnl"/>
        </w:rPr>
        <w:t xml:space="preserve"> solucionar las problemáticas derivadas de la falta de equipamiento y traslado de los pacientes del área de hemodiálisis</w:t>
      </w:r>
      <w:r w:rsidR="00084C7E">
        <w:rPr>
          <w:rFonts w:ascii="Century Gothic" w:hAnsi="Century Gothic" w:cs="Calibri"/>
          <w:color w:val="000000"/>
          <w:sz w:val="24"/>
          <w:szCs w:val="24"/>
          <w:lang w:val="es-MX" w:eastAsia="es-ES_tradnl"/>
        </w:rPr>
        <w:t>,</w:t>
      </w:r>
      <w:r w:rsidRPr="006B7CFF">
        <w:rPr>
          <w:rFonts w:ascii="Century Gothic" w:hAnsi="Century Gothic" w:cs="Calibri"/>
          <w:color w:val="000000"/>
          <w:sz w:val="24"/>
          <w:szCs w:val="24"/>
          <w:lang w:val="es-MX" w:eastAsia="es-ES_tradnl"/>
        </w:rPr>
        <w:t xml:space="preserve"> del </w:t>
      </w:r>
      <w:r w:rsidR="00084C7E">
        <w:rPr>
          <w:rFonts w:ascii="Century Gothic" w:hAnsi="Century Gothic" w:cs="Calibri"/>
          <w:color w:val="000000"/>
          <w:sz w:val="24"/>
          <w:szCs w:val="24"/>
          <w:lang w:val="es-MX" w:eastAsia="es-ES_tradnl"/>
        </w:rPr>
        <w:t>M</w:t>
      </w:r>
      <w:r w:rsidRPr="006B7CFF">
        <w:rPr>
          <w:rFonts w:ascii="Century Gothic" w:hAnsi="Century Gothic" w:cs="Calibri"/>
          <w:color w:val="000000"/>
          <w:sz w:val="24"/>
          <w:szCs w:val="24"/>
          <w:lang w:val="es-MX" w:eastAsia="es-ES_tradnl"/>
        </w:rPr>
        <w:t>unicipio de Hidalgo del Parral.</w:t>
      </w:r>
    </w:p>
    <w:bookmarkEnd w:id="0"/>
    <w:p w14:paraId="3B41ADD2" w14:textId="4688B7B6" w:rsidR="00DE3203" w:rsidRDefault="00DE3203" w:rsidP="006B7CFF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2DF232F3" w14:textId="2C7CE0F7" w:rsidR="00084C7E" w:rsidRDefault="00084C7E" w:rsidP="00084C7E">
      <w:pPr>
        <w:spacing w:line="322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</w:pPr>
      <w:proofErr w:type="gramStart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SEGUNDO</w:t>
      </w:r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.-</w:t>
      </w:r>
      <w:proofErr w:type="gramEnd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 xml:space="preserve">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R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emítase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copia d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el presente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A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cuerdo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,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 a las autoridades antes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citadas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 xml:space="preserve">, para su conocimiento y los efectos </w:t>
      </w:r>
      <w:r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a que haya lugar</w:t>
      </w:r>
      <w:r w:rsidRPr="00E05A32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" w:eastAsia="es-MX"/>
        </w:rPr>
        <w:t>.</w:t>
      </w:r>
    </w:p>
    <w:p w14:paraId="05FCAAEB" w14:textId="77777777" w:rsidR="00084C7E" w:rsidRPr="006B7CFF" w:rsidRDefault="00084C7E" w:rsidP="006B7CFF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569B2404" w:rsidR="00DB27A4" w:rsidRDefault="00DB27A4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C25F4E">
        <w:rPr>
          <w:rFonts w:ascii="Century Gothic" w:hAnsi="Century Gothic"/>
          <w:szCs w:val="24"/>
        </w:rPr>
        <w:t>dieci</w:t>
      </w:r>
      <w:r w:rsidR="00B01BF9">
        <w:rPr>
          <w:rFonts w:ascii="Century Gothic" w:hAnsi="Century Gothic"/>
          <w:szCs w:val="24"/>
        </w:rPr>
        <w:t>nueve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18C1972E" w14:textId="3E062A06" w:rsidR="00476561" w:rsidRDefault="00476561" w:rsidP="00B01BF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0CB75601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4C02A5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4D2F" w14:textId="77777777" w:rsidR="0034387F" w:rsidRDefault="0034387F">
      <w:r>
        <w:separator/>
      </w:r>
    </w:p>
  </w:endnote>
  <w:endnote w:type="continuationSeparator" w:id="0">
    <w:p w14:paraId="453FEF9E" w14:textId="77777777" w:rsidR="0034387F" w:rsidRDefault="0034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8C7C" w14:textId="77777777" w:rsidR="0034387F" w:rsidRDefault="0034387F">
      <w:r>
        <w:separator/>
      </w:r>
    </w:p>
  </w:footnote>
  <w:footnote w:type="continuationSeparator" w:id="0">
    <w:p w14:paraId="66CF4926" w14:textId="77777777" w:rsidR="0034387F" w:rsidRDefault="00343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1DC57A65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803CAB">
      <w:rPr>
        <w:rFonts w:ascii="Century Gothic" w:hAnsi="Century Gothic"/>
        <w:b/>
        <w:sz w:val="24"/>
        <w:szCs w:val="24"/>
        <w:lang w:val="en-US"/>
      </w:rPr>
      <w:t>1</w:t>
    </w:r>
    <w:r w:rsidR="00406A58">
      <w:rPr>
        <w:rFonts w:ascii="Century Gothic" w:hAnsi="Century Gothic"/>
        <w:b/>
        <w:sz w:val="24"/>
        <w:szCs w:val="24"/>
        <w:lang w:val="en-US"/>
      </w:rPr>
      <w:t>5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C3668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87D7E"/>
    <w:rsid w:val="005946C6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C77"/>
    <w:rsid w:val="00925161"/>
    <w:rsid w:val="00925221"/>
    <w:rsid w:val="00925455"/>
    <w:rsid w:val="00925EBA"/>
    <w:rsid w:val="00937677"/>
    <w:rsid w:val="00937D2A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36AA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5054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E197E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94</cp:revision>
  <cp:lastPrinted>2024-09-19T22:52:00Z</cp:lastPrinted>
  <dcterms:created xsi:type="dcterms:W3CDTF">2018-08-29T18:38:00Z</dcterms:created>
  <dcterms:modified xsi:type="dcterms:W3CDTF">2024-09-19T22:52:00Z</dcterms:modified>
</cp:coreProperties>
</file>