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501FC0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501FC0">
        <w:rPr>
          <w:rFonts w:ascii="Century Gothic" w:hAnsi="Century Gothic"/>
          <w:b/>
          <w:sz w:val="25"/>
          <w:szCs w:val="25"/>
          <w:lang w:val="es-MX"/>
        </w:rPr>
        <w:t>20</w:t>
      </w:r>
      <w:r w:rsidR="00FA1C7C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</w:t>
      </w:r>
      <w:bookmarkStart w:id="0" w:name="_GoBack"/>
      <w:bookmarkEnd w:id="0"/>
      <w:r w:rsidR="00DB27A4" w:rsidRPr="000628B4">
        <w:rPr>
          <w:rFonts w:ascii="Century Gothic" w:hAnsi="Century Gothic"/>
          <w:sz w:val="26"/>
          <w:szCs w:val="26"/>
        </w:rPr>
        <w:t>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2B1F04" w:rsidRPr="003D3548" w:rsidRDefault="002B1F0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15E59" w:rsidRPr="003D3548" w:rsidRDefault="00D15E59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3D3548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407171" w:rsidRPr="000E5AA3" w:rsidRDefault="00407171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FA1C7C" w:rsidRPr="00FA1C7C" w:rsidRDefault="0048319B" w:rsidP="00FA1C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360" w:lineRule="auto"/>
        <w:jc w:val="both"/>
        <w:rPr>
          <w:rFonts w:ascii="Century Gothic" w:eastAsia="Arial" w:hAnsi="Century Gothic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</w:pPr>
      <w:r w:rsidRPr="0048319B">
        <w:rPr>
          <w:rFonts w:ascii="Century Gothic" w:eastAsia="Arial Unicode MS" w:hAnsi="Century Gothic" w:cs="Arial Unicode MS"/>
          <w:b/>
          <w:bCs/>
          <w:color w:val="000000"/>
          <w:sz w:val="28"/>
          <w:szCs w:val="28"/>
          <w:u w:color="000000"/>
          <w:bdr w:val="nil"/>
          <w:lang w:val="es-ES_tradnl" w:eastAsia="es-MX"/>
        </w:rPr>
        <w:t>PRIMERO.-</w:t>
      </w:r>
      <w:r w:rsidR="00FA1C7C" w:rsidRPr="00FA1C7C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La Sexagésima Séptima Legislatura del Honorable Congreso del Estado de Chihuahua</w:t>
      </w:r>
      <w:r w:rsidR="00FA1C7C" w:rsidRPr="00FA1C7C">
        <w:rPr>
          <w:rFonts w:ascii="Century Gothic" w:eastAsia="Arial Unicode MS" w:hAnsi="Century Gothic" w:cs="Arial Unicode MS"/>
          <w:i/>
          <w:iCs/>
          <w:color w:val="000000"/>
          <w:sz w:val="24"/>
          <w:szCs w:val="24"/>
          <w:u w:color="000000"/>
          <w:bdr w:val="nil"/>
          <w:lang w:val="es-ES_tradnl" w:eastAsia="es-MX"/>
        </w:rPr>
        <w:t>, e</w:t>
      </w:r>
      <w:r w:rsidR="00FA1C7C" w:rsidRPr="00FA1C7C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xhorta 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respetuosamente </w:t>
      </w:r>
      <w:r w:rsidR="00FA1C7C" w:rsidRPr="00FA1C7C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a la Comisión Estatal 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para los</w:t>
      </w:r>
      <w:r w:rsidR="00FA1C7C" w:rsidRPr="00FA1C7C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Pueblos Indígenas, así como a los alcaldes de los 67 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M</w:t>
      </w:r>
      <w:r w:rsidR="00FA1C7C" w:rsidRPr="00FA1C7C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unicipios del Estado, para 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que </w:t>
      </w:r>
      <w:r w:rsidR="00FA1C7C" w:rsidRPr="00FA1C7C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en coordinación con este Poder Legislativo, se instalen en cada municipio Mercados Artesanales para el comercio cultural directo de los productos elaborados por los Pueblos Originarios.</w:t>
      </w:r>
    </w:p>
    <w:p w:rsidR="00FA1C7C" w:rsidRPr="00FA1C7C" w:rsidRDefault="00FA1C7C" w:rsidP="00FA1C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360" w:lineRule="auto"/>
        <w:jc w:val="both"/>
        <w:rPr>
          <w:rFonts w:ascii="Century Gothic" w:eastAsia="Arial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</w:pPr>
    </w:p>
    <w:p w:rsidR="00FA1C7C" w:rsidRPr="00FA1C7C" w:rsidRDefault="0048319B" w:rsidP="00FA1C7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Arial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</w:pPr>
      <w:r w:rsidRPr="0048319B">
        <w:rPr>
          <w:rFonts w:ascii="Century Gothic" w:eastAsia="Arial Unicode MS" w:hAnsi="Century Gothic" w:cs="Arial Unicode MS"/>
          <w:b/>
          <w:bCs/>
          <w:color w:val="000000"/>
          <w:sz w:val="28"/>
          <w:szCs w:val="24"/>
          <w:u w:color="000000"/>
          <w:bdr w:val="nil"/>
          <w:lang w:val="es-ES_tradnl" w:eastAsia="es-MX"/>
        </w:rPr>
        <w:t>SEGUNDO.-</w:t>
      </w:r>
      <w:r w:rsidR="00FA1C7C" w:rsidRPr="00FA1C7C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Remítase </w:t>
      </w:r>
      <w:r w:rsidR="00FA1C7C" w:rsidRPr="00FA1C7C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copia de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l presente Acuerdo, </w:t>
      </w:r>
      <w:r w:rsidR="00FA1C7C" w:rsidRPr="00FA1C7C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a las autoridades competentes, para los efectos 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a </w:t>
      </w:r>
      <w:r w:rsidR="00FA1C7C" w:rsidRPr="00FA1C7C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que haya lugar.</w:t>
      </w:r>
    </w:p>
    <w:p w:rsidR="003D3548" w:rsidRPr="00FA1C7C" w:rsidRDefault="003D3548" w:rsidP="00FA1C7C">
      <w:pPr>
        <w:spacing w:line="360" w:lineRule="auto"/>
        <w:contextualSpacing/>
        <w:jc w:val="both"/>
        <w:rPr>
          <w:rFonts w:ascii="Century Gothic" w:hAnsi="Century Gothic"/>
          <w:sz w:val="24"/>
          <w:szCs w:val="24"/>
          <w:lang w:val="es-MX" w:eastAsia="es-MX"/>
        </w:rPr>
      </w:pPr>
      <w:r w:rsidRPr="00FA1C7C">
        <w:rPr>
          <w:rFonts w:ascii="Century Gothic" w:hAnsi="Century Gothic" w:cs="Arial"/>
          <w:bCs/>
          <w:iCs/>
          <w:sz w:val="24"/>
          <w:szCs w:val="24"/>
          <w:lang w:val="es-MX" w:eastAsia="es-MX"/>
        </w:rPr>
        <w:t> </w:t>
      </w:r>
    </w:p>
    <w:p w:rsidR="00DB27A4" w:rsidRDefault="00DB27A4" w:rsidP="00FA1C7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DF0C9A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4137E3" w:rsidRPr="00DF0C9A">
        <w:rPr>
          <w:rFonts w:ascii="Century Gothic" w:hAnsi="Century Gothic"/>
          <w:szCs w:val="24"/>
        </w:rPr>
        <w:t>a</w:t>
      </w:r>
      <w:r w:rsidR="00AF1864" w:rsidRPr="00DF0C9A">
        <w:rPr>
          <w:rFonts w:ascii="Century Gothic" w:hAnsi="Century Gothic"/>
          <w:szCs w:val="24"/>
        </w:rPr>
        <w:t xml:space="preserve"> </w:t>
      </w:r>
      <w:r w:rsidR="004137E3" w:rsidRPr="00DF0C9A">
        <w:rPr>
          <w:rFonts w:ascii="Century Gothic" w:hAnsi="Century Gothic"/>
          <w:szCs w:val="24"/>
        </w:rPr>
        <w:t>l</w:t>
      </w:r>
      <w:r w:rsidR="00AF1864" w:rsidRPr="00DF0C9A">
        <w:rPr>
          <w:rFonts w:ascii="Century Gothic" w:hAnsi="Century Gothic"/>
          <w:szCs w:val="24"/>
        </w:rPr>
        <w:t>os</w:t>
      </w:r>
      <w:r w:rsidR="004137E3" w:rsidRPr="00DF0C9A">
        <w:rPr>
          <w:rFonts w:ascii="Century Gothic" w:hAnsi="Century Gothic"/>
          <w:szCs w:val="24"/>
        </w:rPr>
        <w:t xml:space="preserve"> </w:t>
      </w:r>
      <w:r w:rsidR="00DF3B97" w:rsidRPr="00DF0C9A">
        <w:rPr>
          <w:rFonts w:ascii="Century Gothic" w:hAnsi="Century Gothic"/>
          <w:szCs w:val="24"/>
        </w:rPr>
        <w:t>veintinueve</w:t>
      </w:r>
      <w:r w:rsidR="004137E3" w:rsidRPr="00DF0C9A">
        <w:rPr>
          <w:rFonts w:ascii="Century Gothic" w:hAnsi="Century Gothic"/>
          <w:szCs w:val="24"/>
        </w:rPr>
        <w:t xml:space="preserve"> </w:t>
      </w:r>
      <w:r w:rsidR="0008553C" w:rsidRPr="00DF0C9A">
        <w:rPr>
          <w:rFonts w:ascii="Century Gothic" w:hAnsi="Century Gothic"/>
          <w:szCs w:val="24"/>
        </w:rPr>
        <w:t>día</w:t>
      </w:r>
      <w:r w:rsidR="00AF1864" w:rsidRPr="00DF0C9A">
        <w:rPr>
          <w:rFonts w:ascii="Century Gothic" w:hAnsi="Century Gothic"/>
          <w:szCs w:val="24"/>
        </w:rPr>
        <w:t>s</w:t>
      </w:r>
      <w:r w:rsidR="0008553C" w:rsidRPr="00DF0C9A">
        <w:rPr>
          <w:rFonts w:ascii="Century Gothic" w:hAnsi="Century Gothic"/>
          <w:szCs w:val="24"/>
        </w:rPr>
        <w:t xml:space="preserve"> del mes de </w:t>
      </w:r>
      <w:r w:rsidR="004137E3" w:rsidRPr="00DF0C9A">
        <w:rPr>
          <w:rFonts w:ascii="Century Gothic" w:hAnsi="Century Gothic"/>
          <w:szCs w:val="24"/>
        </w:rPr>
        <w:t>marzo</w:t>
      </w:r>
      <w:r w:rsidR="00C455BA" w:rsidRPr="00DF0C9A">
        <w:rPr>
          <w:rFonts w:ascii="Century Gothic" w:hAnsi="Century Gothic"/>
          <w:szCs w:val="24"/>
        </w:rPr>
        <w:t xml:space="preserve"> d</w:t>
      </w:r>
      <w:r w:rsidRPr="00DF0C9A">
        <w:rPr>
          <w:rFonts w:ascii="Century Gothic" w:hAnsi="Century Gothic"/>
          <w:szCs w:val="24"/>
        </w:rPr>
        <w:t xml:space="preserve">el año dos mil </w:t>
      </w:r>
      <w:r w:rsidR="006268EA" w:rsidRPr="00DF0C9A">
        <w:rPr>
          <w:rFonts w:ascii="Century Gothic" w:hAnsi="Century Gothic"/>
          <w:szCs w:val="24"/>
        </w:rPr>
        <w:t>veinti</w:t>
      </w:r>
      <w:r w:rsidR="004137E3" w:rsidRPr="00DF0C9A">
        <w:rPr>
          <w:rFonts w:ascii="Century Gothic" w:hAnsi="Century Gothic"/>
          <w:szCs w:val="24"/>
        </w:rPr>
        <w:t>dós</w:t>
      </w:r>
      <w:r w:rsidRPr="00DF0C9A">
        <w:rPr>
          <w:rFonts w:ascii="Century Gothic" w:hAnsi="Century Gothic"/>
          <w:szCs w:val="24"/>
        </w:rPr>
        <w:t>.</w:t>
      </w:r>
    </w:p>
    <w:p w:rsidR="00501FC0" w:rsidRDefault="00501FC0" w:rsidP="00DF0C9A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DF13F4" w:rsidRDefault="00DF13F4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196616" w:rsidRPr="002A09A0" w:rsidTr="00E0348F">
        <w:trPr>
          <w:jc w:val="center"/>
        </w:trPr>
        <w:tc>
          <w:tcPr>
            <w:tcW w:w="4610" w:type="dxa"/>
          </w:tcPr>
          <w:p w:rsidR="00C44C10" w:rsidRPr="002A09A0" w:rsidRDefault="00C44C10" w:rsidP="00C44C1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C82D22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82D22" w:rsidRDefault="00C82D22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82D22" w:rsidRDefault="00C82D22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82D22" w:rsidRDefault="00C82D22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Pr="002A09A0" w:rsidRDefault="00C44C10" w:rsidP="00C82D2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. </w:t>
            </w:r>
            <w:r w:rsidR="00C82D22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</w:p>
        </w:tc>
        <w:tc>
          <w:tcPr>
            <w:tcW w:w="4957" w:type="dxa"/>
          </w:tcPr>
          <w:p w:rsidR="009D665B" w:rsidRPr="007B4CCE" w:rsidRDefault="009D665B" w:rsidP="009D665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9D665B" w:rsidRPr="007B3224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Pr="0036248E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Pr="0036248E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Pr="0036248E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F3B97" w:rsidRDefault="00DF3B97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F3B97" w:rsidRDefault="00DF3B97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F3B97" w:rsidRPr="0036248E" w:rsidRDefault="00DF3B97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Pr="00835A33" w:rsidRDefault="009D665B" w:rsidP="00DF3B9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DF3B97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BB4416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AAA" w:rsidRDefault="00585AAA">
      <w:r>
        <w:separator/>
      </w:r>
    </w:p>
  </w:endnote>
  <w:endnote w:type="continuationSeparator" w:id="0">
    <w:p w:rsidR="00585AAA" w:rsidRDefault="0058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441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AAA" w:rsidRDefault="00585AAA">
      <w:r>
        <w:separator/>
      </w:r>
    </w:p>
  </w:footnote>
  <w:footnote w:type="continuationSeparator" w:id="0">
    <w:p w:rsidR="00585AAA" w:rsidRDefault="00585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501FC0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20</w:t>
    </w:r>
    <w:r w:rsidR="00FA1C7C">
      <w:rPr>
        <w:rFonts w:ascii="Century Gothic" w:hAnsi="Century Gothic"/>
        <w:b/>
        <w:sz w:val="24"/>
        <w:szCs w:val="24"/>
        <w:lang w:val="es-MX"/>
      </w:rPr>
      <w:t>1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25945"/>
    <w:rsid w:val="000309ED"/>
    <w:rsid w:val="00031E4D"/>
    <w:rsid w:val="00031F13"/>
    <w:rsid w:val="0003345D"/>
    <w:rsid w:val="00035302"/>
    <w:rsid w:val="00036BB0"/>
    <w:rsid w:val="00044090"/>
    <w:rsid w:val="0004531C"/>
    <w:rsid w:val="00046109"/>
    <w:rsid w:val="000475E9"/>
    <w:rsid w:val="00051290"/>
    <w:rsid w:val="00052253"/>
    <w:rsid w:val="00052849"/>
    <w:rsid w:val="00054F47"/>
    <w:rsid w:val="00061976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C7D2F"/>
    <w:rsid w:val="000D44D5"/>
    <w:rsid w:val="000D7827"/>
    <w:rsid w:val="000D7DD9"/>
    <w:rsid w:val="000E0FCF"/>
    <w:rsid w:val="000E5AA3"/>
    <w:rsid w:val="000E62D5"/>
    <w:rsid w:val="00105755"/>
    <w:rsid w:val="00110065"/>
    <w:rsid w:val="0011650E"/>
    <w:rsid w:val="00116A6B"/>
    <w:rsid w:val="001230A7"/>
    <w:rsid w:val="001278AA"/>
    <w:rsid w:val="001303C5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38D7"/>
    <w:rsid w:val="00177E7E"/>
    <w:rsid w:val="00180689"/>
    <w:rsid w:val="0018110B"/>
    <w:rsid w:val="0018307A"/>
    <w:rsid w:val="0018446D"/>
    <w:rsid w:val="00185C10"/>
    <w:rsid w:val="00192EEE"/>
    <w:rsid w:val="00195F83"/>
    <w:rsid w:val="00196616"/>
    <w:rsid w:val="0019664E"/>
    <w:rsid w:val="001A1707"/>
    <w:rsid w:val="001A3A08"/>
    <w:rsid w:val="001C11D2"/>
    <w:rsid w:val="001C1583"/>
    <w:rsid w:val="001D2735"/>
    <w:rsid w:val="001D5D85"/>
    <w:rsid w:val="001D61CE"/>
    <w:rsid w:val="001D6245"/>
    <w:rsid w:val="001E4FE0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4346"/>
    <w:rsid w:val="00257B08"/>
    <w:rsid w:val="00267552"/>
    <w:rsid w:val="00267E02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1F04"/>
    <w:rsid w:val="002B2717"/>
    <w:rsid w:val="002B62EB"/>
    <w:rsid w:val="002B710E"/>
    <w:rsid w:val="002C1695"/>
    <w:rsid w:val="002C25B0"/>
    <w:rsid w:val="002C3291"/>
    <w:rsid w:val="002C609E"/>
    <w:rsid w:val="002C7144"/>
    <w:rsid w:val="002D13CF"/>
    <w:rsid w:val="002D13D9"/>
    <w:rsid w:val="002D24BD"/>
    <w:rsid w:val="002D3806"/>
    <w:rsid w:val="002D7C52"/>
    <w:rsid w:val="002E345A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650"/>
    <w:rsid w:val="003C492F"/>
    <w:rsid w:val="003D1238"/>
    <w:rsid w:val="003D3548"/>
    <w:rsid w:val="003D3589"/>
    <w:rsid w:val="003D4DB3"/>
    <w:rsid w:val="003E00C5"/>
    <w:rsid w:val="003E4372"/>
    <w:rsid w:val="003E529F"/>
    <w:rsid w:val="003F5E30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57000"/>
    <w:rsid w:val="004606B5"/>
    <w:rsid w:val="0046269D"/>
    <w:rsid w:val="00471E7F"/>
    <w:rsid w:val="004758AB"/>
    <w:rsid w:val="00480FEE"/>
    <w:rsid w:val="0048126B"/>
    <w:rsid w:val="0048319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005EE"/>
    <w:rsid w:val="00501FC0"/>
    <w:rsid w:val="0050272A"/>
    <w:rsid w:val="005106E7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3A9"/>
    <w:rsid w:val="0055648F"/>
    <w:rsid w:val="00561784"/>
    <w:rsid w:val="0056218F"/>
    <w:rsid w:val="00563CC5"/>
    <w:rsid w:val="0056678F"/>
    <w:rsid w:val="00571164"/>
    <w:rsid w:val="00571246"/>
    <w:rsid w:val="00571814"/>
    <w:rsid w:val="00582EE8"/>
    <w:rsid w:val="0058539A"/>
    <w:rsid w:val="00585574"/>
    <w:rsid w:val="005856E4"/>
    <w:rsid w:val="00585AAA"/>
    <w:rsid w:val="005867FD"/>
    <w:rsid w:val="005946C6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7B7C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679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E05B4"/>
    <w:rsid w:val="006E147E"/>
    <w:rsid w:val="006E272E"/>
    <w:rsid w:val="006F08F1"/>
    <w:rsid w:val="006F3320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4A12"/>
    <w:rsid w:val="00761C88"/>
    <w:rsid w:val="007659DE"/>
    <w:rsid w:val="007709E5"/>
    <w:rsid w:val="00771094"/>
    <w:rsid w:val="00773740"/>
    <w:rsid w:val="0077626A"/>
    <w:rsid w:val="00781A44"/>
    <w:rsid w:val="00782374"/>
    <w:rsid w:val="007832FD"/>
    <w:rsid w:val="0078589C"/>
    <w:rsid w:val="0079082F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30B2"/>
    <w:rsid w:val="007F3E94"/>
    <w:rsid w:val="007F7C34"/>
    <w:rsid w:val="0080128E"/>
    <w:rsid w:val="00804854"/>
    <w:rsid w:val="00806D56"/>
    <w:rsid w:val="008072F2"/>
    <w:rsid w:val="00812F09"/>
    <w:rsid w:val="0081554C"/>
    <w:rsid w:val="00815B90"/>
    <w:rsid w:val="00816CF8"/>
    <w:rsid w:val="0082015C"/>
    <w:rsid w:val="00824443"/>
    <w:rsid w:val="00830690"/>
    <w:rsid w:val="00835A33"/>
    <w:rsid w:val="00835DF6"/>
    <w:rsid w:val="00843A74"/>
    <w:rsid w:val="00843EC8"/>
    <w:rsid w:val="00846983"/>
    <w:rsid w:val="00847E12"/>
    <w:rsid w:val="0085077C"/>
    <w:rsid w:val="008516EE"/>
    <w:rsid w:val="00856204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905C0"/>
    <w:rsid w:val="00890E88"/>
    <w:rsid w:val="00891136"/>
    <w:rsid w:val="008937E5"/>
    <w:rsid w:val="008A177D"/>
    <w:rsid w:val="008A616E"/>
    <w:rsid w:val="008B275F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4D2F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41E1B"/>
    <w:rsid w:val="00943778"/>
    <w:rsid w:val="00944EB9"/>
    <w:rsid w:val="0094638A"/>
    <w:rsid w:val="009573AB"/>
    <w:rsid w:val="00960878"/>
    <w:rsid w:val="009632D8"/>
    <w:rsid w:val="00963D16"/>
    <w:rsid w:val="00965752"/>
    <w:rsid w:val="0097566E"/>
    <w:rsid w:val="00977961"/>
    <w:rsid w:val="00981E83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FC2"/>
    <w:rsid w:val="00A32D8E"/>
    <w:rsid w:val="00A375D8"/>
    <w:rsid w:val="00A37EA7"/>
    <w:rsid w:val="00A512FD"/>
    <w:rsid w:val="00A578CE"/>
    <w:rsid w:val="00A6110A"/>
    <w:rsid w:val="00A61BCA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13FD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2299"/>
    <w:rsid w:val="00AF4CBB"/>
    <w:rsid w:val="00AF6799"/>
    <w:rsid w:val="00B00DCB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4F40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B0F"/>
    <w:rsid w:val="00BA181D"/>
    <w:rsid w:val="00BB111E"/>
    <w:rsid w:val="00BB4416"/>
    <w:rsid w:val="00BB6151"/>
    <w:rsid w:val="00BC1B4A"/>
    <w:rsid w:val="00BC336A"/>
    <w:rsid w:val="00BC625C"/>
    <w:rsid w:val="00BC6277"/>
    <w:rsid w:val="00BC7135"/>
    <w:rsid w:val="00BD158F"/>
    <w:rsid w:val="00BD4BCF"/>
    <w:rsid w:val="00BE15DF"/>
    <w:rsid w:val="00BE48C7"/>
    <w:rsid w:val="00BE4E71"/>
    <w:rsid w:val="00BE6CBB"/>
    <w:rsid w:val="00BF65B5"/>
    <w:rsid w:val="00C01A0E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C4136"/>
    <w:rsid w:val="00CC5094"/>
    <w:rsid w:val="00CE1695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20DFF"/>
    <w:rsid w:val="00D22D20"/>
    <w:rsid w:val="00D269E5"/>
    <w:rsid w:val="00D27F38"/>
    <w:rsid w:val="00D31BF8"/>
    <w:rsid w:val="00D31DAD"/>
    <w:rsid w:val="00D338FA"/>
    <w:rsid w:val="00D36A38"/>
    <w:rsid w:val="00D41C97"/>
    <w:rsid w:val="00D53982"/>
    <w:rsid w:val="00D55054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95CD5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773"/>
    <w:rsid w:val="00DC3514"/>
    <w:rsid w:val="00DD0E97"/>
    <w:rsid w:val="00DD3632"/>
    <w:rsid w:val="00DD37D0"/>
    <w:rsid w:val="00DE197E"/>
    <w:rsid w:val="00DE2068"/>
    <w:rsid w:val="00DE4EEE"/>
    <w:rsid w:val="00DF0C9A"/>
    <w:rsid w:val="00DF13F4"/>
    <w:rsid w:val="00DF1A22"/>
    <w:rsid w:val="00DF3B97"/>
    <w:rsid w:val="00DF5206"/>
    <w:rsid w:val="00DF78FD"/>
    <w:rsid w:val="00E00AD9"/>
    <w:rsid w:val="00E0348F"/>
    <w:rsid w:val="00E0453E"/>
    <w:rsid w:val="00E07150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139C"/>
    <w:rsid w:val="00E47540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EF513A"/>
    <w:rsid w:val="00F01F97"/>
    <w:rsid w:val="00F1041A"/>
    <w:rsid w:val="00F147D1"/>
    <w:rsid w:val="00F264DD"/>
    <w:rsid w:val="00F274F6"/>
    <w:rsid w:val="00F333C8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66C0"/>
    <w:rsid w:val="00F977DE"/>
    <w:rsid w:val="00FA1C7C"/>
    <w:rsid w:val="00FA1E1D"/>
    <w:rsid w:val="00FA6D36"/>
    <w:rsid w:val="00FB0D61"/>
    <w:rsid w:val="00FB1885"/>
    <w:rsid w:val="00FB3610"/>
    <w:rsid w:val="00FB3A47"/>
    <w:rsid w:val="00FB5A13"/>
    <w:rsid w:val="00FC1E6C"/>
    <w:rsid w:val="00FC4371"/>
    <w:rsid w:val="00FC45E8"/>
    <w:rsid w:val="00FC5621"/>
    <w:rsid w:val="00FC58D9"/>
    <w:rsid w:val="00FC78CC"/>
    <w:rsid w:val="00FD0DD8"/>
    <w:rsid w:val="00FD52AD"/>
    <w:rsid w:val="00FD6729"/>
    <w:rsid w:val="00FD6FC9"/>
    <w:rsid w:val="00FD7155"/>
    <w:rsid w:val="00FE2DAF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158</cp:revision>
  <cp:lastPrinted>2022-03-29T21:21:00Z</cp:lastPrinted>
  <dcterms:created xsi:type="dcterms:W3CDTF">2021-10-05T18:17:00Z</dcterms:created>
  <dcterms:modified xsi:type="dcterms:W3CDTF">2022-03-29T21:24:00Z</dcterms:modified>
</cp:coreProperties>
</file>