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1515E5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E5AA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80950" w:rsidRPr="00C80950" w:rsidRDefault="0019537E" w:rsidP="0019537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"/>
          <w:b/>
          <w:bCs/>
          <w:color w:val="000000"/>
          <w:sz w:val="24"/>
          <w:szCs w:val="24"/>
          <w:u w:color="000000"/>
          <w:bdr w:val="nil"/>
          <w:lang w:val="es-MX" w:eastAsia="es-MX"/>
        </w:rPr>
      </w:pPr>
      <w:r w:rsidRPr="0019537E">
        <w:rPr>
          <w:rFonts w:ascii="Century Gothic" w:eastAsia="Arial" w:hAnsi="Century Gothic" w:cs="Arial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La 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Se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exhort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>a respetuosamente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al Ejecutivo Federal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para que a través de la Secretaría de Relaciones Exteriore</w:t>
      </w:r>
      <w:bookmarkStart w:id="0" w:name="_GoBack"/>
      <w:bookmarkEnd w:id="0"/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s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realice las gestiones necesarias a fin de lograr la reapertura del </w:t>
      </w:r>
      <w:r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Centro de Atención a Solicitantes (C</w:t>
      </w:r>
      <w:r w:rsidR="001E3BD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AS</w:t>
      </w:r>
      <w:r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) de la Embajada Americana 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para visas de ingreso a los Estados Unidos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en la capital de nuestro Estado.</w:t>
      </w:r>
    </w:p>
    <w:p w:rsidR="00C80950" w:rsidRPr="00C80950" w:rsidRDefault="00C80950" w:rsidP="00C809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"/>
          <w:b/>
          <w:bCs/>
          <w:color w:val="000000"/>
          <w:sz w:val="24"/>
          <w:szCs w:val="24"/>
          <w:u w:color="000000"/>
          <w:bdr w:val="nil"/>
          <w:lang w:val="es-MX" w:eastAsia="es-MX"/>
        </w:rPr>
      </w:pPr>
    </w:p>
    <w:p w:rsidR="00C80950" w:rsidRPr="00C80950" w:rsidRDefault="0019537E" w:rsidP="00C809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</w:pPr>
      <w:r w:rsidRPr="0019537E">
        <w:rPr>
          <w:rFonts w:ascii="Century Gothic" w:eastAsia="Arial Unicode MS" w:hAnsi="Century Gothic" w:cs="Arial"/>
          <w:b/>
          <w:bCs/>
          <w:color w:val="000000"/>
          <w:sz w:val="28"/>
          <w:szCs w:val="24"/>
          <w:u w:color="000000"/>
          <w:bdr w:val="nil"/>
          <w:lang w:val="es-MX" w:eastAsia="es-MX"/>
        </w:rPr>
        <w:t>SEGUNDO.-</w:t>
      </w:r>
      <w:r w:rsidR="00C80950" w:rsidRPr="00C80950">
        <w:rPr>
          <w:rFonts w:ascii="Century Gothic" w:eastAsia="Arial Unicode MS" w:hAnsi="Century Gothic" w:cs="Arial"/>
          <w:b/>
          <w:bCs/>
          <w:color w:val="000000"/>
          <w:sz w:val="24"/>
          <w:szCs w:val="24"/>
          <w:u w:color="000000"/>
          <w:bdr w:val="nil"/>
          <w:lang w:val="es-MX" w:eastAsia="es-MX"/>
        </w:rPr>
        <w:t xml:space="preserve"> 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Remí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ta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se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copia de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l presente Acuerdo,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a las autoridades competentes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,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 para los efectos </w:t>
      </w:r>
      <w:r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 xml:space="preserve">a </w:t>
      </w:r>
      <w:r w:rsidR="00C80950" w:rsidRPr="00C8095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MX" w:eastAsia="es-MX"/>
        </w:rPr>
        <w:t>que haya lugar.</w:t>
      </w:r>
    </w:p>
    <w:p w:rsidR="00CC4136" w:rsidRPr="00C80950" w:rsidRDefault="00CC4136" w:rsidP="00C80950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</w:p>
    <w:p w:rsidR="00DB27A4" w:rsidRDefault="00DB27A4" w:rsidP="00C8095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9433CF">
        <w:rPr>
          <w:rFonts w:ascii="Century Gothic" w:hAnsi="Century Gothic"/>
          <w:szCs w:val="24"/>
        </w:rPr>
        <w:t>diecisiete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E3BD0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CC" w:rsidRDefault="00C142CC">
      <w:r>
        <w:separator/>
      </w:r>
    </w:p>
  </w:endnote>
  <w:endnote w:type="continuationSeparator" w:id="0">
    <w:p w:rsidR="00C142CC" w:rsidRDefault="00C1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3B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CC" w:rsidRDefault="00C142CC">
      <w:r>
        <w:separator/>
      </w:r>
    </w:p>
  </w:footnote>
  <w:footnote w:type="continuationSeparator" w:id="0">
    <w:p w:rsidR="00C142CC" w:rsidRDefault="00C14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1515E5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3728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8446D"/>
    <w:rsid w:val="0019537E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3BD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3CF7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7B06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0314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6D56"/>
    <w:rsid w:val="008072F2"/>
    <w:rsid w:val="00811714"/>
    <w:rsid w:val="00812F09"/>
    <w:rsid w:val="00815B90"/>
    <w:rsid w:val="00816CF8"/>
    <w:rsid w:val="00824443"/>
    <w:rsid w:val="00830690"/>
    <w:rsid w:val="00835A33"/>
    <w:rsid w:val="00835DF6"/>
    <w:rsid w:val="0083661C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3CF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B6D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2CC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095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C763F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124</cp:revision>
  <cp:lastPrinted>2022-03-18T18:44:00Z</cp:lastPrinted>
  <dcterms:created xsi:type="dcterms:W3CDTF">2021-10-05T18:17:00Z</dcterms:created>
  <dcterms:modified xsi:type="dcterms:W3CDTF">2022-03-18T18:56:00Z</dcterms:modified>
</cp:coreProperties>
</file>