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795000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00</w:t>
      </w:r>
      <w:r w:rsidR="00C44089">
        <w:rPr>
          <w:rFonts w:ascii="Century Gothic" w:hAnsi="Century Gothic"/>
          <w:b/>
          <w:sz w:val="25"/>
          <w:szCs w:val="25"/>
          <w:lang w:val="en-US"/>
        </w:rPr>
        <w:t>9</w:t>
      </w:r>
      <w:r w:rsidR="004713B4">
        <w:rPr>
          <w:rFonts w:ascii="Century Gothic" w:hAnsi="Century Gothic"/>
          <w:b/>
          <w:sz w:val="25"/>
          <w:szCs w:val="25"/>
          <w:lang w:val="en-US"/>
        </w:rPr>
        <w:t>8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C719C4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C719C4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C719C4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C719C4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CC189E" w:rsidRPr="00CC189E" w:rsidRDefault="00C719C4" w:rsidP="00C719C4">
      <w:pPr>
        <w:spacing w:line="360" w:lineRule="auto"/>
        <w:ind w:left="10" w:right="186" w:hanging="10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  <w:r w:rsidRPr="00C719C4">
        <w:rPr>
          <w:rFonts w:ascii="Century Gothic" w:eastAsia="Century Gothic" w:hAnsi="Century Gothic" w:cs="Century Gothic"/>
          <w:b/>
          <w:color w:val="000000"/>
          <w:sz w:val="28"/>
          <w:szCs w:val="24"/>
          <w:lang w:val="es-MX" w:eastAsia="es-MX"/>
        </w:rPr>
        <w:t>PRIMERO.-</w:t>
      </w:r>
      <w:r w:rsidR="00CC189E" w:rsidRPr="00CC189E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MX" w:eastAsia="es-MX"/>
        </w:rPr>
        <w:t xml:space="preserve">  </w:t>
      </w:r>
      <w:r w:rsidR="00CC189E" w:rsidRPr="00CC189E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La Sexagésima Séptima Legislatura del </w:t>
      </w:r>
      <w:r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Honorable Congreso </w:t>
      </w:r>
      <w:r w:rsidR="00CC189E" w:rsidRPr="00CC189E">
        <w:rPr>
          <w:rFonts w:ascii="Century Gothic" w:eastAsia="Arial" w:hAnsi="Century Gothic" w:cs="Arial"/>
          <w:color w:val="000000"/>
          <w:sz w:val="24"/>
          <w:szCs w:val="24"/>
          <w:lang w:val="es-MX" w:eastAsia="es-MX"/>
        </w:rPr>
        <w:t xml:space="preserve">Estado de Chihuahua, exhorta respetuosamente </w:t>
      </w:r>
      <w:r w:rsidR="00CC189E" w:rsidRPr="00CC189E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al Ejecutivo del Estado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="00CC189E" w:rsidRPr="00CC189E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por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conducto</w:t>
      </w:r>
      <w:r w:rsidR="00CC189E" w:rsidRPr="00CC189E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de la Secretaría de Desarrollo Urbano y Ecología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;</w:t>
      </w:r>
      <w:r w:rsidR="00CC189E" w:rsidRPr="00CC189E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así como a la Presidencia Municipal de Chihuahua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</w:t>
      </w:r>
      <w:r w:rsidR="00CC189E" w:rsidRPr="00CC189E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por medio de la Dirección de Desarrollo Urbano y Ecología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, a fin de</w:t>
      </w:r>
      <w:r w:rsidR="00CC189E" w:rsidRPr="00CC189E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que realice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>n</w:t>
      </w:r>
      <w:r w:rsidR="00CC189E" w:rsidRPr="00CC189E"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  <w:t xml:space="preserve"> las acciones necesarias para declarar área nacional protegida al Cerro Grande “Arewakawi” y ser considerado como monumento natural de Chihuahua. </w:t>
      </w:r>
    </w:p>
    <w:p w:rsidR="000C226C" w:rsidRDefault="000C226C" w:rsidP="00C719C4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MX"/>
        </w:rPr>
      </w:pPr>
    </w:p>
    <w:p w:rsidR="00C719C4" w:rsidRPr="008C11E5" w:rsidRDefault="00C719C4" w:rsidP="00C719C4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SEGUNDO</w:t>
      </w:r>
      <w:r w:rsidRPr="004108CD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8C11E5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Remítase copia del presente Acuerdo, a las autoridades antes citadas, para su conocimiento y los efectos conducentes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. </w:t>
      </w:r>
    </w:p>
    <w:p w:rsidR="00C719C4" w:rsidRPr="00CC189E" w:rsidRDefault="00C719C4" w:rsidP="00C719C4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s-MX"/>
        </w:rPr>
      </w:pPr>
    </w:p>
    <w:p w:rsidR="002319BB" w:rsidRDefault="002319BB" w:rsidP="00C719C4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0C226C">
        <w:rPr>
          <w:rFonts w:ascii="Century Gothic" w:hAnsi="Century Gothic"/>
          <w:szCs w:val="24"/>
        </w:rPr>
        <w:t>veintitrés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0C226C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5B4167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21" w:rsidRDefault="00AB4F21">
      <w:r>
        <w:separator/>
      </w:r>
    </w:p>
  </w:endnote>
  <w:endnote w:type="continuationSeparator" w:id="0">
    <w:p w:rsidR="00AB4F21" w:rsidRDefault="00AB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416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21" w:rsidRDefault="00AB4F21">
      <w:r>
        <w:separator/>
      </w:r>
    </w:p>
  </w:footnote>
  <w:footnote w:type="continuationSeparator" w:id="0">
    <w:p w:rsidR="00AB4F21" w:rsidRDefault="00AB4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795000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/00</w:t>
    </w:r>
    <w:r w:rsidR="00C44089">
      <w:rPr>
        <w:rFonts w:ascii="Century Gothic" w:hAnsi="Century Gothic"/>
        <w:b/>
        <w:sz w:val="24"/>
        <w:szCs w:val="24"/>
        <w:lang w:val="en-US"/>
      </w:rPr>
      <w:t>9</w:t>
    </w:r>
    <w:r w:rsidR="004713B4">
      <w:rPr>
        <w:rFonts w:ascii="Century Gothic" w:hAnsi="Century Gothic"/>
        <w:b/>
        <w:sz w:val="24"/>
        <w:szCs w:val="24"/>
        <w:lang w:val="en-US"/>
      </w:rPr>
      <w:t>8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226C"/>
    <w:rsid w:val="000C35FC"/>
    <w:rsid w:val="000C3DF7"/>
    <w:rsid w:val="000D0E26"/>
    <w:rsid w:val="000D44D5"/>
    <w:rsid w:val="000D52B1"/>
    <w:rsid w:val="000E0FCF"/>
    <w:rsid w:val="000E3B0C"/>
    <w:rsid w:val="000F336D"/>
    <w:rsid w:val="000F5C90"/>
    <w:rsid w:val="000F7CEA"/>
    <w:rsid w:val="00105FE1"/>
    <w:rsid w:val="00110065"/>
    <w:rsid w:val="001120E6"/>
    <w:rsid w:val="00113C98"/>
    <w:rsid w:val="0011650E"/>
    <w:rsid w:val="00117DF4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4618"/>
    <w:rsid w:val="001E53C7"/>
    <w:rsid w:val="001E72D5"/>
    <w:rsid w:val="001F21B6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66AD"/>
    <w:rsid w:val="00327656"/>
    <w:rsid w:val="003328AE"/>
    <w:rsid w:val="00337E3D"/>
    <w:rsid w:val="00341601"/>
    <w:rsid w:val="00346E01"/>
    <w:rsid w:val="00347E15"/>
    <w:rsid w:val="003509C7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3B4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7632"/>
    <w:rsid w:val="004E77C6"/>
    <w:rsid w:val="004F00AC"/>
    <w:rsid w:val="004F2420"/>
    <w:rsid w:val="004F30EB"/>
    <w:rsid w:val="004F634A"/>
    <w:rsid w:val="00501719"/>
    <w:rsid w:val="0050407A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6CE7"/>
    <w:rsid w:val="005B182F"/>
    <w:rsid w:val="005B20D1"/>
    <w:rsid w:val="005B2169"/>
    <w:rsid w:val="005B4167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E2CB9"/>
    <w:rsid w:val="005E4D90"/>
    <w:rsid w:val="005E7FC8"/>
    <w:rsid w:val="005F3C3A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38B6"/>
    <w:rsid w:val="007B5F39"/>
    <w:rsid w:val="007B7DBD"/>
    <w:rsid w:val="007C33BF"/>
    <w:rsid w:val="007C351C"/>
    <w:rsid w:val="007C518D"/>
    <w:rsid w:val="007C57D0"/>
    <w:rsid w:val="007D34CE"/>
    <w:rsid w:val="007D6438"/>
    <w:rsid w:val="007D7724"/>
    <w:rsid w:val="007E07DE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9519C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413C"/>
    <w:rsid w:val="00A342FF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4F21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12947"/>
    <w:rsid w:val="00B17CA4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19C4"/>
    <w:rsid w:val="00C72D62"/>
    <w:rsid w:val="00C741E1"/>
    <w:rsid w:val="00C769CE"/>
    <w:rsid w:val="00C807F0"/>
    <w:rsid w:val="00C8398E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58C8"/>
    <w:rsid w:val="00CB7C24"/>
    <w:rsid w:val="00CC11C6"/>
    <w:rsid w:val="00CC189E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7C39"/>
    <w:rsid w:val="00D41C97"/>
    <w:rsid w:val="00D51210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71DC6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C8775-0290-411A-AF1E-ACAAFBE8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346</cp:revision>
  <cp:lastPrinted>2021-11-26T20:52:00Z</cp:lastPrinted>
  <dcterms:created xsi:type="dcterms:W3CDTF">2018-08-29T18:38:00Z</dcterms:created>
  <dcterms:modified xsi:type="dcterms:W3CDTF">2021-11-26T20:52:00Z</dcterms:modified>
</cp:coreProperties>
</file>