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56177A">
        <w:rPr>
          <w:rFonts w:ascii="Century Gothic" w:hAnsi="Century Gothic"/>
          <w:b/>
          <w:sz w:val="25"/>
          <w:szCs w:val="25"/>
          <w:lang w:val="es-MX"/>
        </w:rPr>
        <w:t>5</w:t>
      </w:r>
      <w:r w:rsidR="006742AF">
        <w:rPr>
          <w:rFonts w:ascii="Century Gothic" w:hAnsi="Century Gothic"/>
          <w:b/>
          <w:sz w:val="25"/>
          <w:szCs w:val="25"/>
          <w:lang w:val="es-MX"/>
        </w:rPr>
        <w:t>4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393E25" w:rsidRPr="00320102" w:rsidRDefault="00393E25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6742AF" w:rsidRPr="00AD63F1" w:rsidRDefault="006742AF" w:rsidP="00393E25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eastAsia="en-US"/>
        </w:rPr>
      </w:pPr>
      <w:r w:rsidRPr="00AD63F1"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>PRIMERO.-</w:t>
      </w:r>
      <w:r w:rsidRPr="006742AF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</w:t>
      </w:r>
      <w:r w:rsidRPr="006742AF">
        <w:rPr>
          <w:rFonts w:ascii="Century Gothic" w:eastAsia="Calibri" w:hAnsi="Century Gothic" w:cs="Arial"/>
          <w:sz w:val="24"/>
          <w:szCs w:val="24"/>
          <w:lang w:val="es-MX" w:eastAsia="en-US"/>
        </w:rPr>
        <w:t>La Sexagésima Séptima Legislatura del Honorable Congreso del Estado de Chihuahua, exhorta respetuosa y atentamente al Presidente del Instituto Nacional de Estadística y Geografía (INEGI),</w:t>
      </w:r>
      <w:r w:rsidRPr="006742AF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</w:t>
      </w:r>
      <w:r w:rsidRPr="006742A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 efecto </w:t>
      </w:r>
      <w:r w:rsidR="00AD63F1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de </w:t>
      </w:r>
      <w:r w:rsidRPr="006742A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que sean reconocidos los datos aportados por el Gobernador Tradicional del Pueblo </w:t>
      </w:r>
      <w:proofErr w:type="spellStart"/>
      <w:r w:rsidRPr="006742AF">
        <w:rPr>
          <w:rFonts w:ascii="Century Gothic" w:eastAsia="Calibri" w:hAnsi="Century Gothic" w:cs="Arial"/>
          <w:sz w:val="24"/>
          <w:szCs w:val="24"/>
          <w:lang w:val="es-MX" w:eastAsia="en-US"/>
        </w:rPr>
        <w:t>Pima</w:t>
      </w:r>
      <w:proofErr w:type="spellEnd"/>
      <w:r w:rsidRPr="006742A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, respecto a la existencia de habitantes en cuatro de las comunidades no señaladas en el Censo del año 2020, y/o de ser necesario se realice el Censo en el </w:t>
      </w:r>
      <w:r w:rsidR="00AD63F1">
        <w:rPr>
          <w:rFonts w:ascii="Century Gothic" w:eastAsia="Calibri" w:hAnsi="Century Gothic" w:cs="Arial"/>
          <w:sz w:val="24"/>
          <w:szCs w:val="24"/>
          <w:lang w:val="es-MX" w:eastAsia="en-US"/>
        </w:rPr>
        <w:t>M</w:t>
      </w:r>
      <w:r w:rsidRPr="006742A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unicipio de Madera en general para conocer si se encuentran dispersos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más habitantes del Pueblo </w:t>
      </w:r>
      <w:proofErr w:type="spellStart"/>
      <w:r>
        <w:rPr>
          <w:rFonts w:ascii="Century Gothic" w:eastAsia="Calibri" w:hAnsi="Century Gothic" w:cs="Arial"/>
          <w:sz w:val="24"/>
          <w:szCs w:val="24"/>
          <w:lang w:val="es-MX" w:eastAsia="en-US"/>
        </w:rPr>
        <w:t>Pima</w:t>
      </w:r>
      <w:proofErr w:type="spellEnd"/>
      <w:r>
        <w:rPr>
          <w:rFonts w:ascii="Century Gothic" w:eastAsia="Calibri" w:hAnsi="Century Gothic" w:cs="Arial"/>
          <w:sz w:val="24"/>
          <w:szCs w:val="24"/>
          <w:lang w:val="es-MX" w:eastAsia="en-US"/>
        </w:rPr>
        <w:t>.</w:t>
      </w:r>
      <w:r w:rsidR="00AD63F1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Así mismo, </w:t>
      </w:r>
      <w:r w:rsidR="00AD63F1" w:rsidRPr="00AD63F1">
        <w:rPr>
          <w:rFonts w:ascii="Century Gothic" w:eastAsia="Calibri" w:hAnsi="Century Gothic" w:cs="Arial"/>
          <w:sz w:val="24"/>
          <w:szCs w:val="24"/>
          <w:lang w:val="es-MX" w:eastAsia="en-US"/>
        </w:rPr>
        <w:t>se solicita a la Comisión Estatal para los Pueblos Indígenas, a fin de que informen a esta Soberanía, el estado actual del Registro Estatal de las comunidades indígenas y de los mecanismos que hay para actualizarlos.</w:t>
      </w:r>
    </w:p>
    <w:p w:rsidR="00E23E51" w:rsidRPr="006742AF" w:rsidRDefault="00E23E51" w:rsidP="00393E25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6742AF" w:rsidRDefault="006742AF" w:rsidP="00393E25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6742AF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Los datos aportados por el Pueblo </w:t>
      </w:r>
      <w:proofErr w:type="spellStart"/>
      <w:r w:rsidRPr="006742AF">
        <w:rPr>
          <w:rFonts w:ascii="Century Gothic" w:eastAsia="Calibri" w:hAnsi="Century Gothic" w:cs="Arial"/>
          <w:sz w:val="24"/>
          <w:szCs w:val="24"/>
          <w:lang w:val="es-MX" w:eastAsia="en-US"/>
        </w:rPr>
        <w:t>Pima</w:t>
      </w:r>
      <w:proofErr w:type="spellEnd"/>
      <w:r w:rsidRPr="006742AF">
        <w:rPr>
          <w:rFonts w:ascii="Century Gothic" w:eastAsia="Calibri" w:hAnsi="Century Gothic" w:cs="Arial"/>
          <w:sz w:val="24"/>
          <w:szCs w:val="24"/>
          <w:lang w:val="es-MX" w:eastAsia="en-US"/>
        </w:rPr>
        <w:t>, son los siguientes:</w:t>
      </w:r>
    </w:p>
    <w:p w:rsidR="00393E25" w:rsidRDefault="00393E25" w:rsidP="00393E25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6742AF" w:rsidRPr="006742AF" w:rsidRDefault="006742AF" w:rsidP="00393E25">
      <w:pPr>
        <w:spacing w:line="336" w:lineRule="auto"/>
        <w:ind w:left="567" w:hanging="425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 w:rsidRPr="006742AF">
        <w:rPr>
          <w:rFonts w:ascii="Century Gothic" w:eastAsia="Calibri" w:hAnsi="Century Gothic" w:cs="Arial"/>
          <w:sz w:val="24"/>
          <w:szCs w:val="24"/>
          <w:lang w:val="es-ES_tradnl" w:eastAsia="en-US"/>
        </w:rPr>
        <w:t>1.</w:t>
      </w:r>
      <w:r w:rsidRPr="006742AF">
        <w:rPr>
          <w:rFonts w:ascii="Century Gothic" w:eastAsia="Calibri" w:hAnsi="Century Gothic" w:cs="Arial"/>
          <w:sz w:val="24"/>
          <w:szCs w:val="24"/>
          <w:lang w:val="es-ES_tradnl" w:eastAsia="en-US"/>
        </w:rPr>
        <w:tab/>
        <w:t xml:space="preserve">La existencia de 43 familias, que representan un total de 170 habitantes en la Comunidad de “El Cable”. </w:t>
      </w:r>
    </w:p>
    <w:p w:rsidR="006742AF" w:rsidRPr="006742AF" w:rsidRDefault="006742AF" w:rsidP="00393E25">
      <w:pPr>
        <w:spacing w:line="336" w:lineRule="auto"/>
        <w:ind w:left="567" w:hanging="425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 w:rsidRPr="006742AF">
        <w:rPr>
          <w:rFonts w:ascii="Century Gothic" w:eastAsia="Calibri" w:hAnsi="Century Gothic" w:cs="Arial"/>
          <w:sz w:val="24"/>
          <w:szCs w:val="24"/>
          <w:lang w:val="es-ES_tradnl" w:eastAsia="en-US"/>
        </w:rPr>
        <w:lastRenderedPageBreak/>
        <w:t>2.</w:t>
      </w:r>
      <w:r w:rsidRPr="006742AF">
        <w:rPr>
          <w:rFonts w:ascii="Century Gothic" w:eastAsia="Calibri" w:hAnsi="Century Gothic" w:cs="Arial"/>
          <w:sz w:val="24"/>
          <w:szCs w:val="24"/>
          <w:lang w:val="es-ES_tradnl" w:eastAsia="en-US"/>
        </w:rPr>
        <w:tab/>
        <w:t>La existencia de 47 familias que representan un total de 200 habitantes en la Comunidad de “Mesa Blanca”.</w:t>
      </w:r>
    </w:p>
    <w:p w:rsidR="006742AF" w:rsidRPr="006742AF" w:rsidRDefault="006742AF" w:rsidP="00393E25">
      <w:pPr>
        <w:spacing w:line="336" w:lineRule="auto"/>
        <w:ind w:left="567" w:hanging="425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 w:rsidRPr="006742AF">
        <w:rPr>
          <w:rFonts w:ascii="Century Gothic" w:eastAsia="Calibri" w:hAnsi="Century Gothic" w:cs="Arial"/>
          <w:sz w:val="24"/>
          <w:szCs w:val="24"/>
          <w:lang w:val="es-ES_tradnl" w:eastAsia="en-US"/>
        </w:rPr>
        <w:t>3.</w:t>
      </w:r>
      <w:r w:rsidRPr="006742AF">
        <w:rPr>
          <w:rFonts w:ascii="Century Gothic" w:eastAsia="Calibri" w:hAnsi="Century Gothic" w:cs="Arial"/>
          <w:sz w:val="24"/>
          <w:szCs w:val="24"/>
          <w:lang w:val="es-ES_tradnl" w:eastAsia="en-US"/>
        </w:rPr>
        <w:tab/>
        <w:t>La existencia de 17 familias que representan un total de 55 habitantes en la Comunidad de “Núñez”.</w:t>
      </w:r>
    </w:p>
    <w:p w:rsidR="006742AF" w:rsidRDefault="006742AF" w:rsidP="00393E25">
      <w:pPr>
        <w:spacing w:line="336" w:lineRule="auto"/>
        <w:ind w:left="567" w:hanging="425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 w:rsidRPr="006742AF">
        <w:rPr>
          <w:rFonts w:ascii="Century Gothic" w:eastAsia="Calibri" w:hAnsi="Century Gothic" w:cs="Arial"/>
          <w:sz w:val="24"/>
          <w:szCs w:val="24"/>
          <w:lang w:val="es-ES_tradnl" w:eastAsia="en-US"/>
        </w:rPr>
        <w:t>4.</w:t>
      </w:r>
      <w:r w:rsidRPr="006742AF">
        <w:rPr>
          <w:rFonts w:ascii="Century Gothic" w:eastAsia="Calibri" w:hAnsi="Century Gothic" w:cs="Arial"/>
          <w:sz w:val="24"/>
          <w:szCs w:val="24"/>
          <w:lang w:val="es-ES_tradnl" w:eastAsia="en-US"/>
        </w:rPr>
        <w:tab/>
        <w:t xml:space="preserve">La existencia de 27 familias que representan un total de 94 habitantes en la Comunidad de “El Garabato”. </w:t>
      </w:r>
    </w:p>
    <w:p w:rsidR="006742AF" w:rsidRPr="006742AF" w:rsidRDefault="006742AF" w:rsidP="00393E25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</w:p>
    <w:p w:rsidR="006742AF" w:rsidRDefault="006742AF" w:rsidP="00393E25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 w:rsidRPr="00AD63F1">
        <w:rPr>
          <w:rFonts w:ascii="Century Gothic" w:eastAsia="Calibri" w:hAnsi="Century Gothic" w:cs="Arial"/>
          <w:b/>
          <w:bCs/>
          <w:sz w:val="28"/>
          <w:szCs w:val="28"/>
          <w:lang w:val="es-ES_tradnl" w:eastAsia="en-US"/>
        </w:rPr>
        <w:t>SEGUNDO.-</w:t>
      </w:r>
      <w:r w:rsidRPr="006742AF">
        <w:rPr>
          <w:rFonts w:ascii="Century Gothic" w:eastAsia="Calibri" w:hAnsi="Century Gothic" w:cs="Arial"/>
          <w:b/>
          <w:bCs/>
          <w:sz w:val="24"/>
          <w:szCs w:val="24"/>
          <w:lang w:val="es-ES_tradnl" w:eastAsia="en-US"/>
        </w:rPr>
        <w:t xml:space="preserve"> </w:t>
      </w:r>
      <w:r w:rsidRPr="006742AF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La Sexagésima Séptima Legislatura del Honorable Congreso del Estado de Chihuahua, exhorta respetuosa y atentamente al Gobierno Federal, a través de los </w:t>
      </w:r>
      <w:r w:rsidR="00AD63F1">
        <w:rPr>
          <w:rFonts w:ascii="Century Gothic" w:eastAsia="Calibri" w:hAnsi="Century Gothic" w:cs="Arial"/>
          <w:sz w:val="24"/>
          <w:szCs w:val="24"/>
          <w:lang w:val="es-ES_tradnl" w:eastAsia="en-US"/>
        </w:rPr>
        <w:t>t</w:t>
      </w:r>
      <w:r w:rsidRPr="006742AF">
        <w:rPr>
          <w:rFonts w:ascii="Century Gothic" w:eastAsia="Calibri" w:hAnsi="Century Gothic" w:cs="Arial"/>
          <w:sz w:val="24"/>
          <w:szCs w:val="24"/>
          <w:lang w:val="es-ES_tradnl" w:eastAsia="en-US"/>
        </w:rPr>
        <w:t>itulares de la</w:t>
      </w:r>
      <w:r w:rsidR="00AD63F1">
        <w:rPr>
          <w:rFonts w:ascii="Century Gothic" w:eastAsia="Calibri" w:hAnsi="Century Gothic" w:cs="Arial"/>
          <w:sz w:val="24"/>
          <w:szCs w:val="24"/>
          <w:lang w:val="es-ES_tradnl" w:eastAsia="en-US"/>
        </w:rPr>
        <w:t>s</w:t>
      </w:r>
      <w:r w:rsidRPr="006742AF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Secretaría</w:t>
      </w:r>
      <w:r w:rsidR="009D7543">
        <w:rPr>
          <w:rFonts w:ascii="Century Gothic" w:eastAsia="Calibri" w:hAnsi="Century Gothic" w:cs="Arial"/>
          <w:sz w:val="24"/>
          <w:szCs w:val="24"/>
          <w:lang w:val="es-ES_tradnl" w:eastAsia="en-US"/>
        </w:rPr>
        <w:t>s</w:t>
      </w:r>
      <w:r w:rsidRPr="006742AF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de Salud y de Bienestar, a efecto que se realicen a la brevedad jornadas de vacunación contra el Covid</w:t>
      </w:r>
      <w:r w:rsidR="00AD63F1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</w:t>
      </w:r>
      <w:r w:rsidRPr="006742AF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19, en las comunidades indígenas del Municipio de Madera, garantizando así su derecho al acceso a los servicios de salud, y se informe a esta Soberanía las acciones realizadas. </w:t>
      </w:r>
    </w:p>
    <w:p w:rsidR="006742AF" w:rsidRPr="006742AF" w:rsidRDefault="006742AF" w:rsidP="00393E25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</w:p>
    <w:p w:rsidR="006742AF" w:rsidRDefault="006742AF" w:rsidP="00393E25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 w:rsidRPr="00AD63F1">
        <w:rPr>
          <w:rFonts w:ascii="Century Gothic" w:eastAsia="Calibri" w:hAnsi="Century Gothic" w:cs="Arial"/>
          <w:b/>
          <w:bCs/>
          <w:sz w:val="28"/>
          <w:szCs w:val="28"/>
          <w:lang w:val="es-ES_tradnl" w:eastAsia="en-US"/>
        </w:rPr>
        <w:t>TERCERO.-</w:t>
      </w:r>
      <w:r w:rsidRPr="006742AF">
        <w:rPr>
          <w:rFonts w:ascii="Century Gothic" w:eastAsia="Calibri" w:hAnsi="Century Gothic" w:cs="Arial"/>
          <w:b/>
          <w:bCs/>
          <w:sz w:val="24"/>
          <w:szCs w:val="24"/>
          <w:lang w:val="es-ES_tradnl" w:eastAsia="en-US"/>
        </w:rPr>
        <w:t xml:space="preserve"> </w:t>
      </w:r>
      <w:r w:rsidRPr="006742AF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La Sexagésima Séptima Legislatura del Honorable Congreso del Estado de Chihuahua, solicita respetuosamente a la Dirección del Registro Civil del Estado, a implementar mecanismos para facilitar a los habitantes de las comunidades indígenas del </w:t>
      </w:r>
      <w:r w:rsidR="00AD63F1">
        <w:rPr>
          <w:rFonts w:ascii="Century Gothic" w:eastAsia="Calibri" w:hAnsi="Century Gothic" w:cs="Arial"/>
          <w:sz w:val="24"/>
          <w:szCs w:val="24"/>
          <w:lang w:val="es-ES_tradnl" w:eastAsia="en-US"/>
        </w:rPr>
        <w:t>M</w:t>
      </w:r>
      <w:r w:rsidRPr="006742AF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unicipio de Madera, la rectificación de Actas, por la vía administrativa, de conformidad con el Código Civil del Estado y el Reglamento Interior del Registro Civil. </w:t>
      </w:r>
    </w:p>
    <w:p w:rsidR="006742AF" w:rsidRPr="006742AF" w:rsidRDefault="006742AF" w:rsidP="00393E25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</w:p>
    <w:p w:rsidR="006742AF" w:rsidRPr="006742AF" w:rsidRDefault="006742AF" w:rsidP="00393E25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 w:rsidRPr="00AD63F1">
        <w:rPr>
          <w:rFonts w:ascii="Century Gothic" w:eastAsia="Calibri" w:hAnsi="Century Gothic" w:cs="Arial"/>
          <w:b/>
          <w:bCs/>
          <w:sz w:val="28"/>
          <w:szCs w:val="28"/>
          <w:lang w:val="es-ES_tradnl" w:eastAsia="en-US"/>
        </w:rPr>
        <w:lastRenderedPageBreak/>
        <w:t>CUARTO.-</w:t>
      </w:r>
      <w:r w:rsidRPr="006742AF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La Sexagésima Séptima Legislatura del Honorable Congreso del Estado de Chihuahua, solicita respetuosamente a la Secretaría de Educación Pública y a la Secretaría de Educación y Deporte de Gobierno del Estado, a efecto de conformar mesas de trabajo en coordinación con las autoridades tradicionales indígenas del Pueblo </w:t>
      </w:r>
      <w:proofErr w:type="spellStart"/>
      <w:r w:rsidRPr="006742AF">
        <w:rPr>
          <w:rFonts w:ascii="Century Gothic" w:eastAsia="Calibri" w:hAnsi="Century Gothic" w:cs="Arial"/>
          <w:sz w:val="24"/>
          <w:szCs w:val="24"/>
          <w:lang w:val="es-ES_tradnl" w:eastAsia="en-US"/>
        </w:rPr>
        <w:t>Pima</w:t>
      </w:r>
      <w:proofErr w:type="spellEnd"/>
      <w:r w:rsidRPr="006742AF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de Madera, con la finalidad de hacer efectivo el derecho a garantizar e incrementa</w:t>
      </w:r>
      <w:bookmarkStart w:id="0" w:name="_GoBack"/>
      <w:bookmarkEnd w:id="0"/>
      <w:r w:rsidRPr="006742AF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r los niveles de escolaridad básica, capacitación productiva y educación superior, en su lengua originaria. </w:t>
      </w:r>
    </w:p>
    <w:p w:rsidR="00F264D9" w:rsidRPr="00D25763" w:rsidRDefault="00F264D9" w:rsidP="00393E25">
      <w:pPr>
        <w:spacing w:line="33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MX" w:eastAsia="es-MX"/>
        </w:rPr>
      </w:pPr>
    </w:p>
    <w:p w:rsidR="00D25763" w:rsidRPr="00D25763" w:rsidRDefault="00D25763" w:rsidP="00393E25">
      <w:pPr>
        <w:spacing w:line="33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</w:pPr>
      <w:r w:rsidRPr="00D25763">
        <w:rPr>
          <w:rFonts w:ascii="Century Gothic" w:eastAsia="Century Gothic" w:hAnsi="Century Gothic" w:cs="Century Gothic"/>
          <w:b/>
          <w:color w:val="000000"/>
          <w:sz w:val="28"/>
          <w:szCs w:val="28"/>
          <w:lang w:eastAsia="es-MX"/>
        </w:rPr>
        <w:t>QUINTO.-</w:t>
      </w:r>
      <w:r w:rsidRPr="00D25763"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  <w:t xml:space="preserve"> </w:t>
      </w:r>
      <w:r w:rsidRPr="006742AF">
        <w:rPr>
          <w:rFonts w:ascii="Century Gothic" w:eastAsia="Calibri" w:hAnsi="Century Gothic" w:cs="Arial"/>
          <w:sz w:val="24"/>
          <w:szCs w:val="24"/>
          <w:lang w:val="es-ES_tradnl" w:eastAsia="en-US"/>
        </w:rPr>
        <w:t>La Sexagésima Séptima Legislatura del Honorable Congreso del Estado de Chihuahua</w:t>
      </w:r>
      <w:r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, </w:t>
      </w:r>
      <w:r w:rsidRPr="00D25763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exhorta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respetuosamente </w:t>
      </w:r>
      <w:r w:rsidRPr="00D25763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a</w:t>
      </w:r>
      <w:r w:rsidR="007A23CC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l Instituto </w:t>
      </w:r>
      <w:r w:rsidRPr="00D25763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Nacional de </w:t>
      </w:r>
      <w:r w:rsidR="007A23CC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los </w:t>
      </w:r>
      <w:r w:rsidRPr="00D25763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Pueblos Indígenas, así como a la Comisión Estatal para los Pueblos Indígenas, para que sean vigilantes de estas acciones, </w:t>
      </w:r>
      <w:r w:rsidR="00AF183E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a fin de </w:t>
      </w:r>
      <w:r w:rsidRPr="00D25763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que acompañen al </w:t>
      </w:r>
      <w:r w:rsidR="004147C7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P</w:t>
      </w:r>
      <w:r w:rsidRPr="00D25763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ueblo </w:t>
      </w:r>
      <w:proofErr w:type="spellStart"/>
      <w:r w:rsidRPr="00D25763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>Pima</w:t>
      </w:r>
      <w:proofErr w:type="spellEnd"/>
      <w:r w:rsidRPr="00D25763">
        <w:rPr>
          <w:rFonts w:ascii="Century Gothic" w:eastAsia="Century Gothic" w:hAnsi="Century Gothic" w:cs="Century Gothic"/>
          <w:color w:val="000000"/>
          <w:sz w:val="24"/>
          <w:szCs w:val="24"/>
          <w:lang w:eastAsia="es-MX"/>
        </w:rPr>
        <w:t xml:space="preserve"> en el reconocimiento de sus derechos, y que sea una realidad que estas familias sean contempladas.</w:t>
      </w:r>
    </w:p>
    <w:p w:rsidR="00D25763" w:rsidRPr="00123F9E" w:rsidRDefault="00D25763" w:rsidP="00393E25">
      <w:pPr>
        <w:spacing w:line="33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lang w:eastAsia="es-MX"/>
        </w:rPr>
      </w:pPr>
    </w:p>
    <w:p w:rsidR="00AD63F1" w:rsidRPr="00AD63F1" w:rsidRDefault="00D25763" w:rsidP="00393E25">
      <w:pPr>
        <w:spacing w:line="336" w:lineRule="auto"/>
        <w:jc w:val="both"/>
        <w:rPr>
          <w:rFonts w:ascii="Century Gothic" w:eastAsia="Century Gothic" w:hAnsi="Century Gothic" w:cs="Century Gothic"/>
          <w:b/>
          <w:color w:val="000000"/>
          <w:sz w:val="28"/>
          <w:szCs w:val="28"/>
          <w:lang w:val="es-MX" w:eastAsia="es-MX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  <w:lang w:val="es-MX" w:eastAsia="es-MX"/>
        </w:rPr>
        <w:t>SEXTO</w:t>
      </w:r>
      <w:r w:rsidR="00AD63F1" w:rsidRPr="00AD63F1">
        <w:rPr>
          <w:rFonts w:ascii="Century Gothic" w:eastAsia="Century Gothic" w:hAnsi="Century Gothic" w:cs="Century Gothic"/>
          <w:b/>
          <w:color w:val="000000"/>
          <w:sz w:val="28"/>
          <w:szCs w:val="28"/>
          <w:lang w:val="es-MX" w:eastAsia="es-MX"/>
        </w:rPr>
        <w:t>.-</w:t>
      </w:r>
      <w:r w:rsidR="00AD63F1">
        <w:rPr>
          <w:rFonts w:ascii="Century Gothic" w:eastAsia="Century Gothic" w:hAnsi="Century Gothic" w:cs="Century Gothic"/>
          <w:b/>
          <w:color w:val="000000"/>
          <w:sz w:val="28"/>
          <w:szCs w:val="28"/>
          <w:lang w:val="es-MX" w:eastAsia="es-MX"/>
        </w:rPr>
        <w:t xml:space="preserve"> </w:t>
      </w:r>
      <w:r w:rsidR="0084369B" w:rsidRPr="00496932">
        <w:rPr>
          <w:rFonts w:ascii="Century Gothic" w:eastAsia="MS Mincho" w:hAnsi="Century Gothic" w:cs="Arial"/>
          <w:bCs/>
          <w:sz w:val="24"/>
          <w:szCs w:val="24"/>
          <w:shd w:val="clear" w:color="auto" w:fill="FFFFFF"/>
          <w:lang w:val="es-MX"/>
        </w:rPr>
        <w:t>Remítase copia del presente Acuerdo, a las autoridades antes mencionadas, para su conocimiento y los efectos conducentes.</w:t>
      </w:r>
    </w:p>
    <w:p w:rsidR="00AD63F1" w:rsidRPr="00E563A9" w:rsidRDefault="00AD63F1" w:rsidP="00393E25">
      <w:pPr>
        <w:spacing w:line="336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MX" w:eastAsia="es-MX"/>
        </w:rPr>
      </w:pPr>
    </w:p>
    <w:p w:rsidR="002319BB" w:rsidRDefault="002319BB" w:rsidP="00393E25">
      <w:pPr>
        <w:pStyle w:val="Sangradetextonormal"/>
        <w:spacing w:line="336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2A50F5">
        <w:rPr>
          <w:rFonts w:ascii="Century Gothic" w:hAnsi="Century Gothic"/>
          <w:szCs w:val="24"/>
        </w:rPr>
        <w:t>trece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544CF5" w:rsidRDefault="00544CF5" w:rsidP="00544CF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6742AF" w:rsidRDefault="006742AF" w:rsidP="00544CF5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1B7674" w:rsidRDefault="001B7674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EN FUNCIONES DE </w:t>
      </w: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1B7674">
        <w:rPr>
          <w:rFonts w:ascii="Century Gothic" w:hAnsi="Century Gothic"/>
          <w:b/>
          <w:sz w:val="26"/>
          <w:szCs w:val="26"/>
        </w:rPr>
        <w:t>MARÍA ANTONIETA PÉREZ REYES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522BD4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CF5" w:rsidRDefault="00016CF5">
      <w:r>
        <w:separator/>
      </w:r>
    </w:p>
  </w:endnote>
  <w:endnote w:type="continuationSeparator" w:id="0">
    <w:p w:rsidR="00016CF5" w:rsidRDefault="0001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2BD4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CF5" w:rsidRDefault="00016CF5">
      <w:r>
        <w:separator/>
      </w:r>
    </w:p>
  </w:footnote>
  <w:footnote w:type="continuationSeparator" w:id="0">
    <w:p w:rsidR="00016CF5" w:rsidRDefault="00016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AD63F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n-US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56177A">
      <w:rPr>
        <w:rFonts w:ascii="Century Gothic" w:hAnsi="Century Gothic"/>
        <w:b/>
        <w:sz w:val="24"/>
        <w:szCs w:val="24"/>
        <w:lang w:val="en-US"/>
      </w:rPr>
      <w:t>5</w:t>
    </w:r>
    <w:r w:rsidR="006742AF">
      <w:rPr>
        <w:rFonts w:ascii="Century Gothic" w:hAnsi="Century Gothic"/>
        <w:b/>
        <w:sz w:val="24"/>
        <w:szCs w:val="24"/>
        <w:lang w:val="en-US"/>
      </w:rPr>
      <w:t>4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proofErr w:type="gramStart"/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</w:t>
    </w:r>
    <w:proofErr w:type="gramEnd"/>
    <w:r w:rsidRPr="00076D61">
      <w:rPr>
        <w:rFonts w:ascii="Century Gothic" w:hAnsi="Century Gothic"/>
        <w:b/>
        <w:sz w:val="24"/>
        <w:szCs w:val="24"/>
        <w:lang w:val="en-US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A4"/>
    <w:rsid w:val="00002D21"/>
    <w:rsid w:val="00005754"/>
    <w:rsid w:val="0001018A"/>
    <w:rsid w:val="0001245C"/>
    <w:rsid w:val="00016CF5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66C8E"/>
    <w:rsid w:val="00070BFF"/>
    <w:rsid w:val="000712AA"/>
    <w:rsid w:val="000728E0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608E"/>
    <w:rsid w:val="000B34A5"/>
    <w:rsid w:val="000C3DF7"/>
    <w:rsid w:val="000D44D5"/>
    <w:rsid w:val="000E0FCF"/>
    <w:rsid w:val="000F336D"/>
    <w:rsid w:val="00105FE1"/>
    <w:rsid w:val="00110065"/>
    <w:rsid w:val="001120E6"/>
    <w:rsid w:val="0011650E"/>
    <w:rsid w:val="00117DF4"/>
    <w:rsid w:val="001237D9"/>
    <w:rsid w:val="00123F9E"/>
    <w:rsid w:val="00125C93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77E89"/>
    <w:rsid w:val="0018110B"/>
    <w:rsid w:val="0018307A"/>
    <w:rsid w:val="00195D5A"/>
    <w:rsid w:val="0019664E"/>
    <w:rsid w:val="00196C4C"/>
    <w:rsid w:val="001A1707"/>
    <w:rsid w:val="001B7674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03B3B"/>
    <w:rsid w:val="00204A58"/>
    <w:rsid w:val="00212992"/>
    <w:rsid w:val="00214F1A"/>
    <w:rsid w:val="00215494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3713"/>
    <w:rsid w:val="00284688"/>
    <w:rsid w:val="00284C5D"/>
    <w:rsid w:val="00287BD5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50F5"/>
    <w:rsid w:val="002A63E2"/>
    <w:rsid w:val="002B07A0"/>
    <w:rsid w:val="002B17F4"/>
    <w:rsid w:val="002B2717"/>
    <w:rsid w:val="002B3FDC"/>
    <w:rsid w:val="002B710E"/>
    <w:rsid w:val="002C1695"/>
    <w:rsid w:val="002C3291"/>
    <w:rsid w:val="002C5301"/>
    <w:rsid w:val="002C609E"/>
    <w:rsid w:val="002C7144"/>
    <w:rsid w:val="002D0201"/>
    <w:rsid w:val="002D13CF"/>
    <w:rsid w:val="002D3806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5764F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4F24"/>
    <w:rsid w:val="00385CF7"/>
    <w:rsid w:val="003868A6"/>
    <w:rsid w:val="00393E25"/>
    <w:rsid w:val="0039488C"/>
    <w:rsid w:val="003A04EA"/>
    <w:rsid w:val="003A0CA8"/>
    <w:rsid w:val="003B29C4"/>
    <w:rsid w:val="003B5472"/>
    <w:rsid w:val="003B5FCF"/>
    <w:rsid w:val="003B6DC1"/>
    <w:rsid w:val="003B781A"/>
    <w:rsid w:val="003C492F"/>
    <w:rsid w:val="003D6C23"/>
    <w:rsid w:val="003D71E0"/>
    <w:rsid w:val="003E00C5"/>
    <w:rsid w:val="003E4372"/>
    <w:rsid w:val="003E529F"/>
    <w:rsid w:val="003F5E30"/>
    <w:rsid w:val="00400042"/>
    <w:rsid w:val="004047EA"/>
    <w:rsid w:val="00405F14"/>
    <w:rsid w:val="004067C3"/>
    <w:rsid w:val="00406F80"/>
    <w:rsid w:val="00407FE0"/>
    <w:rsid w:val="00414666"/>
    <w:rsid w:val="004147C7"/>
    <w:rsid w:val="00416E3E"/>
    <w:rsid w:val="00420F24"/>
    <w:rsid w:val="0042117F"/>
    <w:rsid w:val="0042184D"/>
    <w:rsid w:val="00423121"/>
    <w:rsid w:val="00423277"/>
    <w:rsid w:val="0042386F"/>
    <w:rsid w:val="0042450E"/>
    <w:rsid w:val="00425EDC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47158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2BD4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4CF5"/>
    <w:rsid w:val="00546251"/>
    <w:rsid w:val="00547F99"/>
    <w:rsid w:val="005525CB"/>
    <w:rsid w:val="0055294F"/>
    <w:rsid w:val="005533A1"/>
    <w:rsid w:val="005553A2"/>
    <w:rsid w:val="0055648F"/>
    <w:rsid w:val="00556769"/>
    <w:rsid w:val="0056177A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1FF4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145A"/>
    <w:rsid w:val="006442B0"/>
    <w:rsid w:val="00653C60"/>
    <w:rsid w:val="00654EAF"/>
    <w:rsid w:val="0065695A"/>
    <w:rsid w:val="0066204B"/>
    <w:rsid w:val="00665484"/>
    <w:rsid w:val="006662E0"/>
    <w:rsid w:val="0066710C"/>
    <w:rsid w:val="006742AF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371"/>
    <w:rsid w:val="006A1A71"/>
    <w:rsid w:val="006A4D8E"/>
    <w:rsid w:val="006A545D"/>
    <w:rsid w:val="006A5F74"/>
    <w:rsid w:val="006B1CFF"/>
    <w:rsid w:val="006B76EC"/>
    <w:rsid w:val="006C4A3B"/>
    <w:rsid w:val="006C5E45"/>
    <w:rsid w:val="006C7A2A"/>
    <w:rsid w:val="006D394D"/>
    <w:rsid w:val="006D758E"/>
    <w:rsid w:val="006E05B4"/>
    <w:rsid w:val="006E147E"/>
    <w:rsid w:val="006E272E"/>
    <w:rsid w:val="006F005D"/>
    <w:rsid w:val="006F08F1"/>
    <w:rsid w:val="006F41C7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89C"/>
    <w:rsid w:val="007868A1"/>
    <w:rsid w:val="0079129C"/>
    <w:rsid w:val="00797294"/>
    <w:rsid w:val="007A213D"/>
    <w:rsid w:val="007A23CC"/>
    <w:rsid w:val="007A608B"/>
    <w:rsid w:val="007A6CFC"/>
    <w:rsid w:val="007A6FB0"/>
    <w:rsid w:val="007B38B6"/>
    <w:rsid w:val="007B5F39"/>
    <w:rsid w:val="007B7DBD"/>
    <w:rsid w:val="007C351C"/>
    <w:rsid w:val="007C518D"/>
    <w:rsid w:val="007C57D0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4190"/>
    <w:rsid w:val="00816CF8"/>
    <w:rsid w:val="00824443"/>
    <w:rsid w:val="00830690"/>
    <w:rsid w:val="00835A33"/>
    <w:rsid w:val="00835DF6"/>
    <w:rsid w:val="0084120D"/>
    <w:rsid w:val="008420E6"/>
    <w:rsid w:val="00842923"/>
    <w:rsid w:val="0084369B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63CB6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B6FB7"/>
    <w:rsid w:val="008B7C89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774D6"/>
    <w:rsid w:val="00981E83"/>
    <w:rsid w:val="00986F86"/>
    <w:rsid w:val="00990BBB"/>
    <w:rsid w:val="009B03DA"/>
    <w:rsid w:val="009B0BF4"/>
    <w:rsid w:val="009B1154"/>
    <w:rsid w:val="009B3759"/>
    <w:rsid w:val="009B5B6E"/>
    <w:rsid w:val="009B7F9A"/>
    <w:rsid w:val="009C002D"/>
    <w:rsid w:val="009C1FE5"/>
    <w:rsid w:val="009C68B8"/>
    <w:rsid w:val="009C6ABC"/>
    <w:rsid w:val="009C71F5"/>
    <w:rsid w:val="009D3C92"/>
    <w:rsid w:val="009D5BE3"/>
    <w:rsid w:val="009D754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21A74"/>
    <w:rsid w:val="00A30573"/>
    <w:rsid w:val="00A30FC2"/>
    <w:rsid w:val="00A31936"/>
    <w:rsid w:val="00A3413C"/>
    <w:rsid w:val="00A37EA7"/>
    <w:rsid w:val="00A422E5"/>
    <w:rsid w:val="00A47111"/>
    <w:rsid w:val="00A53964"/>
    <w:rsid w:val="00A578CE"/>
    <w:rsid w:val="00A61BCA"/>
    <w:rsid w:val="00A66812"/>
    <w:rsid w:val="00A720D8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63F1"/>
    <w:rsid w:val="00AD77E1"/>
    <w:rsid w:val="00AE4087"/>
    <w:rsid w:val="00AE63EA"/>
    <w:rsid w:val="00AE69A9"/>
    <w:rsid w:val="00AE72E7"/>
    <w:rsid w:val="00AF0E17"/>
    <w:rsid w:val="00AF183E"/>
    <w:rsid w:val="00AF2299"/>
    <w:rsid w:val="00AF4103"/>
    <w:rsid w:val="00AF6799"/>
    <w:rsid w:val="00AF6E76"/>
    <w:rsid w:val="00B00DCB"/>
    <w:rsid w:val="00B2292F"/>
    <w:rsid w:val="00B2477E"/>
    <w:rsid w:val="00B26C76"/>
    <w:rsid w:val="00B305E9"/>
    <w:rsid w:val="00B31140"/>
    <w:rsid w:val="00B3330B"/>
    <w:rsid w:val="00B33541"/>
    <w:rsid w:val="00B344E4"/>
    <w:rsid w:val="00B40EFC"/>
    <w:rsid w:val="00B429F7"/>
    <w:rsid w:val="00B4324F"/>
    <w:rsid w:val="00B45F20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0D75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F5E"/>
    <w:rsid w:val="00BC00A1"/>
    <w:rsid w:val="00BC336A"/>
    <w:rsid w:val="00BC625C"/>
    <w:rsid w:val="00BC7135"/>
    <w:rsid w:val="00BD158F"/>
    <w:rsid w:val="00BD4BCF"/>
    <w:rsid w:val="00BE15DF"/>
    <w:rsid w:val="00BE3C0F"/>
    <w:rsid w:val="00BE4E71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46AD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4A9B"/>
    <w:rsid w:val="00D20F40"/>
    <w:rsid w:val="00D25763"/>
    <w:rsid w:val="00D269E5"/>
    <w:rsid w:val="00D27F38"/>
    <w:rsid w:val="00D314D1"/>
    <w:rsid w:val="00D31BF8"/>
    <w:rsid w:val="00D338FA"/>
    <w:rsid w:val="00D33D89"/>
    <w:rsid w:val="00D41C97"/>
    <w:rsid w:val="00D55054"/>
    <w:rsid w:val="00D55216"/>
    <w:rsid w:val="00D56ADD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0FC8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24E9"/>
    <w:rsid w:val="00E17FC8"/>
    <w:rsid w:val="00E20E7C"/>
    <w:rsid w:val="00E21FA3"/>
    <w:rsid w:val="00E23E51"/>
    <w:rsid w:val="00E24F9F"/>
    <w:rsid w:val="00E27A82"/>
    <w:rsid w:val="00E27B43"/>
    <w:rsid w:val="00E32F6A"/>
    <w:rsid w:val="00E32F9C"/>
    <w:rsid w:val="00E33807"/>
    <w:rsid w:val="00E4139C"/>
    <w:rsid w:val="00E43704"/>
    <w:rsid w:val="00E4774B"/>
    <w:rsid w:val="00E53212"/>
    <w:rsid w:val="00E563A9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5981"/>
    <w:rsid w:val="00EA7794"/>
    <w:rsid w:val="00EB26F5"/>
    <w:rsid w:val="00EC0528"/>
    <w:rsid w:val="00EC6312"/>
    <w:rsid w:val="00ED1288"/>
    <w:rsid w:val="00ED26C3"/>
    <w:rsid w:val="00ED58C3"/>
    <w:rsid w:val="00ED728A"/>
    <w:rsid w:val="00EE4FBC"/>
    <w:rsid w:val="00EE5F96"/>
    <w:rsid w:val="00EE62F6"/>
    <w:rsid w:val="00EE79B6"/>
    <w:rsid w:val="00EE7FF1"/>
    <w:rsid w:val="00EF13FE"/>
    <w:rsid w:val="00EF1F88"/>
    <w:rsid w:val="00EF4676"/>
    <w:rsid w:val="00EF6057"/>
    <w:rsid w:val="00F1041A"/>
    <w:rsid w:val="00F10A56"/>
    <w:rsid w:val="00F135D7"/>
    <w:rsid w:val="00F147D1"/>
    <w:rsid w:val="00F245D8"/>
    <w:rsid w:val="00F24D8A"/>
    <w:rsid w:val="00F264D9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54D"/>
    <w:rsid w:val="00FB7B1A"/>
    <w:rsid w:val="00FC1E6C"/>
    <w:rsid w:val="00FC4371"/>
    <w:rsid w:val="00FC45E8"/>
    <w:rsid w:val="00FC5621"/>
    <w:rsid w:val="00FC58D9"/>
    <w:rsid w:val="00FD0DD8"/>
    <w:rsid w:val="00FD4829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B2F9E-EF40-482B-BCD1-8C314C0B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4</cp:revision>
  <cp:lastPrinted>2021-10-15T15:28:00Z</cp:lastPrinted>
  <dcterms:created xsi:type="dcterms:W3CDTF">2021-10-15T15:06:00Z</dcterms:created>
  <dcterms:modified xsi:type="dcterms:W3CDTF">2021-10-15T15:28:00Z</dcterms:modified>
</cp:coreProperties>
</file>