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B3" w:rsidRDefault="00E604B3" w:rsidP="00E604B3">
      <w:pPr>
        <w:jc w:val="both"/>
        <w:rPr>
          <w:rFonts w:ascii="Arial" w:hAnsi="Arial" w:cs="Arial"/>
          <w:b/>
          <w:lang w:val="es-ES"/>
        </w:rPr>
      </w:pPr>
      <w:r w:rsidRPr="0372ABB3">
        <w:rPr>
          <w:rFonts w:ascii="Arial" w:eastAsia="Arial" w:hAnsi="Arial" w:cs="Arial"/>
          <w:b/>
          <w:bCs/>
          <w:lang w:val="es-ES"/>
        </w:rPr>
        <w:t>H. CONGRESO DEL ESTADO</w:t>
      </w:r>
    </w:p>
    <w:p w:rsidR="00E604B3" w:rsidRPr="005A29F7" w:rsidRDefault="00E604B3" w:rsidP="00E604B3">
      <w:pPr>
        <w:jc w:val="both"/>
        <w:rPr>
          <w:rFonts w:ascii="Arial" w:hAnsi="Arial" w:cs="Arial"/>
          <w:b/>
          <w:lang w:val="es-ES"/>
        </w:rPr>
      </w:pPr>
      <w:r w:rsidRPr="0372ABB3">
        <w:rPr>
          <w:rFonts w:ascii="Arial" w:eastAsia="Arial" w:hAnsi="Arial" w:cs="Arial"/>
          <w:b/>
          <w:bCs/>
          <w:lang w:val="es-ES"/>
        </w:rPr>
        <w:t>PRESENTE.-</w:t>
      </w:r>
    </w:p>
    <w:p w:rsidR="00E604B3" w:rsidRPr="005A29F7" w:rsidRDefault="00E604B3" w:rsidP="00E604B3">
      <w:pPr>
        <w:spacing w:line="360" w:lineRule="auto"/>
        <w:jc w:val="both"/>
        <w:rPr>
          <w:rFonts w:ascii="Arial" w:hAnsi="Arial" w:cs="Arial"/>
          <w:lang w:val="es-ES"/>
        </w:rPr>
      </w:pPr>
    </w:p>
    <w:p w:rsidR="00E604B3" w:rsidRDefault="00E604B3" w:rsidP="00E604B3">
      <w:pPr>
        <w:pStyle w:val="Encabezado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suscrito, en mi carácter de Presidente</w:t>
      </w:r>
      <w:r w:rsidRPr="0372ABB3">
        <w:rPr>
          <w:rFonts w:ascii="Arial" w:eastAsia="Arial" w:hAnsi="Arial" w:cs="Arial"/>
        </w:rPr>
        <w:t xml:space="preserve"> del</w:t>
      </w:r>
      <w:r>
        <w:rPr>
          <w:rFonts w:ascii="Arial" w:eastAsia="Arial" w:hAnsi="Arial" w:cs="Arial"/>
        </w:rPr>
        <w:t xml:space="preserve"> H.</w:t>
      </w:r>
      <w:r w:rsidRPr="0372ABB3">
        <w:rPr>
          <w:rFonts w:ascii="Arial" w:eastAsia="Arial" w:hAnsi="Arial" w:cs="Arial"/>
        </w:rPr>
        <w:t xml:space="preserve"> Congreso del Estado de C</w:t>
      </w:r>
      <w:r>
        <w:rPr>
          <w:rFonts w:ascii="Arial" w:eastAsia="Arial" w:hAnsi="Arial" w:cs="Arial"/>
        </w:rPr>
        <w:t>hihuahua, de la Sexagésima Sexta</w:t>
      </w:r>
      <w:r w:rsidRPr="0372ABB3">
        <w:rPr>
          <w:rFonts w:ascii="Arial" w:eastAsia="Arial" w:hAnsi="Arial" w:cs="Arial"/>
        </w:rPr>
        <w:t xml:space="preserve"> Legislatura, en el Primer Período Ordinario de Sesiones</w:t>
      </w:r>
      <w:r>
        <w:rPr>
          <w:rFonts w:ascii="Arial" w:eastAsia="Arial" w:hAnsi="Arial" w:cs="Arial"/>
        </w:rPr>
        <w:t>,</w:t>
      </w:r>
      <w:r w:rsidRPr="0372ABB3">
        <w:rPr>
          <w:rFonts w:ascii="Arial" w:eastAsia="Arial" w:hAnsi="Arial" w:cs="Arial"/>
        </w:rPr>
        <w:t xml:space="preserve"> dentro del Primer Año de </w:t>
      </w:r>
      <w:r>
        <w:rPr>
          <w:rFonts w:ascii="Arial" w:eastAsia="Arial" w:hAnsi="Arial" w:cs="Arial"/>
        </w:rPr>
        <w:t>E</w:t>
      </w:r>
      <w:r w:rsidRPr="0372ABB3">
        <w:rPr>
          <w:rFonts w:ascii="Arial" w:eastAsia="Arial" w:hAnsi="Arial" w:cs="Arial"/>
        </w:rPr>
        <w:t>jercicio Co</w:t>
      </w:r>
      <w:r>
        <w:rPr>
          <w:rFonts w:ascii="Arial" w:eastAsia="Arial" w:hAnsi="Arial" w:cs="Arial"/>
        </w:rPr>
        <w:t>nstitucional, y de conformidad con</w:t>
      </w:r>
      <w:r w:rsidRPr="0372ABB3">
        <w:rPr>
          <w:rFonts w:ascii="Arial" w:eastAsia="Arial" w:hAnsi="Arial" w:cs="Arial"/>
        </w:rPr>
        <w:t xml:space="preserve"> lo di</w:t>
      </w:r>
      <w:r>
        <w:rPr>
          <w:rFonts w:ascii="Arial" w:eastAsia="Arial" w:hAnsi="Arial" w:cs="Arial"/>
        </w:rPr>
        <w:t>spuesto por los artículos 48, 5</w:t>
      </w:r>
      <w:r w:rsidRPr="0372ABB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y 75 fracción IV</w:t>
      </w:r>
      <w:r w:rsidRPr="0372ABB3">
        <w:rPr>
          <w:rFonts w:ascii="Arial" w:eastAsia="Arial" w:hAnsi="Arial" w:cs="Arial"/>
        </w:rPr>
        <w:t xml:space="preserve"> de la Ley Orgánica del Poder Legislativo, me permito </w:t>
      </w:r>
      <w:r>
        <w:rPr>
          <w:rFonts w:ascii="Arial" w:eastAsia="Arial" w:hAnsi="Arial" w:cs="Arial"/>
        </w:rPr>
        <w:t xml:space="preserve">hacer del conocimiento </w:t>
      </w:r>
      <w:r w:rsidR="006F0EE1">
        <w:rPr>
          <w:rFonts w:ascii="Arial" w:eastAsia="Arial" w:hAnsi="Arial" w:cs="Arial"/>
        </w:rPr>
        <w:t xml:space="preserve">de esta Soberanía </w:t>
      </w:r>
      <w:r w:rsidR="00CF5143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modificación a la </w:t>
      </w:r>
      <w:r w:rsidRPr="0372ABB3">
        <w:rPr>
          <w:rFonts w:ascii="Arial" w:eastAsia="Arial" w:hAnsi="Arial" w:cs="Arial"/>
          <w:b/>
          <w:bCs/>
        </w:rPr>
        <w:t>Declaratoria de Constitución de los Grupos Parlamentarios</w:t>
      </w:r>
      <w:r>
        <w:rPr>
          <w:rFonts w:ascii="Arial" w:eastAsia="Arial" w:hAnsi="Arial" w:cs="Arial"/>
          <w:b/>
          <w:bCs/>
        </w:rPr>
        <w:t xml:space="preserve">, </w:t>
      </w:r>
      <w:r w:rsidRPr="00924B57">
        <w:rPr>
          <w:rFonts w:ascii="Arial" w:eastAsia="Arial" w:hAnsi="Arial" w:cs="Arial"/>
          <w:bCs/>
        </w:rPr>
        <w:t>los cuales</w:t>
      </w:r>
      <w:r w:rsidRPr="00924B57">
        <w:rPr>
          <w:rFonts w:ascii="Arial" w:eastAsia="Arial" w:hAnsi="Arial" w:cs="Arial"/>
        </w:rPr>
        <w:t xml:space="preserve"> se</w:t>
      </w:r>
      <w:r w:rsidRPr="0372ABB3">
        <w:rPr>
          <w:rFonts w:ascii="Arial" w:eastAsia="Arial" w:hAnsi="Arial" w:cs="Arial"/>
        </w:rPr>
        <w:t xml:space="preserve"> conforman como un derecho de las y los legisladores, en virtud de lo establecido en el artículo </w:t>
      </w:r>
      <w:r>
        <w:rPr>
          <w:rFonts w:ascii="Arial" w:eastAsia="Arial" w:hAnsi="Arial" w:cs="Arial"/>
        </w:rPr>
        <w:t>40, fracción II de la citada normatividad.</w:t>
      </w:r>
    </w:p>
    <w:p w:rsidR="00E604B3" w:rsidRDefault="00E604B3" w:rsidP="00E604B3">
      <w:pPr>
        <w:pStyle w:val="Encabezado"/>
        <w:jc w:val="both"/>
        <w:rPr>
          <w:rFonts w:ascii="Arial" w:eastAsia="Arial" w:hAnsi="Arial" w:cs="Arial"/>
        </w:rPr>
      </w:pPr>
    </w:p>
    <w:p w:rsidR="00E604B3" w:rsidRDefault="00E604B3" w:rsidP="00E604B3">
      <w:pPr>
        <w:pStyle w:val="Encabezado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 anterior con base en las siguientes: </w:t>
      </w:r>
    </w:p>
    <w:p w:rsidR="00E604B3" w:rsidRDefault="00E604B3" w:rsidP="00E604B3">
      <w:pPr>
        <w:pStyle w:val="Encabezado"/>
        <w:jc w:val="both"/>
        <w:rPr>
          <w:rFonts w:ascii="Arial" w:eastAsia="Arial" w:hAnsi="Arial" w:cs="Arial"/>
        </w:rPr>
      </w:pPr>
    </w:p>
    <w:p w:rsidR="00F92AF9" w:rsidRDefault="00F92AF9" w:rsidP="00E604B3">
      <w:pPr>
        <w:pStyle w:val="Encabezado"/>
        <w:jc w:val="both"/>
        <w:rPr>
          <w:rFonts w:ascii="Arial" w:eastAsia="Arial" w:hAnsi="Arial" w:cs="Arial"/>
        </w:rPr>
      </w:pPr>
    </w:p>
    <w:p w:rsidR="00814DF3" w:rsidRDefault="00E604B3" w:rsidP="00814DF3">
      <w:pPr>
        <w:pStyle w:val="Encabezado"/>
        <w:spacing w:line="360" w:lineRule="auto"/>
        <w:jc w:val="center"/>
        <w:rPr>
          <w:rFonts w:ascii="Arial" w:eastAsia="Arial" w:hAnsi="Arial" w:cs="Arial"/>
          <w:b/>
          <w:bCs/>
          <w:lang w:val="es-ES"/>
        </w:rPr>
      </w:pPr>
      <w:r w:rsidRPr="0372ABB3">
        <w:rPr>
          <w:rFonts w:ascii="Arial" w:eastAsia="Arial" w:hAnsi="Arial" w:cs="Arial"/>
          <w:b/>
          <w:bCs/>
          <w:lang w:val="es-ES"/>
        </w:rPr>
        <w:t>CONSIDERACIONES</w:t>
      </w:r>
      <w:r w:rsidR="00814DF3">
        <w:rPr>
          <w:rFonts w:ascii="Arial" w:eastAsia="Arial" w:hAnsi="Arial" w:cs="Arial"/>
          <w:b/>
          <w:bCs/>
          <w:lang w:val="es-ES"/>
        </w:rPr>
        <w:t xml:space="preserve"> </w:t>
      </w:r>
    </w:p>
    <w:p w:rsidR="00F92AF9" w:rsidRDefault="00F92AF9" w:rsidP="00F92AF9">
      <w:pPr>
        <w:pStyle w:val="Encabezado"/>
        <w:jc w:val="center"/>
        <w:rPr>
          <w:rFonts w:ascii="Arial" w:eastAsia="Arial" w:hAnsi="Arial" w:cs="Arial"/>
          <w:b/>
          <w:bCs/>
          <w:lang w:val="es-ES"/>
        </w:rPr>
      </w:pPr>
    </w:p>
    <w:p w:rsidR="00814DF3" w:rsidRDefault="00814DF3" w:rsidP="00E56D56">
      <w:pPr>
        <w:pStyle w:val="Encabezado"/>
        <w:jc w:val="center"/>
        <w:rPr>
          <w:rFonts w:ascii="Arial" w:eastAsia="Arial" w:hAnsi="Arial" w:cs="Arial"/>
          <w:b/>
          <w:bCs/>
          <w:lang w:val="es-ES"/>
        </w:rPr>
      </w:pPr>
    </w:p>
    <w:p w:rsidR="00814DF3" w:rsidRDefault="00AD5840" w:rsidP="00814DF3">
      <w:pPr>
        <w:pStyle w:val="Encabezado"/>
        <w:spacing w:line="360" w:lineRule="auto"/>
        <w:jc w:val="both"/>
        <w:rPr>
          <w:rFonts w:ascii="Arial" w:eastAsia="Arial" w:hAnsi="Arial" w:cs="Arial"/>
        </w:rPr>
      </w:pPr>
      <w:r w:rsidRPr="00AD5840">
        <w:rPr>
          <w:rFonts w:ascii="Arial" w:eastAsia="Arial" w:hAnsi="Arial" w:cs="Arial"/>
          <w:b/>
        </w:rPr>
        <w:t>I.-</w:t>
      </w:r>
      <w:r>
        <w:rPr>
          <w:rFonts w:ascii="Arial" w:eastAsia="Arial" w:hAnsi="Arial" w:cs="Arial"/>
        </w:rPr>
        <w:t xml:space="preserve"> </w:t>
      </w:r>
      <w:r w:rsidR="00AE2193">
        <w:rPr>
          <w:rFonts w:ascii="Arial" w:eastAsia="Arial" w:hAnsi="Arial" w:cs="Arial"/>
        </w:rPr>
        <w:t xml:space="preserve">Mediante Decreto Número </w:t>
      </w:r>
      <w:r w:rsidR="00A97DF7">
        <w:rPr>
          <w:rFonts w:ascii="Arial" w:eastAsia="Arial" w:hAnsi="Arial" w:cs="Arial"/>
        </w:rPr>
        <w:t>LXVI/ITGGP/0003/2018</w:t>
      </w:r>
      <w:r w:rsidR="0095687C">
        <w:rPr>
          <w:rFonts w:ascii="Arial" w:eastAsia="Arial" w:hAnsi="Arial" w:cs="Arial"/>
        </w:rPr>
        <w:t xml:space="preserve"> I P.O.,</w:t>
      </w:r>
      <w:r w:rsidR="00AE2193">
        <w:rPr>
          <w:rFonts w:ascii="Arial" w:eastAsia="Arial" w:hAnsi="Arial" w:cs="Arial"/>
        </w:rPr>
        <w:t xml:space="preserve"> </w:t>
      </w:r>
      <w:r w:rsidR="009155F2">
        <w:rPr>
          <w:rFonts w:ascii="Arial" w:eastAsia="Arial" w:hAnsi="Arial" w:cs="Arial"/>
        </w:rPr>
        <w:t>se aprobó l</w:t>
      </w:r>
      <w:r w:rsidR="00AE2193">
        <w:rPr>
          <w:rFonts w:ascii="Arial" w:eastAsia="Arial" w:hAnsi="Arial" w:cs="Arial"/>
        </w:rPr>
        <w:t xml:space="preserve">a Declaratoria de Constitución </w:t>
      </w:r>
      <w:r w:rsidR="00B8647A">
        <w:rPr>
          <w:rFonts w:ascii="Arial" w:eastAsia="Arial" w:hAnsi="Arial" w:cs="Arial"/>
        </w:rPr>
        <w:t>de los Grupos Parlamentarios que conforman la Sexagésima Sexta Legislatura del H. Congreso del Estado.</w:t>
      </w:r>
      <w:r w:rsidR="00F21C35">
        <w:rPr>
          <w:rFonts w:ascii="Arial" w:eastAsia="Arial" w:hAnsi="Arial" w:cs="Arial"/>
        </w:rPr>
        <w:t xml:space="preserve"> </w:t>
      </w:r>
    </w:p>
    <w:p w:rsidR="00814DF3" w:rsidRDefault="00814DF3" w:rsidP="00E56D56">
      <w:pPr>
        <w:pStyle w:val="Encabezado"/>
        <w:jc w:val="both"/>
        <w:rPr>
          <w:rFonts w:ascii="Arial" w:eastAsia="Arial" w:hAnsi="Arial" w:cs="Arial"/>
        </w:rPr>
      </w:pPr>
    </w:p>
    <w:p w:rsidR="00AD5840" w:rsidRDefault="00F21C35" w:rsidP="00AD5840">
      <w:pPr>
        <w:pStyle w:val="Encabezado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el referido Decreto se </w:t>
      </w:r>
      <w:r w:rsidR="00F91607">
        <w:rPr>
          <w:rFonts w:ascii="Arial" w:eastAsia="Arial" w:hAnsi="Arial" w:cs="Arial"/>
        </w:rPr>
        <w:t>expresó</w:t>
      </w:r>
      <w:r>
        <w:rPr>
          <w:rFonts w:ascii="Arial" w:eastAsia="Arial" w:hAnsi="Arial" w:cs="Arial"/>
        </w:rPr>
        <w:t xml:space="preserve"> que </w:t>
      </w:r>
      <w:r w:rsidR="00F91607">
        <w:rPr>
          <w:rFonts w:ascii="Arial" w:eastAsia="Arial" w:hAnsi="Arial" w:cs="Arial"/>
        </w:rPr>
        <w:t xml:space="preserve">"por lo que se refiere a la </w:t>
      </w:r>
      <w:r w:rsidR="00F91607" w:rsidRPr="008D0000">
        <w:rPr>
          <w:rFonts w:ascii="Arial" w:eastAsia="Arial" w:hAnsi="Arial" w:cs="Arial"/>
        </w:rPr>
        <w:t>Diputada Anna Elizabeth Chávez Mata y</w:t>
      </w:r>
      <w:r w:rsidR="00F91607">
        <w:rPr>
          <w:rFonts w:ascii="Arial" w:eastAsia="Arial" w:hAnsi="Arial" w:cs="Arial"/>
        </w:rPr>
        <w:t xml:space="preserve"> al </w:t>
      </w:r>
      <w:r w:rsidR="00F91607" w:rsidRPr="008D0000">
        <w:rPr>
          <w:rFonts w:ascii="Arial" w:eastAsia="Arial" w:hAnsi="Arial" w:cs="Arial"/>
        </w:rPr>
        <w:t xml:space="preserve">Diputado Jesús Velázquez Rodríguez, no </w:t>
      </w:r>
      <w:r w:rsidR="00F91607">
        <w:rPr>
          <w:rFonts w:ascii="Arial" w:eastAsia="Arial" w:hAnsi="Arial" w:cs="Arial"/>
        </w:rPr>
        <w:t xml:space="preserve">se hizo </w:t>
      </w:r>
      <w:r w:rsidR="00F91607" w:rsidRPr="008D0000">
        <w:rPr>
          <w:rFonts w:ascii="Arial" w:eastAsia="Arial" w:hAnsi="Arial" w:cs="Arial"/>
        </w:rPr>
        <w:t>manifestación alguna</w:t>
      </w:r>
      <w:r w:rsidR="004D78AD">
        <w:rPr>
          <w:rFonts w:ascii="Arial" w:eastAsia="Arial" w:hAnsi="Arial" w:cs="Arial"/>
        </w:rPr>
        <w:t>”</w:t>
      </w:r>
      <w:r w:rsidR="00F91607" w:rsidRPr="008D0000">
        <w:rPr>
          <w:rFonts w:ascii="Arial" w:eastAsia="Arial" w:hAnsi="Arial" w:cs="Arial"/>
        </w:rPr>
        <w:t>.</w:t>
      </w:r>
      <w:r w:rsidR="00AD5840">
        <w:rPr>
          <w:rFonts w:ascii="Arial" w:eastAsia="Arial" w:hAnsi="Arial" w:cs="Arial"/>
        </w:rPr>
        <w:t xml:space="preserve"> </w:t>
      </w:r>
    </w:p>
    <w:p w:rsidR="00037B14" w:rsidRDefault="007A75B9" w:rsidP="00AD5840">
      <w:pPr>
        <w:pStyle w:val="Encabezado"/>
        <w:spacing w:line="360" w:lineRule="auto"/>
        <w:jc w:val="both"/>
        <w:rPr>
          <w:rFonts w:ascii="Arial" w:eastAsia="Arial" w:hAnsi="Arial" w:cs="Arial"/>
        </w:rPr>
      </w:pPr>
      <w:r w:rsidRPr="007A75B9">
        <w:rPr>
          <w:rFonts w:ascii="Arial" w:eastAsia="Arial" w:hAnsi="Arial" w:cs="Arial"/>
          <w:b/>
        </w:rPr>
        <w:lastRenderedPageBreak/>
        <w:t>II.-</w:t>
      </w:r>
      <w:r>
        <w:rPr>
          <w:rFonts w:ascii="Arial" w:eastAsia="Arial" w:hAnsi="Arial" w:cs="Arial"/>
        </w:rPr>
        <w:t xml:space="preserve"> </w:t>
      </w:r>
      <w:r w:rsidR="00AD5840">
        <w:rPr>
          <w:rFonts w:ascii="Arial" w:eastAsia="Arial" w:hAnsi="Arial" w:cs="Arial"/>
        </w:rPr>
        <w:t xml:space="preserve">Con fecha 13 de septiembre del año en curso, la Diputada Anna Elizabeth Chávez Mata, </w:t>
      </w:r>
      <w:r w:rsidR="00037B14">
        <w:rPr>
          <w:rFonts w:ascii="Arial" w:eastAsia="Arial" w:hAnsi="Arial" w:cs="Arial"/>
        </w:rPr>
        <w:t xml:space="preserve">se </w:t>
      </w:r>
      <w:r w:rsidR="008C5EEF">
        <w:rPr>
          <w:rFonts w:ascii="Arial" w:eastAsia="Arial" w:hAnsi="Arial" w:cs="Arial"/>
        </w:rPr>
        <w:t>asume</w:t>
      </w:r>
      <w:r w:rsidR="00037B14">
        <w:rPr>
          <w:rFonts w:ascii="Arial" w:eastAsia="Arial" w:hAnsi="Arial" w:cs="Arial"/>
        </w:rPr>
        <w:t xml:space="preserve"> como electa por el Partido Revolucionario Institucional y </w:t>
      </w:r>
      <w:r w:rsidR="008C5EEF">
        <w:rPr>
          <w:rFonts w:ascii="Arial" w:eastAsia="Arial" w:hAnsi="Arial" w:cs="Arial"/>
        </w:rPr>
        <w:t xml:space="preserve">manifiesta </w:t>
      </w:r>
      <w:r w:rsidR="00037B14">
        <w:rPr>
          <w:rFonts w:ascii="Arial" w:eastAsia="Arial" w:hAnsi="Arial" w:cs="Arial"/>
        </w:rPr>
        <w:t xml:space="preserve">lo siguiente: “solicito y hago de su conocimiento mi constitución y adición al Grupo Parlamentario del Instituto Político que represento en este H. Congreso. </w:t>
      </w:r>
    </w:p>
    <w:p w:rsidR="00037B14" w:rsidRDefault="00037B14" w:rsidP="00954806">
      <w:pPr>
        <w:pStyle w:val="Encabezado"/>
        <w:jc w:val="both"/>
        <w:rPr>
          <w:rFonts w:ascii="Arial" w:eastAsia="Arial" w:hAnsi="Arial" w:cs="Arial"/>
        </w:rPr>
      </w:pPr>
    </w:p>
    <w:p w:rsidR="00E604B3" w:rsidRPr="00665241" w:rsidRDefault="0029287F" w:rsidP="00AD5840">
      <w:pPr>
        <w:pStyle w:val="Encabezado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 w:rsidR="00E604B3" w:rsidRPr="00665241">
        <w:rPr>
          <w:rFonts w:ascii="Arial" w:eastAsia="Arial" w:hAnsi="Arial" w:cs="Arial"/>
          <w:lang w:val="es-ES"/>
        </w:rPr>
        <w:t xml:space="preserve">na vez </w:t>
      </w:r>
      <w:r>
        <w:rPr>
          <w:rFonts w:ascii="Arial" w:eastAsia="Arial" w:hAnsi="Arial" w:cs="Arial"/>
          <w:lang w:val="es-ES"/>
        </w:rPr>
        <w:t xml:space="preserve">recibido tal pronunciamiento, </w:t>
      </w:r>
      <w:r w:rsidR="00E604B3" w:rsidRPr="00665241">
        <w:rPr>
          <w:rFonts w:ascii="Arial" w:eastAsia="Arial" w:hAnsi="Arial" w:cs="Arial"/>
          <w:lang w:val="es-ES"/>
        </w:rPr>
        <w:t xml:space="preserve">esta Presidencia, en uso de la facultad que le confiere la fracción IV del artículo 75 de la citada Ley Orgánica, emite la presente </w:t>
      </w:r>
      <w:r>
        <w:rPr>
          <w:rFonts w:ascii="Arial" w:eastAsia="Arial" w:hAnsi="Arial" w:cs="Arial"/>
          <w:lang w:val="es-ES"/>
        </w:rPr>
        <w:t xml:space="preserve">reforma a la </w:t>
      </w:r>
      <w:r w:rsidR="00E604B3" w:rsidRPr="00665241">
        <w:rPr>
          <w:rFonts w:ascii="Arial" w:eastAsia="Arial" w:hAnsi="Arial" w:cs="Arial"/>
          <w:lang w:val="es-ES"/>
        </w:rPr>
        <w:t xml:space="preserve">Declaratoria </w:t>
      </w:r>
      <w:r w:rsidR="00354832">
        <w:rPr>
          <w:rFonts w:ascii="Arial" w:eastAsia="Arial" w:hAnsi="Arial" w:cs="Arial"/>
        </w:rPr>
        <w:t xml:space="preserve">de Constitución de los Grupos Parlamentarios que conforman la Sexagésima Sexta Legislatura del H. Congreso del Estado, </w:t>
      </w:r>
      <w:r w:rsidR="00E604B3" w:rsidRPr="00665241">
        <w:rPr>
          <w:rFonts w:ascii="Arial" w:eastAsia="Arial" w:hAnsi="Arial" w:cs="Arial"/>
          <w:lang w:val="es-MX"/>
        </w:rPr>
        <w:t>para los efectos Constitucionales y Legales conducentes, mediante el siguiente:</w:t>
      </w:r>
    </w:p>
    <w:p w:rsidR="00E604B3" w:rsidRDefault="00E604B3" w:rsidP="00E604B3">
      <w:pPr>
        <w:pStyle w:val="Prrafodelista"/>
        <w:ind w:left="1080"/>
        <w:jc w:val="both"/>
        <w:rPr>
          <w:rFonts w:ascii="Arial" w:eastAsia="Arial" w:hAnsi="Arial" w:cs="Arial"/>
          <w:sz w:val="16"/>
          <w:szCs w:val="16"/>
          <w:lang w:val="es-MX"/>
        </w:rPr>
      </w:pPr>
    </w:p>
    <w:p w:rsidR="00F92AF9" w:rsidRPr="00665241" w:rsidRDefault="00F92AF9" w:rsidP="00E604B3">
      <w:pPr>
        <w:pStyle w:val="Prrafodelista"/>
        <w:ind w:left="1080"/>
        <w:jc w:val="both"/>
        <w:rPr>
          <w:rFonts w:ascii="Arial" w:eastAsia="Arial" w:hAnsi="Arial" w:cs="Arial"/>
          <w:sz w:val="16"/>
          <w:szCs w:val="16"/>
          <w:lang w:val="es-MX"/>
        </w:rPr>
      </w:pPr>
    </w:p>
    <w:p w:rsidR="00E604B3" w:rsidRDefault="00E604B3" w:rsidP="00E604B3">
      <w:pPr>
        <w:spacing w:line="360" w:lineRule="auto"/>
        <w:jc w:val="center"/>
        <w:rPr>
          <w:rFonts w:ascii="Arial" w:eastAsia="Arial" w:hAnsi="Arial" w:cs="Arial"/>
          <w:b/>
          <w:spacing w:val="36"/>
          <w:lang w:val="es-MX"/>
        </w:rPr>
      </w:pPr>
      <w:r w:rsidRPr="00665241">
        <w:rPr>
          <w:rFonts w:ascii="Arial" w:eastAsia="Arial" w:hAnsi="Arial" w:cs="Arial"/>
          <w:b/>
          <w:spacing w:val="36"/>
          <w:lang w:val="es-MX"/>
        </w:rPr>
        <w:t>DECRETO</w:t>
      </w:r>
    </w:p>
    <w:p w:rsidR="00F92AF9" w:rsidRPr="00665241" w:rsidRDefault="00F92AF9" w:rsidP="00F92AF9">
      <w:pPr>
        <w:jc w:val="center"/>
        <w:rPr>
          <w:rFonts w:ascii="Arial" w:eastAsia="Arial" w:hAnsi="Arial" w:cs="Arial"/>
          <w:b/>
          <w:spacing w:val="36"/>
          <w:lang w:val="es-MX"/>
        </w:rPr>
      </w:pPr>
    </w:p>
    <w:p w:rsidR="00E604B3" w:rsidRPr="008537A3" w:rsidRDefault="00E604B3" w:rsidP="00E604B3">
      <w:pPr>
        <w:jc w:val="center"/>
        <w:rPr>
          <w:rFonts w:ascii="Arial" w:eastAsia="Arial" w:hAnsi="Arial" w:cs="Arial"/>
          <w:spacing w:val="36"/>
          <w:sz w:val="16"/>
          <w:szCs w:val="16"/>
          <w:lang w:val="es-MX"/>
        </w:rPr>
      </w:pPr>
    </w:p>
    <w:p w:rsidR="00E604B3" w:rsidRPr="00665241" w:rsidRDefault="00E604B3" w:rsidP="00E604B3">
      <w:pPr>
        <w:spacing w:line="360" w:lineRule="auto"/>
        <w:jc w:val="both"/>
        <w:rPr>
          <w:rFonts w:ascii="Arial" w:eastAsia="Arial" w:hAnsi="Arial" w:cs="Arial"/>
          <w:sz w:val="16"/>
          <w:szCs w:val="16"/>
          <w:lang w:val="es-MX"/>
        </w:rPr>
      </w:pPr>
      <w:r w:rsidRPr="00665241">
        <w:rPr>
          <w:rFonts w:ascii="Arial" w:eastAsia="Arial" w:hAnsi="Arial" w:cs="Arial"/>
          <w:lang w:val="es-ES"/>
        </w:rPr>
        <w:t xml:space="preserve"> </w:t>
      </w:r>
      <w:r w:rsidRPr="00665241">
        <w:rPr>
          <w:rFonts w:ascii="Arial" w:eastAsia="Arial" w:hAnsi="Arial" w:cs="Arial"/>
          <w:b/>
          <w:lang w:val="es-ES"/>
        </w:rPr>
        <w:t>ÚNICO</w:t>
      </w:r>
      <w:r>
        <w:rPr>
          <w:rFonts w:ascii="Arial" w:eastAsia="Arial" w:hAnsi="Arial" w:cs="Arial"/>
          <w:lang w:val="es-ES"/>
        </w:rPr>
        <w:t xml:space="preserve">.- Se </w:t>
      </w:r>
      <w:r w:rsidR="00BB62C3">
        <w:rPr>
          <w:rFonts w:ascii="Arial" w:eastAsia="Arial" w:hAnsi="Arial" w:cs="Arial"/>
          <w:lang w:val="es-ES"/>
        </w:rPr>
        <w:t xml:space="preserve">reforma </w:t>
      </w:r>
      <w:r w:rsidR="00EC5FFE">
        <w:rPr>
          <w:rFonts w:ascii="Arial" w:eastAsia="Arial" w:hAnsi="Arial" w:cs="Arial"/>
          <w:lang w:val="es-ES"/>
        </w:rPr>
        <w:t xml:space="preserve">el </w:t>
      </w:r>
      <w:r w:rsidR="00EC5FFE">
        <w:rPr>
          <w:rFonts w:ascii="Arial" w:eastAsia="Arial" w:hAnsi="Arial" w:cs="Arial"/>
        </w:rPr>
        <w:t>Decreto Número LXVI/ITGGP/0003/2018</w:t>
      </w:r>
      <w:r w:rsidR="00700286">
        <w:rPr>
          <w:rFonts w:ascii="Arial" w:eastAsia="Arial" w:hAnsi="Arial" w:cs="Arial"/>
        </w:rPr>
        <w:t xml:space="preserve"> I P.O.</w:t>
      </w:r>
      <w:r w:rsidR="00EC5FFE">
        <w:rPr>
          <w:rFonts w:ascii="Arial" w:eastAsia="Arial" w:hAnsi="Arial" w:cs="Arial"/>
        </w:rPr>
        <w:t xml:space="preserve">, que contiene </w:t>
      </w:r>
      <w:r w:rsidR="00BB62C3">
        <w:rPr>
          <w:rFonts w:ascii="Arial" w:eastAsia="Arial" w:hAnsi="Arial" w:cs="Arial"/>
          <w:lang w:val="es-ES"/>
        </w:rPr>
        <w:t xml:space="preserve">la </w:t>
      </w:r>
      <w:r w:rsidR="00BB62C3" w:rsidRPr="00665241">
        <w:rPr>
          <w:rFonts w:ascii="Arial" w:eastAsia="Arial" w:hAnsi="Arial" w:cs="Arial"/>
          <w:lang w:val="es-ES"/>
        </w:rPr>
        <w:t xml:space="preserve">Declaratoria </w:t>
      </w:r>
      <w:r w:rsidR="00BB62C3">
        <w:rPr>
          <w:rFonts w:ascii="Arial" w:eastAsia="Arial" w:hAnsi="Arial" w:cs="Arial"/>
        </w:rPr>
        <w:t>de Constitución de los Grupos Parlamentarios que conforman la Sexagésima Sexta Legislatura del H. Congreso del Estado</w:t>
      </w:r>
      <w:r>
        <w:rPr>
          <w:rFonts w:ascii="Arial" w:eastAsia="Arial" w:hAnsi="Arial" w:cs="Arial"/>
          <w:lang w:val="es-ES"/>
        </w:rPr>
        <w:t xml:space="preserve">, </w:t>
      </w:r>
      <w:r w:rsidR="00DA171C">
        <w:rPr>
          <w:rFonts w:ascii="Arial" w:eastAsia="Arial" w:hAnsi="Arial" w:cs="Arial"/>
          <w:lang w:val="es-ES"/>
        </w:rPr>
        <w:t>para quedar como sigue:</w:t>
      </w:r>
    </w:p>
    <w:p w:rsidR="00954806" w:rsidRDefault="00954806" w:rsidP="00954806">
      <w:pPr>
        <w:pStyle w:val="Prrafodelista"/>
        <w:ind w:left="1080"/>
        <w:jc w:val="center"/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E604B3" w:rsidRDefault="00E604B3" w:rsidP="00E604B3">
      <w:pPr>
        <w:pStyle w:val="Prrafodelista"/>
        <w:spacing w:line="360" w:lineRule="auto"/>
        <w:ind w:left="1080"/>
        <w:jc w:val="center"/>
        <w:rPr>
          <w:rFonts w:ascii="Arial" w:eastAsia="Arial" w:hAnsi="Arial" w:cs="Arial"/>
          <w:b/>
          <w:bCs/>
          <w:sz w:val="20"/>
          <w:szCs w:val="20"/>
          <w:lang w:val="es-MX"/>
        </w:rPr>
      </w:pPr>
      <w:r w:rsidRPr="00824C21">
        <w:rPr>
          <w:rFonts w:ascii="Arial" w:eastAsia="Arial" w:hAnsi="Arial" w:cs="Arial"/>
          <w:b/>
          <w:bCs/>
          <w:sz w:val="20"/>
          <w:szCs w:val="20"/>
          <w:lang w:val="es-MX"/>
        </w:rPr>
        <w:t>GRUPO PARLAMENTARIO DEL PARTIDO ACCIÓN NACIONAL</w:t>
      </w:r>
    </w:p>
    <w:p w:rsidR="00D90961" w:rsidRDefault="00D90961" w:rsidP="00D90961">
      <w:pPr>
        <w:pStyle w:val="Prrafodelista"/>
        <w:spacing w:line="360" w:lineRule="auto"/>
        <w:ind w:left="1080"/>
        <w:rPr>
          <w:rFonts w:ascii="Arial" w:eastAsia="Arial" w:hAnsi="Arial" w:cs="Arial"/>
          <w:b/>
          <w:bCs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sz w:val="20"/>
          <w:szCs w:val="20"/>
          <w:lang w:val="es-MX"/>
        </w:rPr>
        <w:t>…</w:t>
      </w:r>
    </w:p>
    <w:p w:rsidR="00E604B3" w:rsidRDefault="00E604B3" w:rsidP="00E604B3">
      <w:pPr>
        <w:pStyle w:val="Prrafodelista"/>
        <w:spacing w:line="360" w:lineRule="auto"/>
        <w:ind w:left="1080"/>
        <w:jc w:val="center"/>
        <w:rPr>
          <w:rFonts w:ascii="Arial" w:eastAsia="Arial" w:hAnsi="Arial" w:cs="Arial"/>
          <w:b/>
          <w:bCs/>
          <w:sz w:val="20"/>
          <w:szCs w:val="20"/>
          <w:lang w:val="es-MX"/>
        </w:rPr>
      </w:pPr>
      <w:r w:rsidRPr="00824C21">
        <w:rPr>
          <w:rFonts w:ascii="Arial" w:eastAsia="Arial" w:hAnsi="Arial" w:cs="Arial"/>
          <w:b/>
          <w:bCs/>
          <w:sz w:val="20"/>
          <w:szCs w:val="20"/>
          <w:lang w:val="es-MX"/>
        </w:rPr>
        <w:t>GRUPO PARLAMENTARIO DEL PARTIDO MORENA</w:t>
      </w:r>
    </w:p>
    <w:p w:rsidR="00954806" w:rsidRDefault="00954806" w:rsidP="00954806">
      <w:pPr>
        <w:pStyle w:val="Prrafodelista"/>
        <w:spacing w:line="360" w:lineRule="auto"/>
        <w:ind w:left="1080"/>
        <w:rPr>
          <w:rFonts w:ascii="Arial" w:eastAsia="Arial" w:hAnsi="Arial" w:cs="Arial"/>
          <w:b/>
          <w:bCs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sz w:val="20"/>
          <w:szCs w:val="20"/>
          <w:lang w:val="es-MX"/>
        </w:rPr>
        <w:t>…</w:t>
      </w:r>
    </w:p>
    <w:p w:rsidR="00DA171C" w:rsidRDefault="00DA171C" w:rsidP="00E604B3">
      <w:pPr>
        <w:pStyle w:val="Prrafodelista"/>
        <w:spacing w:line="360" w:lineRule="auto"/>
        <w:ind w:left="1080"/>
        <w:jc w:val="center"/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E604B3" w:rsidRPr="00074EC7" w:rsidRDefault="00E604B3" w:rsidP="00E604B3">
      <w:pPr>
        <w:pStyle w:val="Prrafodelista"/>
        <w:spacing w:line="360" w:lineRule="auto"/>
        <w:ind w:left="1080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74EC7">
        <w:rPr>
          <w:rFonts w:ascii="Arial" w:eastAsia="Arial" w:hAnsi="Arial" w:cs="Arial"/>
          <w:b/>
          <w:bCs/>
          <w:sz w:val="20"/>
          <w:szCs w:val="20"/>
          <w:lang w:val="es-MX"/>
        </w:rPr>
        <w:lastRenderedPageBreak/>
        <w:t>GRUPO PARLAMENTARIO DEL PARTIDO REVOLUCIONARIO INSTITUCIONAL</w:t>
      </w:r>
    </w:p>
    <w:tbl>
      <w:tblPr>
        <w:tblStyle w:val="Tablaconcuadrcula"/>
        <w:tblW w:w="0" w:type="auto"/>
        <w:tblInd w:w="1080" w:type="dxa"/>
        <w:tblLook w:val="04A0"/>
      </w:tblPr>
      <w:tblGrid>
        <w:gridCol w:w="4557"/>
        <w:gridCol w:w="3419"/>
      </w:tblGrid>
      <w:tr w:rsidR="00E604B3" w:rsidRPr="00090DCC" w:rsidTr="00D90961">
        <w:tc>
          <w:tcPr>
            <w:tcW w:w="4557" w:type="dxa"/>
          </w:tcPr>
          <w:p w:rsidR="00E604B3" w:rsidRPr="00E56D56" w:rsidRDefault="00E604B3" w:rsidP="00D9096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6D56">
              <w:rPr>
                <w:rFonts w:ascii="Arial" w:eastAsia="Arial" w:hAnsi="Arial" w:cs="Arial"/>
                <w:sz w:val="20"/>
                <w:szCs w:val="20"/>
                <w:lang w:val="es-MX"/>
              </w:rPr>
              <w:t>Dip. Rosa Isela Gaytán Díaz</w:t>
            </w:r>
          </w:p>
        </w:tc>
        <w:tc>
          <w:tcPr>
            <w:tcW w:w="3419" w:type="dxa"/>
          </w:tcPr>
          <w:p w:rsidR="00E604B3" w:rsidRPr="00E56D56" w:rsidRDefault="00E604B3" w:rsidP="00D9096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6D56">
              <w:rPr>
                <w:rFonts w:ascii="Arial" w:eastAsia="Arial" w:hAnsi="Arial" w:cs="Arial"/>
                <w:sz w:val="20"/>
                <w:szCs w:val="20"/>
                <w:lang w:val="es-MX"/>
              </w:rPr>
              <w:t>Coordinadora</w:t>
            </w:r>
          </w:p>
        </w:tc>
      </w:tr>
      <w:tr w:rsidR="00E604B3" w:rsidRPr="00090DCC" w:rsidTr="00D90961">
        <w:tc>
          <w:tcPr>
            <w:tcW w:w="4557" w:type="dxa"/>
          </w:tcPr>
          <w:p w:rsidR="00E604B3" w:rsidRPr="00E56D56" w:rsidRDefault="00E604B3" w:rsidP="00D9096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6D56">
              <w:rPr>
                <w:rFonts w:ascii="Arial" w:eastAsia="Arial" w:hAnsi="Arial" w:cs="Arial"/>
                <w:sz w:val="20"/>
                <w:szCs w:val="20"/>
                <w:lang w:val="es-MX"/>
              </w:rPr>
              <w:t>Dip. Omar Bazán Flores</w:t>
            </w:r>
          </w:p>
        </w:tc>
        <w:tc>
          <w:tcPr>
            <w:tcW w:w="3419" w:type="dxa"/>
          </w:tcPr>
          <w:p w:rsidR="00E604B3" w:rsidRPr="00E56D56" w:rsidRDefault="00E604B3" w:rsidP="00D9096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6D56">
              <w:rPr>
                <w:rFonts w:ascii="Arial" w:eastAsia="Arial" w:hAnsi="Arial" w:cs="Arial"/>
                <w:sz w:val="20"/>
                <w:szCs w:val="20"/>
                <w:lang w:val="es-MX"/>
              </w:rPr>
              <w:t>Subcoordinador</w:t>
            </w:r>
          </w:p>
        </w:tc>
      </w:tr>
      <w:tr w:rsidR="000431C5" w:rsidRPr="00090DCC" w:rsidTr="00D90961">
        <w:tc>
          <w:tcPr>
            <w:tcW w:w="4557" w:type="dxa"/>
          </w:tcPr>
          <w:p w:rsidR="000431C5" w:rsidRPr="00E56D56" w:rsidRDefault="000431C5" w:rsidP="00D90961">
            <w:pPr>
              <w:pStyle w:val="Prrafodelista"/>
              <w:spacing w:line="360" w:lineRule="auto"/>
              <w:ind w:left="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MX"/>
              </w:rPr>
            </w:pPr>
            <w:r w:rsidRPr="00E56D56">
              <w:rPr>
                <w:rFonts w:ascii="Arial" w:eastAsia="Arial" w:hAnsi="Arial" w:cs="Arial"/>
                <w:b/>
                <w:sz w:val="20"/>
                <w:szCs w:val="20"/>
                <w:lang w:val="es-MX"/>
              </w:rPr>
              <w:t>Dip. Anna Elizabeth Chávez Mata</w:t>
            </w:r>
          </w:p>
        </w:tc>
        <w:tc>
          <w:tcPr>
            <w:tcW w:w="3419" w:type="dxa"/>
          </w:tcPr>
          <w:p w:rsidR="000431C5" w:rsidRPr="00E56D56" w:rsidRDefault="000431C5" w:rsidP="00D90961">
            <w:pPr>
              <w:pStyle w:val="Prrafodelista"/>
              <w:spacing w:line="360" w:lineRule="auto"/>
              <w:ind w:left="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MX"/>
              </w:rPr>
            </w:pPr>
            <w:r w:rsidRPr="00E56D56">
              <w:rPr>
                <w:rFonts w:ascii="Arial" w:eastAsia="Arial" w:hAnsi="Arial" w:cs="Arial"/>
                <w:b/>
                <w:sz w:val="20"/>
                <w:szCs w:val="20"/>
                <w:lang w:val="es-MX"/>
              </w:rPr>
              <w:t>Integrante</w:t>
            </w:r>
          </w:p>
        </w:tc>
      </w:tr>
    </w:tbl>
    <w:p w:rsidR="00E604B3" w:rsidRPr="00824C21" w:rsidRDefault="00E604B3" w:rsidP="00E604B3">
      <w:pPr>
        <w:pStyle w:val="Prrafodelista"/>
        <w:spacing w:line="360" w:lineRule="auto"/>
        <w:ind w:left="1080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604B3" w:rsidRDefault="00E604B3" w:rsidP="00E604B3">
      <w:pPr>
        <w:pStyle w:val="Prrafodelista"/>
        <w:spacing w:line="360" w:lineRule="auto"/>
        <w:ind w:left="1080"/>
        <w:jc w:val="center"/>
        <w:rPr>
          <w:rFonts w:ascii="Arial" w:eastAsia="Arial" w:hAnsi="Arial" w:cs="Arial"/>
          <w:b/>
          <w:bCs/>
          <w:sz w:val="20"/>
          <w:szCs w:val="20"/>
          <w:lang w:val="es-MX"/>
        </w:rPr>
      </w:pPr>
      <w:r w:rsidRPr="00824C21">
        <w:rPr>
          <w:rFonts w:ascii="Arial" w:eastAsia="Arial" w:hAnsi="Arial" w:cs="Arial"/>
          <w:b/>
          <w:bCs/>
          <w:sz w:val="20"/>
          <w:szCs w:val="20"/>
          <w:lang w:val="es-MX"/>
        </w:rPr>
        <w:t>GRUPO PARLAMENTARIO DEL PARTIDO ENCUENTRO SOCIAL</w:t>
      </w:r>
    </w:p>
    <w:p w:rsidR="000431C5" w:rsidRDefault="000431C5" w:rsidP="000431C5">
      <w:pPr>
        <w:pStyle w:val="Prrafodelista"/>
        <w:spacing w:line="360" w:lineRule="auto"/>
        <w:ind w:left="1080"/>
        <w:rPr>
          <w:rFonts w:ascii="Arial" w:eastAsia="Arial" w:hAnsi="Arial" w:cs="Arial"/>
          <w:b/>
          <w:bCs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sz w:val="20"/>
          <w:szCs w:val="20"/>
          <w:lang w:val="es-MX"/>
        </w:rPr>
        <w:t>…</w:t>
      </w:r>
    </w:p>
    <w:p w:rsidR="00E604B3" w:rsidRDefault="00E604B3" w:rsidP="00E604B3">
      <w:pPr>
        <w:pStyle w:val="Prrafodelista"/>
        <w:spacing w:line="360" w:lineRule="auto"/>
        <w:ind w:left="1080"/>
        <w:jc w:val="center"/>
        <w:rPr>
          <w:rFonts w:ascii="Arial" w:eastAsia="Arial" w:hAnsi="Arial" w:cs="Arial"/>
          <w:b/>
          <w:bCs/>
          <w:sz w:val="20"/>
          <w:szCs w:val="20"/>
          <w:lang w:val="es-MX"/>
        </w:rPr>
      </w:pPr>
      <w:r w:rsidRPr="00824C21">
        <w:rPr>
          <w:rFonts w:ascii="Arial" w:eastAsia="Arial" w:hAnsi="Arial" w:cs="Arial"/>
          <w:b/>
          <w:bCs/>
          <w:sz w:val="20"/>
          <w:szCs w:val="20"/>
          <w:lang w:val="es-MX"/>
        </w:rPr>
        <w:t>GRUPO PARLAMENTARIO DEL PARTIDO DEL TRABAJO</w:t>
      </w:r>
    </w:p>
    <w:p w:rsidR="000431C5" w:rsidRPr="00824C21" w:rsidRDefault="000431C5" w:rsidP="000431C5">
      <w:pPr>
        <w:pStyle w:val="Prrafodelista"/>
        <w:spacing w:line="360" w:lineRule="auto"/>
        <w:ind w:left="108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sz w:val="20"/>
          <w:szCs w:val="20"/>
          <w:lang w:val="es-MX"/>
        </w:rPr>
        <w:t>…</w:t>
      </w:r>
    </w:p>
    <w:p w:rsidR="00E604B3" w:rsidRDefault="00E604B3" w:rsidP="00E604B3">
      <w:pPr>
        <w:pStyle w:val="Prrafodelista"/>
        <w:spacing w:line="360" w:lineRule="auto"/>
        <w:ind w:left="1080"/>
        <w:jc w:val="center"/>
        <w:rPr>
          <w:rFonts w:ascii="Arial" w:eastAsia="Arial" w:hAnsi="Arial" w:cs="Arial"/>
          <w:b/>
          <w:bCs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sz w:val="20"/>
          <w:szCs w:val="20"/>
          <w:lang w:val="es-MX"/>
        </w:rPr>
        <w:t xml:space="preserve">GRUPO PARLAMENTARIO DE </w:t>
      </w:r>
      <w:r w:rsidRPr="00097CC4">
        <w:rPr>
          <w:rFonts w:ascii="Arial" w:eastAsia="Arial" w:hAnsi="Arial" w:cs="Arial"/>
          <w:b/>
          <w:bCs/>
          <w:sz w:val="20"/>
          <w:szCs w:val="20"/>
          <w:lang w:val="es-MX"/>
        </w:rPr>
        <w:t>MOVIMIENTO CIUDADANO</w:t>
      </w:r>
    </w:p>
    <w:p w:rsidR="000431C5" w:rsidRPr="00097CC4" w:rsidRDefault="000431C5" w:rsidP="000431C5">
      <w:pPr>
        <w:pStyle w:val="Prrafodelista"/>
        <w:spacing w:line="360" w:lineRule="auto"/>
        <w:ind w:left="108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eastAsia="Arial" w:hAnsi="Arial" w:cs="Arial"/>
          <w:b/>
          <w:bCs/>
          <w:sz w:val="20"/>
          <w:szCs w:val="20"/>
          <w:lang w:val="es-MX"/>
        </w:rPr>
        <w:t>…</w:t>
      </w:r>
    </w:p>
    <w:p w:rsidR="00E56D56" w:rsidRDefault="00E56D56" w:rsidP="00E56D56">
      <w:pPr>
        <w:jc w:val="center"/>
        <w:rPr>
          <w:rFonts w:ascii="Arial" w:eastAsia="Arial" w:hAnsi="Arial" w:cs="Arial"/>
          <w:b/>
          <w:spacing w:val="30"/>
          <w:lang w:val="es-MX"/>
        </w:rPr>
      </w:pPr>
    </w:p>
    <w:p w:rsidR="00E604B3" w:rsidRDefault="00E604B3" w:rsidP="00E604B3">
      <w:pPr>
        <w:spacing w:line="360" w:lineRule="auto"/>
        <w:jc w:val="center"/>
        <w:rPr>
          <w:rFonts w:ascii="Arial" w:eastAsia="Arial" w:hAnsi="Arial" w:cs="Arial"/>
          <w:b/>
          <w:spacing w:val="30"/>
          <w:lang w:val="es-MX"/>
        </w:rPr>
      </w:pPr>
      <w:r w:rsidRPr="006D67BE">
        <w:rPr>
          <w:rFonts w:ascii="Arial" w:eastAsia="Arial" w:hAnsi="Arial" w:cs="Arial"/>
          <w:b/>
          <w:spacing w:val="30"/>
          <w:lang w:val="es-MX"/>
        </w:rPr>
        <w:t>TRANSITORIO</w:t>
      </w:r>
      <w:r>
        <w:rPr>
          <w:rFonts w:ascii="Arial" w:eastAsia="Arial" w:hAnsi="Arial" w:cs="Arial"/>
          <w:b/>
          <w:spacing w:val="30"/>
          <w:lang w:val="es-MX"/>
        </w:rPr>
        <w:t>S</w:t>
      </w:r>
    </w:p>
    <w:p w:rsidR="00E604B3" w:rsidRPr="006D67BE" w:rsidRDefault="00E604B3" w:rsidP="00E604B3">
      <w:pPr>
        <w:jc w:val="center"/>
        <w:rPr>
          <w:rFonts w:ascii="Arial" w:eastAsia="Arial" w:hAnsi="Arial" w:cs="Arial"/>
          <w:b/>
          <w:spacing w:val="30"/>
          <w:lang w:val="es-MX"/>
        </w:rPr>
      </w:pPr>
    </w:p>
    <w:p w:rsidR="00E604B3" w:rsidRDefault="00E604B3" w:rsidP="00E604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PRIMERO</w:t>
      </w:r>
      <w:r>
        <w:rPr>
          <w:rFonts w:ascii="Arial" w:hAnsi="Arial" w:cs="Arial"/>
        </w:rPr>
        <w:t>.- El presente Decreto entrará en vigor inmediatamente después de su lectura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E604B3" w:rsidRDefault="00E604B3" w:rsidP="00E56D56">
      <w:pPr>
        <w:jc w:val="both"/>
        <w:rPr>
          <w:rFonts w:ascii="Arial" w:hAnsi="Arial" w:cs="Arial"/>
        </w:rPr>
      </w:pPr>
    </w:p>
    <w:p w:rsidR="00E604B3" w:rsidRDefault="00E604B3" w:rsidP="00E604B3">
      <w:pPr>
        <w:spacing w:line="360" w:lineRule="auto"/>
        <w:jc w:val="both"/>
        <w:rPr>
          <w:rFonts w:ascii="Arial" w:hAnsi="Arial" w:cs="Arial"/>
        </w:rPr>
      </w:pPr>
      <w:r w:rsidRPr="00552433">
        <w:rPr>
          <w:rFonts w:ascii="Arial" w:hAnsi="Arial" w:cs="Arial"/>
          <w:b/>
        </w:rPr>
        <w:t>ARTÍCULO SEGUNDO.-</w:t>
      </w:r>
      <w:r>
        <w:rPr>
          <w:rFonts w:ascii="Arial" w:hAnsi="Arial" w:cs="Arial"/>
        </w:rPr>
        <w:t xml:space="preserve"> Publíquese en el Periódico Oficial del Estado.</w:t>
      </w:r>
    </w:p>
    <w:p w:rsidR="00E604B3" w:rsidRPr="00E56D56" w:rsidRDefault="00E604B3" w:rsidP="00E56D56">
      <w:pPr>
        <w:jc w:val="both"/>
        <w:rPr>
          <w:rFonts w:ascii="Arial" w:hAnsi="Arial" w:cs="Arial"/>
          <w:sz w:val="16"/>
          <w:szCs w:val="16"/>
        </w:rPr>
      </w:pPr>
    </w:p>
    <w:p w:rsidR="00E604B3" w:rsidRPr="00665241" w:rsidRDefault="00E604B3" w:rsidP="00E604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DADO en la Ciudad de Chihuahua, Chihuahua, a los </w:t>
      </w:r>
      <w:r w:rsidR="000B76A2">
        <w:rPr>
          <w:rFonts w:ascii="Arial" w:hAnsi="Arial" w:cs="Arial"/>
        </w:rPr>
        <w:t>dieciocho</w:t>
      </w:r>
      <w:r>
        <w:rPr>
          <w:rFonts w:ascii="Arial" w:hAnsi="Arial" w:cs="Arial"/>
        </w:rPr>
        <w:t xml:space="preserve"> días del mes de septiembre de</w:t>
      </w:r>
      <w:r w:rsidR="000B76A2">
        <w:rPr>
          <w:rFonts w:ascii="Arial" w:hAnsi="Arial" w:cs="Arial"/>
        </w:rPr>
        <w:t>l año</w:t>
      </w:r>
      <w:r>
        <w:rPr>
          <w:rFonts w:ascii="Arial" w:hAnsi="Arial" w:cs="Arial"/>
        </w:rPr>
        <w:t xml:space="preserve"> dos mil dieciocho.</w:t>
      </w:r>
    </w:p>
    <w:p w:rsidR="00E604B3" w:rsidRDefault="00E604B3" w:rsidP="00E56D56">
      <w:pPr>
        <w:jc w:val="center"/>
        <w:rPr>
          <w:rFonts w:ascii="Arial" w:hAnsi="Arial" w:cs="Arial"/>
          <w:b/>
        </w:rPr>
      </w:pPr>
    </w:p>
    <w:p w:rsidR="00114682" w:rsidRDefault="00114682" w:rsidP="00E56D56">
      <w:pPr>
        <w:jc w:val="center"/>
        <w:rPr>
          <w:rFonts w:ascii="Arial" w:hAnsi="Arial" w:cs="Arial"/>
          <w:b/>
        </w:rPr>
      </w:pPr>
    </w:p>
    <w:p w:rsidR="00E604B3" w:rsidRPr="00E56D56" w:rsidRDefault="00E604B3" w:rsidP="00E604B3">
      <w:pPr>
        <w:jc w:val="center"/>
        <w:rPr>
          <w:rFonts w:ascii="Arial" w:hAnsi="Arial" w:cs="Arial"/>
          <w:b/>
          <w:sz w:val="22"/>
          <w:szCs w:val="22"/>
        </w:rPr>
      </w:pPr>
      <w:r w:rsidRPr="00E56D56">
        <w:rPr>
          <w:rFonts w:ascii="Arial" w:eastAsia="Arial" w:hAnsi="Arial" w:cs="Arial"/>
          <w:b/>
          <w:bCs/>
          <w:sz w:val="22"/>
          <w:szCs w:val="22"/>
        </w:rPr>
        <w:t>DIP. JESÚS VILLARREAL MACÍAS</w:t>
      </w:r>
    </w:p>
    <w:p w:rsidR="00E604B3" w:rsidRPr="00E56D56" w:rsidRDefault="00E604B3" w:rsidP="00E604B3">
      <w:pPr>
        <w:jc w:val="center"/>
        <w:rPr>
          <w:rFonts w:ascii="Arial" w:hAnsi="Arial" w:cs="Arial"/>
          <w:b/>
          <w:sz w:val="22"/>
          <w:szCs w:val="22"/>
        </w:rPr>
      </w:pPr>
      <w:r w:rsidRPr="00E56D56">
        <w:rPr>
          <w:rFonts w:ascii="Arial" w:eastAsia="Arial" w:hAnsi="Arial" w:cs="Arial"/>
          <w:b/>
          <w:bCs/>
          <w:sz w:val="22"/>
          <w:szCs w:val="22"/>
        </w:rPr>
        <w:t>PRESIDENTE DEL H. CONGRESO DEL ESTADO</w:t>
      </w:r>
    </w:p>
    <w:p w:rsidR="00204DC6" w:rsidRDefault="00204DC6"/>
    <w:sectPr w:rsidR="00204DC6" w:rsidSect="00D90961">
      <w:headerReference w:type="default" r:id="rId7"/>
      <w:footerReference w:type="default" r:id="rId8"/>
      <w:pgSz w:w="12242" w:h="15842" w:code="1"/>
      <w:pgMar w:top="4253" w:right="1701" w:bottom="1701" w:left="1701" w:header="709" w:footer="18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647" w:rsidRDefault="00CD0647" w:rsidP="00E56D56">
      <w:pPr>
        <w:pStyle w:val="Prrafodelista"/>
      </w:pPr>
      <w:r>
        <w:separator/>
      </w:r>
    </w:p>
  </w:endnote>
  <w:endnote w:type="continuationSeparator" w:id="1">
    <w:p w:rsidR="00CD0647" w:rsidRDefault="00CD0647" w:rsidP="00E56D56">
      <w:pPr>
        <w:pStyle w:val="Prrafodelist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753"/>
      <w:docPartObj>
        <w:docPartGallery w:val="Page Numbers (Bottom of Page)"/>
        <w:docPartUnique/>
      </w:docPartObj>
    </w:sdtPr>
    <w:sdtContent>
      <w:p w:rsidR="00D90961" w:rsidRDefault="00D90961" w:rsidP="00D90961">
        <w:r>
          <w:rPr>
            <w:sz w:val="20"/>
            <w:szCs w:val="20"/>
            <w:lang w:val="es-MX"/>
          </w:rPr>
          <w:t xml:space="preserve"> </w:t>
        </w:r>
        <w:fldSimple w:instr=" PAGE   \* MERGEFORMAT ">
          <w:r w:rsidR="00327810">
            <w:rPr>
              <w:noProof/>
            </w:rPr>
            <w:t>3</w:t>
          </w:r>
        </w:fldSimple>
      </w:p>
    </w:sdtContent>
  </w:sdt>
  <w:p w:rsidR="00D90961" w:rsidRPr="004B6919" w:rsidRDefault="00D90961">
    <w:pPr>
      <w:pStyle w:val="Piedepgina"/>
      <w:rPr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647" w:rsidRDefault="00CD0647" w:rsidP="00E56D56">
      <w:pPr>
        <w:pStyle w:val="Prrafodelista"/>
      </w:pPr>
      <w:r>
        <w:separator/>
      </w:r>
    </w:p>
  </w:footnote>
  <w:footnote w:type="continuationSeparator" w:id="1">
    <w:p w:rsidR="00CD0647" w:rsidRDefault="00CD0647" w:rsidP="00E56D56">
      <w:pPr>
        <w:pStyle w:val="Prrafodelista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61" w:rsidRDefault="00D90961" w:rsidP="00D90961">
    <w:pPr>
      <w:pStyle w:val="Encabezado"/>
      <w:rPr>
        <w:rFonts w:ascii="Tahoma" w:hAnsi="Tahoma" w:cs="Tahoma"/>
        <w:b/>
        <w:bCs/>
        <w:color w:val="2A2A2A"/>
        <w:sz w:val="20"/>
        <w:szCs w:val="20"/>
        <w:shd w:val="clear" w:color="auto" w:fill="FFFFFF"/>
      </w:rPr>
    </w:pPr>
  </w:p>
  <w:p w:rsidR="00D90961" w:rsidRPr="003371D7" w:rsidRDefault="00D90961" w:rsidP="00D90961">
    <w:pPr>
      <w:pStyle w:val="Sinespaciado"/>
      <w:jc w:val="right"/>
      <w:rPr>
        <w:rFonts w:ascii="Monotype Corsiva" w:hAnsi="Monotype Corsiva" w:cs="Tahoma"/>
        <w:sz w:val="24"/>
        <w:szCs w:val="20"/>
      </w:rPr>
    </w:pPr>
    <w:r w:rsidRPr="003371D7">
      <w:rPr>
        <w:rFonts w:ascii="Monotype Corsiva" w:hAnsi="Monotype Corsiva" w:cs="Tahoma"/>
        <w:sz w:val="24"/>
        <w:szCs w:val="20"/>
      </w:rPr>
      <w:t>“2018, Año del Centenario del Natalicio de José Fuentes Mares”</w:t>
    </w:r>
  </w:p>
  <w:p w:rsidR="00D90961" w:rsidRPr="003371D7" w:rsidRDefault="00D90961" w:rsidP="00D90961">
    <w:pPr>
      <w:pStyle w:val="Sinespaciado"/>
      <w:jc w:val="right"/>
      <w:rPr>
        <w:rFonts w:ascii="Monotype Corsiva" w:hAnsi="Monotype Corsiva" w:cs="Tahoma"/>
        <w:sz w:val="24"/>
        <w:szCs w:val="20"/>
      </w:rPr>
    </w:pPr>
    <w:r w:rsidRPr="003371D7">
      <w:rPr>
        <w:rFonts w:ascii="Monotype Corsiva" w:hAnsi="Monotype Corsiva" w:cs="Tahoma"/>
        <w:sz w:val="24"/>
        <w:szCs w:val="20"/>
      </w:rPr>
      <w:t>“2018, Año de la Familia y los Valores”</w:t>
    </w:r>
  </w:p>
  <w:p w:rsidR="00D90961" w:rsidRPr="00090DCC" w:rsidRDefault="00D90961" w:rsidP="00D90961">
    <w:pPr>
      <w:jc w:val="right"/>
      <w:rPr>
        <w:rStyle w:val="NOMBRES"/>
        <w:sz w:val="16"/>
        <w:szCs w:val="16"/>
        <w:lang w:val="es-MX"/>
      </w:rPr>
    </w:pPr>
  </w:p>
  <w:p w:rsidR="00D90961" w:rsidRDefault="00D90961" w:rsidP="00D90961">
    <w:pPr>
      <w:pStyle w:val="Encabezado"/>
      <w:jc w:val="right"/>
    </w:pPr>
    <w:r w:rsidRPr="0372ABB3">
      <w:rPr>
        <w:rStyle w:val="Estilo4"/>
      </w:rPr>
      <w:t>Presidencia</w:t>
    </w:r>
  </w:p>
  <w:p w:rsidR="00D90961" w:rsidRDefault="00D90961" w:rsidP="00D90961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5847"/>
    <w:multiLevelType w:val="hybridMultilevel"/>
    <w:tmpl w:val="26A04308"/>
    <w:lvl w:ilvl="0" w:tplc="C39CEF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30AC5"/>
    <w:multiLevelType w:val="hybridMultilevel"/>
    <w:tmpl w:val="F6781DB4"/>
    <w:lvl w:ilvl="0" w:tplc="080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4B3"/>
    <w:rsid w:val="00037B14"/>
    <w:rsid w:val="000431C5"/>
    <w:rsid w:val="000B76A2"/>
    <w:rsid w:val="00114127"/>
    <w:rsid w:val="00114682"/>
    <w:rsid w:val="00204DC6"/>
    <w:rsid w:val="0029287F"/>
    <w:rsid w:val="00327810"/>
    <w:rsid w:val="00354832"/>
    <w:rsid w:val="004D78AD"/>
    <w:rsid w:val="005C4FB5"/>
    <w:rsid w:val="006F0EE1"/>
    <w:rsid w:val="00700286"/>
    <w:rsid w:val="0071257C"/>
    <w:rsid w:val="007A75B9"/>
    <w:rsid w:val="00807615"/>
    <w:rsid w:val="00814DF3"/>
    <w:rsid w:val="00831F00"/>
    <w:rsid w:val="008A0CE5"/>
    <w:rsid w:val="008C5EEF"/>
    <w:rsid w:val="009155F2"/>
    <w:rsid w:val="00954806"/>
    <w:rsid w:val="0095687C"/>
    <w:rsid w:val="009B5E43"/>
    <w:rsid w:val="00A97DF7"/>
    <w:rsid w:val="00AD5840"/>
    <w:rsid w:val="00AE2193"/>
    <w:rsid w:val="00AF63ED"/>
    <w:rsid w:val="00B02E57"/>
    <w:rsid w:val="00B8647A"/>
    <w:rsid w:val="00BB62C3"/>
    <w:rsid w:val="00CD0647"/>
    <w:rsid w:val="00CF5143"/>
    <w:rsid w:val="00D569FC"/>
    <w:rsid w:val="00D56D8C"/>
    <w:rsid w:val="00D90961"/>
    <w:rsid w:val="00DA171C"/>
    <w:rsid w:val="00E56D56"/>
    <w:rsid w:val="00E604B3"/>
    <w:rsid w:val="00E92CB0"/>
    <w:rsid w:val="00EC5FFE"/>
    <w:rsid w:val="00F136FB"/>
    <w:rsid w:val="00F21C35"/>
    <w:rsid w:val="00F57557"/>
    <w:rsid w:val="00F91607"/>
    <w:rsid w:val="00F92AF9"/>
    <w:rsid w:val="00F95518"/>
    <w:rsid w:val="00FF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MBRES">
    <w:name w:val="NOMBRES"/>
    <w:basedOn w:val="Fuentedeprrafopredeter"/>
    <w:uiPriority w:val="1"/>
    <w:rsid w:val="00E604B3"/>
    <w:rPr>
      <w:rFonts w:ascii="Arial" w:hAnsi="Arial"/>
      <w:b/>
      <w:sz w:val="24"/>
    </w:rPr>
  </w:style>
  <w:style w:type="paragraph" w:styleId="Encabezado">
    <w:name w:val="header"/>
    <w:basedOn w:val="Normal"/>
    <w:link w:val="EncabezadoCar"/>
    <w:unhideWhenUsed/>
    <w:rsid w:val="00E604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604B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604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4B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stilo4">
    <w:name w:val="Estilo4"/>
    <w:basedOn w:val="Fuentedeprrafopredeter"/>
    <w:uiPriority w:val="1"/>
    <w:rsid w:val="00E604B3"/>
    <w:rPr>
      <w:rFonts w:ascii="Edwardian Script ITC" w:hAnsi="Edwardian Script ITC"/>
      <w:sz w:val="36"/>
    </w:rPr>
  </w:style>
  <w:style w:type="table" w:styleId="Tablaconcuadrcula">
    <w:name w:val="Table Grid"/>
    <w:basedOn w:val="Tablanormal"/>
    <w:uiPriority w:val="59"/>
    <w:rsid w:val="00E604B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04B3"/>
    <w:pPr>
      <w:ind w:left="720"/>
      <w:contextualSpacing/>
    </w:pPr>
  </w:style>
  <w:style w:type="paragraph" w:styleId="Sinespaciado">
    <w:name w:val="No Spacing"/>
    <w:uiPriority w:val="1"/>
    <w:qFormat/>
    <w:rsid w:val="00E604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nsolis</dc:creator>
  <cp:lastModifiedBy>sperez</cp:lastModifiedBy>
  <cp:revision>2</cp:revision>
  <cp:lastPrinted>2018-09-17T19:37:00Z</cp:lastPrinted>
  <dcterms:created xsi:type="dcterms:W3CDTF">2018-09-17T23:23:00Z</dcterms:created>
  <dcterms:modified xsi:type="dcterms:W3CDTF">2018-09-17T23:23:00Z</dcterms:modified>
</cp:coreProperties>
</file>