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092A" w14:textId="77777777" w:rsidR="00EE1BE7" w:rsidRPr="00FF5D64" w:rsidRDefault="00EE1BE7" w:rsidP="00EE1BE7">
      <w:pPr>
        <w:jc w:val="both"/>
        <w:rPr>
          <w:rFonts w:ascii="Arial" w:hAnsi="Arial" w:cs="Arial"/>
          <w:b/>
          <w:bCs/>
          <w:sz w:val="24"/>
          <w:szCs w:val="24"/>
        </w:rPr>
      </w:pPr>
      <w:r w:rsidRPr="00FF5D64">
        <w:rPr>
          <w:rFonts w:ascii="Arial" w:hAnsi="Arial" w:cs="Arial"/>
          <w:b/>
          <w:bCs/>
          <w:sz w:val="24"/>
          <w:szCs w:val="24"/>
        </w:rPr>
        <w:t>HONORABLE CONGRESO DEL ESTADO DE CHIHUAHUA</w:t>
      </w:r>
    </w:p>
    <w:p w14:paraId="4CF86C58" w14:textId="1CEA3FDE" w:rsidR="00EE1BE7" w:rsidRPr="00FF5D64" w:rsidRDefault="00EE1BE7" w:rsidP="00EE1BE7">
      <w:pPr>
        <w:jc w:val="both"/>
        <w:rPr>
          <w:rFonts w:ascii="Arial" w:hAnsi="Arial" w:cs="Arial"/>
          <w:b/>
          <w:bCs/>
          <w:sz w:val="24"/>
          <w:szCs w:val="24"/>
        </w:rPr>
      </w:pPr>
      <w:r w:rsidRPr="00FF5D64">
        <w:rPr>
          <w:rFonts w:ascii="Arial" w:hAnsi="Arial" w:cs="Arial"/>
          <w:b/>
          <w:bCs/>
          <w:sz w:val="24"/>
          <w:szCs w:val="24"/>
        </w:rPr>
        <w:t>P R E S E N T E.</w:t>
      </w:r>
    </w:p>
    <w:p w14:paraId="61A0DC3F" w14:textId="732E4A5B" w:rsidR="00EE1BE7" w:rsidRPr="00FF5D64" w:rsidRDefault="00EE1BE7" w:rsidP="00EE1BE7">
      <w:pPr>
        <w:jc w:val="both"/>
        <w:rPr>
          <w:rFonts w:ascii="Arial" w:hAnsi="Arial" w:cs="Arial"/>
          <w:b/>
          <w:bCs/>
          <w:sz w:val="24"/>
          <w:szCs w:val="24"/>
        </w:rPr>
      </w:pPr>
    </w:p>
    <w:p w14:paraId="51E76D5C" w14:textId="464ABF4E" w:rsidR="00EE1BE7" w:rsidRPr="00FF5D64" w:rsidRDefault="00EE1BE7" w:rsidP="00EE1BE7">
      <w:pPr>
        <w:jc w:val="both"/>
        <w:rPr>
          <w:rFonts w:ascii="Arial" w:hAnsi="Arial" w:cs="Arial"/>
          <w:sz w:val="24"/>
          <w:szCs w:val="24"/>
        </w:rPr>
      </w:pPr>
      <w:r w:rsidRPr="00FF5D64">
        <w:rPr>
          <w:rFonts w:ascii="Arial" w:hAnsi="Arial" w:cs="Arial"/>
          <w:sz w:val="24"/>
          <w:szCs w:val="24"/>
        </w:rPr>
        <w:t xml:space="preserve">El suscrito, Ismael Pérez Pavía, en representación del Grupo Parlamentario del Partido Acción Nacional, en uso de las facultades que me confiere el artículo 167 fracción I, 168, 169, 170, 171 y demás correlativos aplicables de la Ley Orgánica del Poder Legislativo del Estado de Chihuahua, acudimos ante este Honorable Congreso del Estado a efecto de presentar “Proposición con carácter de Punto de Acuerdo”, a fin de exhortar </w:t>
      </w:r>
      <w:bookmarkStart w:id="0" w:name="_Hlk135140343"/>
      <w:r w:rsidRPr="00FF5D64">
        <w:rPr>
          <w:rFonts w:ascii="Arial" w:hAnsi="Arial" w:cs="Arial"/>
          <w:sz w:val="24"/>
          <w:szCs w:val="24"/>
        </w:rPr>
        <w:t xml:space="preserve">al Presidente de la República Mexicana para que intervenga y evite que el Estado de Chihuahua se quedé sin agua para riego agrícola. </w:t>
      </w:r>
    </w:p>
    <w:bookmarkEnd w:id="0"/>
    <w:p w14:paraId="5E4E900F" w14:textId="4963617D" w:rsidR="00EE1BE7" w:rsidRPr="00FF5D64" w:rsidRDefault="00EE1BE7" w:rsidP="00EE1BE7">
      <w:pPr>
        <w:jc w:val="both"/>
        <w:rPr>
          <w:rFonts w:ascii="Arial" w:hAnsi="Arial" w:cs="Arial"/>
          <w:sz w:val="24"/>
          <w:szCs w:val="24"/>
        </w:rPr>
      </w:pPr>
      <w:r w:rsidRPr="00FF5D64">
        <w:rPr>
          <w:rFonts w:ascii="Arial" w:hAnsi="Arial" w:cs="Arial"/>
          <w:sz w:val="24"/>
          <w:szCs w:val="24"/>
        </w:rPr>
        <w:t>Aquí están los dos delincuentes que se quieren llevar el agua de Chihuahua. Es el gobernador de Tamaulipas, Américo Villarreal y el otro es el autor intelectual de la muerte de Yesi Silva.</w:t>
      </w:r>
      <w:r w:rsidR="009D78AF" w:rsidRPr="00FF5D64">
        <w:rPr>
          <w:rFonts w:ascii="Arial" w:hAnsi="Arial" w:cs="Arial"/>
          <w:sz w:val="24"/>
          <w:szCs w:val="24"/>
        </w:rPr>
        <w:t xml:space="preserve"> Aunque no les guste que toquemos a su deidad, aunque les arda la verdad, en el PAN seguiremos diciendolo fuerte y claro: Morena quiere vaciar las presas de Chihuahua, Morena quiere fulminar a nuestros agricultores. </w:t>
      </w:r>
    </w:p>
    <w:p w14:paraId="0365A683" w14:textId="77777777" w:rsidR="009D78AF" w:rsidRPr="00FF5D64" w:rsidRDefault="009D78AF" w:rsidP="00EE1BE7">
      <w:pPr>
        <w:jc w:val="both"/>
        <w:rPr>
          <w:rFonts w:ascii="Arial" w:hAnsi="Arial" w:cs="Arial"/>
          <w:sz w:val="24"/>
          <w:szCs w:val="24"/>
        </w:rPr>
      </w:pPr>
    </w:p>
    <w:p w14:paraId="720D13FA" w14:textId="74D9472C" w:rsidR="00EE1BE7" w:rsidRPr="00FF5D64" w:rsidRDefault="00EE1BE7" w:rsidP="00EE1BE7">
      <w:pPr>
        <w:jc w:val="both"/>
        <w:rPr>
          <w:rFonts w:ascii="Arial" w:hAnsi="Arial" w:cs="Arial"/>
          <w:sz w:val="24"/>
          <w:szCs w:val="24"/>
        </w:rPr>
      </w:pPr>
      <w:r w:rsidRPr="00FF5D64">
        <w:rPr>
          <w:rFonts w:ascii="Arial" w:hAnsi="Arial" w:cs="Arial"/>
          <w:sz w:val="24"/>
          <w:szCs w:val="24"/>
        </w:rPr>
        <w:t>El pueblo de nuestro estado debe saber que estamos ante otro atentado inhumano de Morena. Están por dejar sin agua a nuestros agriculturos con el permiso de Andrés Manuel Lópoez Obrador y con todo el apoyo de CONAGUA.</w:t>
      </w:r>
      <w:r w:rsidR="009D78AF" w:rsidRPr="00FF5D64">
        <w:rPr>
          <w:rFonts w:ascii="Arial" w:hAnsi="Arial" w:cs="Arial"/>
          <w:sz w:val="24"/>
          <w:szCs w:val="24"/>
        </w:rPr>
        <w:t xml:space="preserve"> Este hecho no es aislado, tampoco una ocurrencia, hay toda una estrategia para sacar agua de la presa las virgenes y boquilla para llevársela a Tamapulias. </w:t>
      </w:r>
    </w:p>
    <w:p w14:paraId="64177185" w14:textId="6A1051AA" w:rsidR="009D78AF" w:rsidRPr="00FF5D64" w:rsidRDefault="009D78AF" w:rsidP="00EE1BE7">
      <w:pPr>
        <w:jc w:val="both"/>
        <w:rPr>
          <w:rFonts w:ascii="Arial" w:hAnsi="Arial" w:cs="Arial"/>
          <w:sz w:val="24"/>
          <w:szCs w:val="24"/>
        </w:rPr>
      </w:pPr>
    </w:p>
    <w:p w14:paraId="06E9F825" w14:textId="3D4D73C9" w:rsidR="007D7A90" w:rsidRPr="00FF5D64" w:rsidRDefault="009D78AF" w:rsidP="007D7A90">
      <w:pPr>
        <w:jc w:val="both"/>
        <w:rPr>
          <w:rFonts w:ascii="Arial" w:hAnsi="Arial" w:cs="Arial"/>
          <w:color w:val="45494C"/>
          <w:sz w:val="24"/>
          <w:szCs w:val="24"/>
        </w:rPr>
      </w:pPr>
      <w:r w:rsidRPr="00FF5D64">
        <w:rPr>
          <w:rFonts w:ascii="Arial" w:hAnsi="Arial" w:cs="Arial"/>
          <w:sz w:val="24"/>
          <w:szCs w:val="24"/>
        </w:rPr>
        <w:t xml:space="preserve">El pasado 13 de mayo del 2023 </w:t>
      </w:r>
      <w:r w:rsidR="007362C6" w:rsidRPr="00FF5D64">
        <w:rPr>
          <w:rFonts w:ascii="Arial" w:hAnsi="Arial" w:cs="Arial"/>
          <w:sz w:val="24"/>
          <w:szCs w:val="24"/>
        </w:rPr>
        <w:t xml:space="preserve">la página oficial del gobierno de Tamaulipas, un gobierno de morena, publicó </w:t>
      </w:r>
      <w:r w:rsidR="007D7A90" w:rsidRPr="00FF5D64">
        <w:rPr>
          <w:rFonts w:ascii="Arial" w:hAnsi="Arial" w:cs="Arial"/>
          <w:sz w:val="24"/>
          <w:szCs w:val="24"/>
        </w:rPr>
        <w:t xml:space="preserve">una reunión que sostuvieron diputados federales y locales de aquella entidad, </w:t>
      </w:r>
      <w:r w:rsidR="007362C6" w:rsidRPr="00FF5D64">
        <w:rPr>
          <w:rFonts w:ascii="Arial" w:hAnsi="Arial" w:cs="Arial"/>
          <w:sz w:val="24"/>
          <w:szCs w:val="24"/>
        </w:rPr>
        <w:t xml:space="preserve"> </w:t>
      </w:r>
      <w:r w:rsidR="007D7A90" w:rsidRPr="00FF5D64">
        <w:rPr>
          <w:rFonts w:ascii="Arial" w:hAnsi="Arial" w:cs="Arial"/>
          <w:sz w:val="24"/>
          <w:szCs w:val="24"/>
        </w:rPr>
        <w:t xml:space="preserve">alcaldes de la región fronteriza de Tamaulipas,  </w:t>
      </w:r>
      <w:r w:rsidR="007D7A90" w:rsidRPr="00FF5D64">
        <w:rPr>
          <w:rFonts w:ascii="Arial" w:hAnsi="Arial" w:cs="Arial"/>
          <w:color w:val="45494C"/>
          <w:sz w:val="24"/>
          <w:szCs w:val="24"/>
        </w:rPr>
        <w:t>organismos operadores del agua, representantes de los Distritos de Riego, el delegado de Gobernación en la entidad, además de representantes de la CILA y CONAGUA.</w:t>
      </w:r>
    </w:p>
    <w:p w14:paraId="5F5FA7CE" w14:textId="73B5761B" w:rsidR="00814368" w:rsidRPr="00FF5D64" w:rsidRDefault="00814368" w:rsidP="007D7A90">
      <w:pPr>
        <w:jc w:val="both"/>
        <w:rPr>
          <w:rFonts w:ascii="Arial" w:hAnsi="Arial" w:cs="Arial"/>
          <w:color w:val="45494C"/>
          <w:sz w:val="24"/>
          <w:szCs w:val="24"/>
        </w:rPr>
      </w:pPr>
    </w:p>
    <w:p w14:paraId="05F0DA93" w14:textId="70AFC68A" w:rsidR="007D7A90" w:rsidRPr="00FF5D64" w:rsidRDefault="007D7A90" w:rsidP="007D7A90">
      <w:pPr>
        <w:jc w:val="both"/>
        <w:rPr>
          <w:rFonts w:ascii="Arial" w:hAnsi="Arial" w:cs="Arial"/>
          <w:sz w:val="24"/>
          <w:szCs w:val="24"/>
          <w:shd w:val="clear" w:color="auto" w:fill="FFFFFF"/>
        </w:rPr>
      </w:pPr>
      <w:r w:rsidRPr="00FF5D64">
        <w:rPr>
          <w:rFonts w:ascii="Arial" w:hAnsi="Arial" w:cs="Arial"/>
          <w:sz w:val="24"/>
          <w:szCs w:val="24"/>
        </w:rPr>
        <w:t xml:space="preserve">Esta reunión es muy grave. Se supone que la CONAGUA es </w:t>
      </w:r>
      <w:r w:rsidR="00814368" w:rsidRPr="00FF5D64">
        <w:rPr>
          <w:rFonts w:ascii="Arial" w:hAnsi="Arial" w:cs="Arial"/>
          <w:sz w:val="24"/>
          <w:szCs w:val="24"/>
        </w:rPr>
        <w:t xml:space="preserve">el organismo que procura  </w:t>
      </w:r>
      <w:r w:rsidR="00814368" w:rsidRPr="00FF5D64">
        <w:rPr>
          <w:rFonts w:ascii="Arial" w:hAnsi="Arial" w:cs="Arial"/>
          <w:sz w:val="24"/>
          <w:szCs w:val="24"/>
          <w:shd w:val="clear" w:color="auto" w:fill="FFFFFF"/>
        </w:rPr>
        <w:t xml:space="preserve">la administración sustentable y garantiza la seguridad hídrica en todo el país. ¿Como puede ser posible que un representante de la CONAGUA y el delegado de la Secretaría de Gobernación de Tamaulipas se reúnan para incitar a la guerra por el agua de Chihuahua? </w:t>
      </w:r>
    </w:p>
    <w:p w14:paraId="226088EE" w14:textId="6C71E268" w:rsidR="006232FD" w:rsidRPr="00FF5D64" w:rsidRDefault="006232FD" w:rsidP="007D7A90">
      <w:pPr>
        <w:jc w:val="both"/>
        <w:rPr>
          <w:rFonts w:ascii="Arial" w:hAnsi="Arial" w:cs="Arial"/>
          <w:sz w:val="24"/>
          <w:szCs w:val="24"/>
          <w:shd w:val="clear" w:color="auto" w:fill="FFFFFF"/>
        </w:rPr>
      </w:pPr>
    </w:p>
    <w:p w14:paraId="6807A8B7" w14:textId="77777777" w:rsidR="006232FD" w:rsidRPr="00FF5D64" w:rsidRDefault="006232FD" w:rsidP="007D7A90">
      <w:pPr>
        <w:jc w:val="both"/>
        <w:rPr>
          <w:rFonts w:ascii="Arial" w:hAnsi="Arial" w:cs="Arial"/>
          <w:sz w:val="24"/>
          <w:szCs w:val="24"/>
        </w:rPr>
      </w:pPr>
    </w:p>
    <w:p w14:paraId="040A4A03" w14:textId="77777777" w:rsidR="00176EA5" w:rsidRPr="00FF5D64" w:rsidRDefault="00814368" w:rsidP="007D7A90">
      <w:pPr>
        <w:jc w:val="both"/>
        <w:rPr>
          <w:rFonts w:ascii="Arial" w:hAnsi="Arial" w:cs="Arial"/>
          <w:i/>
          <w:iCs/>
          <w:sz w:val="24"/>
          <w:szCs w:val="24"/>
          <w:u w:val="single"/>
        </w:rPr>
      </w:pPr>
      <w:r w:rsidRPr="00FF5D64">
        <w:rPr>
          <w:rFonts w:ascii="Arial" w:hAnsi="Arial" w:cs="Arial"/>
          <w:i/>
          <w:iCs/>
          <w:sz w:val="24"/>
          <w:szCs w:val="24"/>
          <w:u w:val="single"/>
        </w:rPr>
        <w:lastRenderedPageBreak/>
        <w:t>Andrés Manuel López Obrador es miserable con los agricultores de Chihuahua porque no sabe lo que es trabajar la tierra. No tiene idea de como</w:t>
      </w:r>
      <w:r w:rsidR="006232FD" w:rsidRPr="00FF5D64">
        <w:rPr>
          <w:rFonts w:ascii="Arial" w:hAnsi="Arial" w:cs="Arial"/>
          <w:i/>
          <w:iCs/>
          <w:sz w:val="24"/>
          <w:szCs w:val="24"/>
          <w:u w:val="single"/>
        </w:rPr>
        <w:t xml:space="preserve"> los agricultores </w:t>
      </w:r>
      <w:r w:rsidRPr="00FF5D64">
        <w:rPr>
          <w:rFonts w:ascii="Arial" w:hAnsi="Arial" w:cs="Arial"/>
          <w:i/>
          <w:iCs/>
          <w:sz w:val="24"/>
          <w:szCs w:val="24"/>
          <w:u w:val="single"/>
        </w:rPr>
        <w:t xml:space="preserve"> </w:t>
      </w:r>
      <w:r w:rsidR="006232FD" w:rsidRPr="00FF5D64">
        <w:rPr>
          <w:rFonts w:ascii="Arial" w:hAnsi="Arial" w:cs="Arial"/>
          <w:i/>
          <w:iCs/>
          <w:sz w:val="24"/>
          <w:szCs w:val="24"/>
          <w:u w:val="single"/>
        </w:rPr>
        <w:t>se</w:t>
      </w:r>
      <w:r w:rsidRPr="00FF5D64">
        <w:rPr>
          <w:rFonts w:ascii="Arial" w:hAnsi="Arial" w:cs="Arial"/>
          <w:i/>
          <w:iCs/>
          <w:sz w:val="24"/>
          <w:szCs w:val="24"/>
          <w:u w:val="single"/>
        </w:rPr>
        <w:t xml:space="preserve"> part</w:t>
      </w:r>
      <w:r w:rsidR="006232FD" w:rsidRPr="00FF5D64">
        <w:rPr>
          <w:rFonts w:ascii="Arial" w:hAnsi="Arial" w:cs="Arial"/>
          <w:i/>
          <w:iCs/>
          <w:sz w:val="24"/>
          <w:szCs w:val="24"/>
          <w:u w:val="single"/>
        </w:rPr>
        <w:t>en</w:t>
      </w:r>
      <w:r w:rsidRPr="00FF5D64">
        <w:rPr>
          <w:rFonts w:ascii="Arial" w:hAnsi="Arial" w:cs="Arial"/>
          <w:i/>
          <w:iCs/>
          <w:sz w:val="24"/>
          <w:szCs w:val="24"/>
          <w:u w:val="single"/>
        </w:rPr>
        <w:t xml:space="preserve"> “la madre”  </w:t>
      </w:r>
      <w:r w:rsidR="006232FD" w:rsidRPr="00FF5D64">
        <w:rPr>
          <w:rFonts w:ascii="Arial" w:hAnsi="Arial" w:cs="Arial"/>
          <w:i/>
          <w:iCs/>
          <w:sz w:val="24"/>
          <w:szCs w:val="24"/>
          <w:u w:val="single"/>
        </w:rPr>
        <w:t xml:space="preserve">para llevar alimento a todas las casas del país. </w:t>
      </w:r>
    </w:p>
    <w:p w14:paraId="45D6AAA7" w14:textId="77777777" w:rsidR="00176EA5" w:rsidRPr="00FF5D64" w:rsidRDefault="006232FD" w:rsidP="007D7A90">
      <w:pPr>
        <w:jc w:val="both"/>
        <w:rPr>
          <w:rFonts w:ascii="Arial" w:hAnsi="Arial" w:cs="Arial"/>
          <w:i/>
          <w:iCs/>
          <w:sz w:val="24"/>
          <w:szCs w:val="24"/>
          <w:u w:val="single"/>
        </w:rPr>
      </w:pPr>
      <w:r w:rsidRPr="00FF5D64">
        <w:rPr>
          <w:rFonts w:ascii="Arial" w:hAnsi="Arial" w:cs="Arial"/>
          <w:i/>
          <w:iCs/>
          <w:sz w:val="24"/>
          <w:szCs w:val="24"/>
          <w:u w:val="single"/>
        </w:rPr>
        <w:t>Andrés Manuel quiere acabar con los agricultores de Chihuahua porque no entiende que es madrugar</w:t>
      </w:r>
      <w:r w:rsidR="00176EA5" w:rsidRPr="00FF5D64">
        <w:rPr>
          <w:rFonts w:ascii="Arial" w:hAnsi="Arial" w:cs="Arial"/>
          <w:i/>
          <w:iCs/>
          <w:sz w:val="24"/>
          <w:szCs w:val="24"/>
          <w:u w:val="single"/>
        </w:rPr>
        <w:t xml:space="preserve"> y ponerle al jale.</w:t>
      </w:r>
    </w:p>
    <w:p w14:paraId="75FF0F1E" w14:textId="418B6C17" w:rsidR="006232FD" w:rsidRPr="00FF5D64" w:rsidRDefault="00176EA5" w:rsidP="007D7A90">
      <w:pPr>
        <w:jc w:val="both"/>
        <w:rPr>
          <w:rFonts w:ascii="Arial" w:hAnsi="Arial" w:cs="Arial"/>
          <w:i/>
          <w:iCs/>
          <w:sz w:val="24"/>
          <w:szCs w:val="24"/>
          <w:u w:val="single"/>
        </w:rPr>
      </w:pPr>
      <w:r w:rsidRPr="00FF5D64">
        <w:rPr>
          <w:rFonts w:ascii="Arial" w:hAnsi="Arial" w:cs="Arial"/>
          <w:i/>
          <w:iCs/>
          <w:sz w:val="24"/>
          <w:szCs w:val="24"/>
          <w:u w:val="single"/>
        </w:rPr>
        <w:t>N</w:t>
      </w:r>
      <w:r w:rsidR="006232FD" w:rsidRPr="00FF5D64">
        <w:rPr>
          <w:rFonts w:ascii="Arial" w:hAnsi="Arial" w:cs="Arial"/>
          <w:i/>
          <w:iCs/>
          <w:sz w:val="24"/>
          <w:szCs w:val="24"/>
          <w:u w:val="single"/>
        </w:rPr>
        <w:t>o entiende que</w:t>
      </w:r>
      <w:r w:rsidRPr="00FF5D64">
        <w:rPr>
          <w:rFonts w:ascii="Arial" w:hAnsi="Arial" w:cs="Arial"/>
          <w:i/>
          <w:iCs/>
          <w:sz w:val="24"/>
          <w:szCs w:val="24"/>
          <w:u w:val="single"/>
        </w:rPr>
        <w:t xml:space="preserve"> en este país </w:t>
      </w:r>
      <w:r w:rsidR="006232FD" w:rsidRPr="00FF5D64">
        <w:rPr>
          <w:rFonts w:ascii="Arial" w:hAnsi="Arial" w:cs="Arial"/>
          <w:i/>
          <w:iCs/>
          <w:sz w:val="24"/>
          <w:szCs w:val="24"/>
          <w:u w:val="single"/>
        </w:rPr>
        <w:t xml:space="preserve"> no todos tienen</w:t>
      </w:r>
      <w:r w:rsidRPr="00FF5D64">
        <w:rPr>
          <w:rFonts w:ascii="Arial" w:hAnsi="Arial" w:cs="Arial"/>
          <w:i/>
          <w:iCs/>
          <w:sz w:val="24"/>
          <w:szCs w:val="24"/>
          <w:u w:val="single"/>
        </w:rPr>
        <w:t xml:space="preserve"> una</w:t>
      </w:r>
      <w:r w:rsidR="006232FD" w:rsidRPr="00FF5D64">
        <w:rPr>
          <w:rFonts w:ascii="Arial" w:hAnsi="Arial" w:cs="Arial"/>
          <w:i/>
          <w:iCs/>
          <w:sz w:val="24"/>
          <w:szCs w:val="24"/>
          <w:u w:val="single"/>
        </w:rPr>
        <w:t xml:space="preserve"> casa en Houston como su hijo, no entiende que los agricultores no son millonarios como su hijo</w:t>
      </w:r>
      <w:r w:rsidRPr="00FF5D64">
        <w:rPr>
          <w:rFonts w:ascii="Arial" w:hAnsi="Arial" w:cs="Arial"/>
          <w:i/>
          <w:iCs/>
          <w:sz w:val="24"/>
          <w:szCs w:val="24"/>
          <w:u w:val="single"/>
        </w:rPr>
        <w:t xml:space="preserve"> Andy, ese</w:t>
      </w:r>
      <w:r w:rsidR="006232FD" w:rsidRPr="00FF5D64">
        <w:rPr>
          <w:rFonts w:ascii="Arial" w:hAnsi="Arial" w:cs="Arial"/>
          <w:i/>
          <w:iCs/>
          <w:sz w:val="24"/>
          <w:szCs w:val="24"/>
          <w:u w:val="single"/>
        </w:rPr>
        <w:t xml:space="preserve"> que hace negocios </w:t>
      </w:r>
      <w:r w:rsidRPr="00FF5D64">
        <w:rPr>
          <w:rFonts w:ascii="Arial" w:hAnsi="Arial" w:cs="Arial"/>
          <w:i/>
          <w:iCs/>
          <w:sz w:val="24"/>
          <w:szCs w:val="24"/>
          <w:u w:val="single"/>
        </w:rPr>
        <w:t xml:space="preserve">con el aeropuerto que canceló su papá. </w:t>
      </w:r>
    </w:p>
    <w:p w14:paraId="1CBE8C65" w14:textId="59D910FC" w:rsidR="00176EA5" w:rsidRPr="00FF5D64" w:rsidRDefault="00176EA5" w:rsidP="007D7A90">
      <w:pPr>
        <w:jc w:val="both"/>
        <w:rPr>
          <w:rFonts w:ascii="Arial" w:hAnsi="Arial" w:cs="Arial"/>
          <w:i/>
          <w:iCs/>
          <w:sz w:val="24"/>
          <w:szCs w:val="24"/>
          <w:u w:val="single"/>
        </w:rPr>
      </w:pPr>
      <w:r w:rsidRPr="00FF5D64">
        <w:rPr>
          <w:rFonts w:ascii="Arial" w:hAnsi="Arial" w:cs="Arial"/>
          <w:i/>
          <w:iCs/>
          <w:sz w:val="24"/>
          <w:szCs w:val="24"/>
          <w:u w:val="single"/>
        </w:rPr>
        <w:t xml:space="preserve">Los nuevos ricos de Morena quieren matar de hambre a los agricultores de Chihuahua por una simple razón: en su mente llena de lujos y corrupción han de pensar que las frutas y verduras que se comen surgen por arte de magia.  Eso pasa cuando su papá vive en un palacio virreynal a costa de todos los mexicanos.  </w:t>
      </w:r>
    </w:p>
    <w:p w14:paraId="5296D51B" w14:textId="12AA17C9" w:rsidR="00176EA5" w:rsidRPr="00FF5D64" w:rsidRDefault="00176EA5" w:rsidP="007D7A90">
      <w:pPr>
        <w:jc w:val="both"/>
        <w:rPr>
          <w:rFonts w:ascii="Arial" w:hAnsi="Arial" w:cs="Arial"/>
          <w:sz w:val="24"/>
          <w:szCs w:val="24"/>
        </w:rPr>
      </w:pPr>
      <w:r w:rsidRPr="00FF5D64">
        <w:rPr>
          <w:rFonts w:ascii="Arial" w:hAnsi="Arial" w:cs="Arial"/>
          <w:sz w:val="24"/>
          <w:szCs w:val="24"/>
        </w:rPr>
        <w:t xml:space="preserve">  </w:t>
      </w:r>
    </w:p>
    <w:p w14:paraId="31AFB8B3" w14:textId="3C292EDD" w:rsidR="00814368" w:rsidRPr="00FF5D64" w:rsidRDefault="006232FD" w:rsidP="007D7A90">
      <w:pPr>
        <w:jc w:val="both"/>
        <w:rPr>
          <w:rFonts w:ascii="Arial" w:hAnsi="Arial" w:cs="Arial"/>
          <w:sz w:val="24"/>
          <w:szCs w:val="24"/>
        </w:rPr>
      </w:pPr>
      <w:r w:rsidRPr="00FF5D64">
        <w:rPr>
          <w:rFonts w:ascii="Arial" w:hAnsi="Arial" w:cs="Arial"/>
          <w:sz w:val="24"/>
          <w:szCs w:val="24"/>
        </w:rPr>
        <w:t xml:space="preserve">Esta reunión en Tamaulipas es una provocación abierta en contra de Chihuahua. Nos están avisando que con todo el poder de gobernación, de conagua y el apoyo de López Obrador se llevarán el agua de nuestras presas. </w:t>
      </w:r>
      <w:r w:rsidR="00176EA5" w:rsidRPr="00FF5D64">
        <w:rPr>
          <w:rFonts w:ascii="Arial" w:hAnsi="Arial" w:cs="Arial"/>
          <w:sz w:val="24"/>
          <w:szCs w:val="24"/>
        </w:rPr>
        <w:t xml:space="preserve">No es un invento, no es un hecho aislado, es una declaratoria de guerra abierta.  </w:t>
      </w:r>
      <w:r w:rsidRPr="00FF5D64">
        <w:rPr>
          <w:rFonts w:ascii="Arial" w:hAnsi="Arial" w:cs="Arial"/>
          <w:color w:val="45494C"/>
          <w:sz w:val="24"/>
          <w:szCs w:val="24"/>
        </w:rPr>
        <w:t>Si queda duda les voy a leer textualmente lo que dijo e</w:t>
      </w:r>
      <w:r w:rsidR="00176EA5" w:rsidRPr="00FF5D64">
        <w:rPr>
          <w:rFonts w:ascii="Arial" w:hAnsi="Arial" w:cs="Arial"/>
          <w:color w:val="45494C"/>
          <w:sz w:val="24"/>
          <w:szCs w:val="24"/>
        </w:rPr>
        <w:t xml:space="preserve">l Secretario de Recursos Hidráulicos de Tamaulipas, esto fue publicado en la página oficial del gobierno morenista: </w:t>
      </w:r>
    </w:p>
    <w:p w14:paraId="32CA41D7" w14:textId="63AC7CF4" w:rsidR="006232FD" w:rsidRPr="00FF5D64" w:rsidRDefault="007D7A90" w:rsidP="00176EA5">
      <w:pPr>
        <w:jc w:val="both"/>
        <w:rPr>
          <w:rFonts w:ascii="Arial" w:hAnsi="Arial" w:cs="Arial"/>
          <w:i/>
          <w:iCs/>
          <w:color w:val="45494C"/>
        </w:rPr>
      </w:pPr>
      <w:r w:rsidRPr="00FF5D64">
        <w:rPr>
          <w:rFonts w:ascii="Arial" w:hAnsi="Arial" w:cs="Arial"/>
          <w:i/>
          <w:iCs/>
          <w:color w:val="45494C"/>
        </w:rPr>
        <w:t xml:space="preserve"> </w:t>
      </w:r>
      <w:r w:rsidR="00176EA5" w:rsidRPr="00FF5D64">
        <w:rPr>
          <w:rFonts w:ascii="Arial" w:hAnsi="Arial" w:cs="Arial"/>
          <w:i/>
          <w:iCs/>
          <w:color w:val="45494C"/>
        </w:rPr>
        <w:t>“E</w:t>
      </w:r>
      <w:r w:rsidR="006232FD" w:rsidRPr="00FF5D64">
        <w:rPr>
          <w:rFonts w:ascii="Arial" w:hAnsi="Arial" w:cs="Arial"/>
          <w:i/>
          <w:iCs/>
          <w:color w:val="45494C"/>
        </w:rPr>
        <w:t xml:space="preserve">l tema que </w:t>
      </w:r>
      <w:r w:rsidR="00176EA5" w:rsidRPr="00FF5D64">
        <w:rPr>
          <w:rFonts w:ascii="Arial" w:hAnsi="Arial" w:cs="Arial"/>
          <w:i/>
          <w:iCs/>
          <w:color w:val="45494C"/>
        </w:rPr>
        <w:t>nos</w:t>
      </w:r>
      <w:r w:rsidR="006232FD" w:rsidRPr="00FF5D64">
        <w:rPr>
          <w:rFonts w:ascii="Arial" w:hAnsi="Arial" w:cs="Arial"/>
          <w:i/>
          <w:iCs/>
          <w:color w:val="45494C"/>
        </w:rPr>
        <w:t xml:space="preserve"> exige participación es la distribución equitativa que hay del recurso agua en la cuenca del río Bravo, donde </w:t>
      </w:r>
      <w:r w:rsidR="006232FD" w:rsidRPr="00FF5D64">
        <w:rPr>
          <w:rFonts w:ascii="Arial" w:hAnsi="Arial" w:cs="Arial"/>
          <w:b/>
          <w:bCs/>
          <w:i/>
          <w:iCs/>
          <w:color w:val="45494C"/>
        </w:rPr>
        <w:t>agotarán todas sus fuerzas para que</w:t>
      </w:r>
      <w:r w:rsidR="006232FD" w:rsidRPr="00FF5D64">
        <w:rPr>
          <w:rFonts w:ascii="Arial" w:hAnsi="Arial" w:cs="Arial"/>
          <w:i/>
          <w:iCs/>
          <w:color w:val="45494C"/>
        </w:rPr>
        <w:t>, con el liderazgo del gobernador Américo Villarreal Anaya, quién lo ha instruido para constituir este grupo técnico, se pueda dar seguimiento a lo que se suceda en esta región.</w:t>
      </w:r>
    </w:p>
    <w:p w14:paraId="2581A6DD" w14:textId="77777777" w:rsidR="006232FD" w:rsidRPr="00FF5D64" w:rsidRDefault="006232FD" w:rsidP="006232FD">
      <w:pPr>
        <w:pStyle w:val="NormalWeb"/>
        <w:shd w:val="clear" w:color="auto" w:fill="FFFFFF"/>
        <w:spacing w:before="0" w:beforeAutospacing="0" w:after="300" w:afterAutospacing="0"/>
        <w:jc w:val="both"/>
        <w:rPr>
          <w:rFonts w:ascii="Arial" w:hAnsi="Arial" w:cs="Arial"/>
          <w:i/>
          <w:iCs/>
          <w:color w:val="45494C"/>
          <w:sz w:val="22"/>
          <w:szCs w:val="22"/>
        </w:rPr>
      </w:pPr>
      <w:r w:rsidRPr="00FF5D64">
        <w:rPr>
          <w:rFonts w:ascii="Arial" w:hAnsi="Arial" w:cs="Arial"/>
          <w:i/>
          <w:iCs/>
          <w:color w:val="45494C"/>
          <w:sz w:val="22"/>
          <w:szCs w:val="22"/>
        </w:rPr>
        <w:t>Insistió en solicitar al Gobierno Federal que se liberen los volúmenes de agua de las presas de Chihuahua que pertenecen a la cuenca del río Bravo, esto para mitigar la crisis de sequía que viven agricultores y usuarios domésticos.</w:t>
      </w:r>
    </w:p>
    <w:p w14:paraId="2DD8A4B4" w14:textId="1FCAA563" w:rsidR="00176EA5" w:rsidRDefault="00176EA5" w:rsidP="007362C6">
      <w:pPr>
        <w:jc w:val="both"/>
        <w:rPr>
          <w:rFonts w:ascii="Arial" w:hAnsi="Arial" w:cs="Arial"/>
          <w:sz w:val="24"/>
          <w:szCs w:val="24"/>
        </w:rPr>
      </w:pPr>
      <w:r w:rsidRPr="00FF5D64">
        <w:rPr>
          <w:rFonts w:ascii="Arial" w:hAnsi="Arial" w:cs="Arial"/>
          <w:sz w:val="24"/>
          <w:szCs w:val="24"/>
        </w:rPr>
        <w:t>¿A qué se refieren cuando dicen que “agotarán todas sus fuerzas”? ¿Tan seguros están de la protección de López Obrador? Claro que están seguros, pues sí el enemigo número uno del agro chihuahuense es el Presidente Obrador.</w:t>
      </w:r>
    </w:p>
    <w:p w14:paraId="3C377E90" w14:textId="77777777" w:rsidR="00FF5D64" w:rsidRPr="00FF5D64" w:rsidRDefault="00FF5D64" w:rsidP="007362C6">
      <w:pPr>
        <w:jc w:val="both"/>
        <w:rPr>
          <w:rFonts w:ascii="Arial" w:hAnsi="Arial" w:cs="Arial"/>
          <w:sz w:val="24"/>
          <w:szCs w:val="24"/>
        </w:rPr>
      </w:pPr>
    </w:p>
    <w:p w14:paraId="18C7C9F0" w14:textId="09B65F6E" w:rsidR="00176EA5" w:rsidRPr="00FF5D64" w:rsidRDefault="00176EA5" w:rsidP="007362C6">
      <w:pPr>
        <w:jc w:val="both"/>
        <w:rPr>
          <w:rFonts w:ascii="Arial" w:hAnsi="Arial" w:cs="Arial"/>
          <w:sz w:val="24"/>
          <w:szCs w:val="24"/>
        </w:rPr>
      </w:pPr>
      <w:r w:rsidRPr="00FF5D64">
        <w:rPr>
          <w:rFonts w:ascii="Arial" w:hAnsi="Arial" w:cs="Arial"/>
          <w:sz w:val="24"/>
          <w:szCs w:val="24"/>
        </w:rPr>
        <w:t xml:space="preserve">Desde este congreso apoyaremos a nuestra Gobernadora de Chihuahua Maru Campos. Quien por cierto salió de manera contundente a decir fuerte y claro que peleará por el agua de nuestras presas. En el PAN estamos bien puestos para salir a defender a nuestros agricultores. Estamos concientes que luchamos contra los asesinos de palacio nacional, pero les tengo una pregunta: ¿piensan matar a todos los agricultores? ¿nos piensan meter plomo a todos? Ya demostraron que son unos criminales, pero en Chihuahua se toparán con pared, vamos a luchar en contra de sus armas, sus agresiones y sus insultos. </w:t>
      </w:r>
    </w:p>
    <w:p w14:paraId="1AB24608" w14:textId="50D5E71D" w:rsidR="00FF5D64" w:rsidRPr="00FF5D64" w:rsidRDefault="00FF5D64" w:rsidP="007362C6">
      <w:pPr>
        <w:jc w:val="both"/>
        <w:rPr>
          <w:rFonts w:ascii="Arial" w:hAnsi="Arial" w:cs="Arial"/>
          <w:sz w:val="24"/>
          <w:szCs w:val="24"/>
        </w:rPr>
      </w:pPr>
      <w:r w:rsidRPr="00FF5D64">
        <w:rPr>
          <w:rFonts w:ascii="Arial" w:hAnsi="Arial" w:cs="Arial"/>
          <w:sz w:val="24"/>
          <w:szCs w:val="24"/>
        </w:rPr>
        <w:lastRenderedPageBreak/>
        <w:t>Este mensaje es para el Presidente López Obrador:</w:t>
      </w:r>
    </w:p>
    <w:p w14:paraId="39101522" w14:textId="23AC88B3" w:rsidR="00FF5D64" w:rsidRPr="00FF5D64" w:rsidRDefault="00FF5D64" w:rsidP="007362C6">
      <w:pPr>
        <w:jc w:val="both"/>
        <w:rPr>
          <w:rFonts w:ascii="Arial" w:hAnsi="Arial" w:cs="Arial"/>
          <w:sz w:val="24"/>
          <w:szCs w:val="24"/>
        </w:rPr>
      </w:pPr>
      <w:r w:rsidRPr="00FF5D64">
        <w:rPr>
          <w:rFonts w:ascii="Arial" w:hAnsi="Arial" w:cs="Arial"/>
          <w:sz w:val="24"/>
          <w:szCs w:val="24"/>
        </w:rPr>
        <w:t xml:space="preserve">Si piensa que puede espantar a los agricultores de Chihuahua con su guardia nacional, con sus armans y amenazas debe saber algo y le debe quedar muy claro: </w:t>
      </w:r>
    </w:p>
    <w:p w14:paraId="2D050A87" w14:textId="387BB7CB" w:rsidR="00FF5D64" w:rsidRPr="00FF5D64" w:rsidRDefault="00FF5D64" w:rsidP="007362C6">
      <w:pPr>
        <w:jc w:val="both"/>
        <w:rPr>
          <w:rFonts w:ascii="Arial" w:hAnsi="Arial" w:cs="Arial"/>
          <w:sz w:val="24"/>
          <w:szCs w:val="24"/>
        </w:rPr>
      </w:pPr>
      <w:r w:rsidRPr="00FF5D64">
        <w:rPr>
          <w:rFonts w:ascii="Arial" w:hAnsi="Arial" w:cs="Arial"/>
          <w:sz w:val="24"/>
          <w:szCs w:val="24"/>
        </w:rPr>
        <w:t xml:space="preserve">No tiene idea de con quien se mete. Quiere acabar con los herededores de la dignidad y la lucha valiente. Quiere acabar con un pueblo que no permitirá que usted siga matando a nuestra gente. </w:t>
      </w:r>
    </w:p>
    <w:p w14:paraId="3477A94C" w14:textId="7159DC97" w:rsidR="00176EA5" w:rsidRDefault="00FF5D64" w:rsidP="007362C6">
      <w:pPr>
        <w:jc w:val="both"/>
        <w:rPr>
          <w:rFonts w:ascii="Arial" w:hAnsi="Arial" w:cs="Arial"/>
          <w:sz w:val="24"/>
          <w:szCs w:val="24"/>
        </w:rPr>
      </w:pPr>
      <w:r w:rsidRPr="00FF5D64">
        <w:rPr>
          <w:rFonts w:ascii="Arial" w:hAnsi="Arial" w:cs="Arial"/>
          <w:sz w:val="24"/>
          <w:szCs w:val="24"/>
        </w:rPr>
        <w:t xml:space="preserve">No nos van a parar, no nos vamos a rajar nunca.  </w:t>
      </w:r>
      <w:r w:rsidR="00176EA5" w:rsidRPr="00FF5D64">
        <w:rPr>
          <w:rFonts w:ascii="Arial" w:hAnsi="Arial" w:cs="Arial"/>
          <w:sz w:val="24"/>
          <w:szCs w:val="24"/>
        </w:rPr>
        <w:t xml:space="preserve">Vamos a luchar en contra Morena cueste lo que cueste. </w:t>
      </w:r>
      <w:r w:rsidRPr="00FF5D64">
        <w:rPr>
          <w:rFonts w:ascii="Arial" w:hAnsi="Arial" w:cs="Arial"/>
          <w:sz w:val="24"/>
          <w:szCs w:val="24"/>
        </w:rPr>
        <w:t>Vamos a luchar por el agua de Chihuahua aunque cueste la vida.</w:t>
      </w:r>
    </w:p>
    <w:p w14:paraId="1F7088B7" w14:textId="3B3991B3" w:rsidR="00FF17B9" w:rsidRDefault="00FF17B9" w:rsidP="007362C6">
      <w:pPr>
        <w:jc w:val="both"/>
        <w:rPr>
          <w:rFonts w:ascii="Arial" w:hAnsi="Arial" w:cs="Arial"/>
          <w:sz w:val="24"/>
          <w:szCs w:val="24"/>
        </w:rPr>
      </w:pPr>
    </w:p>
    <w:p w14:paraId="308B99C6" w14:textId="77777777" w:rsidR="00FF17B9" w:rsidRDefault="00FF17B9" w:rsidP="00FF17B9">
      <w:pPr>
        <w:pStyle w:val="NormalWeb"/>
        <w:shd w:val="clear" w:color="auto" w:fill="FFFFFF"/>
        <w:spacing w:before="0"/>
        <w:jc w:val="both"/>
        <w:rPr>
          <w:rFonts w:ascii="Arial" w:eastAsia="Arial" w:hAnsi="Arial" w:cs="Arial"/>
          <w14:textOutline w14:w="12700" w14:cap="flat" w14:cmpd="sng" w14:algn="ctr">
            <w14:noFill/>
            <w14:prstDash w14:val="solid"/>
            <w14:miter w14:lim="400000"/>
          </w14:textOutline>
        </w:rPr>
      </w:pPr>
      <w:r>
        <w:rPr>
          <w:rFonts w:ascii="Arial" w:hAnsi="Arial"/>
          <w:color w:val="000000"/>
          <w:u w:color="000000"/>
          <w:lang w:val="es-ES_tradnl"/>
          <w14:textOutline w14:w="12700" w14:cap="flat" w14:cmpd="sng" w14:algn="ctr">
            <w14:noFill/>
            <w14:prstDash w14:val="solid"/>
            <w14:miter w14:lim="400000"/>
          </w14:textOutline>
        </w:rPr>
        <w:t xml:space="preserve">Por lo anteriormente expuesto y fundado, pongo a consideración de esta Honorable Asamblea Legislativa el siguiente proyecto de: </w:t>
      </w:r>
    </w:p>
    <w:p w14:paraId="7697215C" w14:textId="77777777" w:rsidR="00FF17B9" w:rsidRDefault="00FF17B9" w:rsidP="00FF17B9">
      <w:pPr>
        <w:pStyle w:val="NormalWeb"/>
        <w:shd w:val="clear" w:color="auto" w:fill="FFFFFF"/>
        <w:spacing w:before="0"/>
        <w:jc w:val="both"/>
        <w:rPr>
          <w:rFonts w:ascii="Arial" w:eastAsia="Arial" w:hAnsi="Arial" w:cs="Arial"/>
          <w14:textOutline w14:w="12700" w14:cap="flat" w14:cmpd="sng" w14:algn="ctr">
            <w14:noFill/>
            <w14:prstDash w14:val="solid"/>
            <w14:miter w14:lim="400000"/>
          </w14:textOutline>
        </w:rPr>
      </w:pPr>
    </w:p>
    <w:p w14:paraId="1EE7BDDC" w14:textId="77777777" w:rsidR="00FF17B9" w:rsidRDefault="00FF17B9" w:rsidP="00FF17B9">
      <w:pPr>
        <w:pStyle w:val="NormalWeb"/>
        <w:shd w:val="clear" w:color="auto" w:fill="FFFFFF"/>
        <w:spacing w:before="0"/>
        <w:jc w:val="center"/>
        <w:rPr>
          <w:rFonts w:ascii="Arial" w:eastAsia="Arial" w:hAnsi="Arial" w:cs="Arial"/>
          <w:b/>
          <w:bCs/>
          <w14:textOutline w14:w="12700" w14:cap="flat" w14:cmpd="sng" w14:algn="ctr">
            <w14:noFill/>
            <w14:prstDash w14:val="solid"/>
            <w14:miter w14:lim="400000"/>
          </w14:textOutline>
        </w:rPr>
      </w:pPr>
      <w:r>
        <w:rPr>
          <w:rFonts w:ascii="Arial" w:hAnsi="Arial"/>
          <w:b/>
          <w:bCs/>
          <w:color w:val="000000"/>
          <w:u w:color="000000"/>
          <w:lang w:val="es-ES_tradnl"/>
          <w14:textOutline w14:w="12700" w14:cap="flat" w14:cmpd="sng" w14:algn="ctr">
            <w14:noFill/>
            <w14:prstDash w14:val="solid"/>
            <w14:miter w14:lim="400000"/>
          </w14:textOutline>
        </w:rPr>
        <w:t xml:space="preserve">ACUERDO </w:t>
      </w:r>
    </w:p>
    <w:p w14:paraId="3B6B6914" w14:textId="77777777" w:rsidR="00FF17B9" w:rsidRDefault="00FF17B9" w:rsidP="00FF17B9">
      <w:pPr>
        <w:pStyle w:val="NormalWeb"/>
        <w:shd w:val="clear" w:color="auto" w:fill="FFFFFF"/>
        <w:spacing w:before="0"/>
        <w:jc w:val="center"/>
        <w:rPr>
          <w:rFonts w:ascii="Arial" w:eastAsia="Arial" w:hAnsi="Arial" w:cs="Arial"/>
          <w:b/>
          <w:bCs/>
          <w14:textOutline w14:w="12700" w14:cap="flat" w14:cmpd="sng" w14:algn="ctr">
            <w14:noFill/>
            <w14:prstDash w14:val="solid"/>
            <w14:miter w14:lim="400000"/>
          </w14:textOutline>
        </w:rPr>
      </w:pPr>
    </w:p>
    <w:p w14:paraId="4047606E" w14:textId="545570BD" w:rsidR="00FF17B9" w:rsidRPr="00FF17B9" w:rsidRDefault="00FF17B9" w:rsidP="00FF17B9">
      <w:pPr>
        <w:pStyle w:val="NormalWeb"/>
        <w:shd w:val="clear" w:color="auto" w:fill="FFFFFF"/>
        <w:rPr>
          <w:rFonts w:ascii="Arial" w:hAnsi="Arial"/>
          <w14:textOutline w14:w="12700" w14:cap="flat" w14:cmpd="sng" w14:algn="ctr">
            <w14:noFill/>
            <w14:prstDash w14:val="solid"/>
            <w14:miter w14:lim="400000"/>
          </w14:textOutline>
        </w:rPr>
      </w:pPr>
      <w:r>
        <w:rPr>
          <w:rFonts w:ascii="Arial" w:hAnsi="Arial"/>
          <w:b/>
          <w:bCs/>
          <w:color w:val="000000"/>
          <w:u w:color="000000"/>
          <w:lang w:val="es-ES_tradnl"/>
          <w14:textOutline w14:w="12700" w14:cap="flat" w14:cmpd="sng" w14:algn="ctr">
            <w14:noFill/>
            <w14:prstDash w14:val="solid"/>
            <w14:miter w14:lim="400000"/>
          </w14:textOutline>
        </w:rPr>
        <w:t xml:space="preserve">ÚNICO. - </w:t>
      </w:r>
      <w:r>
        <w:rPr>
          <w:rFonts w:ascii="Arial" w:hAnsi="Arial"/>
          <w:lang w:val="es-ES_tradnl"/>
          <w14:textOutline w14:w="12700" w14:cap="flat" w14:cmpd="sng" w14:algn="ctr">
            <w14:noFill/>
            <w14:prstDash w14:val="solid"/>
            <w14:miter w14:lim="400000"/>
          </w14:textOutline>
        </w:rPr>
        <w:t xml:space="preserve">La Sexagésima Séptima Legislatura exhorta atenta y respetuosamente </w:t>
      </w:r>
      <w:r w:rsidRPr="00FF17B9">
        <w:rPr>
          <w:rFonts w:ascii="Arial" w:hAnsi="Arial"/>
          <w14:textOutline w14:w="12700" w14:cap="flat" w14:cmpd="sng" w14:algn="ctr">
            <w14:noFill/>
            <w14:prstDash w14:val="solid"/>
            <w14:miter w14:lim="400000"/>
          </w14:textOutline>
        </w:rPr>
        <w:t xml:space="preserve">al </w:t>
      </w:r>
      <w:proofErr w:type="gramStart"/>
      <w:r w:rsidRPr="00FF17B9">
        <w:rPr>
          <w:rFonts w:ascii="Arial" w:hAnsi="Arial"/>
          <w14:textOutline w14:w="12700" w14:cap="flat" w14:cmpd="sng" w14:algn="ctr">
            <w14:noFill/>
            <w14:prstDash w14:val="solid"/>
            <w14:miter w14:lim="400000"/>
          </w14:textOutline>
        </w:rPr>
        <w:t>Presidente</w:t>
      </w:r>
      <w:proofErr w:type="gramEnd"/>
      <w:r w:rsidRPr="00FF17B9">
        <w:rPr>
          <w:rFonts w:ascii="Arial" w:hAnsi="Arial"/>
          <w14:textOutline w14:w="12700" w14:cap="flat" w14:cmpd="sng" w14:algn="ctr">
            <w14:noFill/>
            <w14:prstDash w14:val="solid"/>
            <w14:miter w14:lim="400000"/>
          </w14:textOutline>
        </w:rPr>
        <w:t xml:space="preserve"> de la República Mexicana para que intervenga y</w:t>
      </w:r>
      <w:r>
        <w:rPr>
          <w:rFonts w:ascii="Arial" w:hAnsi="Arial"/>
          <w14:textOutline w14:w="12700" w14:cap="flat" w14:cmpd="sng" w14:algn="ctr">
            <w14:noFill/>
            <w14:prstDash w14:val="solid"/>
            <w14:miter w14:lim="400000"/>
          </w14:textOutline>
        </w:rPr>
        <w:t xml:space="preserve"> realice las acciones pertinentes y</w:t>
      </w:r>
      <w:r w:rsidRPr="00FF17B9">
        <w:rPr>
          <w:rFonts w:ascii="Arial" w:hAnsi="Arial"/>
          <w14:textOutline w14:w="12700" w14:cap="flat" w14:cmpd="sng" w14:algn="ctr">
            <w14:noFill/>
            <w14:prstDash w14:val="solid"/>
            <w14:miter w14:lim="400000"/>
          </w14:textOutline>
        </w:rPr>
        <w:t xml:space="preserve"> evite que el Estado de Chihuahua se quedé sin agua para riego agrícola. </w:t>
      </w:r>
    </w:p>
    <w:p w14:paraId="3F8E098E" w14:textId="51C8C4D8" w:rsidR="00FF17B9" w:rsidRDefault="00FF17B9" w:rsidP="00FF17B9">
      <w:pPr>
        <w:pStyle w:val="NormalWeb"/>
        <w:shd w:val="clear" w:color="auto" w:fill="FFFFFF"/>
        <w:spacing w:before="0"/>
        <w:jc w:val="both"/>
        <w:rPr>
          <w:rFonts w:ascii="Arial" w:eastAsia="Arial" w:hAnsi="Arial" w:cs="Arial"/>
          <w14:textOutline w14:w="12700" w14:cap="flat" w14:cmpd="sng" w14:algn="ctr">
            <w14:noFill/>
            <w14:prstDash w14:val="solid"/>
            <w14:miter w14:lim="400000"/>
          </w14:textOutline>
        </w:rPr>
      </w:pPr>
      <w:r>
        <w:rPr>
          <w:rFonts w:ascii="Arial" w:hAnsi="Arial"/>
          <w:b/>
          <w:bCs/>
          <w:lang w:val="es-ES_tradnl"/>
          <w14:textOutline w14:w="12700" w14:cap="flat" w14:cmpd="sng" w14:algn="ctr">
            <w14:noFill/>
            <w14:prstDash w14:val="solid"/>
            <w14:miter w14:lim="400000"/>
          </w14:textOutline>
        </w:rPr>
        <w:t xml:space="preserve">ECONÓMICO. - </w:t>
      </w:r>
      <w:r>
        <w:rPr>
          <w:rFonts w:ascii="Arial" w:hAnsi="Arial"/>
          <w:lang w:val="es-ES_tradnl"/>
          <w14:textOutline w14:w="12700" w14:cap="flat" w14:cmpd="sng" w14:algn="ctr">
            <w14:noFill/>
            <w14:prstDash w14:val="solid"/>
            <w14:miter w14:lim="400000"/>
          </w14:textOutline>
        </w:rPr>
        <w:t xml:space="preserve">Aprobado que sea, túrnese a la Secretaría de Asuntos Legislativos para que elabore la Minuta de Acuerdo correspondiente. </w:t>
      </w:r>
    </w:p>
    <w:p w14:paraId="471171D0" w14:textId="77777777" w:rsidR="00FF17B9" w:rsidRDefault="00FF17B9" w:rsidP="00FF17B9">
      <w:pPr>
        <w:pStyle w:val="NormalWeb"/>
        <w:shd w:val="clear" w:color="auto" w:fill="FFFFFF"/>
        <w:spacing w:before="0"/>
        <w:jc w:val="both"/>
        <w:rPr>
          <w:rFonts w:ascii="Arial" w:eastAsia="Arial" w:hAnsi="Arial" w:cs="Arial"/>
          <w14:textOutline w14:w="12700" w14:cap="flat" w14:cmpd="sng" w14:algn="ctr">
            <w14:noFill/>
            <w14:prstDash w14:val="solid"/>
            <w14:miter w14:lim="400000"/>
          </w14:textOutline>
        </w:rPr>
      </w:pPr>
    </w:p>
    <w:p w14:paraId="0348219E" w14:textId="1BCD7B7B" w:rsidR="00FF17B9" w:rsidRDefault="00FF17B9" w:rsidP="00FF17B9">
      <w:pPr>
        <w:pStyle w:val="NormalWeb"/>
        <w:shd w:val="clear" w:color="auto" w:fill="FFFFFF"/>
        <w:spacing w:before="0"/>
        <w:jc w:val="both"/>
        <w:rPr>
          <w:rFonts w:ascii="Arial" w:eastAsia="Arial" w:hAnsi="Arial" w:cs="Arial"/>
          <w14:textOutline w14:w="12700" w14:cap="flat" w14:cmpd="sng" w14:algn="ctr">
            <w14:noFill/>
            <w14:prstDash w14:val="solid"/>
            <w14:miter w14:lim="400000"/>
          </w14:textOutline>
        </w:rPr>
      </w:pPr>
      <w:r>
        <w:rPr>
          <w:rFonts w:ascii="Arial" w:hAnsi="Arial"/>
          <w:b/>
          <w:bCs/>
          <w:lang w:val="es-ES_tradnl"/>
          <w14:textOutline w14:w="12700" w14:cap="flat" w14:cmpd="sng" w14:algn="ctr">
            <w14:noFill/>
            <w14:prstDash w14:val="solid"/>
            <w14:miter w14:lim="400000"/>
          </w14:textOutline>
        </w:rPr>
        <w:t xml:space="preserve">DADO </w:t>
      </w:r>
      <w:r>
        <w:rPr>
          <w:rFonts w:ascii="Arial" w:hAnsi="Arial"/>
          <w:lang w:val="es-ES_tradnl"/>
          <w14:textOutline w14:w="12700" w14:cap="flat" w14:cmpd="sng" w14:algn="ctr">
            <w14:noFill/>
            <w14:prstDash w14:val="solid"/>
            <w14:miter w14:lim="400000"/>
          </w14:textOutline>
        </w:rPr>
        <w:t xml:space="preserve">en el salón de Sesiones del Poder Legislativo, en la ciudad de Chihuahua, a los 16 días del mes de mayo de 2023 </w:t>
      </w:r>
    </w:p>
    <w:p w14:paraId="013E50D7" w14:textId="77777777" w:rsidR="00FF17B9" w:rsidRDefault="00FF17B9" w:rsidP="00FF17B9">
      <w:pPr>
        <w:pStyle w:val="NormalWeb"/>
        <w:shd w:val="clear" w:color="auto" w:fill="FFFFFF"/>
        <w:spacing w:before="0"/>
        <w:jc w:val="both"/>
        <w:rPr>
          <w:rFonts w:ascii="Arial" w:eastAsia="Arial" w:hAnsi="Arial" w:cs="Arial"/>
          <w14:textOutline w14:w="12700" w14:cap="flat" w14:cmpd="sng" w14:algn="ctr">
            <w14:noFill/>
            <w14:prstDash w14:val="solid"/>
            <w14:miter w14:lim="400000"/>
          </w14:textOutline>
        </w:rPr>
      </w:pPr>
    </w:p>
    <w:p w14:paraId="4EB0028D" w14:textId="77777777" w:rsidR="00FF17B9" w:rsidRDefault="00FF17B9" w:rsidP="00FF17B9">
      <w:pPr>
        <w:pStyle w:val="NormalWeb"/>
        <w:shd w:val="clear" w:color="auto" w:fill="FFFFFF"/>
        <w:spacing w:before="0"/>
        <w:jc w:val="both"/>
        <w:rPr>
          <w:rFonts w:ascii="Arial" w:eastAsia="Arial" w:hAnsi="Arial" w:cs="Arial"/>
          <w:b/>
          <w:bCs/>
          <w14:textOutline w14:w="12700" w14:cap="flat" w14:cmpd="sng" w14:algn="ctr">
            <w14:noFill/>
            <w14:prstDash w14:val="solid"/>
            <w14:miter w14:lim="400000"/>
          </w14:textOutline>
        </w:rPr>
      </w:pPr>
    </w:p>
    <w:p w14:paraId="515EBFC5" w14:textId="77777777" w:rsidR="00FF17B9" w:rsidRDefault="00FF17B9" w:rsidP="00FF17B9">
      <w:pPr>
        <w:pStyle w:val="NormalWeb"/>
        <w:shd w:val="clear" w:color="auto" w:fill="FFFFFF"/>
        <w:spacing w:before="0"/>
        <w:jc w:val="center"/>
        <w:rPr>
          <w:rFonts w:ascii="Arial" w:eastAsia="Arial" w:hAnsi="Arial" w:cs="Arial"/>
          <w:b/>
          <w:bCs/>
          <w14:textOutline w14:w="12700" w14:cap="flat" w14:cmpd="sng" w14:algn="ctr">
            <w14:noFill/>
            <w14:prstDash w14:val="solid"/>
            <w14:miter w14:lim="400000"/>
          </w14:textOutline>
        </w:rPr>
      </w:pPr>
      <w:r>
        <w:rPr>
          <w:rFonts w:ascii="Arial" w:hAnsi="Arial"/>
          <w:b/>
          <w:bCs/>
          <w:color w:val="000000"/>
          <w:u w:color="000000"/>
          <w:lang w:val="es-ES_tradnl"/>
          <w14:textOutline w14:w="12700" w14:cap="flat" w14:cmpd="sng" w14:algn="ctr">
            <w14:noFill/>
            <w14:prstDash w14:val="solid"/>
            <w14:miter w14:lim="400000"/>
          </w14:textOutline>
        </w:rPr>
        <w:t xml:space="preserve">A T E N T A M E N T E </w:t>
      </w:r>
    </w:p>
    <w:p w14:paraId="5954CFC5" w14:textId="6CD2D574" w:rsidR="00FF17B9" w:rsidRDefault="00FF17B9" w:rsidP="00FF17B9">
      <w:pPr>
        <w:pStyle w:val="NormalWeb"/>
        <w:shd w:val="clear" w:color="auto" w:fill="FFFFFF"/>
        <w:spacing w:before="0"/>
        <w:jc w:val="center"/>
        <w:rPr>
          <w:rFonts w:ascii="Arial" w:eastAsia="Arial" w:hAnsi="Arial" w:cs="Arial"/>
          <w14:textOutline w14:w="12700" w14:cap="flat" w14:cmpd="sng" w14:algn="ctr">
            <w14:noFill/>
            <w14:prstDash w14:val="solid"/>
            <w14:miter w14:lim="400000"/>
          </w14:textOutline>
        </w:rPr>
      </w:pPr>
      <w:r>
        <w:rPr>
          <w:rFonts w:ascii="Arial" w:hAnsi="Arial"/>
          <w:b/>
          <w:bCs/>
          <w:color w:val="000000"/>
          <w:u w:color="000000"/>
          <w:lang w:val="es-ES_tradnl"/>
          <w14:textOutline w14:w="12700" w14:cap="flat" w14:cmpd="sng" w14:algn="ctr">
            <w14:noFill/>
            <w14:prstDash w14:val="solid"/>
            <w14:miter w14:lim="400000"/>
          </w14:textOutline>
        </w:rPr>
        <w:t>GRUPO PARLAMENTARIO DEL PARTIDO ACCION NACIONAL</w:t>
      </w:r>
    </w:p>
    <w:p w14:paraId="2A9742DD" w14:textId="77777777" w:rsidR="00FF17B9" w:rsidRPr="00FF5D64" w:rsidRDefault="00FF17B9" w:rsidP="007362C6">
      <w:pPr>
        <w:jc w:val="both"/>
        <w:rPr>
          <w:rFonts w:ascii="Arial" w:hAnsi="Arial" w:cs="Arial"/>
          <w:sz w:val="24"/>
          <w:szCs w:val="24"/>
        </w:rPr>
      </w:pPr>
    </w:p>
    <w:p w14:paraId="69538892" w14:textId="77777777" w:rsidR="007D7A90" w:rsidRPr="00FF5D64" w:rsidRDefault="007D7A90" w:rsidP="007362C6">
      <w:pPr>
        <w:jc w:val="both"/>
        <w:rPr>
          <w:rFonts w:ascii="Arial" w:hAnsi="Arial" w:cs="Arial"/>
          <w:sz w:val="24"/>
          <w:szCs w:val="24"/>
        </w:rPr>
      </w:pPr>
    </w:p>
    <w:p w14:paraId="79484B26" w14:textId="77777777" w:rsidR="007D7A90" w:rsidRDefault="007D7A90" w:rsidP="007362C6">
      <w:pPr>
        <w:jc w:val="both"/>
        <w:rPr>
          <w:rFonts w:ascii="Arial" w:hAnsi="Arial" w:cs="Arial"/>
          <w:sz w:val="24"/>
          <w:szCs w:val="24"/>
        </w:rPr>
      </w:pPr>
    </w:p>
    <w:p w14:paraId="46E3FA33" w14:textId="77777777" w:rsidR="007D7A90" w:rsidRDefault="007D7A90" w:rsidP="007362C6">
      <w:pPr>
        <w:jc w:val="both"/>
        <w:rPr>
          <w:rFonts w:ascii="Arial" w:hAnsi="Arial" w:cs="Arial"/>
          <w:sz w:val="24"/>
          <w:szCs w:val="24"/>
        </w:rPr>
      </w:pPr>
    </w:p>
    <w:p w14:paraId="791A2B9B" w14:textId="77777777" w:rsidR="007D7A90" w:rsidRDefault="007D7A90" w:rsidP="007362C6">
      <w:pPr>
        <w:jc w:val="both"/>
        <w:rPr>
          <w:rFonts w:ascii="Arial" w:hAnsi="Arial" w:cs="Arial"/>
          <w:sz w:val="24"/>
          <w:szCs w:val="24"/>
        </w:rPr>
      </w:pPr>
    </w:p>
    <w:p w14:paraId="50E04E6A" w14:textId="77777777" w:rsidR="007D7A90" w:rsidRDefault="007D7A90" w:rsidP="007362C6">
      <w:pPr>
        <w:jc w:val="both"/>
        <w:rPr>
          <w:rFonts w:ascii="Arial" w:hAnsi="Arial" w:cs="Arial"/>
          <w:sz w:val="24"/>
          <w:szCs w:val="24"/>
        </w:rPr>
      </w:pPr>
    </w:p>
    <w:p w14:paraId="024E4738" w14:textId="77777777" w:rsidR="007D7A90" w:rsidRDefault="007D7A90" w:rsidP="007362C6">
      <w:pPr>
        <w:jc w:val="both"/>
        <w:rPr>
          <w:rFonts w:ascii="Arial" w:hAnsi="Arial" w:cs="Arial"/>
          <w:sz w:val="24"/>
          <w:szCs w:val="24"/>
        </w:rPr>
      </w:pPr>
    </w:p>
    <w:p w14:paraId="03280268" w14:textId="77777777" w:rsidR="00EE1BE7" w:rsidRPr="00EE1BE7" w:rsidRDefault="00EE1BE7">
      <w:pPr>
        <w:jc w:val="both"/>
        <w:rPr>
          <w:rFonts w:ascii="Arial" w:hAnsi="Arial" w:cs="Arial"/>
        </w:rPr>
      </w:pPr>
    </w:p>
    <w:sectPr w:rsidR="00EE1BE7" w:rsidRPr="00EE1B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E7"/>
    <w:rsid w:val="00176EA5"/>
    <w:rsid w:val="006232FD"/>
    <w:rsid w:val="007362C6"/>
    <w:rsid w:val="007D7A90"/>
    <w:rsid w:val="00814368"/>
    <w:rsid w:val="009D78AF"/>
    <w:rsid w:val="00E91F96"/>
    <w:rsid w:val="00EE1BE7"/>
    <w:rsid w:val="00FE1A75"/>
    <w:rsid w:val="00FF17B9"/>
    <w:rsid w:val="00FF5D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EC82"/>
  <w15:chartTrackingRefBased/>
  <w15:docId w15:val="{8424EAE0-8753-44DA-9046-16F052DC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78AF"/>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5060">
      <w:bodyDiv w:val="1"/>
      <w:marLeft w:val="0"/>
      <w:marRight w:val="0"/>
      <w:marTop w:val="0"/>
      <w:marBottom w:val="0"/>
      <w:divBdr>
        <w:top w:val="none" w:sz="0" w:space="0" w:color="auto"/>
        <w:left w:val="none" w:sz="0" w:space="0" w:color="auto"/>
        <w:bottom w:val="none" w:sz="0" w:space="0" w:color="auto"/>
        <w:right w:val="none" w:sz="0" w:space="0" w:color="auto"/>
      </w:divBdr>
    </w:div>
    <w:div w:id="89307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Gabriel Ortega Perez</dc:creator>
  <cp:keywords/>
  <dc:description/>
  <cp:lastModifiedBy>Brenda Sarahi Gonzalez Dominguez</cp:lastModifiedBy>
  <cp:revision>2</cp:revision>
  <dcterms:created xsi:type="dcterms:W3CDTF">2023-05-16T20:48:00Z</dcterms:created>
  <dcterms:modified xsi:type="dcterms:W3CDTF">2023-05-16T20:48:00Z</dcterms:modified>
</cp:coreProperties>
</file>