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53" w:rsidRPr="00AF14CE" w:rsidRDefault="006B3253">
      <w:pPr>
        <w:rPr>
          <w:rFonts w:ascii="Arial" w:hAnsi="Arial" w:cs="Arial"/>
          <w:sz w:val="24"/>
          <w:szCs w:val="24"/>
        </w:rPr>
      </w:pPr>
    </w:p>
    <w:p w:rsidR="006B3253" w:rsidRPr="00AF14CE" w:rsidRDefault="006B3253">
      <w:pPr>
        <w:rPr>
          <w:rFonts w:ascii="Arial" w:hAnsi="Arial" w:cs="Arial"/>
          <w:sz w:val="24"/>
          <w:szCs w:val="24"/>
        </w:rPr>
      </w:pPr>
    </w:p>
    <w:p w:rsidR="006B3253" w:rsidRPr="00AF14CE" w:rsidRDefault="006B3253">
      <w:pPr>
        <w:rPr>
          <w:rFonts w:ascii="Arial" w:hAnsi="Arial" w:cs="Arial"/>
          <w:sz w:val="24"/>
          <w:szCs w:val="24"/>
        </w:rPr>
      </w:pPr>
    </w:p>
    <w:p w:rsidR="006B3253" w:rsidRPr="00AF14CE" w:rsidRDefault="006B3253">
      <w:pPr>
        <w:rPr>
          <w:rFonts w:ascii="Arial" w:hAnsi="Arial" w:cs="Arial"/>
          <w:sz w:val="24"/>
          <w:szCs w:val="24"/>
        </w:rPr>
      </w:pPr>
    </w:p>
    <w:p w:rsidR="008E30D3" w:rsidRPr="00AF14CE" w:rsidRDefault="008E30D3" w:rsidP="008E30D3">
      <w:pPr>
        <w:pStyle w:val="Sinespaciado"/>
        <w:spacing w:line="360" w:lineRule="auto"/>
        <w:jc w:val="both"/>
        <w:rPr>
          <w:rFonts w:ascii="Arial" w:hAnsi="Arial" w:cs="Arial"/>
          <w:b/>
          <w:sz w:val="24"/>
          <w:szCs w:val="24"/>
        </w:rPr>
      </w:pPr>
    </w:p>
    <w:p w:rsidR="008E30D3" w:rsidRPr="00AF14CE" w:rsidRDefault="008E30D3" w:rsidP="008E30D3">
      <w:pPr>
        <w:pStyle w:val="Sinespaciado"/>
        <w:spacing w:line="360" w:lineRule="auto"/>
        <w:jc w:val="both"/>
        <w:rPr>
          <w:rFonts w:ascii="Arial" w:hAnsi="Arial" w:cs="Arial"/>
          <w:b/>
          <w:sz w:val="24"/>
          <w:szCs w:val="24"/>
        </w:rPr>
      </w:pPr>
      <w:r w:rsidRPr="00AF14CE">
        <w:rPr>
          <w:rFonts w:ascii="Arial" w:hAnsi="Arial" w:cs="Arial"/>
          <w:b/>
          <w:sz w:val="24"/>
          <w:szCs w:val="24"/>
        </w:rPr>
        <w:t>H. CONGRESO DEL ESTADO DE CHIHUAHUA</w:t>
      </w:r>
    </w:p>
    <w:p w:rsidR="008E30D3" w:rsidRPr="00AF14CE" w:rsidRDefault="008E30D3" w:rsidP="008E30D3">
      <w:pPr>
        <w:pStyle w:val="Sinespaciado"/>
        <w:spacing w:line="360" w:lineRule="auto"/>
        <w:jc w:val="both"/>
        <w:rPr>
          <w:rFonts w:ascii="Arial" w:hAnsi="Arial" w:cs="Arial"/>
          <w:b/>
          <w:sz w:val="24"/>
          <w:szCs w:val="24"/>
        </w:rPr>
      </w:pPr>
      <w:r w:rsidRPr="00AF14CE">
        <w:rPr>
          <w:rFonts w:ascii="Arial" w:hAnsi="Arial" w:cs="Arial"/>
          <w:b/>
          <w:sz w:val="24"/>
          <w:szCs w:val="24"/>
        </w:rPr>
        <w:t>PRESENTE.-</w:t>
      </w:r>
    </w:p>
    <w:p w:rsidR="008E30D3" w:rsidRPr="00AF14CE" w:rsidRDefault="008E30D3" w:rsidP="008E30D3">
      <w:pPr>
        <w:pStyle w:val="Sinespaciado"/>
        <w:spacing w:line="360" w:lineRule="auto"/>
        <w:jc w:val="both"/>
        <w:rPr>
          <w:rFonts w:ascii="Arial" w:hAnsi="Arial" w:cs="Arial"/>
          <w:sz w:val="24"/>
          <w:szCs w:val="24"/>
        </w:rPr>
      </w:pPr>
    </w:p>
    <w:p w:rsidR="008E30D3" w:rsidRPr="00AF14CE" w:rsidRDefault="008E30D3" w:rsidP="008E30D3">
      <w:pPr>
        <w:pStyle w:val="Sinespaciado"/>
        <w:spacing w:line="360" w:lineRule="auto"/>
        <w:jc w:val="both"/>
        <w:rPr>
          <w:rFonts w:ascii="Arial" w:hAnsi="Arial" w:cs="Arial"/>
          <w:sz w:val="24"/>
          <w:szCs w:val="24"/>
        </w:rPr>
      </w:pPr>
      <w:r w:rsidRPr="00AF14CE">
        <w:rPr>
          <w:rFonts w:ascii="Arial" w:hAnsi="Arial" w:cs="Arial"/>
          <w:sz w:val="24"/>
          <w:szCs w:val="24"/>
        </w:rPr>
        <w:t>L</w:t>
      </w:r>
      <w:r w:rsidR="009B5EBF" w:rsidRPr="00AF14CE">
        <w:rPr>
          <w:rFonts w:ascii="Arial" w:hAnsi="Arial" w:cs="Arial"/>
          <w:sz w:val="24"/>
          <w:szCs w:val="24"/>
        </w:rPr>
        <w:t>a</w:t>
      </w:r>
      <w:r w:rsidRPr="00AF14CE">
        <w:rPr>
          <w:rFonts w:ascii="Arial" w:hAnsi="Arial" w:cs="Arial"/>
          <w:sz w:val="24"/>
          <w:szCs w:val="24"/>
        </w:rPr>
        <w:t xml:space="preserve"> suscrit</w:t>
      </w:r>
      <w:r w:rsidR="009B5EBF" w:rsidRPr="00AF14CE">
        <w:rPr>
          <w:rFonts w:ascii="Arial" w:hAnsi="Arial" w:cs="Arial"/>
          <w:sz w:val="24"/>
          <w:szCs w:val="24"/>
        </w:rPr>
        <w:t>a</w:t>
      </w:r>
      <w:r w:rsidRPr="00AF14CE">
        <w:rPr>
          <w:rFonts w:ascii="Arial" w:hAnsi="Arial" w:cs="Arial"/>
          <w:sz w:val="24"/>
          <w:szCs w:val="24"/>
        </w:rPr>
        <w:t xml:space="preserve"> diputad</w:t>
      </w:r>
      <w:r w:rsidR="009B5EBF" w:rsidRPr="00AF14CE">
        <w:rPr>
          <w:rFonts w:ascii="Arial" w:hAnsi="Arial" w:cs="Arial"/>
          <w:sz w:val="24"/>
          <w:szCs w:val="24"/>
        </w:rPr>
        <w:t>a</w:t>
      </w:r>
      <w:r w:rsidRPr="00AF14CE">
        <w:rPr>
          <w:rFonts w:ascii="Arial" w:hAnsi="Arial" w:cs="Arial"/>
          <w:sz w:val="24"/>
          <w:szCs w:val="24"/>
        </w:rPr>
        <w:t xml:space="preserve"> de la LXV Legislatura del Estado, perteneciente al grupo parlamentario del Partido Acción Nacional, en uso de las facultades que nos confiere el arábigo 68 fracción I de la Constitución Particular del Estado, así como el diverso 167 fracción I y demás relativos de la Ley Orgánica del Poder Legislativo del Estado de Chihuahua, acud</w:t>
      </w:r>
      <w:r w:rsidR="00813E98" w:rsidRPr="00AF14CE">
        <w:rPr>
          <w:rFonts w:ascii="Arial" w:hAnsi="Arial" w:cs="Arial"/>
          <w:sz w:val="24"/>
          <w:szCs w:val="24"/>
        </w:rPr>
        <w:t>o</w:t>
      </w:r>
      <w:r w:rsidRPr="00AF14CE">
        <w:rPr>
          <w:rFonts w:ascii="Arial" w:hAnsi="Arial" w:cs="Arial"/>
          <w:sz w:val="24"/>
          <w:szCs w:val="24"/>
        </w:rPr>
        <w:t xml:space="preserve"> ante est</w:t>
      </w:r>
      <w:r w:rsidR="00813E98" w:rsidRPr="00AF14CE">
        <w:rPr>
          <w:rFonts w:ascii="Arial" w:hAnsi="Arial" w:cs="Arial"/>
          <w:sz w:val="24"/>
          <w:szCs w:val="24"/>
        </w:rPr>
        <w:t>a</w:t>
      </w:r>
      <w:r w:rsidRPr="00AF14CE">
        <w:rPr>
          <w:rFonts w:ascii="Arial" w:hAnsi="Arial" w:cs="Arial"/>
          <w:sz w:val="24"/>
          <w:szCs w:val="24"/>
        </w:rPr>
        <w:t xml:space="preserve"> Honorable Representación Popular, a fin de presentar iniciativa con carácter de decreto con el propósito de reformar </w:t>
      </w:r>
      <w:r w:rsidR="009B5EBF" w:rsidRPr="00AF14CE">
        <w:rPr>
          <w:rFonts w:ascii="Arial" w:hAnsi="Arial" w:cs="Arial"/>
          <w:sz w:val="24"/>
          <w:szCs w:val="24"/>
        </w:rPr>
        <w:t>el artículo 88</w:t>
      </w:r>
      <w:r w:rsidRPr="00AF14CE">
        <w:rPr>
          <w:rFonts w:ascii="Arial" w:hAnsi="Arial" w:cs="Arial"/>
          <w:sz w:val="24"/>
          <w:szCs w:val="24"/>
        </w:rPr>
        <w:t xml:space="preserve"> de la Ley Federal de Armas de Fuego y Explosivos, con el propósito de </w:t>
      </w:r>
      <w:r w:rsidR="009B5EBF" w:rsidRPr="00AF14CE">
        <w:rPr>
          <w:rFonts w:ascii="Arial" w:hAnsi="Arial" w:cs="Arial"/>
          <w:sz w:val="24"/>
          <w:szCs w:val="24"/>
        </w:rPr>
        <w:t>que las armas de uso exclusivo del Ejército, Armada y Fuerza Aérea que son decomisad</w:t>
      </w:r>
      <w:r w:rsidR="00813E98" w:rsidRPr="00AF14CE">
        <w:rPr>
          <w:rFonts w:ascii="Arial" w:hAnsi="Arial" w:cs="Arial"/>
          <w:sz w:val="24"/>
          <w:szCs w:val="24"/>
        </w:rPr>
        <w:t>as, también sean destinadas a la</w:t>
      </w:r>
      <w:r w:rsidR="009B5EBF" w:rsidRPr="00AF14CE">
        <w:rPr>
          <w:rFonts w:ascii="Arial" w:hAnsi="Arial" w:cs="Arial"/>
          <w:sz w:val="24"/>
          <w:szCs w:val="24"/>
        </w:rPr>
        <w:t>s corporaciones</w:t>
      </w:r>
      <w:r w:rsidR="00813E98" w:rsidRPr="00AF14CE">
        <w:rPr>
          <w:rFonts w:ascii="Arial" w:hAnsi="Arial" w:cs="Arial"/>
          <w:sz w:val="24"/>
          <w:szCs w:val="24"/>
        </w:rPr>
        <w:t xml:space="preserve"> de seguridad</w:t>
      </w:r>
      <w:r w:rsidR="009B5EBF" w:rsidRPr="00AF14CE">
        <w:rPr>
          <w:rFonts w:ascii="Arial" w:hAnsi="Arial" w:cs="Arial"/>
          <w:sz w:val="24"/>
          <w:szCs w:val="24"/>
        </w:rPr>
        <w:t xml:space="preserve"> estatales que intervienen en su decomiso</w:t>
      </w:r>
      <w:r w:rsidRPr="00AF14CE">
        <w:rPr>
          <w:rFonts w:ascii="Arial" w:hAnsi="Arial" w:cs="Arial"/>
          <w:sz w:val="24"/>
          <w:szCs w:val="24"/>
        </w:rPr>
        <w:t>, la que se presenta al tenor de lo siguiente:</w:t>
      </w:r>
    </w:p>
    <w:p w:rsidR="008E30D3" w:rsidRPr="00AF14CE" w:rsidRDefault="008E30D3" w:rsidP="008E30D3">
      <w:pPr>
        <w:pStyle w:val="Sinespaciado"/>
        <w:spacing w:line="360" w:lineRule="auto"/>
        <w:jc w:val="both"/>
        <w:rPr>
          <w:rFonts w:ascii="Arial" w:hAnsi="Arial" w:cs="Arial"/>
          <w:sz w:val="24"/>
          <w:szCs w:val="24"/>
        </w:rPr>
      </w:pPr>
    </w:p>
    <w:p w:rsidR="008E30D3" w:rsidRPr="00AF14CE" w:rsidRDefault="008E30D3" w:rsidP="008E30D3">
      <w:pPr>
        <w:pStyle w:val="Sinespaciado"/>
        <w:spacing w:line="360" w:lineRule="auto"/>
        <w:jc w:val="both"/>
        <w:rPr>
          <w:rFonts w:ascii="Arial" w:hAnsi="Arial" w:cs="Arial"/>
          <w:sz w:val="24"/>
          <w:szCs w:val="24"/>
        </w:rPr>
      </w:pPr>
    </w:p>
    <w:p w:rsidR="008E30D3" w:rsidRPr="00AF14CE" w:rsidRDefault="008E30D3" w:rsidP="008E30D3">
      <w:pPr>
        <w:pStyle w:val="Sinespaciado"/>
        <w:spacing w:line="360" w:lineRule="auto"/>
        <w:jc w:val="both"/>
        <w:rPr>
          <w:rFonts w:ascii="Arial" w:hAnsi="Arial" w:cs="Arial"/>
          <w:b/>
          <w:sz w:val="24"/>
          <w:szCs w:val="24"/>
        </w:rPr>
      </w:pPr>
      <w:r w:rsidRPr="00AF14CE">
        <w:rPr>
          <w:rFonts w:ascii="Arial" w:hAnsi="Arial" w:cs="Arial"/>
          <w:b/>
          <w:sz w:val="24"/>
          <w:szCs w:val="24"/>
        </w:rPr>
        <w:t>EXPOSICIÓN DE MOTIVOS:</w:t>
      </w:r>
    </w:p>
    <w:p w:rsidR="008E30D3" w:rsidRPr="00AF14CE" w:rsidRDefault="008E30D3" w:rsidP="008E30D3">
      <w:pPr>
        <w:pStyle w:val="Sinespaciado"/>
        <w:spacing w:line="360" w:lineRule="auto"/>
        <w:jc w:val="both"/>
        <w:rPr>
          <w:rFonts w:ascii="Arial" w:hAnsi="Arial" w:cs="Arial"/>
          <w:sz w:val="24"/>
          <w:szCs w:val="24"/>
        </w:rPr>
      </w:pPr>
    </w:p>
    <w:p w:rsidR="008E30D3" w:rsidRPr="00AF14CE" w:rsidRDefault="00F75AA7" w:rsidP="008E30D3">
      <w:pPr>
        <w:pStyle w:val="Sinespaciado"/>
        <w:spacing w:line="360" w:lineRule="auto"/>
        <w:jc w:val="both"/>
        <w:rPr>
          <w:rFonts w:ascii="Arial" w:hAnsi="Arial" w:cs="Arial"/>
          <w:sz w:val="24"/>
          <w:szCs w:val="24"/>
        </w:rPr>
      </w:pPr>
      <w:r w:rsidRPr="00AF14CE">
        <w:rPr>
          <w:rFonts w:ascii="Arial" w:hAnsi="Arial" w:cs="Arial"/>
          <w:sz w:val="24"/>
          <w:szCs w:val="24"/>
        </w:rPr>
        <w:t>No nos es ajeno, que la delincuencia organizada utilice armas de fuego sofisticadas, inclusive más sofisticadas que las utilizadas por los cuerpos de seguridad de los tres órdenes de gobierno.</w:t>
      </w:r>
    </w:p>
    <w:p w:rsidR="00F75AA7" w:rsidRPr="00AF14CE" w:rsidRDefault="00F75AA7" w:rsidP="008E30D3">
      <w:pPr>
        <w:pStyle w:val="Sinespaciado"/>
        <w:spacing w:line="360" w:lineRule="auto"/>
        <w:jc w:val="both"/>
        <w:rPr>
          <w:rFonts w:ascii="Arial" w:hAnsi="Arial" w:cs="Arial"/>
          <w:sz w:val="24"/>
          <w:szCs w:val="24"/>
        </w:rPr>
      </w:pPr>
    </w:p>
    <w:p w:rsidR="00AF14CE" w:rsidRDefault="00062B60" w:rsidP="008E30D3">
      <w:pPr>
        <w:pStyle w:val="Sinespaciado"/>
        <w:spacing w:line="360" w:lineRule="auto"/>
        <w:jc w:val="both"/>
        <w:rPr>
          <w:rFonts w:ascii="Arial" w:hAnsi="Arial" w:cs="Arial"/>
          <w:sz w:val="24"/>
          <w:szCs w:val="24"/>
        </w:rPr>
      </w:pPr>
      <w:r w:rsidRPr="00AF14CE">
        <w:rPr>
          <w:rFonts w:ascii="Arial" w:hAnsi="Arial" w:cs="Arial"/>
          <w:sz w:val="24"/>
          <w:szCs w:val="24"/>
        </w:rPr>
        <w:t xml:space="preserve">Hemos sabido que la delincuencia utiliza no solo utiliza rifles de asalto soviéticos, como lo es el AvtomatKalashnikov modelo 1947, mejor conocido como AK47, fusil que tiene una cadencia de tiro de 600 disparos por minuto, </w:t>
      </w:r>
    </w:p>
    <w:p w:rsidR="00AF14CE" w:rsidRDefault="00AF14CE" w:rsidP="008E30D3">
      <w:pPr>
        <w:pStyle w:val="Sinespaciado"/>
        <w:spacing w:line="360" w:lineRule="auto"/>
        <w:jc w:val="both"/>
        <w:rPr>
          <w:rFonts w:ascii="Arial" w:hAnsi="Arial" w:cs="Arial"/>
          <w:sz w:val="24"/>
          <w:szCs w:val="24"/>
        </w:rPr>
      </w:pPr>
    </w:p>
    <w:p w:rsidR="00AF14CE" w:rsidRDefault="00AF14CE" w:rsidP="008E30D3">
      <w:pPr>
        <w:pStyle w:val="Sinespaciado"/>
        <w:spacing w:line="360" w:lineRule="auto"/>
        <w:jc w:val="both"/>
        <w:rPr>
          <w:rFonts w:ascii="Arial" w:hAnsi="Arial" w:cs="Arial"/>
          <w:sz w:val="24"/>
          <w:szCs w:val="24"/>
        </w:rPr>
      </w:pPr>
    </w:p>
    <w:p w:rsidR="00AF14CE" w:rsidRDefault="00AF14CE" w:rsidP="008E30D3">
      <w:pPr>
        <w:pStyle w:val="Sinespaciado"/>
        <w:spacing w:line="360" w:lineRule="auto"/>
        <w:jc w:val="both"/>
        <w:rPr>
          <w:rFonts w:ascii="Arial" w:hAnsi="Arial" w:cs="Arial"/>
          <w:sz w:val="24"/>
          <w:szCs w:val="24"/>
        </w:rPr>
      </w:pPr>
    </w:p>
    <w:p w:rsidR="00AF14CE" w:rsidRDefault="00AF14CE" w:rsidP="008E30D3">
      <w:pPr>
        <w:pStyle w:val="Sinespaciado"/>
        <w:spacing w:line="360" w:lineRule="auto"/>
        <w:jc w:val="both"/>
        <w:rPr>
          <w:rFonts w:ascii="Arial" w:hAnsi="Arial" w:cs="Arial"/>
          <w:sz w:val="24"/>
          <w:szCs w:val="24"/>
        </w:rPr>
      </w:pPr>
    </w:p>
    <w:p w:rsidR="00AF14CE" w:rsidRDefault="00AF14CE" w:rsidP="008E30D3">
      <w:pPr>
        <w:pStyle w:val="Sinespaciado"/>
        <w:spacing w:line="360" w:lineRule="auto"/>
        <w:jc w:val="both"/>
        <w:rPr>
          <w:rFonts w:ascii="Arial" w:hAnsi="Arial" w:cs="Arial"/>
          <w:sz w:val="24"/>
          <w:szCs w:val="24"/>
        </w:rPr>
      </w:pPr>
    </w:p>
    <w:p w:rsidR="00AF14CE" w:rsidRDefault="00AF14CE" w:rsidP="008E30D3">
      <w:pPr>
        <w:pStyle w:val="Sinespaciado"/>
        <w:spacing w:line="360" w:lineRule="auto"/>
        <w:jc w:val="both"/>
        <w:rPr>
          <w:rFonts w:ascii="Arial" w:hAnsi="Arial" w:cs="Arial"/>
          <w:sz w:val="24"/>
          <w:szCs w:val="24"/>
        </w:rPr>
      </w:pPr>
    </w:p>
    <w:p w:rsidR="00256D69" w:rsidRPr="00AF14CE" w:rsidRDefault="00062B60" w:rsidP="008E30D3">
      <w:pPr>
        <w:pStyle w:val="Sinespaciado"/>
        <w:spacing w:line="360" w:lineRule="auto"/>
        <w:jc w:val="both"/>
        <w:rPr>
          <w:rFonts w:ascii="Arial" w:hAnsi="Arial" w:cs="Arial"/>
          <w:sz w:val="24"/>
          <w:szCs w:val="24"/>
        </w:rPr>
      </w:pPr>
      <w:r w:rsidRPr="00AF14CE">
        <w:rPr>
          <w:rFonts w:ascii="Arial" w:hAnsi="Arial" w:cs="Arial"/>
          <w:sz w:val="24"/>
          <w:szCs w:val="24"/>
        </w:rPr>
        <w:t xml:space="preserve">sino que también utilizan armas calibre </w:t>
      </w:r>
      <w:r w:rsidR="00256D69" w:rsidRPr="00AF14CE">
        <w:rPr>
          <w:rFonts w:ascii="Arial" w:hAnsi="Arial" w:cs="Arial"/>
          <w:sz w:val="24"/>
          <w:szCs w:val="24"/>
        </w:rPr>
        <w:t>.</w:t>
      </w:r>
      <w:r w:rsidRPr="00AF14CE">
        <w:rPr>
          <w:rFonts w:ascii="Arial" w:hAnsi="Arial" w:cs="Arial"/>
          <w:sz w:val="24"/>
          <w:szCs w:val="24"/>
        </w:rPr>
        <w:t xml:space="preserve">50 </w:t>
      </w:r>
      <w:r w:rsidR="00256D69" w:rsidRPr="00AF14CE">
        <w:rPr>
          <w:rFonts w:ascii="Arial" w:hAnsi="Arial" w:cs="Arial"/>
          <w:sz w:val="24"/>
          <w:szCs w:val="24"/>
        </w:rPr>
        <w:t>con cadencia de tiro de 1200 disparos por minuto y con un alcance máximo de hasta 6 mil metros y que además son anti blindaje.</w:t>
      </w:r>
    </w:p>
    <w:p w:rsidR="00256D69" w:rsidRPr="00AF14CE" w:rsidRDefault="00256D69" w:rsidP="008E30D3">
      <w:pPr>
        <w:pStyle w:val="Sinespaciado"/>
        <w:spacing w:line="360" w:lineRule="auto"/>
        <w:jc w:val="both"/>
        <w:rPr>
          <w:rFonts w:ascii="Arial" w:hAnsi="Arial" w:cs="Arial"/>
          <w:sz w:val="24"/>
          <w:szCs w:val="24"/>
        </w:rPr>
      </w:pPr>
    </w:p>
    <w:p w:rsidR="00256D69" w:rsidRPr="00AF14CE" w:rsidRDefault="00256D69" w:rsidP="008E30D3">
      <w:pPr>
        <w:pStyle w:val="Sinespaciado"/>
        <w:spacing w:line="360" w:lineRule="auto"/>
        <w:jc w:val="both"/>
        <w:rPr>
          <w:rFonts w:ascii="Arial" w:hAnsi="Arial" w:cs="Arial"/>
          <w:sz w:val="24"/>
          <w:szCs w:val="24"/>
        </w:rPr>
      </w:pPr>
      <w:r w:rsidRPr="00AF14CE">
        <w:rPr>
          <w:rFonts w:ascii="Arial" w:hAnsi="Arial" w:cs="Arial"/>
          <w:sz w:val="24"/>
          <w:szCs w:val="24"/>
        </w:rPr>
        <w:t>El arma más sofisticada con que compiten nuestras fuerzas policiales es el denominado HK, rifle de asalto alemán, con algunas similitudes con el AK47, sin embargo, a decir de los expertos, por algo el famoso cuerno de chivo es el favorito de la delincuencia organizada, es un arma que carga a base de gases lo que permite expulsar mucho más rápido el proyectil, además de tener la potencia de disparar inclusive en el lodo.</w:t>
      </w:r>
    </w:p>
    <w:p w:rsidR="00256D69" w:rsidRPr="00AF14CE" w:rsidRDefault="00256D69" w:rsidP="008E30D3">
      <w:pPr>
        <w:pStyle w:val="Sinespaciado"/>
        <w:spacing w:line="360" w:lineRule="auto"/>
        <w:jc w:val="both"/>
        <w:rPr>
          <w:rFonts w:ascii="Arial" w:hAnsi="Arial" w:cs="Arial"/>
          <w:sz w:val="24"/>
          <w:szCs w:val="24"/>
        </w:rPr>
      </w:pPr>
    </w:p>
    <w:p w:rsidR="007771CE" w:rsidRPr="00AF14CE" w:rsidRDefault="007771CE" w:rsidP="008E30D3">
      <w:pPr>
        <w:pStyle w:val="Sinespaciado"/>
        <w:spacing w:line="360" w:lineRule="auto"/>
        <w:jc w:val="both"/>
        <w:rPr>
          <w:rFonts w:ascii="Arial" w:hAnsi="Arial" w:cs="Arial"/>
          <w:sz w:val="24"/>
          <w:szCs w:val="24"/>
        </w:rPr>
      </w:pPr>
      <w:r w:rsidRPr="00AF14CE">
        <w:rPr>
          <w:rFonts w:ascii="Arial" w:hAnsi="Arial" w:cs="Arial"/>
          <w:sz w:val="24"/>
          <w:szCs w:val="24"/>
        </w:rPr>
        <w:t>El punto medular que tenemos que analizar, es el problema que tenemos en la nación, la delincuencia organizada cuenta con armamento sofisticado mientras que nuestros policías no, inclusive en muchas partes del país ni siquiera cuentan con armas elementales para poder hacerles frente, esa es una realidad en la que nos debemos centrar.</w:t>
      </w:r>
    </w:p>
    <w:p w:rsidR="007771CE" w:rsidRPr="00AF14CE" w:rsidRDefault="007771CE" w:rsidP="008E30D3">
      <w:pPr>
        <w:pStyle w:val="Sinespaciado"/>
        <w:spacing w:line="360" w:lineRule="auto"/>
        <w:jc w:val="both"/>
        <w:rPr>
          <w:rFonts w:ascii="Arial" w:hAnsi="Arial" w:cs="Arial"/>
          <w:sz w:val="24"/>
          <w:szCs w:val="24"/>
        </w:rPr>
      </w:pPr>
    </w:p>
    <w:p w:rsidR="007771CE" w:rsidRPr="00AF14CE" w:rsidRDefault="007771CE" w:rsidP="008E30D3">
      <w:pPr>
        <w:pStyle w:val="Sinespaciado"/>
        <w:spacing w:line="360" w:lineRule="auto"/>
        <w:jc w:val="both"/>
        <w:rPr>
          <w:rFonts w:ascii="Arial" w:hAnsi="Arial" w:cs="Arial"/>
          <w:sz w:val="24"/>
          <w:szCs w:val="24"/>
        </w:rPr>
      </w:pPr>
      <w:r w:rsidRPr="00AF14CE">
        <w:rPr>
          <w:rFonts w:ascii="Arial" w:hAnsi="Arial" w:cs="Arial"/>
          <w:sz w:val="24"/>
          <w:szCs w:val="24"/>
        </w:rPr>
        <w:t>No podemos exigir resultados a los valientes agentes si no les damos las herramientas necesarias para que puedan realizar su trabajo de una manera más digna y segura.</w:t>
      </w:r>
    </w:p>
    <w:p w:rsidR="007771CE" w:rsidRPr="00AF14CE" w:rsidRDefault="007771CE" w:rsidP="008E30D3">
      <w:pPr>
        <w:pStyle w:val="Sinespaciado"/>
        <w:spacing w:line="360" w:lineRule="auto"/>
        <w:jc w:val="both"/>
        <w:rPr>
          <w:rFonts w:ascii="Arial" w:hAnsi="Arial" w:cs="Arial"/>
          <w:sz w:val="24"/>
          <w:szCs w:val="24"/>
        </w:rPr>
      </w:pPr>
    </w:p>
    <w:p w:rsidR="007771CE" w:rsidRPr="00AF14CE" w:rsidRDefault="007771CE" w:rsidP="008E30D3">
      <w:pPr>
        <w:pStyle w:val="Sinespaciado"/>
        <w:spacing w:line="360" w:lineRule="auto"/>
        <w:jc w:val="both"/>
        <w:rPr>
          <w:rFonts w:ascii="Arial" w:hAnsi="Arial" w:cs="Arial"/>
          <w:sz w:val="24"/>
          <w:szCs w:val="24"/>
        </w:rPr>
      </w:pPr>
      <w:r w:rsidRPr="00AF14CE">
        <w:rPr>
          <w:rFonts w:ascii="Arial" w:hAnsi="Arial" w:cs="Arial"/>
          <w:sz w:val="24"/>
          <w:szCs w:val="24"/>
        </w:rPr>
        <w:t>Pero también no podemos seguir gastando el erario público en armamento, existiendo un gran rezago en temas de educación y salud, entre otros rubros.</w:t>
      </w:r>
    </w:p>
    <w:p w:rsidR="007771CE" w:rsidRPr="00AF14CE" w:rsidRDefault="007771CE" w:rsidP="008E30D3">
      <w:pPr>
        <w:pStyle w:val="Sinespaciado"/>
        <w:spacing w:line="360" w:lineRule="auto"/>
        <w:jc w:val="both"/>
        <w:rPr>
          <w:rFonts w:ascii="Arial" w:hAnsi="Arial" w:cs="Arial"/>
          <w:sz w:val="24"/>
          <w:szCs w:val="24"/>
        </w:rPr>
      </w:pPr>
    </w:p>
    <w:p w:rsidR="00AF14CE" w:rsidRDefault="007771CE" w:rsidP="008E30D3">
      <w:pPr>
        <w:pStyle w:val="Sinespaciado"/>
        <w:spacing w:line="360" w:lineRule="auto"/>
        <w:jc w:val="both"/>
        <w:rPr>
          <w:rFonts w:ascii="Arial" w:hAnsi="Arial" w:cs="Arial"/>
          <w:sz w:val="24"/>
          <w:szCs w:val="24"/>
        </w:rPr>
      </w:pPr>
      <w:r w:rsidRPr="00AF14CE">
        <w:rPr>
          <w:rFonts w:ascii="Arial" w:hAnsi="Arial" w:cs="Arial"/>
          <w:sz w:val="24"/>
          <w:szCs w:val="24"/>
        </w:rPr>
        <w:t xml:space="preserve">Como se ha mencionado antes, el arma más sofisticada con que el Estado cuenta es el HK, la cual tiene un valor aproximado de </w:t>
      </w:r>
      <w:r w:rsidR="00117C23" w:rsidRPr="00AF14CE">
        <w:rPr>
          <w:rFonts w:ascii="Arial" w:hAnsi="Arial" w:cs="Arial"/>
          <w:sz w:val="24"/>
          <w:szCs w:val="24"/>
        </w:rPr>
        <w:t>4</w:t>
      </w:r>
      <w:r w:rsidRPr="00AF14CE">
        <w:rPr>
          <w:rFonts w:ascii="Arial" w:hAnsi="Arial" w:cs="Arial"/>
          <w:sz w:val="24"/>
          <w:szCs w:val="24"/>
        </w:rPr>
        <w:t xml:space="preserve">5 mil pesos. Por cada 100 de </w:t>
      </w:r>
    </w:p>
    <w:p w:rsidR="00AF14CE" w:rsidRDefault="00AF14CE" w:rsidP="008E30D3">
      <w:pPr>
        <w:pStyle w:val="Sinespaciado"/>
        <w:spacing w:line="360" w:lineRule="auto"/>
        <w:jc w:val="both"/>
        <w:rPr>
          <w:rFonts w:ascii="Arial" w:hAnsi="Arial" w:cs="Arial"/>
          <w:sz w:val="24"/>
          <w:szCs w:val="24"/>
        </w:rPr>
      </w:pPr>
    </w:p>
    <w:p w:rsidR="00AF14CE" w:rsidRDefault="00AF14CE" w:rsidP="008E30D3">
      <w:pPr>
        <w:pStyle w:val="Sinespaciado"/>
        <w:spacing w:line="360" w:lineRule="auto"/>
        <w:jc w:val="both"/>
        <w:rPr>
          <w:rFonts w:ascii="Arial" w:hAnsi="Arial" w:cs="Arial"/>
          <w:sz w:val="24"/>
          <w:szCs w:val="24"/>
        </w:rPr>
      </w:pPr>
    </w:p>
    <w:p w:rsidR="00AF14CE" w:rsidRDefault="00AF14CE" w:rsidP="008E30D3">
      <w:pPr>
        <w:pStyle w:val="Sinespaciado"/>
        <w:spacing w:line="360" w:lineRule="auto"/>
        <w:jc w:val="both"/>
        <w:rPr>
          <w:rFonts w:ascii="Arial" w:hAnsi="Arial" w:cs="Arial"/>
          <w:sz w:val="24"/>
          <w:szCs w:val="24"/>
        </w:rPr>
      </w:pPr>
    </w:p>
    <w:p w:rsidR="00AF14CE" w:rsidRDefault="00AF14CE" w:rsidP="008E30D3">
      <w:pPr>
        <w:pStyle w:val="Sinespaciado"/>
        <w:spacing w:line="360" w:lineRule="auto"/>
        <w:jc w:val="both"/>
        <w:rPr>
          <w:rFonts w:ascii="Arial" w:hAnsi="Arial" w:cs="Arial"/>
          <w:sz w:val="24"/>
          <w:szCs w:val="24"/>
        </w:rPr>
      </w:pPr>
    </w:p>
    <w:p w:rsidR="00AF14CE" w:rsidRDefault="00AF14CE" w:rsidP="008E30D3">
      <w:pPr>
        <w:pStyle w:val="Sinespaciado"/>
        <w:spacing w:line="360" w:lineRule="auto"/>
        <w:jc w:val="both"/>
        <w:rPr>
          <w:rFonts w:ascii="Arial" w:hAnsi="Arial" w:cs="Arial"/>
          <w:sz w:val="24"/>
          <w:szCs w:val="24"/>
        </w:rPr>
      </w:pPr>
    </w:p>
    <w:p w:rsidR="00117C23" w:rsidRPr="00AF14CE" w:rsidRDefault="007771CE" w:rsidP="008E30D3">
      <w:pPr>
        <w:pStyle w:val="Sinespaciado"/>
        <w:spacing w:line="360" w:lineRule="auto"/>
        <w:jc w:val="both"/>
        <w:rPr>
          <w:rFonts w:ascii="Arial" w:hAnsi="Arial" w:cs="Arial"/>
          <w:sz w:val="24"/>
          <w:szCs w:val="24"/>
        </w:rPr>
      </w:pPr>
      <w:r w:rsidRPr="00AF14CE">
        <w:rPr>
          <w:rFonts w:ascii="Arial" w:hAnsi="Arial" w:cs="Arial"/>
          <w:sz w:val="24"/>
          <w:szCs w:val="24"/>
        </w:rPr>
        <w:t xml:space="preserve">estas armas, el estado erogará </w:t>
      </w:r>
      <w:r w:rsidR="00117C23" w:rsidRPr="00AF14CE">
        <w:rPr>
          <w:rFonts w:ascii="Arial" w:hAnsi="Arial" w:cs="Arial"/>
          <w:sz w:val="24"/>
          <w:szCs w:val="24"/>
        </w:rPr>
        <w:t>cuatro millones y medio aproximadamente, solamente de armamento, sin contar municiones, chalecos antibalas y demás herramientas necesarias.</w:t>
      </w:r>
    </w:p>
    <w:p w:rsidR="00117C23" w:rsidRPr="00AF14CE" w:rsidRDefault="00117C23" w:rsidP="008E30D3">
      <w:pPr>
        <w:pStyle w:val="Sinespaciado"/>
        <w:spacing w:line="360" w:lineRule="auto"/>
        <w:jc w:val="both"/>
        <w:rPr>
          <w:rFonts w:ascii="Arial" w:hAnsi="Arial" w:cs="Arial"/>
          <w:sz w:val="24"/>
          <w:szCs w:val="24"/>
        </w:rPr>
      </w:pPr>
    </w:p>
    <w:p w:rsidR="00C044F7" w:rsidRPr="00AF14CE" w:rsidRDefault="00C044F7" w:rsidP="008E30D3">
      <w:pPr>
        <w:pStyle w:val="Sinespaciado"/>
        <w:spacing w:line="360" w:lineRule="auto"/>
        <w:jc w:val="both"/>
        <w:rPr>
          <w:rFonts w:ascii="Arial" w:hAnsi="Arial" w:cs="Arial"/>
          <w:sz w:val="24"/>
          <w:szCs w:val="24"/>
        </w:rPr>
      </w:pPr>
      <w:r w:rsidRPr="00AF14CE">
        <w:rPr>
          <w:rFonts w:ascii="Arial" w:hAnsi="Arial" w:cs="Arial"/>
          <w:sz w:val="24"/>
          <w:szCs w:val="24"/>
        </w:rPr>
        <w:t>El estado de fuerza de la Fiscalía General del Estado es de aproximadamente dos mil elementos, para dotarlos de este tipo de armas se tendrían que erogar únicamente en armamento cerca de 90 millones de pesos, reiterando solamente armamento, sin contar cartuchos, chalecos antibalas y demás accesorios.</w:t>
      </w:r>
    </w:p>
    <w:p w:rsidR="00C044F7" w:rsidRPr="00AF14CE" w:rsidRDefault="00C044F7" w:rsidP="008E30D3">
      <w:pPr>
        <w:pStyle w:val="Sinespaciado"/>
        <w:spacing w:line="360" w:lineRule="auto"/>
        <w:jc w:val="both"/>
        <w:rPr>
          <w:rFonts w:ascii="Arial" w:hAnsi="Arial" w:cs="Arial"/>
          <w:sz w:val="24"/>
          <w:szCs w:val="24"/>
        </w:rPr>
      </w:pPr>
    </w:p>
    <w:p w:rsidR="00C044F7" w:rsidRPr="00AF14CE" w:rsidRDefault="00C044F7" w:rsidP="008E30D3">
      <w:pPr>
        <w:pStyle w:val="Sinespaciado"/>
        <w:spacing w:line="360" w:lineRule="auto"/>
        <w:jc w:val="both"/>
        <w:rPr>
          <w:rFonts w:ascii="Arial" w:hAnsi="Arial" w:cs="Arial"/>
          <w:sz w:val="24"/>
          <w:szCs w:val="24"/>
        </w:rPr>
      </w:pPr>
      <w:r w:rsidRPr="00AF14CE">
        <w:rPr>
          <w:rFonts w:ascii="Arial" w:hAnsi="Arial" w:cs="Arial"/>
          <w:sz w:val="24"/>
          <w:szCs w:val="24"/>
        </w:rPr>
        <w:t>Muchos millones de pesos de inversión y también mucho el rezago, como se comentó anteriormente. Inversión en armamento que sin duda alguna ayuda al combate a la delincuencia, pero aun así en desventaja contra los enemigos de la paz.</w:t>
      </w:r>
    </w:p>
    <w:p w:rsidR="00C044F7" w:rsidRPr="00AF14CE" w:rsidRDefault="00C044F7" w:rsidP="008E30D3">
      <w:pPr>
        <w:pStyle w:val="Sinespaciado"/>
        <w:spacing w:line="360" w:lineRule="auto"/>
        <w:jc w:val="both"/>
        <w:rPr>
          <w:rFonts w:ascii="Arial" w:hAnsi="Arial" w:cs="Arial"/>
          <w:sz w:val="24"/>
          <w:szCs w:val="24"/>
        </w:rPr>
      </w:pPr>
    </w:p>
    <w:p w:rsidR="002E0E1E" w:rsidRPr="00AF14CE" w:rsidRDefault="00C044F7" w:rsidP="008E30D3">
      <w:pPr>
        <w:pStyle w:val="Sinespaciado"/>
        <w:spacing w:line="360" w:lineRule="auto"/>
        <w:jc w:val="both"/>
        <w:rPr>
          <w:rFonts w:ascii="Arial" w:hAnsi="Arial" w:cs="Arial"/>
          <w:sz w:val="24"/>
          <w:szCs w:val="24"/>
        </w:rPr>
      </w:pPr>
      <w:r w:rsidRPr="00AF14CE">
        <w:rPr>
          <w:rFonts w:ascii="Arial" w:hAnsi="Arial" w:cs="Arial"/>
          <w:sz w:val="24"/>
          <w:szCs w:val="24"/>
        </w:rPr>
        <w:t xml:space="preserve">No quisiera sonar </w:t>
      </w:r>
      <w:r w:rsidR="002E0E1E" w:rsidRPr="00AF14CE">
        <w:rPr>
          <w:rFonts w:ascii="Arial" w:hAnsi="Arial" w:cs="Arial"/>
          <w:sz w:val="24"/>
          <w:szCs w:val="24"/>
        </w:rPr>
        <w:t>negativa, pero siempre estos enemigos buscarán estar mejor armados que las fuerzas de seguridad, es parte de su negocio, por eso no escatiman en la inversión en armamento.</w:t>
      </w:r>
    </w:p>
    <w:p w:rsidR="002E0E1E" w:rsidRPr="00AF14CE" w:rsidRDefault="002E0E1E" w:rsidP="008E30D3">
      <w:pPr>
        <w:pStyle w:val="Sinespaciado"/>
        <w:spacing w:line="360" w:lineRule="auto"/>
        <w:jc w:val="both"/>
        <w:rPr>
          <w:rFonts w:ascii="Arial" w:hAnsi="Arial" w:cs="Arial"/>
          <w:sz w:val="24"/>
          <w:szCs w:val="24"/>
        </w:rPr>
      </w:pPr>
    </w:p>
    <w:p w:rsidR="002E0E1E" w:rsidRPr="00AF14CE" w:rsidRDefault="002E0E1E" w:rsidP="008E30D3">
      <w:pPr>
        <w:pStyle w:val="Sinespaciado"/>
        <w:spacing w:line="360" w:lineRule="auto"/>
        <w:jc w:val="both"/>
        <w:rPr>
          <w:rFonts w:ascii="Arial" w:hAnsi="Arial" w:cs="Arial"/>
          <w:sz w:val="24"/>
          <w:szCs w:val="24"/>
        </w:rPr>
      </w:pPr>
      <w:r w:rsidRPr="00AF14CE">
        <w:rPr>
          <w:rFonts w:ascii="Arial" w:hAnsi="Arial" w:cs="Arial"/>
          <w:sz w:val="24"/>
          <w:szCs w:val="24"/>
        </w:rPr>
        <w:t>Situación que nos sumerge en un círculo vicioso, si el estado invierte 90 millones ellos invertirán más, lo que obligará al estado a invertir aún más y así sucesivamente, creando como se dice coloquialmente “un barril sin fondo”</w:t>
      </w:r>
      <w:r w:rsidR="006D4778" w:rsidRPr="00AF14CE">
        <w:rPr>
          <w:rFonts w:ascii="Arial" w:hAnsi="Arial" w:cs="Arial"/>
          <w:sz w:val="24"/>
          <w:szCs w:val="24"/>
        </w:rPr>
        <w:t>, insisto, existiendo otras más necesidades urgentes en el país y particularmente en el Estado de Chihuahua, situación que no es ajena a otras Entidades Federativas</w:t>
      </w:r>
      <w:r w:rsidRPr="00AF14CE">
        <w:rPr>
          <w:rFonts w:ascii="Arial" w:hAnsi="Arial" w:cs="Arial"/>
          <w:sz w:val="24"/>
          <w:szCs w:val="24"/>
        </w:rPr>
        <w:t>.</w:t>
      </w:r>
    </w:p>
    <w:p w:rsidR="006D4778" w:rsidRPr="00AF14CE" w:rsidRDefault="006D4778" w:rsidP="008E30D3">
      <w:pPr>
        <w:pStyle w:val="Sinespaciado"/>
        <w:spacing w:line="360" w:lineRule="auto"/>
        <w:jc w:val="both"/>
        <w:rPr>
          <w:rFonts w:ascii="Arial" w:hAnsi="Arial" w:cs="Arial"/>
          <w:sz w:val="24"/>
          <w:szCs w:val="24"/>
        </w:rPr>
      </w:pPr>
    </w:p>
    <w:p w:rsidR="006D4778" w:rsidRPr="00AF14CE" w:rsidRDefault="006D4778" w:rsidP="008E30D3">
      <w:pPr>
        <w:pStyle w:val="Sinespaciado"/>
        <w:spacing w:line="360" w:lineRule="auto"/>
        <w:jc w:val="both"/>
        <w:rPr>
          <w:rFonts w:ascii="Arial" w:hAnsi="Arial" w:cs="Arial"/>
          <w:sz w:val="24"/>
          <w:szCs w:val="24"/>
        </w:rPr>
      </w:pPr>
      <w:r w:rsidRPr="00AF14CE">
        <w:rPr>
          <w:rFonts w:ascii="Arial" w:hAnsi="Arial" w:cs="Arial"/>
          <w:sz w:val="24"/>
          <w:szCs w:val="24"/>
        </w:rPr>
        <w:t>Según datos aportados por la Secretaría de la Defensa Nacional, en lo que va del año 2017, en el país han logrado destruir 20 mil 389 armas.</w:t>
      </w:r>
    </w:p>
    <w:p w:rsidR="006D4778" w:rsidRPr="00AF14CE" w:rsidRDefault="006D4778" w:rsidP="008E30D3">
      <w:pPr>
        <w:pStyle w:val="Sinespaciado"/>
        <w:spacing w:line="360" w:lineRule="auto"/>
        <w:jc w:val="both"/>
        <w:rPr>
          <w:rFonts w:ascii="Arial" w:hAnsi="Arial" w:cs="Arial"/>
          <w:sz w:val="24"/>
          <w:szCs w:val="24"/>
        </w:rPr>
      </w:pPr>
    </w:p>
    <w:p w:rsidR="006D4778" w:rsidRPr="00AF14CE" w:rsidRDefault="006D4778" w:rsidP="008E30D3">
      <w:pPr>
        <w:pStyle w:val="Sinespaciado"/>
        <w:spacing w:line="360" w:lineRule="auto"/>
        <w:jc w:val="both"/>
        <w:rPr>
          <w:rFonts w:ascii="Arial" w:hAnsi="Arial" w:cs="Arial"/>
          <w:sz w:val="24"/>
          <w:szCs w:val="24"/>
        </w:rPr>
      </w:pPr>
    </w:p>
    <w:p w:rsidR="006D4778" w:rsidRPr="00AF14CE" w:rsidRDefault="006D4778" w:rsidP="008E30D3">
      <w:pPr>
        <w:pStyle w:val="Sinespaciado"/>
        <w:spacing w:line="360" w:lineRule="auto"/>
        <w:jc w:val="both"/>
        <w:rPr>
          <w:rFonts w:ascii="Arial" w:hAnsi="Arial" w:cs="Arial"/>
          <w:sz w:val="24"/>
          <w:szCs w:val="24"/>
        </w:rPr>
      </w:pPr>
    </w:p>
    <w:p w:rsidR="006D4778" w:rsidRPr="00AF14CE" w:rsidRDefault="006D4778" w:rsidP="008E30D3">
      <w:pPr>
        <w:pStyle w:val="Sinespaciado"/>
        <w:spacing w:line="360" w:lineRule="auto"/>
        <w:jc w:val="both"/>
        <w:rPr>
          <w:rFonts w:ascii="Arial" w:hAnsi="Arial" w:cs="Arial"/>
          <w:sz w:val="24"/>
          <w:szCs w:val="24"/>
        </w:rPr>
      </w:pPr>
    </w:p>
    <w:p w:rsidR="006D4778" w:rsidRPr="00AF14CE" w:rsidRDefault="006D4778" w:rsidP="008E30D3">
      <w:pPr>
        <w:pStyle w:val="Sinespaciado"/>
        <w:spacing w:line="360" w:lineRule="auto"/>
        <w:jc w:val="both"/>
        <w:rPr>
          <w:rFonts w:ascii="Arial" w:hAnsi="Arial" w:cs="Arial"/>
          <w:sz w:val="24"/>
          <w:szCs w:val="24"/>
        </w:rPr>
      </w:pPr>
    </w:p>
    <w:p w:rsidR="006D4778" w:rsidRPr="00AF14CE" w:rsidRDefault="006D4778" w:rsidP="008E30D3">
      <w:pPr>
        <w:pStyle w:val="Sinespaciado"/>
        <w:spacing w:line="360" w:lineRule="auto"/>
        <w:jc w:val="both"/>
        <w:rPr>
          <w:rFonts w:ascii="Arial" w:hAnsi="Arial" w:cs="Arial"/>
          <w:sz w:val="24"/>
          <w:szCs w:val="24"/>
        </w:rPr>
      </w:pPr>
      <w:bookmarkStart w:id="0" w:name="_GoBack"/>
      <w:bookmarkEnd w:id="0"/>
      <w:r w:rsidRPr="00AF14CE">
        <w:rPr>
          <w:rFonts w:ascii="Arial" w:hAnsi="Arial" w:cs="Arial"/>
          <w:sz w:val="24"/>
          <w:szCs w:val="24"/>
        </w:rPr>
        <w:t>Tan solo en el Estado de Chihuahua, el pasado julio se destruyeron 654 armas cortas, 432 armas largas. Si las armas largas se hubieran destinado al combate a la delincuencia en el estado, estaríamos hablando de un ahorro de 19 millones de pesos aproximadamente.</w:t>
      </w:r>
    </w:p>
    <w:p w:rsidR="006D4778" w:rsidRPr="00AF14CE" w:rsidRDefault="006D4778" w:rsidP="008E30D3">
      <w:pPr>
        <w:pStyle w:val="Sinespaciado"/>
        <w:spacing w:line="360" w:lineRule="auto"/>
        <w:jc w:val="both"/>
        <w:rPr>
          <w:rFonts w:ascii="Arial" w:hAnsi="Arial" w:cs="Arial"/>
          <w:sz w:val="24"/>
          <w:szCs w:val="24"/>
        </w:rPr>
      </w:pPr>
    </w:p>
    <w:p w:rsidR="006D4778" w:rsidRPr="00AF14CE" w:rsidRDefault="006D4778" w:rsidP="008E30D3">
      <w:pPr>
        <w:pStyle w:val="Sinespaciado"/>
        <w:spacing w:line="360" w:lineRule="auto"/>
        <w:jc w:val="both"/>
        <w:rPr>
          <w:rFonts w:ascii="Arial" w:hAnsi="Arial" w:cs="Arial"/>
          <w:sz w:val="24"/>
          <w:szCs w:val="24"/>
        </w:rPr>
      </w:pPr>
      <w:r w:rsidRPr="00AF14CE">
        <w:rPr>
          <w:rFonts w:ascii="Arial" w:hAnsi="Arial" w:cs="Arial"/>
          <w:sz w:val="24"/>
          <w:szCs w:val="24"/>
        </w:rPr>
        <w:t>Además del ahorro que esto representaría, se estaría poniendo en igual de condiciones a nuestros cuerpos policiacos con la delincuencia organizada, desde el punto del armamento.</w:t>
      </w:r>
    </w:p>
    <w:p w:rsidR="006D4778" w:rsidRPr="00AF14CE" w:rsidRDefault="006D4778" w:rsidP="008E30D3">
      <w:pPr>
        <w:pStyle w:val="Sinespaciado"/>
        <w:spacing w:line="360" w:lineRule="auto"/>
        <w:jc w:val="both"/>
        <w:rPr>
          <w:rFonts w:ascii="Arial" w:hAnsi="Arial" w:cs="Arial"/>
          <w:sz w:val="24"/>
          <w:szCs w:val="24"/>
        </w:rPr>
      </w:pPr>
    </w:p>
    <w:p w:rsidR="006D4778" w:rsidRPr="00AF14CE" w:rsidRDefault="006D4778" w:rsidP="008E30D3">
      <w:pPr>
        <w:pStyle w:val="Sinespaciado"/>
        <w:spacing w:line="360" w:lineRule="auto"/>
        <w:jc w:val="both"/>
        <w:rPr>
          <w:rFonts w:ascii="Arial" w:hAnsi="Arial" w:cs="Arial"/>
          <w:sz w:val="24"/>
          <w:szCs w:val="24"/>
        </w:rPr>
      </w:pPr>
      <w:r w:rsidRPr="00AF14CE">
        <w:rPr>
          <w:rFonts w:ascii="Arial" w:hAnsi="Arial" w:cs="Arial"/>
          <w:sz w:val="24"/>
          <w:szCs w:val="24"/>
        </w:rPr>
        <w:t>Porque este es el punto, que las armas decomisadas por motivo de la comisión de delitos, sean asignadas a los cuerpos policiacos.</w:t>
      </w:r>
    </w:p>
    <w:p w:rsidR="004F397F" w:rsidRPr="00AF14CE" w:rsidRDefault="004F397F" w:rsidP="008E30D3">
      <w:pPr>
        <w:pStyle w:val="Sinespaciado"/>
        <w:spacing w:line="360" w:lineRule="auto"/>
        <w:jc w:val="both"/>
        <w:rPr>
          <w:rFonts w:ascii="Arial" w:hAnsi="Arial" w:cs="Arial"/>
          <w:sz w:val="24"/>
          <w:szCs w:val="24"/>
        </w:rPr>
      </w:pPr>
    </w:p>
    <w:p w:rsidR="004F397F" w:rsidRPr="00AF14CE" w:rsidRDefault="004F397F" w:rsidP="008E30D3">
      <w:pPr>
        <w:pStyle w:val="Sinespaciado"/>
        <w:spacing w:line="360" w:lineRule="auto"/>
        <w:jc w:val="both"/>
        <w:rPr>
          <w:rFonts w:ascii="Arial" w:hAnsi="Arial" w:cs="Arial"/>
          <w:sz w:val="24"/>
          <w:szCs w:val="24"/>
        </w:rPr>
      </w:pPr>
      <w:r w:rsidRPr="00AF14CE">
        <w:rPr>
          <w:rFonts w:ascii="Arial" w:hAnsi="Arial" w:cs="Arial"/>
          <w:sz w:val="24"/>
          <w:szCs w:val="24"/>
        </w:rPr>
        <w:t xml:space="preserve">Las armas de fuego que son decomisadas por la comisión de algún delito, se agregan como evidencia a la Causa Penal, se mandan al laboratorio de balística forense para su examinación, </w:t>
      </w:r>
      <w:r w:rsidR="001C19C3" w:rsidRPr="00AF14CE">
        <w:rPr>
          <w:rFonts w:ascii="Arial" w:hAnsi="Arial" w:cs="Arial"/>
          <w:sz w:val="24"/>
          <w:szCs w:val="24"/>
        </w:rPr>
        <w:t>ahí se identifica el arma, como su número de serie, fabricación</w:t>
      </w:r>
      <w:r w:rsidR="00B56353" w:rsidRPr="00AF14CE">
        <w:rPr>
          <w:rFonts w:ascii="Arial" w:hAnsi="Arial" w:cs="Arial"/>
          <w:sz w:val="24"/>
          <w:szCs w:val="24"/>
        </w:rPr>
        <w:t>, matricula, rasgos del cañón, estrías, señas de eyección, entre otras señas de identificación, las cuales se ingresan, aquí en el estado de Chihuahua y en otros estados de la República a un sistema denominado IBIS, el cual permite realizar cotejos balísticos para determinar la utilización de dichas armas en diversos hechos delictivos, inclusive en ocasiones las armas son utilizadas como evidencia material en los juicios orales, precisamente como técnica de litigación oral.</w:t>
      </w:r>
    </w:p>
    <w:p w:rsidR="00B56353" w:rsidRPr="00AF14CE" w:rsidRDefault="00B56353" w:rsidP="008E30D3">
      <w:pPr>
        <w:pStyle w:val="Sinespaciado"/>
        <w:spacing w:line="360" w:lineRule="auto"/>
        <w:jc w:val="both"/>
        <w:rPr>
          <w:rFonts w:ascii="Arial" w:hAnsi="Arial" w:cs="Arial"/>
          <w:sz w:val="24"/>
          <w:szCs w:val="24"/>
        </w:rPr>
      </w:pPr>
    </w:p>
    <w:p w:rsidR="00B56353" w:rsidRPr="00AF14CE" w:rsidRDefault="00B56353" w:rsidP="008E30D3">
      <w:pPr>
        <w:pStyle w:val="Sinespaciado"/>
        <w:spacing w:line="360" w:lineRule="auto"/>
        <w:jc w:val="both"/>
        <w:rPr>
          <w:rFonts w:ascii="Arial" w:hAnsi="Arial" w:cs="Arial"/>
          <w:sz w:val="24"/>
          <w:szCs w:val="24"/>
        </w:rPr>
      </w:pPr>
      <w:r w:rsidRPr="00AF14CE">
        <w:rPr>
          <w:rFonts w:ascii="Arial" w:hAnsi="Arial" w:cs="Arial"/>
          <w:sz w:val="24"/>
          <w:szCs w:val="24"/>
        </w:rPr>
        <w:t>Una vez concluida su utilización son puestas a disposición del Ministerio Público Federal y a su vez a la Secretaría de la Defensa Nacional para su destrucción.</w:t>
      </w:r>
    </w:p>
    <w:p w:rsidR="006D4778" w:rsidRPr="00AF14CE" w:rsidRDefault="006D4778" w:rsidP="008E30D3">
      <w:pPr>
        <w:pStyle w:val="Sinespaciado"/>
        <w:spacing w:line="360" w:lineRule="auto"/>
        <w:jc w:val="both"/>
        <w:rPr>
          <w:rFonts w:ascii="Arial" w:hAnsi="Arial" w:cs="Arial"/>
          <w:sz w:val="24"/>
          <w:szCs w:val="24"/>
        </w:rPr>
      </w:pPr>
    </w:p>
    <w:p w:rsidR="00B56353" w:rsidRPr="00AF14CE" w:rsidRDefault="00B56353" w:rsidP="004F397F">
      <w:pPr>
        <w:pStyle w:val="Sinespaciado"/>
        <w:spacing w:line="360" w:lineRule="auto"/>
        <w:jc w:val="both"/>
        <w:rPr>
          <w:rFonts w:ascii="Arial" w:hAnsi="Arial" w:cs="Arial"/>
          <w:sz w:val="24"/>
          <w:szCs w:val="24"/>
        </w:rPr>
      </w:pPr>
    </w:p>
    <w:p w:rsidR="00B56353" w:rsidRPr="00AF14CE" w:rsidRDefault="00B56353" w:rsidP="004F397F">
      <w:pPr>
        <w:pStyle w:val="Sinespaciado"/>
        <w:spacing w:line="360" w:lineRule="auto"/>
        <w:jc w:val="both"/>
        <w:rPr>
          <w:rFonts w:ascii="Arial" w:hAnsi="Arial" w:cs="Arial"/>
          <w:sz w:val="24"/>
          <w:szCs w:val="24"/>
        </w:rPr>
      </w:pPr>
    </w:p>
    <w:p w:rsidR="00B56353" w:rsidRPr="00AF14CE" w:rsidRDefault="00B56353" w:rsidP="004F397F">
      <w:pPr>
        <w:pStyle w:val="Sinespaciado"/>
        <w:spacing w:line="360" w:lineRule="auto"/>
        <w:jc w:val="both"/>
        <w:rPr>
          <w:rFonts w:ascii="Arial" w:hAnsi="Arial" w:cs="Arial"/>
          <w:sz w:val="24"/>
          <w:szCs w:val="24"/>
        </w:rPr>
      </w:pPr>
    </w:p>
    <w:p w:rsidR="00B56353" w:rsidRPr="00AF14CE" w:rsidRDefault="00B56353" w:rsidP="004F397F">
      <w:pPr>
        <w:pStyle w:val="Sinespaciado"/>
        <w:spacing w:line="360" w:lineRule="auto"/>
        <w:jc w:val="both"/>
        <w:rPr>
          <w:rFonts w:ascii="Arial" w:hAnsi="Arial" w:cs="Arial"/>
          <w:sz w:val="24"/>
          <w:szCs w:val="24"/>
        </w:rPr>
      </w:pPr>
    </w:p>
    <w:p w:rsidR="00B56353" w:rsidRPr="00AF14CE" w:rsidRDefault="00B56353" w:rsidP="004F397F">
      <w:pPr>
        <w:pStyle w:val="Sinespaciado"/>
        <w:spacing w:line="360" w:lineRule="auto"/>
        <w:jc w:val="both"/>
        <w:rPr>
          <w:rFonts w:ascii="Arial" w:hAnsi="Arial" w:cs="Arial"/>
          <w:sz w:val="24"/>
          <w:szCs w:val="24"/>
        </w:rPr>
      </w:pPr>
    </w:p>
    <w:p w:rsidR="006D4778" w:rsidRPr="00AF14CE" w:rsidRDefault="006D4778" w:rsidP="004F397F">
      <w:pPr>
        <w:pStyle w:val="Sinespaciado"/>
        <w:spacing w:line="360" w:lineRule="auto"/>
        <w:jc w:val="both"/>
        <w:rPr>
          <w:rFonts w:ascii="Arial" w:hAnsi="Arial" w:cs="Arial"/>
          <w:sz w:val="24"/>
          <w:szCs w:val="24"/>
        </w:rPr>
      </w:pPr>
      <w:r w:rsidRPr="00AF14CE">
        <w:rPr>
          <w:rFonts w:ascii="Arial" w:hAnsi="Arial" w:cs="Arial"/>
          <w:sz w:val="24"/>
          <w:szCs w:val="24"/>
        </w:rPr>
        <w:t xml:space="preserve">El artículo 88 de la Ley Federal de Armas de Fuego y Explosivos, reza: </w:t>
      </w:r>
      <w:r w:rsidR="004F397F" w:rsidRPr="00AF14CE">
        <w:rPr>
          <w:rFonts w:ascii="Arial" w:hAnsi="Arial" w:cs="Arial"/>
          <w:sz w:val="24"/>
          <w:szCs w:val="24"/>
        </w:rPr>
        <w:t>“Las armas materia de los delitos señalados en este capítulo, serán decomisadas para ser destruidas. Se exceptúan las de uso exclusivo del Ejército, Armada y Fuerza Aérea que se destinarán a dichas instituciones, y las de valor histórico, cultural, científico o artístico, que se destinarán al Museo de Armas de la Secretaría de la Defensa Nacional. Los objetos, explosivos y demás materiales decomisados se aplicarán a obras de beneficio social.”</w:t>
      </w:r>
    </w:p>
    <w:p w:rsidR="004F397F" w:rsidRPr="00AF14CE" w:rsidRDefault="004F397F" w:rsidP="004F397F">
      <w:pPr>
        <w:pStyle w:val="Sinespaciado"/>
        <w:spacing w:line="360" w:lineRule="auto"/>
        <w:jc w:val="both"/>
        <w:rPr>
          <w:rFonts w:ascii="Arial" w:hAnsi="Arial" w:cs="Arial"/>
          <w:sz w:val="24"/>
          <w:szCs w:val="24"/>
        </w:rPr>
      </w:pPr>
    </w:p>
    <w:p w:rsidR="005B4FE3" w:rsidRPr="00AF14CE" w:rsidRDefault="004F397F" w:rsidP="004F397F">
      <w:pPr>
        <w:pStyle w:val="Sinespaciado"/>
        <w:spacing w:line="360" w:lineRule="auto"/>
        <w:jc w:val="both"/>
        <w:rPr>
          <w:rFonts w:ascii="Arial" w:hAnsi="Arial" w:cs="Arial"/>
          <w:sz w:val="24"/>
          <w:szCs w:val="24"/>
        </w:rPr>
      </w:pPr>
      <w:r w:rsidRPr="00AF14CE">
        <w:rPr>
          <w:rFonts w:ascii="Arial" w:hAnsi="Arial" w:cs="Arial"/>
          <w:sz w:val="24"/>
          <w:szCs w:val="24"/>
        </w:rPr>
        <w:t>Es decir, la ley faculta a la autoridad</w:t>
      </w:r>
      <w:r w:rsidR="00B56353" w:rsidRPr="00AF14CE">
        <w:rPr>
          <w:rFonts w:ascii="Arial" w:hAnsi="Arial" w:cs="Arial"/>
          <w:sz w:val="24"/>
          <w:szCs w:val="24"/>
        </w:rPr>
        <w:t xml:space="preserve"> militar</w:t>
      </w:r>
      <w:r w:rsidRPr="00AF14CE">
        <w:rPr>
          <w:rFonts w:ascii="Arial" w:hAnsi="Arial" w:cs="Arial"/>
          <w:sz w:val="24"/>
          <w:szCs w:val="24"/>
        </w:rPr>
        <w:t>,</w:t>
      </w:r>
      <w:r w:rsidR="00B56353" w:rsidRPr="00AF14CE">
        <w:rPr>
          <w:rFonts w:ascii="Arial" w:hAnsi="Arial" w:cs="Arial"/>
          <w:sz w:val="24"/>
          <w:szCs w:val="24"/>
        </w:rPr>
        <w:t xml:space="preserve"> a utilizar las armas de alto calibre. Lo que se propone no es nada extraño o fuera de lo común, simplemente se pretende compartir a las fuerzas de seguridad de los estados la utilización de estas armas decom</w:t>
      </w:r>
      <w:r w:rsidR="005B4FE3" w:rsidRPr="00AF14CE">
        <w:rPr>
          <w:rFonts w:ascii="Arial" w:hAnsi="Arial" w:cs="Arial"/>
          <w:sz w:val="24"/>
          <w:szCs w:val="24"/>
        </w:rPr>
        <w:t>isadas, al igual que al ejército, armada y fuerza aérea nacional.</w:t>
      </w:r>
    </w:p>
    <w:p w:rsidR="005B4FE3" w:rsidRPr="00AF14CE" w:rsidRDefault="005B4FE3" w:rsidP="004F397F">
      <w:pPr>
        <w:pStyle w:val="Sinespaciado"/>
        <w:spacing w:line="360" w:lineRule="auto"/>
        <w:jc w:val="both"/>
        <w:rPr>
          <w:rFonts w:ascii="Arial" w:hAnsi="Arial" w:cs="Arial"/>
          <w:sz w:val="24"/>
          <w:szCs w:val="24"/>
        </w:rPr>
      </w:pPr>
    </w:p>
    <w:p w:rsidR="005B4FE3" w:rsidRPr="00AF14CE" w:rsidRDefault="005B4FE3" w:rsidP="004F397F">
      <w:pPr>
        <w:pStyle w:val="Sinespaciado"/>
        <w:spacing w:line="360" w:lineRule="auto"/>
        <w:jc w:val="both"/>
        <w:rPr>
          <w:rFonts w:ascii="Arial" w:hAnsi="Arial" w:cs="Arial"/>
          <w:sz w:val="24"/>
          <w:szCs w:val="24"/>
        </w:rPr>
      </w:pPr>
      <w:r w:rsidRPr="00AF14CE">
        <w:rPr>
          <w:rFonts w:ascii="Arial" w:hAnsi="Arial" w:cs="Arial"/>
          <w:sz w:val="24"/>
          <w:szCs w:val="24"/>
        </w:rPr>
        <w:t>La Secretaria de la Defensa Nacional cuenta con armería, lo que permitiría crearles una serie interna a estas armas para que sea la misma autoridad militar la que lleve el control de la entrega de estas armas, registro que permitirá el control de utilización del armamento.</w:t>
      </w:r>
    </w:p>
    <w:p w:rsidR="005B4FE3" w:rsidRPr="00AF14CE" w:rsidRDefault="005B4FE3" w:rsidP="004F397F">
      <w:pPr>
        <w:pStyle w:val="Sinespaciado"/>
        <w:spacing w:line="360" w:lineRule="auto"/>
        <w:jc w:val="both"/>
        <w:rPr>
          <w:rFonts w:ascii="Arial" w:hAnsi="Arial" w:cs="Arial"/>
          <w:sz w:val="24"/>
          <w:szCs w:val="24"/>
        </w:rPr>
      </w:pPr>
    </w:p>
    <w:p w:rsidR="005B4FE3" w:rsidRPr="00AF14CE" w:rsidRDefault="005B4FE3" w:rsidP="004F397F">
      <w:pPr>
        <w:pStyle w:val="Sinespaciado"/>
        <w:spacing w:line="360" w:lineRule="auto"/>
        <w:jc w:val="both"/>
        <w:rPr>
          <w:rFonts w:ascii="Arial" w:hAnsi="Arial" w:cs="Arial"/>
          <w:sz w:val="24"/>
          <w:szCs w:val="24"/>
        </w:rPr>
      </w:pPr>
      <w:r w:rsidRPr="00AF14CE">
        <w:rPr>
          <w:rFonts w:ascii="Arial" w:hAnsi="Arial" w:cs="Arial"/>
          <w:sz w:val="24"/>
          <w:szCs w:val="24"/>
        </w:rPr>
        <w:t>Inclusive, es de destacarse que poco a poco países de Centro América empiezan a realizar esta práctica, por ejemplo Nicaragua que dota de este tipo de armas a su ejército y a su policía nacional.</w:t>
      </w:r>
    </w:p>
    <w:p w:rsidR="005B4FE3" w:rsidRPr="00AF14CE" w:rsidRDefault="005B4FE3" w:rsidP="004F397F">
      <w:pPr>
        <w:pStyle w:val="Sinespaciado"/>
        <w:spacing w:line="360" w:lineRule="auto"/>
        <w:jc w:val="both"/>
        <w:rPr>
          <w:rFonts w:ascii="Arial" w:hAnsi="Arial" w:cs="Arial"/>
          <w:sz w:val="24"/>
          <w:szCs w:val="24"/>
        </w:rPr>
      </w:pPr>
    </w:p>
    <w:p w:rsidR="005B4FE3" w:rsidRPr="00AF14CE" w:rsidRDefault="005B4FE3" w:rsidP="004F397F">
      <w:pPr>
        <w:pStyle w:val="Sinespaciado"/>
        <w:spacing w:line="360" w:lineRule="auto"/>
        <w:jc w:val="both"/>
        <w:rPr>
          <w:rFonts w:ascii="Arial" w:hAnsi="Arial" w:cs="Arial"/>
          <w:sz w:val="24"/>
          <w:szCs w:val="24"/>
        </w:rPr>
      </w:pPr>
      <w:r w:rsidRPr="00AF14CE">
        <w:rPr>
          <w:rFonts w:ascii="Arial" w:hAnsi="Arial" w:cs="Arial"/>
          <w:sz w:val="24"/>
          <w:szCs w:val="24"/>
        </w:rPr>
        <w:t>Si apostamos por esta iniciativa, estaríamos permitiendo un ahorro significativo a las Entidades Federativas, además de dotar de mejor armamento a nuestros valientes agentes.</w:t>
      </w:r>
    </w:p>
    <w:p w:rsidR="005B4FE3" w:rsidRPr="00AF14CE" w:rsidRDefault="005B4FE3" w:rsidP="004F397F">
      <w:pPr>
        <w:pStyle w:val="Sinespaciado"/>
        <w:spacing w:line="360" w:lineRule="auto"/>
        <w:jc w:val="both"/>
        <w:rPr>
          <w:rFonts w:ascii="Arial" w:hAnsi="Arial" w:cs="Arial"/>
          <w:sz w:val="24"/>
          <w:szCs w:val="24"/>
        </w:rPr>
      </w:pPr>
    </w:p>
    <w:p w:rsidR="005B4FE3" w:rsidRPr="00AF14CE" w:rsidRDefault="005B4FE3" w:rsidP="004F397F">
      <w:pPr>
        <w:pStyle w:val="Sinespaciado"/>
        <w:spacing w:line="360" w:lineRule="auto"/>
        <w:jc w:val="both"/>
        <w:rPr>
          <w:rFonts w:ascii="Arial" w:hAnsi="Arial" w:cs="Arial"/>
          <w:sz w:val="24"/>
          <w:szCs w:val="24"/>
        </w:rPr>
      </w:pPr>
    </w:p>
    <w:p w:rsidR="005B4FE3" w:rsidRPr="00AF14CE" w:rsidRDefault="005B4FE3" w:rsidP="004F397F">
      <w:pPr>
        <w:pStyle w:val="Sinespaciado"/>
        <w:spacing w:line="360" w:lineRule="auto"/>
        <w:jc w:val="both"/>
        <w:rPr>
          <w:rFonts w:ascii="Arial" w:hAnsi="Arial" w:cs="Arial"/>
          <w:sz w:val="24"/>
          <w:szCs w:val="24"/>
        </w:rPr>
      </w:pPr>
    </w:p>
    <w:p w:rsidR="005B4FE3" w:rsidRPr="00AF14CE" w:rsidRDefault="005B4FE3" w:rsidP="004F397F">
      <w:pPr>
        <w:pStyle w:val="Sinespaciado"/>
        <w:spacing w:line="360" w:lineRule="auto"/>
        <w:jc w:val="both"/>
        <w:rPr>
          <w:rFonts w:ascii="Arial" w:hAnsi="Arial" w:cs="Arial"/>
          <w:sz w:val="24"/>
          <w:szCs w:val="24"/>
        </w:rPr>
      </w:pPr>
    </w:p>
    <w:p w:rsidR="005B4FE3" w:rsidRPr="00AF14CE" w:rsidRDefault="005B4FE3" w:rsidP="004F397F">
      <w:pPr>
        <w:pStyle w:val="Sinespaciado"/>
        <w:spacing w:line="360" w:lineRule="auto"/>
        <w:jc w:val="both"/>
        <w:rPr>
          <w:rFonts w:ascii="Arial" w:hAnsi="Arial" w:cs="Arial"/>
          <w:sz w:val="24"/>
          <w:szCs w:val="24"/>
        </w:rPr>
      </w:pPr>
    </w:p>
    <w:p w:rsidR="005B4FE3" w:rsidRPr="00AF14CE" w:rsidRDefault="005B4FE3" w:rsidP="004F397F">
      <w:pPr>
        <w:pStyle w:val="Sinespaciado"/>
        <w:spacing w:line="360" w:lineRule="auto"/>
        <w:jc w:val="both"/>
        <w:rPr>
          <w:rFonts w:ascii="Arial" w:hAnsi="Arial" w:cs="Arial"/>
          <w:sz w:val="24"/>
          <w:szCs w:val="24"/>
        </w:rPr>
      </w:pPr>
    </w:p>
    <w:p w:rsidR="004F397F" w:rsidRPr="00AF14CE" w:rsidRDefault="005B4FE3" w:rsidP="004F397F">
      <w:pPr>
        <w:pStyle w:val="Sinespaciado"/>
        <w:spacing w:line="360" w:lineRule="auto"/>
        <w:jc w:val="both"/>
        <w:rPr>
          <w:rFonts w:ascii="Arial" w:hAnsi="Arial" w:cs="Arial"/>
          <w:sz w:val="24"/>
          <w:szCs w:val="24"/>
        </w:rPr>
      </w:pPr>
      <w:r w:rsidRPr="00AF14CE">
        <w:rPr>
          <w:rFonts w:ascii="Arial" w:hAnsi="Arial" w:cs="Arial"/>
          <w:sz w:val="24"/>
          <w:szCs w:val="24"/>
        </w:rPr>
        <w:t>Es decir, es un ganar ganar, se gana en el ahorro al erario público y se gana en la modernización del armamento a costa de la delincuencia organizada que tanto gasto ocasiona combatirla.</w:t>
      </w:r>
    </w:p>
    <w:p w:rsidR="002E0E1E" w:rsidRPr="00AF14CE" w:rsidRDefault="002E0E1E" w:rsidP="008E30D3">
      <w:pPr>
        <w:pStyle w:val="Sinespaciado"/>
        <w:spacing w:line="360" w:lineRule="auto"/>
        <w:jc w:val="both"/>
        <w:rPr>
          <w:rFonts w:ascii="Arial" w:hAnsi="Arial" w:cs="Arial"/>
          <w:sz w:val="24"/>
          <w:szCs w:val="24"/>
        </w:rPr>
      </w:pPr>
    </w:p>
    <w:p w:rsidR="008E30D3" w:rsidRPr="00AF14CE" w:rsidRDefault="008E30D3" w:rsidP="008E30D3">
      <w:pPr>
        <w:pStyle w:val="Sinespaciado"/>
        <w:spacing w:line="360" w:lineRule="auto"/>
        <w:jc w:val="both"/>
        <w:rPr>
          <w:rFonts w:ascii="Arial" w:hAnsi="Arial" w:cs="Arial"/>
          <w:b/>
          <w:sz w:val="24"/>
          <w:szCs w:val="24"/>
        </w:rPr>
      </w:pPr>
      <w:r w:rsidRPr="00AF14CE">
        <w:rPr>
          <w:rFonts w:ascii="Arial" w:hAnsi="Arial" w:cs="Arial"/>
          <w:b/>
          <w:sz w:val="24"/>
          <w:szCs w:val="24"/>
        </w:rPr>
        <w:t xml:space="preserve">Por lo que con fundamento en lo que disponen los numerales 68 fracción I de la Constitución Política del Estado de Chihuahua, 167 fracción I, 168 y 169 de la Ley Orgánica del Poder Legislativo y 75, 76 y 77 del Reglamento Interior de Prácticas Parlamentarias del Poder Legislativo, someto a consideración de esta Representación Popular, el siguiente proyecto de decreto: </w:t>
      </w:r>
    </w:p>
    <w:p w:rsidR="008E30D3" w:rsidRPr="00AF14CE" w:rsidRDefault="008E30D3" w:rsidP="008E30D3">
      <w:pPr>
        <w:pStyle w:val="Sinespaciado"/>
        <w:spacing w:line="360" w:lineRule="auto"/>
        <w:jc w:val="both"/>
        <w:rPr>
          <w:rFonts w:ascii="Arial" w:hAnsi="Arial" w:cs="Arial"/>
          <w:sz w:val="24"/>
          <w:szCs w:val="24"/>
        </w:rPr>
      </w:pPr>
    </w:p>
    <w:p w:rsidR="008E30D3" w:rsidRPr="00AF14CE" w:rsidRDefault="008E30D3" w:rsidP="008E30D3">
      <w:pPr>
        <w:pStyle w:val="Sinespaciado"/>
        <w:spacing w:line="360" w:lineRule="auto"/>
        <w:jc w:val="both"/>
        <w:rPr>
          <w:rFonts w:ascii="Arial" w:hAnsi="Arial" w:cs="Arial"/>
          <w:b/>
          <w:sz w:val="24"/>
          <w:szCs w:val="24"/>
        </w:rPr>
      </w:pPr>
      <w:r w:rsidRPr="00AF14CE">
        <w:rPr>
          <w:rFonts w:ascii="Arial" w:hAnsi="Arial" w:cs="Arial"/>
          <w:b/>
          <w:sz w:val="24"/>
          <w:szCs w:val="24"/>
        </w:rPr>
        <w:t>DECRETO</w:t>
      </w:r>
    </w:p>
    <w:p w:rsidR="008E30D3" w:rsidRPr="00AF14CE" w:rsidRDefault="008E30D3" w:rsidP="008E30D3">
      <w:pPr>
        <w:pStyle w:val="Sinespaciado"/>
        <w:spacing w:line="360" w:lineRule="auto"/>
        <w:jc w:val="both"/>
        <w:rPr>
          <w:rFonts w:ascii="Arial" w:hAnsi="Arial" w:cs="Arial"/>
          <w:sz w:val="24"/>
          <w:szCs w:val="24"/>
        </w:rPr>
      </w:pPr>
    </w:p>
    <w:p w:rsidR="008E30D3" w:rsidRPr="00AF14CE" w:rsidRDefault="008E30D3" w:rsidP="008E30D3">
      <w:pPr>
        <w:pStyle w:val="Sinespaciado"/>
        <w:spacing w:line="360" w:lineRule="auto"/>
        <w:jc w:val="both"/>
        <w:rPr>
          <w:rFonts w:ascii="Arial" w:hAnsi="Arial" w:cs="Arial"/>
          <w:b/>
          <w:sz w:val="24"/>
          <w:szCs w:val="24"/>
        </w:rPr>
      </w:pPr>
      <w:r w:rsidRPr="00AF14CE">
        <w:rPr>
          <w:rFonts w:ascii="Arial" w:hAnsi="Arial" w:cs="Arial"/>
          <w:b/>
          <w:sz w:val="24"/>
          <w:szCs w:val="24"/>
        </w:rPr>
        <w:t xml:space="preserve">ARTÍCULO </w:t>
      </w:r>
      <w:r w:rsidR="001228D5" w:rsidRPr="00AF14CE">
        <w:rPr>
          <w:rFonts w:ascii="Arial" w:hAnsi="Arial" w:cs="Arial"/>
          <w:b/>
          <w:sz w:val="24"/>
          <w:szCs w:val="24"/>
        </w:rPr>
        <w:t>ÚNICO</w:t>
      </w:r>
      <w:r w:rsidRPr="00AF14CE">
        <w:rPr>
          <w:rFonts w:ascii="Arial" w:hAnsi="Arial" w:cs="Arial"/>
          <w:b/>
          <w:sz w:val="24"/>
          <w:szCs w:val="24"/>
        </w:rPr>
        <w:t>: Se reforma</w:t>
      </w:r>
      <w:r w:rsidR="001228D5" w:rsidRPr="00AF14CE">
        <w:rPr>
          <w:rFonts w:ascii="Arial" w:hAnsi="Arial" w:cs="Arial"/>
          <w:b/>
          <w:sz w:val="24"/>
          <w:szCs w:val="24"/>
        </w:rPr>
        <w:t xml:space="preserve"> el artículo 88</w:t>
      </w:r>
      <w:r w:rsidRPr="00AF14CE">
        <w:rPr>
          <w:rFonts w:ascii="Arial" w:hAnsi="Arial" w:cs="Arial"/>
          <w:b/>
          <w:sz w:val="24"/>
          <w:szCs w:val="24"/>
        </w:rPr>
        <w:t xml:space="preserve"> de la Ley Federal de Armas de Fuego y Explosivos, para quedar al tenor del siguiente:</w:t>
      </w:r>
    </w:p>
    <w:p w:rsidR="008E30D3" w:rsidRPr="00AF14CE" w:rsidRDefault="008E30D3" w:rsidP="008E30D3">
      <w:pPr>
        <w:pStyle w:val="Sinespaciado"/>
        <w:spacing w:line="360" w:lineRule="auto"/>
        <w:jc w:val="both"/>
        <w:rPr>
          <w:rFonts w:ascii="Arial" w:hAnsi="Arial" w:cs="Arial"/>
          <w:b/>
          <w:sz w:val="24"/>
          <w:szCs w:val="24"/>
        </w:rPr>
      </w:pPr>
    </w:p>
    <w:p w:rsidR="001228D5" w:rsidRPr="00AF14CE" w:rsidRDefault="001228D5" w:rsidP="001228D5">
      <w:pPr>
        <w:spacing w:line="360" w:lineRule="auto"/>
        <w:jc w:val="both"/>
        <w:rPr>
          <w:rFonts w:ascii="Arial" w:hAnsi="Arial" w:cs="Arial"/>
          <w:sz w:val="24"/>
          <w:szCs w:val="24"/>
        </w:rPr>
      </w:pPr>
      <w:r w:rsidRPr="00AF14CE">
        <w:rPr>
          <w:rFonts w:ascii="Arial" w:hAnsi="Arial" w:cs="Arial"/>
          <w:sz w:val="24"/>
          <w:szCs w:val="24"/>
        </w:rPr>
        <w:t xml:space="preserve">Artículo 88.- Las armas materia de los delitos señalados en este capítulo, serán decomisadas para ser destruidas. </w:t>
      </w:r>
    </w:p>
    <w:p w:rsidR="00AF14CE" w:rsidRPr="00AF14CE" w:rsidRDefault="00AF14CE" w:rsidP="001228D5">
      <w:pPr>
        <w:spacing w:line="360" w:lineRule="auto"/>
        <w:jc w:val="both"/>
        <w:rPr>
          <w:rFonts w:ascii="Arial" w:hAnsi="Arial" w:cs="Arial"/>
          <w:sz w:val="24"/>
          <w:szCs w:val="24"/>
        </w:rPr>
      </w:pPr>
    </w:p>
    <w:p w:rsidR="001228D5" w:rsidRPr="00AF14CE" w:rsidRDefault="001228D5" w:rsidP="001228D5">
      <w:pPr>
        <w:spacing w:line="360" w:lineRule="auto"/>
        <w:jc w:val="both"/>
        <w:rPr>
          <w:rFonts w:ascii="Arial" w:hAnsi="Arial" w:cs="Arial"/>
          <w:b/>
          <w:sz w:val="24"/>
          <w:szCs w:val="24"/>
        </w:rPr>
      </w:pPr>
      <w:r w:rsidRPr="00AF14CE">
        <w:rPr>
          <w:rFonts w:ascii="Arial" w:hAnsi="Arial" w:cs="Arial"/>
          <w:sz w:val="24"/>
          <w:szCs w:val="24"/>
        </w:rPr>
        <w:t>Se exceptúan las de uso exclusivo del Ejército, Armada y Fuerza Aérea que se destinarán a dichas instituciones</w:t>
      </w:r>
      <w:r w:rsidRPr="00AF14CE">
        <w:rPr>
          <w:rFonts w:ascii="Arial" w:hAnsi="Arial" w:cs="Arial"/>
          <w:b/>
          <w:sz w:val="24"/>
          <w:szCs w:val="24"/>
        </w:rPr>
        <w:t>y a las Entidades Federativas de la siguiente forma:</w:t>
      </w:r>
    </w:p>
    <w:p w:rsidR="00AF14CE" w:rsidRPr="00AF14CE" w:rsidRDefault="00AF14CE" w:rsidP="001228D5">
      <w:pPr>
        <w:spacing w:line="360" w:lineRule="auto"/>
        <w:jc w:val="both"/>
        <w:rPr>
          <w:rFonts w:ascii="Arial" w:hAnsi="Arial" w:cs="Arial"/>
          <w:b/>
          <w:sz w:val="24"/>
          <w:szCs w:val="24"/>
        </w:rPr>
      </w:pPr>
      <w:r w:rsidRPr="00AF14CE">
        <w:rPr>
          <w:rFonts w:ascii="Arial" w:hAnsi="Arial" w:cs="Arial"/>
          <w:b/>
          <w:sz w:val="24"/>
          <w:szCs w:val="24"/>
        </w:rPr>
        <w:t xml:space="preserve">I. </w:t>
      </w:r>
      <w:r w:rsidR="001228D5" w:rsidRPr="00AF14CE">
        <w:rPr>
          <w:rFonts w:ascii="Arial" w:hAnsi="Arial" w:cs="Arial"/>
          <w:b/>
          <w:sz w:val="24"/>
          <w:szCs w:val="24"/>
        </w:rPr>
        <w:t>Las decomisadas por las fuerzas policiales de las entidades federativas serán destinadas en una mitad a la entidad federativa</w:t>
      </w:r>
      <w:r w:rsidRPr="00AF14CE">
        <w:rPr>
          <w:rFonts w:ascii="Arial" w:hAnsi="Arial" w:cs="Arial"/>
          <w:b/>
          <w:sz w:val="24"/>
          <w:szCs w:val="24"/>
        </w:rPr>
        <w:t xml:space="preserve"> en cuyo lugar se realizó el decomiso</w:t>
      </w:r>
      <w:r w:rsidR="001228D5" w:rsidRPr="00AF14CE">
        <w:rPr>
          <w:rFonts w:ascii="Arial" w:hAnsi="Arial" w:cs="Arial"/>
          <w:b/>
          <w:sz w:val="24"/>
          <w:szCs w:val="24"/>
        </w:rPr>
        <w:t xml:space="preserve"> y en otra </w:t>
      </w:r>
      <w:r w:rsidRPr="00AF14CE">
        <w:rPr>
          <w:rFonts w:ascii="Arial" w:hAnsi="Arial" w:cs="Arial"/>
          <w:b/>
          <w:sz w:val="24"/>
          <w:szCs w:val="24"/>
        </w:rPr>
        <w:t xml:space="preserve">mitad </w:t>
      </w:r>
      <w:r w:rsidR="001228D5" w:rsidRPr="00AF14CE">
        <w:rPr>
          <w:rFonts w:ascii="Arial" w:hAnsi="Arial" w:cs="Arial"/>
          <w:b/>
          <w:sz w:val="24"/>
          <w:szCs w:val="24"/>
        </w:rPr>
        <w:t>al Ejército, Armada y Fuerza Aérea.</w:t>
      </w:r>
    </w:p>
    <w:p w:rsidR="00AF14CE" w:rsidRPr="00AF14CE" w:rsidRDefault="00AF14CE" w:rsidP="001228D5">
      <w:pPr>
        <w:spacing w:line="360" w:lineRule="auto"/>
        <w:jc w:val="both"/>
        <w:rPr>
          <w:rFonts w:ascii="Arial" w:hAnsi="Arial" w:cs="Arial"/>
          <w:sz w:val="24"/>
          <w:szCs w:val="24"/>
        </w:rPr>
      </w:pPr>
    </w:p>
    <w:p w:rsidR="00AF14CE" w:rsidRPr="00AF14CE" w:rsidRDefault="00AF14CE" w:rsidP="001228D5">
      <w:pPr>
        <w:spacing w:line="360" w:lineRule="auto"/>
        <w:jc w:val="both"/>
        <w:rPr>
          <w:rFonts w:ascii="Arial" w:hAnsi="Arial" w:cs="Arial"/>
          <w:sz w:val="24"/>
          <w:szCs w:val="24"/>
        </w:rPr>
      </w:pPr>
    </w:p>
    <w:p w:rsidR="00AF14CE" w:rsidRPr="00AF14CE" w:rsidRDefault="00AF14CE" w:rsidP="001228D5">
      <w:pPr>
        <w:spacing w:line="360" w:lineRule="auto"/>
        <w:jc w:val="both"/>
        <w:rPr>
          <w:rFonts w:ascii="Arial" w:hAnsi="Arial" w:cs="Arial"/>
          <w:sz w:val="24"/>
          <w:szCs w:val="24"/>
        </w:rPr>
      </w:pPr>
    </w:p>
    <w:p w:rsidR="00AF14CE" w:rsidRPr="00AF14CE" w:rsidRDefault="00AF14CE" w:rsidP="001228D5">
      <w:pPr>
        <w:spacing w:line="360" w:lineRule="auto"/>
        <w:jc w:val="both"/>
        <w:rPr>
          <w:rFonts w:ascii="Arial" w:hAnsi="Arial" w:cs="Arial"/>
          <w:sz w:val="24"/>
          <w:szCs w:val="24"/>
        </w:rPr>
      </w:pPr>
    </w:p>
    <w:p w:rsidR="00AF14CE" w:rsidRPr="00AF14CE" w:rsidRDefault="00AF14CE" w:rsidP="001228D5">
      <w:pPr>
        <w:spacing w:line="360" w:lineRule="auto"/>
        <w:jc w:val="both"/>
        <w:rPr>
          <w:rFonts w:ascii="Arial" w:hAnsi="Arial" w:cs="Arial"/>
          <w:sz w:val="24"/>
          <w:szCs w:val="24"/>
        </w:rPr>
      </w:pPr>
    </w:p>
    <w:p w:rsidR="008E30D3" w:rsidRPr="00AF14CE" w:rsidRDefault="00AF14CE" w:rsidP="001228D5">
      <w:pPr>
        <w:spacing w:line="360" w:lineRule="auto"/>
        <w:jc w:val="both"/>
        <w:rPr>
          <w:rFonts w:ascii="Arial" w:hAnsi="Arial" w:cs="Arial"/>
          <w:sz w:val="24"/>
          <w:szCs w:val="24"/>
        </w:rPr>
      </w:pPr>
      <w:r w:rsidRPr="00AF14CE">
        <w:rPr>
          <w:rFonts w:ascii="Arial" w:hAnsi="Arial" w:cs="Arial"/>
          <w:sz w:val="24"/>
          <w:szCs w:val="24"/>
        </w:rPr>
        <w:t>L</w:t>
      </w:r>
      <w:r w:rsidR="001228D5" w:rsidRPr="00AF14CE">
        <w:rPr>
          <w:rFonts w:ascii="Arial" w:hAnsi="Arial" w:cs="Arial"/>
          <w:sz w:val="24"/>
          <w:szCs w:val="24"/>
        </w:rPr>
        <w:t>as de valor histórico, cultural, científico o artístico, que se destinarán al Museo de Armas de la Secretaría de la Defensa Nacional. Los objetos, explosivos y demás materiales decomisados se aplicarán a obras de beneficio social.</w:t>
      </w:r>
      <w:r w:rsidR="001228D5" w:rsidRPr="00AF14CE">
        <w:rPr>
          <w:rFonts w:ascii="Arial" w:hAnsi="Arial" w:cs="Arial"/>
          <w:sz w:val="24"/>
          <w:szCs w:val="24"/>
        </w:rPr>
        <w:cr/>
      </w:r>
    </w:p>
    <w:p w:rsidR="008E30D3" w:rsidRPr="00AF14CE" w:rsidRDefault="008E30D3" w:rsidP="008E30D3">
      <w:pPr>
        <w:spacing w:line="360" w:lineRule="auto"/>
        <w:jc w:val="both"/>
        <w:rPr>
          <w:rFonts w:ascii="Arial" w:hAnsi="Arial" w:cs="Arial"/>
          <w:sz w:val="24"/>
          <w:szCs w:val="24"/>
        </w:rPr>
      </w:pPr>
      <w:r w:rsidRPr="00AF14CE">
        <w:rPr>
          <w:rFonts w:ascii="Arial" w:hAnsi="Arial" w:cs="Arial"/>
          <w:b/>
          <w:sz w:val="24"/>
          <w:szCs w:val="24"/>
        </w:rPr>
        <w:t>TRANSITORIOS:</w:t>
      </w:r>
    </w:p>
    <w:p w:rsidR="008E30D3" w:rsidRPr="00AF14CE" w:rsidRDefault="008E30D3" w:rsidP="008E30D3">
      <w:pPr>
        <w:pStyle w:val="Sinespaciado"/>
        <w:spacing w:line="360" w:lineRule="auto"/>
        <w:jc w:val="both"/>
        <w:rPr>
          <w:rFonts w:ascii="Arial" w:hAnsi="Arial" w:cs="Arial"/>
          <w:sz w:val="24"/>
          <w:szCs w:val="24"/>
        </w:rPr>
      </w:pPr>
    </w:p>
    <w:p w:rsidR="008E30D3" w:rsidRPr="00AF14CE" w:rsidRDefault="00AF14CE" w:rsidP="008E30D3">
      <w:pPr>
        <w:pStyle w:val="Sinespaciado"/>
        <w:spacing w:line="360" w:lineRule="auto"/>
        <w:jc w:val="both"/>
        <w:rPr>
          <w:rFonts w:ascii="Arial" w:hAnsi="Arial" w:cs="Arial"/>
          <w:sz w:val="24"/>
          <w:szCs w:val="24"/>
        </w:rPr>
      </w:pPr>
      <w:r w:rsidRPr="00AF14CE">
        <w:rPr>
          <w:rFonts w:ascii="Arial" w:hAnsi="Arial" w:cs="Arial"/>
          <w:b/>
          <w:sz w:val="24"/>
          <w:szCs w:val="24"/>
        </w:rPr>
        <w:t>P R I M E R O</w:t>
      </w:r>
      <w:r w:rsidR="008E30D3" w:rsidRPr="00AF14CE">
        <w:rPr>
          <w:rFonts w:ascii="Arial" w:hAnsi="Arial" w:cs="Arial"/>
          <w:b/>
          <w:sz w:val="24"/>
          <w:szCs w:val="24"/>
        </w:rPr>
        <w:t>:</w:t>
      </w:r>
      <w:r w:rsidR="008E30D3" w:rsidRPr="00AF14CE">
        <w:rPr>
          <w:rFonts w:ascii="Arial" w:hAnsi="Arial" w:cs="Arial"/>
          <w:sz w:val="24"/>
          <w:szCs w:val="24"/>
        </w:rPr>
        <w:t xml:space="preserve"> El presente decreto entrará en vigor al día siguiente de su publicación en el </w:t>
      </w:r>
      <w:r w:rsidR="009A165B" w:rsidRPr="00AF14CE">
        <w:rPr>
          <w:rFonts w:ascii="Arial" w:hAnsi="Arial" w:cs="Arial"/>
          <w:sz w:val="24"/>
          <w:szCs w:val="24"/>
        </w:rPr>
        <w:t>Diario Oficial de la Federación.</w:t>
      </w:r>
    </w:p>
    <w:p w:rsidR="00AF14CE" w:rsidRPr="00AF14CE" w:rsidRDefault="00AF14CE" w:rsidP="008E30D3">
      <w:pPr>
        <w:pStyle w:val="Sinespaciado"/>
        <w:spacing w:line="360" w:lineRule="auto"/>
        <w:jc w:val="both"/>
        <w:rPr>
          <w:rFonts w:ascii="Arial" w:hAnsi="Arial" w:cs="Arial"/>
          <w:sz w:val="24"/>
          <w:szCs w:val="24"/>
        </w:rPr>
      </w:pPr>
    </w:p>
    <w:p w:rsidR="00AF14CE" w:rsidRPr="00AF14CE" w:rsidRDefault="00AF14CE" w:rsidP="008E30D3">
      <w:pPr>
        <w:pStyle w:val="Sinespaciado"/>
        <w:spacing w:line="360" w:lineRule="auto"/>
        <w:jc w:val="both"/>
        <w:rPr>
          <w:rFonts w:ascii="Arial" w:hAnsi="Arial" w:cs="Arial"/>
          <w:sz w:val="24"/>
          <w:szCs w:val="24"/>
        </w:rPr>
      </w:pPr>
      <w:r w:rsidRPr="00AF14CE">
        <w:rPr>
          <w:rFonts w:ascii="Arial" w:hAnsi="Arial" w:cs="Arial"/>
          <w:b/>
          <w:sz w:val="24"/>
          <w:szCs w:val="24"/>
        </w:rPr>
        <w:t>S E G U N D O:</w:t>
      </w:r>
      <w:r w:rsidRPr="00AF14CE">
        <w:rPr>
          <w:rFonts w:ascii="Arial" w:hAnsi="Arial" w:cs="Arial"/>
          <w:sz w:val="24"/>
          <w:szCs w:val="24"/>
        </w:rPr>
        <w:t xml:space="preserve"> El Ejecutivo Federal cuenta con 90 días a partir de la entrada en vigor del presente decreto, para modificar los reglamentos que contravengan la presente disposición.</w:t>
      </w:r>
    </w:p>
    <w:p w:rsidR="008E30D3" w:rsidRPr="00AF14CE" w:rsidRDefault="008E30D3" w:rsidP="008E30D3">
      <w:pPr>
        <w:pStyle w:val="Sinespaciado"/>
        <w:spacing w:line="360" w:lineRule="auto"/>
        <w:jc w:val="both"/>
        <w:rPr>
          <w:rFonts w:ascii="Arial" w:hAnsi="Arial" w:cs="Arial"/>
          <w:sz w:val="24"/>
          <w:szCs w:val="24"/>
        </w:rPr>
      </w:pPr>
    </w:p>
    <w:p w:rsidR="008E30D3" w:rsidRPr="00AF14CE" w:rsidRDefault="00AF14CE" w:rsidP="008E30D3">
      <w:pPr>
        <w:pStyle w:val="Sinespaciado"/>
        <w:spacing w:line="360" w:lineRule="auto"/>
        <w:jc w:val="center"/>
        <w:rPr>
          <w:rFonts w:ascii="Arial" w:hAnsi="Arial" w:cs="Arial"/>
          <w:b/>
          <w:sz w:val="24"/>
          <w:szCs w:val="24"/>
        </w:rPr>
      </w:pPr>
      <w:r w:rsidRPr="00AF14CE">
        <w:rPr>
          <w:rFonts w:ascii="Arial" w:hAnsi="Arial" w:cs="Arial"/>
          <w:b/>
          <w:sz w:val="24"/>
          <w:szCs w:val="24"/>
        </w:rPr>
        <w:t>DIPUTADA LAURA MONICA MARÍN FRANCO</w:t>
      </w:r>
    </w:p>
    <w:p w:rsidR="008E30D3" w:rsidRPr="00AF14CE" w:rsidRDefault="008E30D3" w:rsidP="008E30D3">
      <w:pPr>
        <w:pStyle w:val="Sinespaciado"/>
        <w:spacing w:line="360" w:lineRule="auto"/>
        <w:jc w:val="center"/>
        <w:rPr>
          <w:rFonts w:ascii="Arial" w:hAnsi="Arial" w:cs="Arial"/>
          <w:b/>
          <w:sz w:val="24"/>
          <w:szCs w:val="24"/>
        </w:rPr>
      </w:pPr>
      <w:r w:rsidRPr="00AF14CE">
        <w:rPr>
          <w:rFonts w:ascii="Arial" w:hAnsi="Arial" w:cs="Arial"/>
          <w:b/>
          <w:sz w:val="24"/>
          <w:szCs w:val="24"/>
        </w:rPr>
        <w:t xml:space="preserve">Ciudad Chihuahua, Chihuahua a </w:t>
      </w:r>
      <w:r w:rsidR="00AF14CE" w:rsidRPr="00AF14CE">
        <w:rPr>
          <w:rFonts w:ascii="Arial" w:hAnsi="Arial" w:cs="Arial"/>
          <w:b/>
          <w:sz w:val="24"/>
          <w:szCs w:val="24"/>
        </w:rPr>
        <w:t>07</w:t>
      </w:r>
      <w:r w:rsidRPr="00AF14CE">
        <w:rPr>
          <w:rFonts w:ascii="Arial" w:hAnsi="Arial" w:cs="Arial"/>
          <w:b/>
          <w:sz w:val="24"/>
          <w:szCs w:val="24"/>
        </w:rPr>
        <w:t xml:space="preserve"> de </w:t>
      </w:r>
      <w:r w:rsidR="00AF14CE" w:rsidRPr="00AF14CE">
        <w:rPr>
          <w:rFonts w:ascii="Arial" w:hAnsi="Arial" w:cs="Arial"/>
          <w:b/>
          <w:sz w:val="24"/>
          <w:szCs w:val="24"/>
        </w:rPr>
        <w:t>noviembre</w:t>
      </w:r>
      <w:r w:rsidRPr="00AF14CE">
        <w:rPr>
          <w:rFonts w:ascii="Arial" w:hAnsi="Arial" w:cs="Arial"/>
          <w:b/>
          <w:sz w:val="24"/>
          <w:szCs w:val="24"/>
        </w:rPr>
        <w:t xml:space="preserve"> de 2017</w:t>
      </w:r>
    </w:p>
    <w:p w:rsidR="008E30D3" w:rsidRDefault="008E30D3" w:rsidP="008E30D3">
      <w:pPr>
        <w:pStyle w:val="Sinespaciado"/>
        <w:spacing w:line="360" w:lineRule="auto"/>
        <w:rPr>
          <w:rFonts w:ascii="Arial" w:hAnsi="Arial" w:cs="Arial"/>
          <w:sz w:val="24"/>
          <w:szCs w:val="24"/>
        </w:rPr>
      </w:pPr>
    </w:p>
    <w:sectPr w:rsidR="008E30D3" w:rsidSect="00790D98">
      <w:headerReference w:type="even" r:id="rId7"/>
      <w:headerReference w:type="default" r:id="rId8"/>
      <w:foot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66F" w:rsidRDefault="0026666F" w:rsidP="00E76A3F">
      <w:pPr>
        <w:spacing w:after="0" w:line="240" w:lineRule="auto"/>
      </w:pPr>
      <w:r>
        <w:separator/>
      </w:r>
    </w:p>
  </w:endnote>
  <w:endnote w:type="continuationSeparator" w:id="1">
    <w:p w:rsidR="0026666F" w:rsidRDefault="0026666F" w:rsidP="00E76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7449302"/>
      <w:docPartObj>
        <w:docPartGallery w:val="Page Numbers (Bottom of Page)"/>
        <w:docPartUnique/>
      </w:docPartObj>
    </w:sdtPr>
    <w:sdtContent>
      <w:p w:rsidR="006D4778" w:rsidRDefault="00E92ABC">
        <w:pPr>
          <w:pStyle w:val="Piedepgina"/>
          <w:jc w:val="right"/>
        </w:pPr>
        <w:r>
          <w:fldChar w:fldCharType="begin"/>
        </w:r>
        <w:r w:rsidR="006D4778">
          <w:instrText>PAGE   \* MERGEFORMAT</w:instrText>
        </w:r>
        <w:r>
          <w:fldChar w:fldCharType="separate"/>
        </w:r>
        <w:r w:rsidR="004F2D0C" w:rsidRPr="004F2D0C">
          <w:rPr>
            <w:noProof/>
            <w:lang w:val="es-ES"/>
          </w:rPr>
          <w:t>7</w:t>
        </w:r>
        <w:r>
          <w:fldChar w:fldCharType="end"/>
        </w:r>
      </w:p>
    </w:sdtContent>
  </w:sdt>
  <w:p w:rsidR="006D4778" w:rsidRDefault="006D4778" w:rsidP="006D4778">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66F" w:rsidRDefault="0026666F" w:rsidP="00E76A3F">
      <w:pPr>
        <w:spacing w:after="0" w:line="240" w:lineRule="auto"/>
      </w:pPr>
      <w:r>
        <w:separator/>
      </w:r>
    </w:p>
  </w:footnote>
  <w:footnote w:type="continuationSeparator" w:id="1">
    <w:p w:rsidR="0026666F" w:rsidRDefault="0026666F" w:rsidP="00E76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3F" w:rsidRDefault="00E92AB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116029" o:spid="_x0000_s2053" type="#_x0000_t75" style="position:absolute;margin-left:0;margin-top:0;width:612pt;height:11in;z-index:-251657216;mso-position-horizontal:center;mso-position-horizontal-relative:margin;mso-position-vertical:center;mso-position-vertical-relative:margin" o:allowincell="f">
          <v:imagedata r:id="rId1" o:title="membret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3F" w:rsidRDefault="00AA7A64">
    <w:pPr>
      <w:pStyle w:val="Encabezado"/>
    </w:pPr>
    <w:r>
      <w:rPr>
        <w:noProof/>
        <w:lang w:eastAsia="es-MX"/>
      </w:rPr>
      <w:drawing>
        <wp:anchor distT="0" distB="0" distL="114300" distR="114300" simplePos="0" relativeHeight="251660288" behindDoc="1" locked="0" layoutInCell="1" allowOverlap="1">
          <wp:simplePos x="0" y="0"/>
          <wp:positionH relativeFrom="margin">
            <wp:posOffset>-1083945</wp:posOffset>
          </wp:positionH>
          <wp:positionV relativeFrom="paragraph">
            <wp:posOffset>-449580</wp:posOffset>
          </wp:positionV>
          <wp:extent cx="7776210" cy="10058400"/>
          <wp:effectExtent l="19050" t="0" r="0" b="0"/>
          <wp:wrapNone/>
          <wp:docPr id="1" name="0 Imagen" descr="membret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2017.png"/>
                  <pic:cNvPicPr/>
                </pic:nvPicPr>
                <pic:blipFill>
                  <a:blip r:embed="rId1"/>
                  <a:stretch>
                    <a:fillRect/>
                  </a:stretch>
                </pic:blipFill>
                <pic:spPr>
                  <a:xfrm>
                    <a:off x="0" y="0"/>
                    <a:ext cx="7776210" cy="1005840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3F" w:rsidRDefault="00E92AB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116028" o:spid="_x0000_s2052" type="#_x0000_t75" style="position:absolute;margin-left:0;margin-top:0;width:612pt;height:11in;z-index:-251658240;mso-position-horizontal:center;mso-position-horizontal-relative:margin;mso-position-vertical:center;mso-position-vertical-relative:margin" o:allowincell="f">
          <v:imagedata r:id="rId1" o:title="membret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343D5"/>
    <w:multiLevelType w:val="hybridMultilevel"/>
    <w:tmpl w:val="B0B8038A"/>
    <w:lvl w:ilvl="0" w:tplc="828830B4">
      <w:start w:val="1"/>
      <w:numFmt w:val="upperRoman"/>
      <w:lvlText w:val="%1."/>
      <w:lvlJc w:val="left"/>
      <w:pPr>
        <w:ind w:left="750" w:hanging="720"/>
      </w:pPr>
      <w:rPr>
        <w:rFonts w:hint="default"/>
      </w:rPr>
    </w:lvl>
    <w:lvl w:ilvl="1" w:tplc="080A0019" w:tentative="1">
      <w:start w:val="1"/>
      <w:numFmt w:val="lowerLetter"/>
      <w:lvlText w:val="%2."/>
      <w:lvlJc w:val="left"/>
      <w:pPr>
        <w:ind w:left="1110" w:hanging="360"/>
      </w:pPr>
    </w:lvl>
    <w:lvl w:ilvl="2" w:tplc="080A001B" w:tentative="1">
      <w:start w:val="1"/>
      <w:numFmt w:val="lowerRoman"/>
      <w:lvlText w:val="%3."/>
      <w:lvlJc w:val="right"/>
      <w:pPr>
        <w:ind w:left="1830" w:hanging="180"/>
      </w:pPr>
    </w:lvl>
    <w:lvl w:ilvl="3" w:tplc="080A000F" w:tentative="1">
      <w:start w:val="1"/>
      <w:numFmt w:val="decimal"/>
      <w:lvlText w:val="%4."/>
      <w:lvlJc w:val="left"/>
      <w:pPr>
        <w:ind w:left="2550" w:hanging="360"/>
      </w:pPr>
    </w:lvl>
    <w:lvl w:ilvl="4" w:tplc="080A0019" w:tentative="1">
      <w:start w:val="1"/>
      <w:numFmt w:val="lowerLetter"/>
      <w:lvlText w:val="%5."/>
      <w:lvlJc w:val="left"/>
      <w:pPr>
        <w:ind w:left="3270" w:hanging="360"/>
      </w:pPr>
    </w:lvl>
    <w:lvl w:ilvl="5" w:tplc="080A001B" w:tentative="1">
      <w:start w:val="1"/>
      <w:numFmt w:val="lowerRoman"/>
      <w:lvlText w:val="%6."/>
      <w:lvlJc w:val="right"/>
      <w:pPr>
        <w:ind w:left="3990" w:hanging="180"/>
      </w:pPr>
    </w:lvl>
    <w:lvl w:ilvl="6" w:tplc="080A000F" w:tentative="1">
      <w:start w:val="1"/>
      <w:numFmt w:val="decimal"/>
      <w:lvlText w:val="%7."/>
      <w:lvlJc w:val="left"/>
      <w:pPr>
        <w:ind w:left="4710" w:hanging="360"/>
      </w:pPr>
    </w:lvl>
    <w:lvl w:ilvl="7" w:tplc="080A0019" w:tentative="1">
      <w:start w:val="1"/>
      <w:numFmt w:val="lowerLetter"/>
      <w:lvlText w:val="%8."/>
      <w:lvlJc w:val="left"/>
      <w:pPr>
        <w:ind w:left="5430" w:hanging="360"/>
      </w:pPr>
    </w:lvl>
    <w:lvl w:ilvl="8" w:tplc="080A001B" w:tentative="1">
      <w:start w:val="1"/>
      <w:numFmt w:val="lowerRoman"/>
      <w:lvlText w:val="%9."/>
      <w:lvlJc w:val="right"/>
      <w:pPr>
        <w:ind w:left="61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08"/>
  <w:hyphenationZone w:val="425"/>
  <w:characterSpacingControl w:val="doNotCompress"/>
  <w:hdrShapeDefaults>
    <o:shapedefaults v:ext="edit" spidmax="4098">
      <o:colormenu v:ext="edit" fillcolor="none"/>
    </o:shapedefaults>
    <o:shapelayout v:ext="edit">
      <o:idmap v:ext="edit" data="2"/>
    </o:shapelayout>
  </w:hdrShapeDefaults>
  <w:footnotePr>
    <w:footnote w:id="0"/>
    <w:footnote w:id="1"/>
  </w:footnotePr>
  <w:endnotePr>
    <w:endnote w:id="0"/>
    <w:endnote w:id="1"/>
  </w:endnotePr>
  <w:compat/>
  <w:rsids>
    <w:rsidRoot w:val="006C4E1F"/>
    <w:rsid w:val="00062B60"/>
    <w:rsid w:val="0008282B"/>
    <w:rsid w:val="000E013E"/>
    <w:rsid w:val="00117C23"/>
    <w:rsid w:val="001228D5"/>
    <w:rsid w:val="001660DD"/>
    <w:rsid w:val="0018510D"/>
    <w:rsid w:val="00190F9F"/>
    <w:rsid w:val="001C19C3"/>
    <w:rsid w:val="00256D69"/>
    <w:rsid w:val="0026666F"/>
    <w:rsid w:val="00277438"/>
    <w:rsid w:val="0028590F"/>
    <w:rsid w:val="002A7992"/>
    <w:rsid w:val="002E0E1E"/>
    <w:rsid w:val="003108A4"/>
    <w:rsid w:val="003A70DD"/>
    <w:rsid w:val="004F2D0C"/>
    <w:rsid w:val="004F397F"/>
    <w:rsid w:val="00525AB9"/>
    <w:rsid w:val="00561F61"/>
    <w:rsid w:val="005B4FE3"/>
    <w:rsid w:val="00617C8E"/>
    <w:rsid w:val="006327CC"/>
    <w:rsid w:val="00672E14"/>
    <w:rsid w:val="006B3253"/>
    <w:rsid w:val="006C4E1F"/>
    <w:rsid w:val="006D4778"/>
    <w:rsid w:val="007771CE"/>
    <w:rsid w:val="00790D98"/>
    <w:rsid w:val="007E6030"/>
    <w:rsid w:val="007F39A1"/>
    <w:rsid w:val="00813E98"/>
    <w:rsid w:val="00831DB5"/>
    <w:rsid w:val="008868B9"/>
    <w:rsid w:val="008E30D3"/>
    <w:rsid w:val="009100E2"/>
    <w:rsid w:val="009A165B"/>
    <w:rsid w:val="009B5EBF"/>
    <w:rsid w:val="009F5D22"/>
    <w:rsid w:val="00AA7A64"/>
    <w:rsid w:val="00AF14CE"/>
    <w:rsid w:val="00B56353"/>
    <w:rsid w:val="00B84D92"/>
    <w:rsid w:val="00C044F7"/>
    <w:rsid w:val="00CD0AA5"/>
    <w:rsid w:val="00DB06FE"/>
    <w:rsid w:val="00DB655E"/>
    <w:rsid w:val="00E142F3"/>
    <w:rsid w:val="00E4589A"/>
    <w:rsid w:val="00E76A3F"/>
    <w:rsid w:val="00E92ABC"/>
    <w:rsid w:val="00EC30EF"/>
    <w:rsid w:val="00EC3D7B"/>
    <w:rsid w:val="00F253BF"/>
    <w:rsid w:val="00F75AA7"/>
    <w:rsid w:val="00FB180F"/>
    <w:rsid w:val="00FD5BD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D3"/>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C4E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E1F"/>
    <w:rPr>
      <w:rFonts w:ascii="Tahoma" w:hAnsi="Tahoma" w:cs="Tahoma"/>
      <w:sz w:val="16"/>
      <w:szCs w:val="16"/>
    </w:rPr>
  </w:style>
  <w:style w:type="paragraph" w:styleId="Encabezado">
    <w:name w:val="header"/>
    <w:basedOn w:val="Normal"/>
    <w:link w:val="EncabezadoCar"/>
    <w:uiPriority w:val="99"/>
    <w:unhideWhenUsed/>
    <w:rsid w:val="00E76A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6A3F"/>
  </w:style>
  <w:style w:type="paragraph" w:styleId="Piedepgina">
    <w:name w:val="footer"/>
    <w:basedOn w:val="Normal"/>
    <w:link w:val="PiedepginaCar"/>
    <w:uiPriority w:val="99"/>
    <w:unhideWhenUsed/>
    <w:rsid w:val="00E76A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6A3F"/>
  </w:style>
  <w:style w:type="paragraph" w:styleId="Sinespaciado">
    <w:name w:val="No Spacing"/>
    <w:uiPriority w:val="1"/>
    <w:qFormat/>
    <w:rsid w:val="008E30D3"/>
    <w:pPr>
      <w:spacing w:after="0" w:line="240" w:lineRule="auto"/>
    </w:pPr>
  </w:style>
  <w:style w:type="character" w:styleId="Hipervnculo">
    <w:name w:val="Hyperlink"/>
    <w:basedOn w:val="Fuentedeprrafopredeter"/>
    <w:uiPriority w:val="99"/>
    <w:unhideWhenUsed/>
    <w:rsid w:val="008E30D3"/>
    <w:rPr>
      <w:color w:val="0000FF" w:themeColor="hyperlink"/>
      <w:u w:val="single"/>
    </w:rPr>
  </w:style>
  <w:style w:type="paragraph" w:styleId="Textonotapie">
    <w:name w:val="footnote text"/>
    <w:basedOn w:val="Normal"/>
    <w:link w:val="TextonotapieCar"/>
    <w:uiPriority w:val="99"/>
    <w:semiHidden/>
    <w:unhideWhenUsed/>
    <w:rsid w:val="008E30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30D3"/>
    <w:rPr>
      <w:sz w:val="20"/>
      <w:szCs w:val="20"/>
    </w:rPr>
  </w:style>
  <w:style w:type="character" w:styleId="Refdenotaalpie">
    <w:name w:val="footnote reference"/>
    <w:basedOn w:val="Fuentedeprrafopredeter"/>
    <w:uiPriority w:val="99"/>
    <w:semiHidden/>
    <w:unhideWhenUsed/>
    <w:rsid w:val="008E30D3"/>
    <w:rPr>
      <w:vertAlign w:val="superscript"/>
    </w:rPr>
  </w:style>
  <w:style w:type="paragraph" w:styleId="Prrafodelista">
    <w:name w:val="List Paragraph"/>
    <w:basedOn w:val="Normal"/>
    <w:uiPriority w:val="34"/>
    <w:qFormat/>
    <w:rsid w:val="008E30D3"/>
    <w:pPr>
      <w:ind w:left="720"/>
      <w:contextualSpacing/>
    </w:pPr>
  </w:style>
  <w:style w:type="character" w:customStyle="1" w:styleId="apple-converted-space">
    <w:name w:val="apple-converted-space"/>
    <w:basedOn w:val="Fuentedeprrafopredeter"/>
    <w:rsid w:val="008E30D3"/>
  </w:style>
  <w:style w:type="character" w:customStyle="1" w:styleId="red">
    <w:name w:val="red"/>
    <w:basedOn w:val="Fuentedeprrafopredeter"/>
    <w:rsid w:val="008E30D3"/>
  </w:style>
  <w:style w:type="paragraph" w:customStyle="1" w:styleId="Normal1">
    <w:name w:val="Normal1"/>
    <w:rsid w:val="008E30D3"/>
    <w:pPr>
      <w:spacing w:after="0"/>
    </w:pPr>
    <w:rPr>
      <w:rFonts w:ascii="Arial" w:eastAsia="Arial" w:hAnsi="Arial" w:cs="Arial"/>
      <w:color w:val="000000"/>
      <w:lang w:eastAsia="es-MX"/>
    </w:rPr>
  </w:style>
</w:styles>
</file>

<file path=word/webSettings.xml><?xml version="1.0" encoding="utf-8"?>
<w:webSettings xmlns:r="http://schemas.openxmlformats.org/officeDocument/2006/relationships" xmlns:w="http://schemas.openxmlformats.org/wordprocessingml/2006/main">
  <w:divs>
    <w:div w:id="61112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hCongresoEdo</dc:creator>
  <cp:lastModifiedBy>sperez</cp:lastModifiedBy>
  <cp:revision>2</cp:revision>
  <cp:lastPrinted>2017-11-06T21:57:00Z</cp:lastPrinted>
  <dcterms:created xsi:type="dcterms:W3CDTF">2017-11-06T22:14:00Z</dcterms:created>
  <dcterms:modified xsi:type="dcterms:W3CDTF">2017-11-06T22:14:00Z</dcterms:modified>
</cp:coreProperties>
</file>