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C7" w:rsidRPr="003F3E92" w:rsidRDefault="00607653" w:rsidP="00C11FA5">
      <w:p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>El</w:t>
      </w:r>
      <w:r w:rsidR="00BA5869" w:rsidRPr="003F3E92">
        <w:rPr>
          <w:rFonts w:ascii="Arial" w:hAnsi="Arial" w:cs="Arial"/>
          <w:sz w:val="24"/>
          <w:szCs w:val="24"/>
        </w:rPr>
        <w:t xml:space="preserve"> </w:t>
      </w:r>
      <w:r w:rsidR="00E52206" w:rsidRPr="003F3E92">
        <w:rPr>
          <w:rFonts w:ascii="Arial" w:hAnsi="Arial" w:cs="Arial"/>
          <w:sz w:val="24"/>
          <w:szCs w:val="24"/>
        </w:rPr>
        <w:t>H. Congreso</w:t>
      </w:r>
      <w:r w:rsidR="004B49F3" w:rsidRPr="003F3E92">
        <w:rPr>
          <w:rFonts w:ascii="Arial" w:hAnsi="Arial" w:cs="Arial"/>
          <w:sz w:val="24"/>
          <w:szCs w:val="24"/>
        </w:rPr>
        <w:t xml:space="preserve"> </w:t>
      </w:r>
      <w:r w:rsidR="00BA5869" w:rsidRPr="003F3E92">
        <w:rPr>
          <w:rFonts w:ascii="Arial" w:hAnsi="Arial" w:cs="Arial"/>
          <w:sz w:val="24"/>
          <w:szCs w:val="24"/>
        </w:rPr>
        <w:t>del Estado de Chihuahua,</w:t>
      </w:r>
      <w:r w:rsidR="004D1E30" w:rsidRPr="003F3E92">
        <w:rPr>
          <w:rFonts w:ascii="Arial" w:hAnsi="Arial" w:cs="Arial"/>
          <w:sz w:val="24"/>
          <w:szCs w:val="24"/>
        </w:rPr>
        <w:t xml:space="preserve"> por conducto de la Junta de Coordinación Política,</w:t>
      </w:r>
      <w:r w:rsidR="00BA5869" w:rsidRPr="003F3E92">
        <w:rPr>
          <w:rFonts w:ascii="Arial" w:hAnsi="Arial" w:cs="Arial"/>
          <w:sz w:val="24"/>
          <w:szCs w:val="24"/>
        </w:rPr>
        <w:t xml:space="preserve"> con fundamento en los </w:t>
      </w:r>
      <w:r w:rsidR="005346F2" w:rsidRPr="003F3E92">
        <w:rPr>
          <w:rFonts w:ascii="Arial" w:hAnsi="Arial" w:cs="Arial"/>
          <w:sz w:val="24"/>
          <w:szCs w:val="24"/>
        </w:rPr>
        <w:t>a</w:t>
      </w:r>
      <w:r w:rsidR="00BA5869" w:rsidRPr="003F3E92">
        <w:rPr>
          <w:rFonts w:ascii="Arial" w:hAnsi="Arial" w:cs="Arial"/>
          <w:sz w:val="24"/>
          <w:szCs w:val="24"/>
        </w:rPr>
        <w:t>rtículos 4 y 64, fracción X</w:t>
      </w:r>
      <w:r w:rsidRPr="003F3E92">
        <w:rPr>
          <w:rFonts w:ascii="Arial" w:hAnsi="Arial" w:cs="Arial"/>
          <w:sz w:val="24"/>
          <w:szCs w:val="24"/>
        </w:rPr>
        <w:t>X</w:t>
      </w:r>
      <w:r w:rsidR="00BA5869" w:rsidRPr="003F3E92">
        <w:rPr>
          <w:rFonts w:ascii="Arial" w:hAnsi="Arial" w:cs="Arial"/>
          <w:sz w:val="24"/>
          <w:szCs w:val="24"/>
        </w:rPr>
        <w:t>V</w:t>
      </w:r>
      <w:r w:rsidRPr="003F3E92">
        <w:rPr>
          <w:rFonts w:ascii="Arial" w:hAnsi="Arial" w:cs="Arial"/>
          <w:sz w:val="24"/>
          <w:szCs w:val="24"/>
        </w:rPr>
        <w:t xml:space="preserve">II </w:t>
      </w:r>
      <w:r w:rsidR="00BA5869" w:rsidRPr="003F3E92">
        <w:rPr>
          <w:rFonts w:ascii="Arial" w:hAnsi="Arial" w:cs="Arial"/>
          <w:sz w:val="24"/>
          <w:szCs w:val="24"/>
        </w:rPr>
        <w:t xml:space="preserve">de la Constitución Política; </w:t>
      </w:r>
      <w:r w:rsidR="00C23E8F" w:rsidRPr="003F3E92">
        <w:rPr>
          <w:rFonts w:ascii="Arial" w:hAnsi="Arial" w:cs="Arial"/>
          <w:sz w:val="24"/>
          <w:szCs w:val="24"/>
        </w:rPr>
        <w:t>17 y</w:t>
      </w:r>
      <w:r w:rsidR="00F62AB6" w:rsidRPr="003F3E92">
        <w:rPr>
          <w:rFonts w:ascii="Arial" w:hAnsi="Arial" w:cs="Arial"/>
          <w:sz w:val="24"/>
          <w:szCs w:val="24"/>
        </w:rPr>
        <w:t xml:space="preserve"> 18 </w:t>
      </w:r>
      <w:r w:rsidR="005346F2" w:rsidRPr="003F3E92">
        <w:rPr>
          <w:rFonts w:ascii="Arial" w:hAnsi="Arial" w:cs="Arial"/>
          <w:sz w:val="24"/>
          <w:szCs w:val="24"/>
        </w:rPr>
        <w:t xml:space="preserve"> </w:t>
      </w:r>
      <w:r w:rsidRPr="003F3E92">
        <w:rPr>
          <w:rFonts w:ascii="Arial" w:hAnsi="Arial" w:cs="Arial"/>
          <w:sz w:val="24"/>
          <w:szCs w:val="24"/>
        </w:rPr>
        <w:t>de la Ley de la Comisión Estatal de los Derechos Humanos</w:t>
      </w:r>
      <w:r w:rsidR="00903A2C" w:rsidRPr="003F3E92">
        <w:rPr>
          <w:rFonts w:ascii="Arial" w:hAnsi="Arial" w:cs="Arial"/>
          <w:sz w:val="24"/>
          <w:szCs w:val="24"/>
        </w:rPr>
        <w:t>,</w:t>
      </w:r>
      <w:r w:rsidR="00F706C7" w:rsidRPr="003F3E92">
        <w:rPr>
          <w:rFonts w:ascii="Arial" w:hAnsi="Arial" w:cs="Arial"/>
          <w:sz w:val="24"/>
          <w:szCs w:val="24"/>
        </w:rPr>
        <w:t xml:space="preserve"> y 66 de la Ley Orgánica del Poder Legislativo, todos </w:t>
      </w:r>
      <w:r w:rsidR="003B3B54" w:rsidRPr="003F3E92">
        <w:rPr>
          <w:rFonts w:ascii="Arial" w:hAnsi="Arial" w:cs="Arial"/>
          <w:sz w:val="24"/>
          <w:szCs w:val="24"/>
        </w:rPr>
        <w:t>ordenamientos jurídicos</w:t>
      </w:r>
      <w:r w:rsidR="00BA5869" w:rsidRPr="003F3E92">
        <w:rPr>
          <w:rFonts w:ascii="Arial" w:hAnsi="Arial" w:cs="Arial"/>
          <w:sz w:val="24"/>
          <w:szCs w:val="24"/>
        </w:rPr>
        <w:t xml:space="preserve"> del Estado </w:t>
      </w:r>
      <w:r w:rsidRPr="003F3E92">
        <w:rPr>
          <w:rFonts w:ascii="Arial" w:hAnsi="Arial" w:cs="Arial"/>
          <w:sz w:val="24"/>
          <w:szCs w:val="24"/>
        </w:rPr>
        <w:t>de Chihuahua, expide</w:t>
      </w:r>
      <w:r w:rsidR="00BA5869" w:rsidRPr="003F3E92">
        <w:rPr>
          <w:rFonts w:ascii="Arial" w:hAnsi="Arial" w:cs="Arial"/>
          <w:sz w:val="24"/>
          <w:szCs w:val="24"/>
        </w:rPr>
        <w:t xml:space="preserve"> la siguiente:</w:t>
      </w:r>
    </w:p>
    <w:p w:rsidR="00BA5869" w:rsidRPr="003F3E92" w:rsidRDefault="00BA5869" w:rsidP="00BA5869">
      <w:pPr>
        <w:jc w:val="center"/>
        <w:rPr>
          <w:rFonts w:ascii="Arial" w:hAnsi="Arial" w:cs="Arial"/>
          <w:b/>
          <w:sz w:val="24"/>
          <w:szCs w:val="24"/>
        </w:rPr>
      </w:pPr>
      <w:r w:rsidRPr="003F3E92">
        <w:rPr>
          <w:rFonts w:ascii="Arial" w:hAnsi="Arial" w:cs="Arial"/>
          <w:b/>
          <w:sz w:val="24"/>
          <w:szCs w:val="24"/>
        </w:rPr>
        <w:t>CONVOCATORIA</w:t>
      </w:r>
    </w:p>
    <w:p w:rsidR="00760966" w:rsidRPr="003F3E92" w:rsidRDefault="00760966" w:rsidP="00760966">
      <w:p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 xml:space="preserve">Dirigida a </w:t>
      </w:r>
      <w:r w:rsidR="00E1764F">
        <w:rPr>
          <w:rFonts w:ascii="Arial" w:hAnsi="Arial" w:cs="Arial"/>
          <w:sz w:val="24"/>
          <w:szCs w:val="24"/>
        </w:rPr>
        <w:t>las y los</w:t>
      </w:r>
      <w:r w:rsidRPr="003F3E92">
        <w:rPr>
          <w:rFonts w:ascii="Arial" w:hAnsi="Arial" w:cs="Arial"/>
          <w:sz w:val="24"/>
          <w:szCs w:val="24"/>
        </w:rPr>
        <w:t xml:space="preserve"> </w:t>
      </w:r>
      <w:r w:rsidR="00E1764F">
        <w:rPr>
          <w:rFonts w:ascii="Arial" w:hAnsi="Arial" w:cs="Arial"/>
          <w:sz w:val="24"/>
          <w:szCs w:val="24"/>
        </w:rPr>
        <w:t>interesados</w:t>
      </w:r>
      <w:r w:rsidRPr="003F3E92">
        <w:rPr>
          <w:rFonts w:ascii="Arial" w:hAnsi="Arial" w:cs="Arial"/>
          <w:sz w:val="24"/>
          <w:szCs w:val="24"/>
        </w:rPr>
        <w:t xml:space="preserve"> en ocupar los cargos </w:t>
      </w:r>
      <w:r>
        <w:rPr>
          <w:rFonts w:ascii="Arial" w:hAnsi="Arial" w:cs="Arial"/>
          <w:sz w:val="24"/>
          <w:szCs w:val="24"/>
        </w:rPr>
        <w:t xml:space="preserve">honorarios </w:t>
      </w:r>
      <w:r w:rsidRPr="003F3E92">
        <w:rPr>
          <w:rFonts w:ascii="Arial" w:hAnsi="Arial" w:cs="Arial"/>
          <w:sz w:val="24"/>
          <w:szCs w:val="24"/>
        </w:rPr>
        <w:t>de Consejeras y Consejeros de la Comisión Estatal de los Derechos Humanos, conforme a las siguientes:</w:t>
      </w:r>
    </w:p>
    <w:p w:rsidR="00085B9D" w:rsidRPr="003F3E92" w:rsidRDefault="00085B9D" w:rsidP="00085B9D">
      <w:pPr>
        <w:jc w:val="center"/>
        <w:rPr>
          <w:rFonts w:ascii="Arial" w:hAnsi="Arial" w:cs="Arial"/>
          <w:b/>
          <w:sz w:val="24"/>
          <w:szCs w:val="24"/>
        </w:rPr>
      </w:pPr>
      <w:r w:rsidRPr="003F3E92">
        <w:rPr>
          <w:rFonts w:ascii="Arial" w:hAnsi="Arial" w:cs="Arial"/>
          <w:b/>
          <w:sz w:val="24"/>
          <w:szCs w:val="24"/>
        </w:rPr>
        <w:t>BASES</w:t>
      </w:r>
    </w:p>
    <w:p w:rsidR="00BA5869" w:rsidRPr="003F3E92" w:rsidRDefault="00085B9D" w:rsidP="007705E3">
      <w:p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b/>
          <w:sz w:val="24"/>
          <w:szCs w:val="24"/>
        </w:rPr>
        <w:t xml:space="preserve">PRIMERA.- </w:t>
      </w:r>
      <w:r w:rsidRPr="003F3E92">
        <w:rPr>
          <w:rFonts w:ascii="Arial" w:hAnsi="Arial" w:cs="Arial"/>
          <w:sz w:val="24"/>
          <w:szCs w:val="24"/>
        </w:rPr>
        <w:t xml:space="preserve">Podrán participar </w:t>
      </w:r>
      <w:r w:rsidR="00A43271">
        <w:rPr>
          <w:rFonts w:ascii="Arial" w:hAnsi="Arial" w:cs="Arial"/>
          <w:sz w:val="24"/>
          <w:szCs w:val="24"/>
        </w:rPr>
        <w:t>quienes</w:t>
      </w:r>
      <w:r w:rsidRPr="003F3E92">
        <w:rPr>
          <w:rFonts w:ascii="Arial" w:hAnsi="Arial" w:cs="Arial"/>
          <w:sz w:val="24"/>
          <w:szCs w:val="24"/>
        </w:rPr>
        <w:t xml:space="preserve"> cumplan con los requisitos contemplados en el artículo </w:t>
      </w:r>
      <w:r w:rsidR="00C23E8F" w:rsidRPr="003F3E92">
        <w:rPr>
          <w:rFonts w:ascii="Arial" w:hAnsi="Arial" w:cs="Arial"/>
          <w:sz w:val="24"/>
          <w:szCs w:val="24"/>
        </w:rPr>
        <w:t>17</w:t>
      </w:r>
      <w:r w:rsidRPr="003F3E92">
        <w:rPr>
          <w:rFonts w:ascii="Arial" w:hAnsi="Arial" w:cs="Arial"/>
          <w:sz w:val="24"/>
          <w:szCs w:val="24"/>
        </w:rPr>
        <w:t xml:space="preserve"> de la Ley de </w:t>
      </w:r>
      <w:r w:rsidR="005346F2" w:rsidRPr="003F3E92">
        <w:rPr>
          <w:rFonts w:ascii="Arial" w:hAnsi="Arial" w:cs="Arial"/>
          <w:sz w:val="24"/>
          <w:szCs w:val="24"/>
        </w:rPr>
        <w:t>la Comisión Estatal de los Derechos Humanos, que son</w:t>
      </w:r>
      <w:r w:rsidRPr="003F3E92">
        <w:rPr>
          <w:rFonts w:ascii="Arial" w:hAnsi="Arial" w:cs="Arial"/>
          <w:sz w:val="24"/>
          <w:szCs w:val="24"/>
        </w:rPr>
        <w:t>:</w:t>
      </w:r>
    </w:p>
    <w:p w:rsidR="0073709D" w:rsidRPr="003F3E92" w:rsidRDefault="005346F2" w:rsidP="007705E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 xml:space="preserve">Ser mexicano en pleno ejercicio de sus derechos </w:t>
      </w:r>
      <w:r w:rsidR="00C23E8F" w:rsidRPr="003F3E92">
        <w:rPr>
          <w:rFonts w:ascii="Arial" w:hAnsi="Arial" w:cs="Arial"/>
          <w:sz w:val="24"/>
          <w:szCs w:val="24"/>
        </w:rPr>
        <w:t>ciudadanos</w:t>
      </w:r>
      <w:r w:rsidR="0073709D" w:rsidRPr="003F3E92">
        <w:rPr>
          <w:rFonts w:ascii="Arial" w:hAnsi="Arial" w:cs="Arial"/>
          <w:sz w:val="24"/>
          <w:szCs w:val="24"/>
        </w:rPr>
        <w:t>.</w:t>
      </w:r>
    </w:p>
    <w:p w:rsidR="0073709D" w:rsidRPr="003F3E92" w:rsidRDefault="00C23E8F" w:rsidP="007705E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>No tener participación activa en partidos u organizaciones políticos</w:t>
      </w:r>
      <w:r w:rsidR="00432CA9" w:rsidRPr="003F3E92">
        <w:rPr>
          <w:rFonts w:ascii="Arial" w:hAnsi="Arial" w:cs="Arial"/>
          <w:sz w:val="24"/>
          <w:szCs w:val="24"/>
        </w:rPr>
        <w:t>.</w:t>
      </w:r>
    </w:p>
    <w:p w:rsidR="005346F2" w:rsidRPr="003F3E92" w:rsidRDefault="00C23E8F" w:rsidP="007705E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>No desempeñar ningún cargo o comisión como servidores públicos</w:t>
      </w:r>
      <w:r w:rsidR="005346F2" w:rsidRPr="003F3E92">
        <w:rPr>
          <w:rFonts w:ascii="Arial" w:hAnsi="Arial" w:cs="Arial"/>
          <w:sz w:val="24"/>
          <w:szCs w:val="24"/>
        </w:rPr>
        <w:t>.</w:t>
      </w:r>
      <w:r w:rsidR="005346F2" w:rsidRPr="003F3E92">
        <w:rPr>
          <w:rFonts w:ascii="Arial" w:hAnsi="Arial" w:cs="Arial"/>
          <w:b/>
          <w:sz w:val="24"/>
          <w:szCs w:val="24"/>
        </w:rPr>
        <w:t xml:space="preserve"> </w:t>
      </w:r>
    </w:p>
    <w:p w:rsidR="007E294D" w:rsidRPr="003F3E92" w:rsidRDefault="00EC6918" w:rsidP="007705E3">
      <w:p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b/>
          <w:sz w:val="24"/>
          <w:szCs w:val="24"/>
        </w:rPr>
        <w:t xml:space="preserve">SEGUNDA.- </w:t>
      </w:r>
      <w:r w:rsidR="00385C5A">
        <w:rPr>
          <w:rFonts w:ascii="Arial" w:hAnsi="Arial" w:cs="Arial"/>
          <w:sz w:val="24"/>
          <w:szCs w:val="24"/>
        </w:rPr>
        <w:t>L</w:t>
      </w:r>
      <w:r w:rsidR="00760966">
        <w:rPr>
          <w:rFonts w:ascii="Arial" w:hAnsi="Arial" w:cs="Arial"/>
          <w:sz w:val="24"/>
          <w:szCs w:val="24"/>
        </w:rPr>
        <w:t>as y l</w:t>
      </w:r>
      <w:r w:rsidR="00E703A7" w:rsidRPr="003F3E92">
        <w:rPr>
          <w:rFonts w:ascii="Arial" w:hAnsi="Arial" w:cs="Arial"/>
          <w:sz w:val="24"/>
          <w:szCs w:val="24"/>
        </w:rPr>
        <w:t xml:space="preserve">os aspirantes deberán presentar </w:t>
      </w:r>
      <w:r w:rsidR="004B49F3" w:rsidRPr="003F3E92">
        <w:rPr>
          <w:rFonts w:ascii="Arial" w:hAnsi="Arial" w:cs="Arial"/>
          <w:sz w:val="24"/>
          <w:szCs w:val="24"/>
        </w:rPr>
        <w:t>la</w:t>
      </w:r>
      <w:r w:rsidR="00BF410B" w:rsidRPr="003F3E92">
        <w:rPr>
          <w:rFonts w:ascii="Arial" w:hAnsi="Arial" w:cs="Arial"/>
          <w:sz w:val="24"/>
          <w:szCs w:val="24"/>
        </w:rPr>
        <w:t xml:space="preserve"> </w:t>
      </w:r>
      <w:r w:rsidR="004B49F3" w:rsidRPr="003F3E92">
        <w:rPr>
          <w:rFonts w:ascii="Arial" w:hAnsi="Arial" w:cs="Arial"/>
          <w:sz w:val="24"/>
          <w:szCs w:val="24"/>
        </w:rPr>
        <w:t>documentación</w:t>
      </w:r>
      <w:r w:rsidR="00E703A7" w:rsidRPr="003F3E92">
        <w:rPr>
          <w:rFonts w:ascii="Arial" w:hAnsi="Arial" w:cs="Arial"/>
          <w:sz w:val="24"/>
          <w:szCs w:val="24"/>
        </w:rPr>
        <w:t xml:space="preserve"> en Oficialía de Partes del </w:t>
      </w:r>
      <w:r w:rsidR="005A2FDD" w:rsidRPr="003F3E92">
        <w:rPr>
          <w:rFonts w:ascii="Arial" w:hAnsi="Arial" w:cs="Arial"/>
          <w:sz w:val="24"/>
          <w:szCs w:val="24"/>
        </w:rPr>
        <w:t xml:space="preserve">H. Congreso del Estado, ubicada </w:t>
      </w:r>
      <w:r w:rsidR="00E703A7" w:rsidRPr="003F3E92">
        <w:rPr>
          <w:rFonts w:ascii="Arial" w:hAnsi="Arial" w:cs="Arial"/>
          <w:sz w:val="24"/>
          <w:szCs w:val="24"/>
        </w:rPr>
        <w:t xml:space="preserve">en el </w:t>
      </w:r>
      <w:proofErr w:type="spellStart"/>
      <w:r w:rsidR="00E703A7" w:rsidRPr="003F3E92">
        <w:rPr>
          <w:rFonts w:ascii="Arial" w:hAnsi="Arial" w:cs="Arial"/>
          <w:sz w:val="24"/>
          <w:szCs w:val="24"/>
        </w:rPr>
        <w:t>Mez</w:t>
      </w:r>
      <w:r w:rsidR="00DE4E4B" w:rsidRPr="003F3E92">
        <w:rPr>
          <w:rFonts w:ascii="Arial" w:hAnsi="Arial" w:cs="Arial"/>
          <w:sz w:val="24"/>
          <w:szCs w:val="24"/>
        </w:rPr>
        <w:t>z</w:t>
      </w:r>
      <w:r w:rsidR="00E703A7" w:rsidRPr="003F3E92">
        <w:rPr>
          <w:rFonts w:ascii="Arial" w:hAnsi="Arial" w:cs="Arial"/>
          <w:sz w:val="24"/>
          <w:szCs w:val="24"/>
        </w:rPr>
        <w:t>anine</w:t>
      </w:r>
      <w:proofErr w:type="spellEnd"/>
      <w:r w:rsidR="00E703A7" w:rsidRPr="003F3E92">
        <w:rPr>
          <w:rFonts w:ascii="Arial" w:hAnsi="Arial" w:cs="Arial"/>
          <w:sz w:val="24"/>
          <w:szCs w:val="24"/>
        </w:rPr>
        <w:t xml:space="preserve"> del Edificio </w:t>
      </w:r>
      <w:r w:rsidR="00CB6D36" w:rsidRPr="003F3E92">
        <w:rPr>
          <w:rFonts w:ascii="Arial" w:hAnsi="Arial" w:cs="Arial"/>
          <w:sz w:val="24"/>
          <w:szCs w:val="24"/>
        </w:rPr>
        <w:t>d</w:t>
      </w:r>
      <w:r w:rsidR="00E703A7" w:rsidRPr="003F3E92">
        <w:rPr>
          <w:rFonts w:ascii="Arial" w:hAnsi="Arial" w:cs="Arial"/>
          <w:sz w:val="24"/>
          <w:szCs w:val="24"/>
        </w:rPr>
        <w:t>el Poder Legislativo, en la Calle Libertad No. 9, en el Centro Histórico de la Ciudad de Chihuahua</w:t>
      </w:r>
      <w:r w:rsidR="00760966">
        <w:rPr>
          <w:rFonts w:ascii="Arial" w:hAnsi="Arial" w:cs="Arial"/>
          <w:sz w:val="24"/>
          <w:szCs w:val="24"/>
        </w:rPr>
        <w:t>, a partir del día 30</w:t>
      </w:r>
      <w:r w:rsidR="007E294D" w:rsidRPr="003F3E92">
        <w:rPr>
          <w:rFonts w:ascii="Arial" w:hAnsi="Arial" w:cs="Arial"/>
          <w:sz w:val="24"/>
          <w:szCs w:val="24"/>
        </w:rPr>
        <w:t xml:space="preserve"> de </w:t>
      </w:r>
      <w:r w:rsidR="001B59C2">
        <w:rPr>
          <w:rFonts w:ascii="Arial" w:hAnsi="Arial" w:cs="Arial"/>
          <w:sz w:val="24"/>
          <w:szCs w:val="24"/>
        </w:rPr>
        <w:t>septiembre</w:t>
      </w:r>
      <w:r w:rsidR="00903A2C" w:rsidRPr="003F3E92">
        <w:rPr>
          <w:rFonts w:ascii="Arial" w:hAnsi="Arial" w:cs="Arial"/>
          <w:sz w:val="24"/>
          <w:szCs w:val="24"/>
        </w:rPr>
        <w:t xml:space="preserve"> de 2019</w:t>
      </w:r>
      <w:r w:rsidR="007E294D" w:rsidRPr="003F3E92">
        <w:rPr>
          <w:rFonts w:ascii="Arial" w:hAnsi="Arial" w:cs="Arial"/>
          <w:sz w:val="24"/>
          <w:szCs w:val="24"/>
        </w:rPr>
        <w:t xml:space="preserve"> y hasta el lunes </w:t>
      </w:r>
      <w:r w:rsidR="00760966">
        <w:rPr>
          <w:rFonts w:ascii="Arial" w:hAnsi="Arial" w:cs="Arial"/>
          <w:sz w:val="24"/>
          <w:szCs w:val="24"/>
        </w:rPr>
        <w:t>14</w:t>
      </w:r>
      <w:r w:rsidR="003C254F">
        <w:rPr>
          <w:rFonts w:ascii="Arial" w:hAnsi="Arial" w:cs="Arial"/>
          <w:sz w:val="24"/>
          <w:szCs w:val="24"/>
        </w:rPr>
        <w:t xml:space="preserve"> </w:t>
      </w:r>
      <w:r w:rsidR="002A361C">
        <w:rPr>
          <w:rFonts w:ascii="Arial" w:hAnsi="Arial" w:cs="Arial"/>
          <w:sz w:val="24"/>
          <w:szCs w:val="24"/>
        </w:rPr>
        <w:t xml:space="preserve">de octubre </w:t>
      </w:r>
      <w:r w:rsidR="007E294D" w:rsidRPr="003F3E92">
        <w:rPr>
          <w:rFonts w:ascii="Arial" w:hAnsi="Arial" w:cs="Arial"/>
          <w:sz w:val="24"/>
          <w:szCs w:val="24"/>
        </w:rPr>
        <w:t xml:space="preserve">del mismo </w:t>
      </w:r>
      <w:r w:rsidR="00903A2C" w:rsidRPr="003F3E92">
        <w:rPr>
          <w:rFonts w:ascii="Arial" w:hAnsi="Arial" w:cs="Arial"/>
          <w:sz w:val="24"/>
          <w:szCs w:val="24"/>
        </w:rPr>
        <w:t>año</w:t>
      </w:r>
      <w:r w:rsidR="007E294D" w:rsidRPr="003F3E92">
        <w:rPr>
          <w:rFonts w:ascii="Arial" w:hAnsi="Arial" w:cs="Arial"/>
          <w:sz w:val="24"/>
          <w:szCs w:val="24"/>
        </w:rPr>
        <w:t>,  en horario de 9:00 a 20:00 horas, de lunes a viernes.</w:t>
      </w:r>
    </w:p>
    <w:p w:rsidR="00EC6918" w:rsidRPr="003F3E92" w:rsidRDefault="00A53964" w:rsidP="00740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documentos se entregarán </w:t>
      </w:r>
      <w:r w:rsidR="007E294D" w:rsidRPr="003F3E92">
        <w:rPr>
          <w:rFonts w:ascii="Arial" w:hAnsi="Arial" w:cs="Arial"/>
          <w:sz w:val="24"/>
          <w:szCs w:val="24"/>
        </w:rPr>
        <w:t xml:space="preserve">sin grapar ni engargolar y </w:t>
      </w:r>
      <w:r w:rsidR="004B49F3" w:rsidRPr="003F3E92">
        <w:rPr>
          <w:rFonts w:ascii="Arial" w:hAnsi="Arial" w:cs="Arial"/>
          <w:sz w:val="24"/>
          <w:szCs w:val="24"/>
        </w:rPr>
        <w:t>en el siguiente orden</w:t>
      </w:r>
      <w:r w:rsidR="00D478F9" w:rsidRPr="003F3E92">
        <w:rPr>
          <w:rFonts w:ascii="Arial" w:hAnsi="Arial" w:cs="Arial"/>
          <w:sz w:val="24"/>
          <w:szCs w:val="24"/>
        </w:rPr>
        <w:t>:</w:t>
      </w:r>
    </w:p>
    <w:p w:rsidR="00837501" w:rsidRPr="003F3E92" w:rsidRDefault="00D478F9" w:rsidP="0080412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>Solicitud con los datos</w:t>
      </w:r>
      <w:r w:rsidR="00246482" w:rsidRPr="003F3E92">
        <w:rPr>
          <w:rFonts w:ascii="Arial" w:hAnsi="Arial" w:cs="Arial"/>
          <w:sz w:val="24"/>
          <w:szCs w:val="24"/>
        </w:rPr>
        <w:t xml:space="preserve"> </w:t>
      </w:r>
      <w:r w:rsidRPr="003F3E92">
        <w:rPr>
          <w:rFonts w:ascii="Arial" w:hAnsi="Arial" w:cs="Arial"/>
          <w:sz w:val="24"/>
          <w:szCs w:val="24"/>
        </w:rPr>
        <w:t xml:space="preserve">que en ella se </w:t>
      </w:r>
      <w:r w:rsidR="004E53A1" w:rsidRPr="003F3E92">
        <w:rPr>
          <w:rFonts w:ascii="Arial" w:hAnsi="Arial" w:cs="Arial"/>
          <w:sz w:val="24"/>
          <w:szCs w:val="24"/>
        </w:rPr>
        <w:t>requieran</w:t>
      </w:r>
      <w:r w:rsidRPr="003F3E92">
        <w:rPr>
          <w:rFonts w:ascii="Arial" w:hAnsi="Arial" w:cs="Arial"/>
          <w:sz w:val="24"/>
          <w:szCs w:val="24"/>
        </w:rPr>
        <w:t>.</w:t>
      </w:r>
    </w:p>
    <w:p w:rsidR="005346F2" w:rsidRPr="003F3E92" w:rsidRDefault="005346F2" w:rsidP="006220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>Acta de nacimiento</w:t>
      </w:r>
      <w:r w:rsidR="0073709D" w:rsidRPr="003F3E92">
        <w:rPr>
          <w:rFonts w:ascii="Arial" w:hAnsi="Arial" w:cs="Arial"/>
          <w:sz w:val="24"/>
          <w:szCs w:val="24"/>
        </w:rPr>
        <w:t>, en original</w:t>
      </w:r>
      <w:r w:rsidRPr="003F3E92">
        <w:rPr>
          <w:rFonts w:ascii="Arial" w:hAnsi="Arial" w:cs="Arial"/>
          <w:sz w:val="24"/>
          <w:szCs w:val="24"/>
        </w:rPr>
        <w:t>.</w:t>
      </w:r>
    </w:p>
    <w:p w:rsidR="0066730F" w:rsidRPr="003F3E92" w:rsidRDefault="00C67C98" w:rsidP="0066730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>C</w:t>
      </w:r>
      <w:r w:rsidR="0066730F" w:rsidRPr="003F3E92">
        <w:rPr>
          <w:rFonts w:ascii="Arial" w:hAnsi="Arial" w:cs="Arial"/>
          <w:sz w:val="24"/>
          <w:szCs w:val="24"/>
        </w:rPr>
        <w:t>urrículum vitae</w:t>
      </w:r>
      <w:r w:rsidRPr="003F3E92">
        <w:rPr>
          <w:rFonts w:ascii="Arial" w:hAnsi="Arial" w:cs="Arial"/>
          <w:sz w:val="24"/>
          <w:szCs w:val="24"/>
        </w:rPr>
        <w:t xml:space="preserve">, </w:t>
      </w:r>
      <w:r w:rsidR="0066730F" w:rsidRPr="003F3E92">
        <w:rPr>
          <w:rFonts w:ascii="Arial" w:hAnsi="Arial" w:cs="Arial"/>
          <w:sz w:val="24"/>
          <w:szCs w:val="24"/>
        </w:rPr>
        <w:t>acompañado de copia simple de las documentales que acrediten lo ahí manifestado.</w:t>
      </w:r>
      <w:r w:rsidR="00EC0BE0" w:rsidRPr="003F3E92">
        <w:rPr>
          <w:rFonts w:ascii="Arial" w:hAnsi="Arial" w:cs="Arial"/>
          <w:sz w:val="24"/>
          <w:szCs w:val="24"/>
        </w:rPr>
        <w:t xml:space="preserve"> (Podrá </w:t>
      </w:r>
      <w:r w:rsidR="006B494C" w:rsidRPr="003F3E92">
        <w:rPr>
          <w:rFonts w:ascii="Arial" w:hAnsi="Arial" w:cs="Arial"/>
          <w:sz w:val="24"/>
          <w:szCs w:val="24"/>
        </w:rPr>
        <w:t>presentarlo</w:t>
      </w:r>
      <w:r w:rsidR="00EC0BE0" w:rsidRPr="003F3E92">
        <w:rPr>
          <w:rFonts w:ascii="Arial" w:hAnsi="Arial" w:cs="Arial"/>
          <w:sz w:val="24"/>
          <w:szCs w:val="24"/>
        </w:rPr>
        <w:t xml:space="preserve"> en el formato que se proporciona)</w:t>
      </w:r>
      <w:r w:rsidR="00C25D6A" w:rsidRPr="003F3E92">
        <w:rPr>
          <w:rFonts w:ascii="Arial" w:hAnsi="Arial" w:cs="Arial"/>
          <w:sz w:val="24"/>
          <w:szCs w:val="24"/>
        </w:rPr>
        <w:t>.</w:t>
      </w:r>
    </w:p>
    <w:p w:rsidR="0025346B" w:rsidRPr="003F3E92" w:rsidRDefault="0025346B" w:rsidP="006220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 xml:space="preserve">Declaración bajo protesta de decir verdad de no tener participación activa en partidos u </w:t>
      </w:r>
      <w:r w:rsidR="008E6B06" w:rsidRPr="003F3E92">
        <w:rPr>
          <w:rFonts w:ascii="Arial" w:hAnsi="Arial" w:cs="Arial"/>
          <w:sz w:val="24"/>
          <w:szCs w:val="24"/>
        </w:rPr>
        <w:t xml:space="preserve">organizaciones políticos, ni </w:t>
      </w:r>
      <w:r w:rsidRPr="003F3E92">
        <w:rPr>
          <w:rFonts w:ascii="Arial" w:hAnsi="Arial" w:cs="Arial"/>
          <w:sz w:val="24"/>
          <w:szCs w:val="24"/>
        </w:rPr>
        <w:t>desempeñar</w:t>
      </w:r>
      <w:r w:rsidR="00582098" w:rsidRPr="003F3E92">
        <w:rPr>
          <w:rFonts w:ascii="Arial" w:hAnsi="Arial" w:cs="Arial"/>
          <w:sz w:val="24"/>
          <w:szCs w:val="24"/>
        </w:rPr>
        <w:t xml:space="preserve"> </w:t>
      </w:r>
      <w:r w:rsidR="009E37CD" w:rsidRPr="003F3E92">
        <w:rPr>
          <w:rFonts w:ascii="Arial" w:hAnsi="Arial" w:cs="Arial"/>
          <w:sz w:val="24"/>
          <w:szCs w:val="24"/>
        </w:rPr>
        <w:t xml:space="preserve">cargo o comisión como servidor </w:t>
      </w:r>
      <w:r w:rsidRPr="003F3E92">
        <w:rPr>
          <w:rFonts w:ascii="Arial" w:hAnsi="Arial" w:cs="Arial"/>
          <w:sz w:val="24"/>
          <w:szCs w:val="24"/>
        </w:rPr>
        <w:t>público.</w:t>
      </w:r>
    </w:p>
    <w:p w:rsidR="0025346B" w:rsidRPr="003F3E92" w:rsidRDefault="0025346B" w:rsidP="0025346B">
      <w:pPr>
        <w:pStyle w:val="Prrafodelista"/>
        <w:rPr>
          <w:rFonts w:ascii="Arial" w:hAnsi="Arial" w:cs="Arial"/>
          <w:sz w:val="24"/>
          <w:szCs w:val="24"/>
        </w:rPr>
      </w:pPr>
    </w:p>
    <w:p w:rsidR="00837501" w:rsidRPr="003F3E92" w:rsidRDefault="00837501" w:rsidP="006220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lastRenderedPageBreak/>
        <w:t xml:space="preserve">Anuencia para </w:t>
      </w:r>
      <w:r w:rsidR="008139F0" w:rsidRPr="003F3E92">
        <w:rPr>
          <w:rFonts w:ascii="Arial" w:hAnsi="Arial" w:cs="Arial"/>
          <w:sz w:val="24"/>
          <w:szCs w:val="24"/>
        </w:rPr>
        <w:t>sujetarse</w:t>
      </w:r>
      <w:r w:rsidRPr="003F3E92">
        <w:rPr>
          <w:rFonts w:ascii="Arial" w:hAnsi="Arial" w:cs="Arial"/>
          <w:sz w:val="24"/>
          <w:szCs w:val="24"/>
        </w:rPr>
        <w:t xml:space="preserve"> al procedimiento</w:t>
      </w:r>
      <w:r w:rsidR="008139F0" w:rsidRPr="003F3E92">
        <w:rPr>
          <w:rFonts w:ascii="Arial" w:hAnsi="Arial" w:cs="Arial"/>
          <w:sz w:val="24"/>
          <w:szCs w:val="24"/>
        </w:rPr>
        <w:t xml:space="preserve"> y a los resultados que se obtengan</w:t>
      </w:r>
      <w:r w:rsidRPr="003F3E92">
        <w:rPr>
          <w:rFonts w:ascii="Arial" w:hAnsi="Arial" w:cs="Arial"/>
          <w:sz w:val="24"/>
          <w:szCs w:val="24"/>
        </w:rPr>
        <w:t>.</w:t>
      </w:r>
    </w:p>
    <w:p w:rsidR="00837501" w:rsidRDefault="00837501" w:rsidP="006220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>Aviso de privacidad debidamente firmado, en el que autoriza el tratamiento de sus datos personales para los fines previstos en el presente procedimiento</w:t>
      </w:r>
      <w:r w:rsidR="005E09A4" w:rsidRPr="003F3E92">
        <w:rPr>
          <w:rFonts w:ascii="Arial" w:hAnsi="Arial" w:cs="Arial"/>
          <w:sz w:val="24"/>
          <w:szCs w:val="24"/>
        </w:rPr>
        <w:t xml:space="preserve"> de selección</w:t>
      </w:r>
      <w:r w:rsidRPr="003F3E92">
        <w:rPr>
          <w:rFonts w:ascii="Arial" w:hAnsi="Arial" w:cs="Arial"/>
          <w:sz w:val="24"/>
          <w:szCs w:val="24"/>
        </w:rPr>
        <w:t>.</w:t>
      </w:r>
    </w:p>
    <w:p w:rsidR="009A2C46" w:rsidRPr="003F3E92" w:rsidRDefault="009A2C46" w:rsidP="009A2C46">
      <w:pPr>
        <w:pStyle w:val="Prrafodelista"/>
        <w:ind w:left="1428"/>
        <w:jc w:val="both"/>
        <w:rPr>
          <w:rFonts w:ascii="Arial" w:hAnsi="Arial" w:cs="Arial"/>
          <w:sz w:val="24"/>
          <w:szCs w:val="24"/>
        </w:rPr>
      </w:pPr>
    </w:p>
    <w:p w:rsidR="00E8276F" w:rsidRPr="003F3E92" w:rsidRDefault="00E8276F" w:rsidP="00E8276F">
      <w:p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>Los formatos referidos en las fracciones I,</w:t>
      </w:r>
      <w:r w:rsidR="0025346B" w:rsidRPr="003F3E92">
        <w:rPr>
          <w:rFonts w:ascii="Arial" w:hAnsi="Arial" w:cs="Arial"/>
          <w:sz w:val="24"/>
          <w:szCs w:val="24"/>
        </w:rPr>
        <w:t xml:space="preserve"> III,</w:t>
      </w:r>
      <w:r w:rsidRPr="003F3E92">
        <w:rPr>
          <w:rFonts w:ascii="Arial" w:hAnsi="Arial" w:cs="Arial"/>
          <w:sz w:val="24"/>
          <w:szCs w:val="24"/>
        </w:rPr>
        <w:t xml:space="preserve"> </w:t>
      </w:r>
      <w:r w:rsidR="003A5A7B" w:rsidRPr="003F3E92">
        <w:rPr>
          <w:rFonts w:ascii="Arial" w:hAnsi="Arial" w:cs="Arial"/>
          <w:sz w:val="24"/>
          <w:szCs w:val="24"/>
        </w:rPr>
        <w:t>I</w:t>
      </w:r>
      <w:r w:rsidRPr="003F3E92">
        <w:rPr>
          <w:rFonts w:ascii="Arial" w:hAnsi="Arial" w:cs="Arial"/>
          <w:sz w:val="24"/>
          <w:szCs w:val="24"/>
        </w:rPr>
        <w:t>V</w:t>
      </w:r>
      <w:r w:rsidR="0025346B" w:rsidRPr="003F3E92">
        <w:rPr>
          <w:rFonts w:ascii="Arial" w:hAnsi="Arial" w:cs="Arial"/>
          <w:sz w:val="24"/>
          <w:szCs w:val="24"/>
        </w:rPr>
        <w:t>, V y</w:t>
      </w:r>
      <w:r w:rsidR="003A5A7B" w:rsidRPr="003F3E92">
        <w:rPr>
          <w:rFonts w:ascii="Arial" w:hAnsi="Arial" w:cs="Arial"/>
          <w:sz w:val="24"/>
          <w:szCs w:val="24"/>
        </w:rPr>
        <w:t xml:space="preserve"> VI</w:t>
      </w:r>
      <w:r w:rsidRPr="003F3E92">
        <w:rPr>
          <w:rFonts w:ascii="Arial" w:hAnsi="Arial" w:cs="Arial"/>
          <w:sz w:val="24"/>
          <w:szCs w:val="24"/>
        </w:rPr>
        <w:t xml:space="preserve"> estarán disponibles en el portal de Internet  del H. Congreso del Estado de Chihuahua, </w:t>
      </w:r>
      <w:hyperlink r:id="rId6" w:history="1">
        <w:r w:rsidRPr="003F3E92">
          <w:rPr>
            <w:rStyle w:val="Hipervnculo"/>
            <w:rFonts w:ascii="Arial" w:hAnsi="Arial" w:cs="Arial"/>
            <w:sz w:val="24"/>
            <w:szCs w:val="24"/>
          </w:rPr>
          <w:t>www.congresochihuahua.gob.mx</w:t>
        </w:r>
      </w:hyperlink>
      <w:r w:rsidRPr="003F3E92">
        <w:rPr>
          <w:rFonts w:ascii="Arial" w:hAnsi="Arial" w:cs="Arial"/>
          <w:sz w:val="24"/>
          <w:szCs w:val="24"/>
        </w:rPr>
        <w:t>, así como en Oficialía de Partes.</w:t>
      </w:r>
    </w:p>
    <w:p w:rsidR="0066730F" w:rsidRPr="003F3E92" w:rsidRDefault="004A6E57" w:rsidP="003B3B54">
      <w:p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b/>
          <w:sz w:val="24"/>
          <w:szCs w:val="24"/>
        </w:rPr>
        <w:t>TERCERA.-</w:t>
      </w:r>
      <w:r w:rsidRPr="003F3E92">
        <w:rPr>
          <w:rFonts w:ascii="Arial" w:hAnsi="Arial" w:cs="Arial"/>
          <w:sz w:val="24"/>
          <w:szCs w:val="24"/>
        </w:rPr>
        <w:t xml:space="preserve"> </w:t>
      </w:r>
      <w:r w:rsidR="003B3B54" w:rsidRPr="003F3E92">
        <w:rPr>
          <w:rFonts w:ascii="Arial" w:hAnsi="Arial" w:cs="Arial"/>
          <w:sz w:val="24"/>
          <w:szCs w:val="24"/>
        </w:rPr>
        <w:t xml:space="preserve">El nombre de </w:t>
      </w:r>
      <w:r w:rsidR="00A53964">
        <w:rPr>
          <w:rFonts w:ascii="Arial" w:hAnsi="Arial" w:cs="Arial"/>
          <w:sz w:val="24"/>
          <w:szCs w:val="24"/>
        </w:rPr>
        <w:t>las y l</w:t>
      </w:r>
      <w:r w:rsidR="003B3B54" w:rsidRPr="003F3E92">
        <w:rPr>
          <w:rFonts w:ascii="Arial" w:hAnsi="Arial" w:cs="Arial"/>
          <w:sz w:val="24"/>
          <w:szCs w:val="24"/>
        </w:rPr>
        <w:t xml:space="preserve">os aspirantes y el currículum vitae serán difundidos a través del portal de internet </w:t>
      </w:r>
      <w:r w:rsidR="009A02AC">
        <w:rPr>
          <w:rFonts w:ascii="Arial" w:hAnsi="Arial" w:cs="Arial"/>
          <w:sz w:val="24"/>
          <w:szCs w:val="24"/>
        </w:rPr>
        <w:t>referido, a fin de dar transparencia al procedimiento</w:t>
      </w:r>
      <w:r w:rsidR="00E8276F" w:rsidRPr="003F3E92">
        <w:rPr>
          <w:rFonts w:ascii="Arial" w:hAnsi="Arial" w:cs="Arial"/>
          <w:sz w:val="24"/>
          <w:szCs w:val="24"/>
        </w:rPr>
        <w:t>.</w:t>
      </w:r>
    </w:p>
    <w:p w:rsidR="00E93C4E" w:rsidRPr="003F3E92" w:rsidRDefault="004A6E57" w:rsidP="00F62ABF">
      <w:p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b/>
          <w:sz w:val="24"/>
          <w:szCs w:val="24"/>
        </w:rPr>
        <w:t>CUARTA</w:t>
      </w:r>
      <w:r w:rsidR="008139F0" w:rsidRPr="003F3E92">
        <w:rPr>
          <w:rFonts w:ascii="Arial" w:hAnsi="Arial" w:cs="Arial"/>
          <w:b/>
          <w:sz w:val="24"/>
          <w:szCs w:val="24"/>
        </w:rPr>
        <w:t>.-</w:t>
      </w:r>
      <w:r w:rsidR="00F62ABF" w:rsidRPr="003F3E92">
        <w:rPr>
          <w:rFonts w:ascii="Arial" w:hAnsi="Arial" w:cs="Arial"/>
          <w:sz w:val="24"/>
          <w:szCs w:val="24"/>
        </w:rPr>
        <w:t xml:space="preserve"> </w:t>
      </w:r>
      <w:r w:rsidR="00161B85" w:rsidRPr="003F3E92">
        <w:rPr>
          <w:rFonts w:ascii="Arial" w:hAnsi="Arial" w:cs="Arial"/>
          <w:sz w:val="24"/>
          <w:szCs w:val="24"/>
        </w:rPr>
        <w:t>La Junta de Coordinación Política, u</w:t>
      </w:r>
      <w:r w:rsidR="00BC07C6" w:rsidRPr="003F3E92">
        <w:rPr>
          <w:rFonts w:ascii="Arial" w:hAnsi="Arial" w:cs="Arial"/>
          <w:sz w:val="24"/>
          <w:szCs w:val="24"/>
        </w:rPr>
        <w:t xml:space="preserve">na vez recibidas las solicitudes, </w:t>
      </w:r>
      <w:r w:rsidR="00977A2E" w:rsidRPr="003F3E92">
        <w:rPr>
          <w:rFonts w:ascii="Arial" w:hAnsi="Arial" w:cs="Arial"/>
          <w:sz w:val="24"/>
          <w:szCs w:val="24"/>
        </w:rPr>
        <w:t>determinará</w:t>
      </w:r>
      <w:r w:rsidR="006220B2" w:rsidRPr="003F3E92">
        <w:rPr>
          <w:rFonts w:ascii="Arial" w:hAnsi="Arial" w:cs="Arial"/>
          <w:sz w:val="24"/>
          <w:szCs w:val="24"/>
        </w:rPr>
        <w:t xml:space="preserve"> </w:t>
      </w:r>
      <w:r w:rsidR="004321B3" w:rsidRPr="003F3E92">
        <w:rPr>
          <w:rFonts w:ascii="Arial" w:hAnsi="Arial" w:cs="Arial"/>
          <w:sz w:val="24"/>
          <w:szCs w:val="24"/>
        </w:rPr>
        <w:t>quié</w:t>
      </w:r>
      <w:r w:rsidR="003C6A36" w:rsidRPr="003F3E92">
        <w:rPr>
          <w:rFonts w:ascii="Arial" w:hAnsi="Arial" w:cs="Arial"/>
          <w:sz w:val="24"/>
          <w:szCs w:val="24"/>
        </w:rPr>
        <w:t xml:space="preserve">nes </w:t>
      </w:r>
      <w:r w:rsidR="00977A2E" w:rsidRPr="003F3E92">
        <w:rPr>
          <w:rFonts w:ascii="Arial" w:hAnsi="Arial" w:cs="Arial"/>
          <w:sz w:val="24"/>
          <w:szCs w:val="24"/>
        </w:rPr>
        <w:t xml:space="preserve">cumplieron </w:t>
      </w:r>
      <w:r w:rsidR="006220B2" w:rsidRPr="003F3E92">
        <w:rPr>
          <w:rFonts w:ascii="Arial" w:hAnsi="Arial" w:cs="Arial"/>
          <w:sz w:val="24"/>
          <w:szCs w:val="24"/>
        </w:rPr>
        <w:t xml:space="preserve">con los requisitos previstos </w:t>
      </w:r>
      <w:r w:rsidR="00804124" w:rsidRPr="003F3E92">
        <w:rPr>
          <w:rFonts w:ascii="Arial" w:hAnsi="Arial" w:cs="Arial"/>
          <w:sz w:val="24"/>
          <w:szCs w:val="24"/>
        </w:rPr>
        <w:t xml:space="preserve">en </w:t>
      </w:r>
      <w:r w:rsidR="0050796D" w:rsidRPr="003F3E92">
        <w:rPr>
          <w:rFonts w:ascii="Arial" w:hAnsi="Arial" w:cs="Arial"/>
          <w:sz w:val="24"/>
          <w:szCs w:val="24"/>
        </w:rPr>
        <w:t xml:space="preserve">esta convocatoria y publicará el listado correspondiente, a través </w:t>
      </w:r>
      <w:r w:rsidR="003B3B54" w:rsidRPr="003F3E92">
        <w:rPr>
          <w:rFonts w:ascii="Arial" w:hAnsi="Arial" w:cs="Arial"/>
          <w:sz w:val="24"/>
          <w:szCs w:val="24"/>
        </w:rPr>
        <w:t>del portal de internet del H. Congreso</w:t>
      </w:r>
      <w:r w:rsidR="00F62ABF" w:rsidRPr="003F3E92">
        <w:rPr>
          <w:rFonts w:ascii="Arial" w:hAnsi="Arial" w:cs="Arial"/>
          <w:sz w:val="24"/>
          <w:szCs w:val="24"/>
        </w:rPr>
        <w:t>.</w:t>
      </w:r>
    </w:p>
    <w:p w:rsidR="00D031CE" w:rsidRPr="003F3E92" w:rsidRDefault="00F62ABF" w:rsidP="00D031CE">
      <w:p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b/>
          <w:sz w:val="24"/>
          <w:szCs w:val="24"/>
        </w:rPr>
        <w:t>QUINTA</w:t>
      </w:r>
      <w:r w:rsidR="001157BC" w:rsidRPr="003F3E92">
        <w:rPr>
          <w:rFonts w:ascii="Arial" w:hAnsi="Arial" w:cs="Arial"/>
          <w:b/>
          <w:sz w:val="24"/>
          <w:szCs w:val="24"/>
        </w:rPr>
        <w:t xml:space="preserve">.- </w:t>
      </w:r>
      <w:r w:rsidR="00161B85" w:rsidRPr="003F3E92">
        <w:rPr>
          <w:rFonts w:ascii="Arial" w:hAnsi="Arial" w:cs="Arial"/>
          <w:sz w:val="24"/>
          <w:szCs w:val="24"/>
        </w:rPr>
        <w:t>L</w:t>
      </w:r>
      <w:r w:rsidR="00347E82" w:rsidRPr="003F3E92">
        <w:rPr>
          <w:rFonts w:ascii="Arial" w:hAnsi="Arial" w:cs="Arial"/>
          <w:sz w:val="24"/>
          <w:szCs w:val="24"/>
        </w:rPr>
        <w:t>a Junta de Coordinación Política</w:t>
      </w:r>
      <w:r w:rsidR="00161B85" w:rsidRPr="003F3E92">
        <w:rPr>
          <w:rFonts w:ascii="Arial" w:hAnsi="Arial" w:cs="Arial"/>
          <w:sz w:val="24"/>
          <w:szCs w:val="24"/>
        </w:rPr>
        <w:t xml:space="preserve">, </w:t>
      </w:r>
      <w:r w:rsidR="00C731AD" w:rsidRPr="003F3E92">
        <w:rPr>
          <w:rFonts w:ascii="Arial" w:hAnsi="Arial" w:cs="Arial"/>
          <w:sz w:val="24"/>
          <w:szCs w:val="24"/>
        </w:rPr>
        <w:t>elaborará el acuerdo que contiene la</w:t>
      </w:r>
      <w:r w:rsidR="0050796D" w:rsidRPr="003F3E92">
        <w:rPr>
          <w:rFonts w:ascii="Arial" w:hAnsi="Arial" w:cs="Arial"/>
          <w:sz w:val="24"/>
          <w:szCs w:val="24"/>
        </w:rPr>
        <w:t>s</w:t>
      </w:r>
      <w:r w:rsidR="00C731AD" w:rsidRPr="003F3E92">
        <w:rPr>
          <w:rFonts w:ascii="Arial" w:hAnsi="Arial" w:cs="Arial"/>
          <w:sz w:val="24"/>
          <w:szCs w:val="24"/>
        </w:rPr>
        <w:t xml:space="preserve"> t</w:t>
      </w:r>
      <w:r w:rsidR="006A3DC2" w:rsidRPr="003F3E92">
        <w:rPr>
          <w:rFonts w:ascii="Arial" w:hAnsi="Arial" w:cs="Arial"/>
          <w:sz w:val="24"/>
          <w:szCs w:val="24"/>
        </w:rPr>
        <w:t>erna</w:t>
      </w:r>
      <w:r w:rsidR="0050796D" w:rsidRPr="003F3E92">
        <w:rPr>
          <w:rFonts w:ascii="Arial" w:hAnsi="Arial" w:cs="Arial"/>
          <w:sz w:val="24"/>
          <w:szCs w:val="24"/>
        </w:rPr>
        <w:t>s</w:t>
      </w:r>
      <w:r w:rsidR="005E1FE7" w:rsidRPr="003F3E92">
        <w:rPr>
          <w:rFonts w:ascii="Arial" w:hAnsi="Arial" w:cs="Arial"/>
          <w:sz w:val="24"/>
          <w:szCs w:val="24"/>
        </w:rPr>
        <w:t xml:space="preserve"> de</w:t>
      </w:r>
      <w:r w:rsidR="0050796D" w:rsidRPr="003F3E92">
        <w:rPr>
          <w:rFonts w:ascii="Arial" w:hAnsi="Arial" w:cs="Arial"/>
          <w:sz w:val="24"/>
          <w:szCs w:val="24"/>
        </w:rPr>
        <w:t xml:space="preserve"> entre</w:t>
      </w:r>
      <w:r w:rsidR="005E1FE7" w:rsidRPr="003F3E92">
        <w:rPr>
          <w:rFonts w:ascii="Arial" w:hAnsi="Arial" w:cs="Arial"/>
          <w:sz w:val="24"/>
          <w:szCs w:val="24"/>
        </w:rPr>
        <w:t xml:space="preserve"> quienes se hará </w:t>
      </w:r>
      <w:r w:rsidR="00965513" w:rsidRPr="003F3E92">
        <w:rPr>
          <w:rFonts w:ascii="Arial" w:hAnsi="Arial" w:cs="Arial"/>
          <w:sz w:val="24"/>
          <w:szCs w:val="24"/>
        </w:rPr>
        <w:t xml:space="preserve">la </w:t>
      </w:r>
      <w:r w:rsidR="005E1FE7" w:rsidRPr="003F3E92">
        <w:rPr>
          <w:rFonts w:ascii="Arial" w:hAnsi="Arial" w:cs="Arial"/>
          <w:sz w:val="24"/>
          <w:szCs w:val="24"/>
        </w:rPr>
        <w:t>elección</w:t>
      </w:r>
      <w:r w:rsidR="006A3DC2" w:rsidRPr="003F3E92">
        <w:rPr>
          <w:rFonts w:ascii="Arial" w:hAnsi="Arial" w:cs="Arial"/>
          <w:sz w:val="24"/>
          <w:szCs w:val="24"/>
        </w:rPr>
        <w:t>,</w:t>
      </w:r>
      <w:r w:rsidR="00C731AD" w:rsidRPr="003F3E92">
        <w:rPr>
          <w:rFonts w:ascii="Arial" w:hAnsi="Arial" w:cs="Arial"/>
          <w:sz w:val="24"/>
          <w:szCs w:val="24"/>
        </w:rPr>
        <w:t xml:space="preserve"> misma</w:t>
      </w:r>
      <w:r w:rsidR="0050796D" w:rsidRPr="003F3E92">
        <w:rPr>
          <w:rFonts w:ascii="Arial" w:hAnsi="Arial" w:cs="Arial"/>
          <w:sz w:val="24"/>
          <w:szCs w:val="24"/>
        </w:rPr>
        <w:t>s</w:t>
      </w:r>
      <w:r w:rsidR="00C731AD" w:rsidRPr="003F3E92">
        <w:rPr>
          <w:rFonts w:ascii="Arial" w:hAnsi="Arial" w:cs="Arial"/>
          <w:sz w:val="24"/>
          <w:szCs w:val="24"/>
        </w:rPr>
        <w:t xml:space="preserve"> que propondrá al Pleno,</w:t>
      </w:r>
      <w:r w:rsidR="006A3DC2" w:rsidRPr="003F3E92">
        <w:rPr>
          <w:rFonts w:ascii="Arial" w:hAnsi="Arial" w:cs="Arial"/>
          <w:sz w:val="24"/>
          <w:szCs w:val="24"/>
        </w:rPr>
        <w:t xml:space="preserve"> </w:t>
      </w:r>
      <w:r w:rsidR="00347E82" w:rsidRPr="003F3E92">
        <w:rPr>
          <w:rFonts w:ascii="Arial" w:hAnsi="Arial" w:cs="Arial"/>
          <w:sz w:val="24"/>
          <w:szCs w:val="24"/>
        </w:rPr>
        <w:t xml:space="preserve">a fin de que este designe a </w:t>
      </w:r>
      <w:r w:rsidR="00654A32" w:rsidRPr="003F3E92">
        <w:rPr>
          <w:rFonts w:ascii="Arial" w:hAnsi="Arial" w:cs="Arial"/>
          <w:sz w:val="24"/>
          <w:szCs w:val="24"/>
        </w:rPr>
        <w:t>quie</w:t>
      </w:r>
      <w:r w:rsidR="006B2ABB" w:rsidRPr="003F3E92">
        <w:rPr>
          <w:rFonts w:ascii="Arial" w:hAnsi="Arial" w:cs="Arial"/>
          <w:sz w:val="24"/>
          <w:szCs w:val="24"/>
        </w:rPr>
        <w:t>n</w:t>
      </w:r>
      <w:r w:rsidR="0050796D" w:rsidRPr="003F3E92">
        <w:rPr>
          <w:rFonts w:ascii="Arial" w:hAnsi="Arial" w:cs="Arial"/>
          <w:sz w:val="24"/>
          <w:szCs w:val="24"/>
        </w:rPr>
        <w:t>es</w:t>
      </w:r>
      <w:r w:rsidR="006B2ABB" w:rsidRPr="003F3E92">
        <w:rPr>
          <w:rFonts w:ascii="Arial" w:hAnsi="Arial" w:cs="Arial"/>
          <w:sz w:val="24"/>
          <w:szCs w:val="24"/>
        </w:rPr>
        <w:t xml:space="preserve"> ocupará</w:t>
      </w:r>
      <w:r w:rsidR="0050796D" w:rsidRPr="003F3E92">
        <w:rPr>
          <w:rFonts w:ascii="Arial" w:hAnsi="Arial" w:cs="Arial"/>
          <w:sz w:val="24"/>
          <w:szCs w:val="24"/>
        </w:rPr>
        <w:t>n</w:t>
      </w:r>
      <w:r w:rsidR="006B2ABB" w:rsidRPr="003F3E92">
        <w:rPr>
          <w:rFonts w:ascii="Arial" w:hAnsi="Arial" w:cs="Arial"/>
          <w:sz w:val="24"/>
          <w:szCs w:val="24"/>
        </w:rPr>
        <w:t xml:space="preserve"> </w:t>
      </w:r>
      <w:r w:rsidR="003C056E" w:rsidRPr="003F3E92">
        <w:rPr>
          <w:rFonts w:ascii="Arial" w:hAnsi="Arial" w:cs="Arial"/>
          <w:sz w:val="24"/>
          <w:szCs w:val="24"/>
        </w:rPr>
        <w:t>lo</w:t>
      </w:r>
      <w:r w:rsidR="0050796D" w:rsidRPr="003F3E92">
        <w:rPr>
          <w:rFonts w:ascii="Arial" w:hAnsi="Arial" w:cs="Arial"/>
          <w:sz w:val="24"/>
          <w:szCs w:val="24"/>
        </w:rPr>
        <w:t>s</w:t>
      </w:r>
      <w:r w:rsidR="006A3DC2" w:rsidRPr="003F3E92">
        <w:rPr>
          <w:rFonts w:ascii="Arial" w:hAnsi="Arial" w:cs="Arial"/>
          <w:sz w:val="24"/>
          <w:szCs w:val="24"/>
        </w:rPr>
        <w:t xml:space="preserve"> </w:t>
      </w:r>
      <w:r w:rsidR="003C056E" w:rsidRPr="003F3E92">
        <w:rPr>
          <w:rFonts w:ascii="Arial" w:hAnsi="Arial" w:cs="Arial"/>
          <w:sz w:val="24"/>
          <w:szCs w:val="24"/>
        </w:rPr>
        <w:t>cargos de</w:t>
      </w:r>
      <w:r w:rsidR="002A361C">
        <w:rPr>
          <w:rFonts w:ascii="Arial" w:hAnsi="Arial" w:cs="Arial"/>
          <w:sz w:val="24"/>
          <w:szCs w:val="24"/>
        </w:rPr>
        <w:t xml:space="preserve"> Consejeras y</w:t>
      </w:r>
      <w:r w:rsidR="003C056E" w:rsidRPr="003F3E92">
        <w:rPr>
          <w:rFonts w:ascii="Arial" w:hAnsi="Arial" w:cs="Arial"/>
          <w:sz w:val="24"/>
          <w:szCs w:val="24"/>
        </w:rPr>
        <w:t xml:space="preserve"> Consejeros</w:t>
      </w:r>
      <w:r w:rsidR="006A3DC2" w:rsidRPr="003F3E92">
        <w:rPr>
          <w:rFonts w:ascii="Arial" w:hAnsi="Arial" w:cs="Arial"/>
          <w:sz w:val="24"/>
          <w:szCs w:val="24"/>
        </w:rPr>
        <w:t xml:space="preserve"> del Organismo Público Autónomo</w:t>
      </w:r>
      <w:r w:rsidR="006D17BA" w:rsidRPr="003F3E92">
        <w:rPr>
          <w:rFonts w:ascii="Arial" w:hAnsi="Arial" w:cs="Arial"/>
          <w:sz w:val="24"/>
          <w:szCs w:val="24"/>
        </w:rPr>
        <w:t>.</w:t>
      </w:r>
    </w:p>
    <w:p w:rsidR="00347E82" w:rsidRPr="003F3E92" w:rsidRDefault="0008156F" w:rsidP="00D031CE">
      <w:p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b/>
          <w:sz w:val="24"/>
          <w:szCs w:val="24"/>
        </w:rPr>
        <w:t>SEXTA</w:t>
      </w:r>
      <w:r w:rsidR="00347E82" w:rsidRPr="003F3E92">
        <w:rPr>
          <w:rFonts w:ascii="Arial" w:hAnsi="Arial" w:cs="Arial"/>
          <w:b/>
          <w:sz w:val="24"/>
          <w:szCs w:val="24"/>
        </w:rPr>
        <w:t>.-</w:t>
      </w:r>
      <w:r w:rsidR="005E09A4" w:rsidRPr="003F3E92">
        <w:rPr>
          <w:rFonts w:ascii="Arial" w:hAnsi="Arial" w:cs="Arial"/>
          <w:sz w:val="24"/>
          <w:szCs w:val="24"/>
        </w:rPr>
        <w:t xml:space="preserve"> E</w:t>
      </w:r>
      <w:r w:rsidR="00347E82" w:rsidRPr="003F3E92">
        <w:rPr>
          <w:rFonts w:ascii="Arial" w:hAnsi="Arial" w:cs="Arial"/>
          <w:sz w:val="24"/>
          <w:szCs w:val="24"/>
        </w:rPr>
        <w:t xml:space="preserve">l </w:t>
      </w:r>
      <w:r w:rsidR="00131DF8" w:rsidRPr="003F3E92">
        <w:rPr>
          <w:rFonts w:ascii="Arial" w:hAnsi="Arial" w:cs="Arial"/>
          <w:sz w:val="24"/>
          <w:szCs w:val="24"/>
        </w:rPr>
        <w:t xml:space="preserve">H. </w:t>
      </w:r>
      <w:r w:rsidR="00347E82" w:rsidRPr="003F3E92">
        <w:rPr>
          <w:rFonts w:ascii="Arial" w:hAnsi="Arial" w:cs="Arial"/>
          <w:sz w:val="24"/>
          <w:szCs w:val="24"/>
        </w:rPr>
        <w:t>Congreso del Estado procederá a la elección</w:t>
      </w:r>
      <w:r w:rsidR="005E09A4" w:rsidRPr="003F3E92">
        <w:rPr>
          <w:rFonts w:ascii="Arial" w:hAnsi="Arial" w:cs="Arial"/>
          <w:sz w:val="24"/>
          <w:szCs w:val="24"/>
        </w:rPr>
        <w:t xml:space="preserve">, a más tardar el día </w:t>
      </w:r>
      <w:r w:rsidR="002A361C">
        <w:rPr>
          <w:rFonts w:ascii="Arial" w:hAnsi="Arial" w:cs="Arial"/>
          <w:sz w:val="24"/>
          <w:szCs w:val="24"/>
        </w:rPr>
        <w:t>24</w:t>
      </w:r>
      <w:r w:rsidR="005E09A4" w:rsidRPr="003F3E92">
        <w:rPr>
          <w:rFonts w:ascii="Arial" w:hAnsi="Arial" w:cs="Arial"/>
          <w:sz w:val="24"/>
          <w:szCs w:val="24"/>
        </w:rPr>
        <w:t xml:space="preserve"> de </w:t>
      </w:r>
      <w:r w:rsidR="001B59C2">
        <w:rPr>
          <w:rFonts w:ascii="Arial" w:hAnsi="Arial" w:cs="Arial"/>
          <w:sz w:val="24"/>
          <w:szCs w:val="24"/>
        </w:rPr>
        <w:t>octu</w:t>
      </w:r>
      <w:r w:rsidR="006D06B4">
        <w:rPr>
          <w:rFonts w:ascii="Arial" w:hAnsi="Arial" w:cs="Arial"/>
          <w:sz w:val="24"/>
          <w:szCs w:val="24"/>
        </w:rPr>
        <w:t>bre</w:t>
      </w:r>
      <w:r w:rsidR="00D7610E" w:rsidRPr="003F3E92">
        <w:rPr>
          <w:rFonts w:ascii="Arial" w:hAnsi="Arial" w:cs="Arial"/>
          <w:sz w:val="24"/>
          <w:szCs w:val="24"/>
        </w:rPr>
        <w:t xml:space="preserve"> </w:t>
      </w:r>
      <w:r w:rsidR="005E09A4" w:rsidRPr="003F3E92">
        <w:rPr>
          <w:rFonts w:ascii="Arial" w:hAnsi="Arial" w:cs="Arial"/>
          <w:sz w:val="24"/>
          <w:szCs w:val="24"/>
        </w:rPr>
        <w:t>del año en curso.</w:t>
      </w:r>
    </w:p>
    <w:p w:rsidR="00131DF8" w:rsidRPr="003F3E92" w:rsidRDefault="0008156F" w:rsidP="00D031CE">
      <w:p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b/>
          <w:sz w:val="24"/>
          <w:szCs w:val="24"/>
        </w:rPr>
        <w:t>SÉPTIMA</w:t>
      </w:r>
      <w:r w:rsidR="00131DF8" w:rsidRPr="003F3E92">
        <w:rPr>
          <w:rFonts w:ascii="Arial" w:hAnsi="Arial" w:cs="Arial"/>
          <w:b/>
          <w:sz w:val="24"/>
          <w:szCs w:val="24"/>
        </w:rPr>
        <w:t>.-</w:t>
      </w:r>
      <w:r w:rsidR="00131DF8" w:rsidRPr="003F3E92">
        <w:rPr>
          <w:rFonts w:ascii="Arial" w:hAnsi="Arial" w:cs="Arial"/>
          <w:sz w:val="24"/>
          <w:szCs w:val="24"/>
        </w:rPr>
        <w:t xml:space="preserve"> Lo no previs</w:t>
      </w:r>
      <w:r w:rsidR="003C6A36" w:rsidRPr="003F3E92">
        <w:rPr>
          <w:rFonts w:ascii="Arial" w:hAnsi="Arial" w:cs="Arial"/>
          <w:sz w:val="24"/>
          <w:szCs w:val="24"/>
        </w:rPr>
        <w:t xml:space="preserve">to en la presente Convocatoria </w:t>
      </w:r>
      <w:r w:rsidR="00131DF8" w:rsidRPr="003F3E92">
        <w:rPr>
          <w:rFonts w:ascii="Arial" w:hAnsi="Arial" w:cs="Arial"/>
          <w:sz w:val="24"/>
          <w:szCs w:val="24"/>
        </w:rPr>
        <w:t>será resuelto por la Junta de Coordinación Política del H. Congreso del E</w:t>
      </w:r>
      <w:r w:rsidR="006A3DC2" w:rsidRPr="003F3E92">
        <w:rPr>
          <w:rFonts w:ascii="Arial" w:hAnsi="Arial" w:cs="Arial"/>
          <w:sz w:val="24"/>
          <w:szCs w:val="24"/>
        </w:rPr>
        <w:t>stado.</w:t>
      </w:r>
    </w:p>
    <w:p w:rsidR="00C81A4E" w:rsidRPr="003F3E92" w:rsidRDefault="00C81A4E" w:rsidP="00C97812">
      <w:pPr>
        <w:jc w:val="center"/>
        <w:rPr>
          <w:rFonts w:ascii="Arial" w:hAnsi="Arial" w:cs="Arial"/>
          <w:sz w:val="24"/>
          <w:szCs w:val="24"/>
        </w:rPr>
      </w:pPr>
    </w:p>
    <w:p w:rsidR="00131DF8" w:rsidRPr="003F3E92" w:rsidRDefault="00131DF8" w:rsidP="003F3E92">
      <w:pPr>
        <w:jc w:val="both"/>
        <w:rPr>
          <w:rFonts w:ascii="Arial" w:hAnsi="Arial" w:cs="Arial"/>
          <w:sz w:val="24"/>
          <w:szCs w:val="24"/>
        </w:rPr>
      </w:pPr>
      <w:r w:rsidRPr="003F3E92">
        <w:rPr>
          <w:rFonts w:ascii="Arial" w:hAnsi="Arial" w:cs="Arial"/>
          <w:sz w:val="24"/>
          <w:szCs w:val="24"/>
        </w:rPr>
        <w:t xml:space="preserve">Chihuahua, Chihuahua, a los </w:t>
      </w:r>
      <w:r w:rsidR="00FE7778">
        <w:rPr>
          <w:rFonts w:ascii="Arial" w:hAnsi="Arial" w:cs="Arial"/>
          <w:sz w:val="24"/>
          <w:szCs w:val="24"/>
        </w:rPr>
        <w:t>veinticuatro</w:t>
      </w:r>
      <w:r w:rsidR="006A3DC2" w:rsidRPr="003F3E92">
        <w:rPr>
          <w:rFonts w:ascii="Arial" w:hAnsi="Arial" w:cs="Arial"/>
          <w:sz w:val="24"/>
          <w:szCs w:val="24"/>
        </w:rPr>
        <w:t xml:space="preserve"> </w:t>
      </w:r>
      <w:r w:rsidRPr="003F3E92">
        <w:rPr>
          <w:rFonts w:ascii="Arial" w:hAnsi="Arial" w:cs="Arial"/>
          <w:sz w:val="24"/>
          <w:szCs w:val="24"/>
        </w:rPr>
        <w:t xml:space="preserve">días del mes de </w:t>
      </w:r>
      <w:r w:rsidR="00385C5A">
        <w:rPr>
          <w:rFonts w:ascii="Arial" w:hAnsi="Arial" w:cs="Arial"/>
          <w:sz w:val="24"/>
          <w:szCs w:val="24"/>
        </w:rPr>
        <w:t>septiembre</w:t>
      </w:r>
      <w:r w:rsidR="009A2C46">
        <w:rPr>
          <w:rFonts w:ascii="Arial" w:hAnsi="Arial" w:cs="Arial"/>
          <w:sz w:val="24"/>
          <w:szCs w:val="24"/>
        </w:rPr>
        <w:t xml:space="preserve"> </w:t>
      </w:r>
      <w:r w:rsidR="006A3DC2" w:rsidRPr="003F3E92">
        <w:rPr>
          <w:rFonts w:ascii="Arial" w:hAnsi="Arial" w:cs="Arial"/>
          <w:sz w:val="24"/>
          <w:szCs w:val="24"/>
        </w:rPr>
        <w:t>del año dos mil diecinueve.</w:t>
      </w:r>
    </w:p>
    <w:p w:rsidR="00C81A4E" w:rsidRDefault="00C81A4E" w:rsidP="00C97812">
      <w:pPr>
        <w:jc w:val="center"/>
        <w:rPr>
          <w:rFonts w:ascii="Arial" w:hAnsi="Arial" w:cs="Arial"/>
          <w:b/>
          <w:sz w:val="24"/>
          <w:szCs w:val="24"/>
        </w:rPr>
      </w:pPr>
    </w:p>
    <w:p w:rsidR="009A2C46" w:rsidRDefault="009A2C46" w:rsidP="00C97812">
      <w:pPr>
        <w:jc w:val="center"/>
        <w:rPr>
          <w:rFonts w:ascii="Arial" w:hAnsi="Arial" w:cs="Arial"/>
          <w:b/>
          <w:sz w:val="24"/>
          <w:szCs w:val="24"/>
        </w:rPr>
      </w:pPr>
    </w:p>
    <w:p w:rsidR="009A2C46" w:rsidRPr="003F3E92" w:rsidRDefault="009A2C46" w:rsidP="00C97812">
      <w:pPr>
        <w:jc w:val="center"/>
        <w:rPr>
          <w:rFonts w:ascii="Arial" w:hAnsi="Arial" w:cs="Arial"/>
          <w:b/>
          <w:sz w:val="24"/>
          <w:szCs w:val="24"/>
        </w:rPr>
      </w:pPr>
    </w:p>
    <w:p w:rsidR="004D1E30" w:rsidRPr="003F3E92" w:rsidRDefault="003F3E92" w:rsidP="00C97812">
      <w:pPr>
        <w:jc w:val="center"/>
        <w:rPr>
          <w:rFonts w:ascii="Arial" w:hAnsi="Arial" w:cs="Arial"/>
          <w:b/>
          <w:sz w:val="24"/>
          <w:szCs w:val="24"/>
        </w:rPr>
      </w:pPr>
      <w:r w:rsidRPr="003F3E92">
        <w:rPr>
          <w:rFonts w:ascii="Arial" w:hAnsi="Arial" w:cs="Arial"/>
          <w:b/>
          <w:sz w:val="24"/>
          <w:szCs w:val="24"/>
        </w:rPr>
        <w:lastRenderedPageBreak/>
        <w:t>POR LA JUNTA DE COORDINACIÓN POLÍTICA DEL H. CONGRESO DEL ESTADO.</w:t>
      </w:r>
    </w:p>
    <w:p w:rsidR="006D07CD" w:rsidRPr="003F3E92" w:rsidRDefault="006D07CD" w:rsidP="00C9781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5046"/>
        <w:gridCol w:w="4878"/>
      </w:tblGrid>
      <w:tr w:rsidR="003C6A36" w:rsidRPr="003F3E92" w:rsidTr="003C6A36">
        <w:tc>
          <w:tcPr>
            <w:tcW w:w="9924" w:type="dxa"/>
            <w:gridSpan w:val="2"/>
          </w:tcPr>
          <w:p w:rsidR="00385C5A" w:rsidRPr="003F3E92" w:rsidRDefault="00385C5A" w:rsidP="00385C5A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F3E92">
              <w:rPr>
                <w:rFonts w:ascii="Arial" w:hAnsi="Arial" w:cs="Arial"/>
                <w:b/>
              </w:rPr>
              <w:t>DIP</w:t>
            </w:r>
            <w:proofErr w:type="spellEnd"/>
            <w:r w:rsidRPr="003F3E92">
              <w:rPr>
                <w:rFonts w:ascii="Arial" w:hAnsi="Arial" w:cs="Arial"/>
                <w:b/>
              </w:rPr>
              <w:t>. FERNANDO ÁLVAREZ MONJE</w:t>
            </w:r>
          </w:p>
          <w:p w:rsidR="007A5322" w:rsidRDefault="003C6A36" w:rsidP="00385C5A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 xml:space="preserve">PRESIDENTE DE LA JUNTA DE COORDINACIÓN POLÍTICA </w:t>
            </w:r>
          </w:p>
          <w:p w:rsidR="003C6A36" w:rsidRPr="003F3E92" w:rsidRDefault="007A5322" w:rsidP="007A5322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COORDINADOR DEL PAN</w:t>
            </w:r>
          </w:p>
        </w:tc>
      </w:tr>
      <w:tr w:rsidR="003C6A36" w:rsidRPr="003F3E92" w:rsidTr="003C6A36">
        <w:tc>
          <w:tcPr>
            <w:tcW w:w="5046" w:type="dxa"/>
          </w:tcPr>
          <w:p w:rsidR="006D07CD" w:rsidRPr="003F3E92" w:rsidRDefault="006D07CD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385C5A" w:rsidRDefault="00385C5A" w:rsidP="00385C5A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385C5A" w:rsidRPr="003F3E92" w:rsidRDefault="00385C5A" w:rsidP="00385C5A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DIP</w:t>
            </w:r>
            <w:proofErr w:type="spellEnd"/>
            <w:r>
              <w:rPr>
                <w:rFonts w:ascii="Arial" w:hAnsi="Arial" w:cs="Arial"/>
                <w:b/>
              </w:rPr>
              <w:t xml:space="preserve">. MIGUEL ÁNGEL COLUNGA </w:t>
            </w:r>
            <w:r w:rsidRPr="003F3E92">
              <w:rPr>
                <w:rFonts w:ascii="Arial" w:hAnsi="Arial" w:cs="Arial"/>
                <w:b/>
              </w:rPr>
              <w:t>MARTÍNEZ</w:t>
            </w:r>
          </w:p>
          <w:p w:rsidR="003C6A36" w:rsidRPr="003F3E92" w:rsidRDefault="00385C5A" w:rsidP="002161D1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5C5A">
              <w:rPr>
                <w:rFonts w:ascii="Arial" w:hAnsi="Arial" w:cs="Arial"/>
                <w:b/>
                <w:lang w:val="es-MX"/>
              </w:rPr>
              <w:t>COORDINADOR DE MORENA</w:t>
            </w:r>
          </w:p>
        </w:tc>
        <w:tc>
          <w:tcPr>
            <w:tcW w:w="4878" w:type="dxa"/>
          </w:tcPr>
          <w:p w:rsidR="006D07CD" w:rsidRPr="003F3E92" w:rsidRDefault="006D07CD" w:rsidP="003C6A36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6D07CD" w:rsidRPr="003F3E92" w:rsidRDefault="006D07CD" w:rsidP="003C6A36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3C6A36" w:rsidRPr="003F3E92" w:rsidRDefault="003C6A36" w:rsidP="003C6A36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DIP. ROSA ISELA GAYTÁN DÍAZ</w:t>
            </w:r>
          </w:p>
          <w:p w:rsidR="003C6A36" w:rsidRPr="003F3E92" w:rsidRDefault="003C6A36" w:rsidP="003C6A36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COORDINADORA DEL PRI</w:t>
            </w:r>
          </w:p>
        </w:tc>
      </w:tr>
      <w:tr w:rsidR="003C6A36" w:rsidRPr="003F3E92" w:rsidTr="003C6A36">
        <w:tc>
          <w:tcPr>
            <w:tcW w:w="5046" w:type="dxa"/>
          </w:tcPr>
          <w:p w:rsidR="003C6A36" w:rsidRPr="003F3E92" w:rsidRDefault="003C6A36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B285B" w:rsidRPr="003F3E92" w:rsidRDefault="007B285B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3C6A36" w:rsidRPr="003F3E92" w:rsidRDefault="00C640F9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DIP. MISAEL MÁ</w:t>
            </w:r>
            <w:r w:rsidR="003C6A36" w:rsidRPr="003F3E92">
              <w:rPr>
                <w:rFonts w:ascii="Arial" w:hAnsi="Arial" w:cs="Arial"/>
                <w:b/>
              </w:rPr>
              <w:t>YNEZ CANO</w:t>
            </w:r>
          </w:p>
          <w:p w:rsidR="003C6A36" w:rsidRPr="003F3E92" w:rsidRDefault="003C6A36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COORDINADOR DEL PES</w:t>
            </w:r>
          </w:p>
        </w:tc>
        <w:tc>
          <w:tcPr>
            <w:tcW w:w="4878" w:type="dxa"/>
          </w:tcPr>
          <w:p w:rsidR="002B0069" w:rsidRPr="003F3E92" w:rsidRDefault="002B0069" w:rsidP="003C6A36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B285B" w:rsidRPr="003F3E92" w:rsidRDefault="007B285B" w:rsidP="003C6A36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3C6A36" w:rsidRPr="003F3E92" w:rsidRDefault="003C6A36" w:rsidP="003C6A36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DIP. RUBÉN AGUILAR JIMÉNEZ</w:t>
            </w:r>
          </w:p>
          <w:p w:rsidR="003C6A36" w:rsidRPr="003F3E92" w:rsidRDefault="003C6A36" w:rsidP="003C6A36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COORDINADOR DEL PT</w:t>
            </w:r>
          </w:p>
        </w:tc>
      </w:tr>
      <w:tr w:rsidR="003C6A36" w:rsidRPr="003F3E92" w:rsidTr="003C6A36">
        <w:tc>
          <w:tcPr>
            <w:tcW w:w="5046" w:type="dxa"/>
          </w:tcPr>
          <w:p w:rsidR="006D07CD" w:rsidRPr="003F3E92" w:rsidRDefault="006D07CD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B285B" w:rsidRPr="003F3E92" w:rsidRDefault="007B285B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3C6A36" w:rsidRPr="003F3E92" w:rsidRDefault="00C640F9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DIP. ROCI</w:t>
            </w:r>
            <w:r w:rsidR="003C6A36" w:rsidRPr="003F3E92">
              <w:rPr>
                <w:rFonts w:ascii="Arial" w:hAnsi="Arial" w:cs="Arial"/>
                <w:b/>
              </w:rPr>
              <w:t xml:space="preserve">O GUADALUPE SARMIENTO </w:t>
            </w:r>
            <w:r w:rsidR="004321B3" w:rsidRPr="003F3E92">
              <w:rPr>
                <w:rFonts w:ascii="Arial" w:hAnsi="Arial" w:cs="Arial"/>
                <w:b/>
              </w:rPr>
              <w:t>RUFINO</w:t>
            </w:r>
          </w:p>
          <w:p w:rsidR="003C6A36" w:rsidRPr="003F3E92" w:rsidRDefault="003C6A36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COORDINADORA DE MC</w:t>
            </w:r>
          </w:p>
        </w:tc>
        <w:tc>
          <w:tcPr>
            <w:tcW w:w="4878" w:type="dxa"/>
          </w:tcPr>
          <w:p w:rsidR="006D07CD" w:rsidRPr="003F3E92" w:rsidRDefault="006D07CD" w:rsidP="003C6A36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B285B" w:rsidRPr="003F3E92" w:rsidRDefault="007B285B" w:rsidP="003C6A36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3C6A36" w:rsidRPr="003F3E92" w:rsidRDefault="003C6A36" w:rsidP="003C6A36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DIP. RENÉ FRÍAS BENCOMO</w:t>
            </w:r>
          </w:p>
          <w:p w:rsidR="003C6A36" w:rsidRPr="003F3E92" w:rsidRDefault="003C6A36" w:rsidP="0064373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 xml:space="preserve">REPRESENTANTE DEL </w:t>
            </w:r>
            <w:r w:rsidR="0064373C" w:rsidRPr="003F3E92">
              <w:rPr>
                <w:rFonts w:ascii="Arial" w:hAnsi="Arial" w:cs="Arial"/>
                <w:b/>
              </w:rPr>
              <w:t>PNA</w:t>
            </w:r>
          </w:p>
        </w:tc>
      </w:tr>
      <w:tr w:rsidR="003C6A36" w:rsidRPr="003F3E92" w:rsidTr="003C6A36">
        <w:tc>
          <w:tcPr>
            <w:tcW w:w="9924" w:type="dxa"/>
            <w:gridSpan w:val="2"/>
          </w:tcPr>
          <w:p w:rsidR="006D07CD" w:rsidRPr="003F3E92" w:rsidRDefault="006D07CD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B285B" w:rsidRPr="003F3E92" w:rsidRDefault="007B285B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3C6A36" w:rsidRPr="003F3E92" w:rsidRDefault="003C6A36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DIP. ALEJANDRO GLORIA GONZÁLEZ</w:t>
            </w:r>
          </w:p>
          <w:p w:rsidR="003C6A36" w:rsidRPr="003F3E92" w:rsidRDefault="003C6A36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E92">
              <w:rPr>
                <w:rFonts w:ascii="Arial" w:hAnsi="Arial" w:cs="Arial"/>
                <w:b/>
              </w:rPr>
              <w:t>REPRESENTANTE DEL PVEM</w:t>
            </w:r>
          </w:p>
        </w:tc>
      </w:tr>
      <w:tr w:rsidR="00A93E3A" w:rsidRPr="003F3E92" w:rsidTr="003C6A36">
        <w:tc>
          <w:tcPr>
            <w:tcW w:w="9924" w:type="dxa"/>
            <w:gridSpan w:val="2"/>
          </w:tcPr>
          <w:p w:rsidR="00A93E3A" w:rsidRDefault="00A93E3A" w:rsidP="00A903EC">
            <w:pPr>
              <w:pStyle w:val="Normal1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93E3A" w:rsidRPr="00A93E3A" w:rsidRDefault="00A93E3A" w:rsidP="007A5322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E3A">
              <w:rPr>
                <w:rFonts w:ascii="Arial" w:hAnsi="Arial" w:cs="Arial"/>
                <w:sz w:val="20"/>
                <w:szCs w:val="20"/>
              </w:rPr>
              <w:t>Esta hoja de firmas corresponde a la</w:t>
            </w:r>
            <w:r w:rsidR="002A361C">
              <w:rPr>
                <w:rFonts w:ascii="Arial" w:hAnsi="Arial" w:cs="Arial"/>
                <w:sz w:val="20"/>
                <w:szCs w:val="20"/>
              </w:rPr>
              <w:t xml:space="preserve"> Convocatoria dirigida a </w:t>
            </w:r>
            <w:r w:rsidR="007A5322">
              <w:rPr>
                <w:rFonts w:ascii="Arial" w:hAnsi="Arial" w:cs="Arial"/>
                <w:sz w:val="20"/>
                <w:szCs w:val="20"/>
              </w:rPr>
              <w:t>las y los interesados</w:t>
            </w:r>
            <w:r w:rsidRPr="00A93E3A">
              <w:rPr>
                <w:rFonts w:ascii="Arial" w:hAnsi="Arial" w:cs="Arial"/>
                <w:sz w:val="20"/>
                <w:szCs w:val="20"/>
              </w:rPr>
              <w:t xml:space="preserve"> en ocupar los cargos de </w:t>
            </w:r>
            <w:r w:rsidR="002A361C">
              <w:rPr>
                <w:rFonts w:ascii="Arial" w:hAnsi="Arial" w:cs="Arial"/>
                <w:sz w:val="20"/>
                <w:szCs w:val="20"/>
              </w:rPr>
              <w:t xml:space="preserve">Consejeras y </w:t>
            </w:r>
            <w:r w:rsidRPr="00A93E3A">
              <w:rPr>
                <w:rFonts w:ascii="Arial" w:hAnsi="Arial" w:cs="Arial"/>
                <w:sz w:val="20"/>
                <w:szCs w:val="20"/>
              </w:rPr>
              <w:t>Consejeros de la Comisión Estatal de los Derechos Humanos</w:t>
            </w:r>
            <w:r w:rsidR="007A5322">
              <w:rPr>
                <w:rFonts w:ascii="Arial" w:hAnsi="Arial" w:cs="Arial"/>
                <w:sz w:val="20"/>
                <w:szCs w:val="20"/>
              </w:rPr>
              <w:t>, aprobada en reunión del 24 de septiembre de 2019.</w:t>
            </w:r>
            <w:bookmarkStart w:id="0" w:name="_GoBack"/>
            <w:bookmarkEnd w:id="0"/>
          </w:p>
        </w:tc>
      </w:tr>
    </w:tbl>
    <w:p w:rsidR="00C11FA5" w:rsidRPr="003F3E92" w:rsidRDefault="00C11FA5" w:rsidP="006D07CD">
      <w:pPr>
        <w:pStyle w:val="Sinespaciado"/>
        <w:rPr>
          <w:rFonts w:ascii="Arial" w:hAnsi="Arial" w:cs="Arial"/>
          <w:sz w:val="24"/>
          <w:szCs w:val="24"/>
        </w:rPr>
      </w:pPr>
    </w:p>
    <w:sectPr w:rsidR="00C11FA5" w:rsidRPr="003F3E92" w:rsidSect="003F3E92">
      <w:pgSz w:w="12242" w:h="15842" w:code="1"/>
      <w:pgMar w:top="2977" w:right="1418" w:bottom="1701" w:left="1418" w:header="425" w:footer="11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120A2"/>
    <w:multiLevelType w:val="hybridMultilevel"/>
    <w:tmpl w:val="458462A0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C5740D0"/>
    <w:multiLevelType w:val="hybridMultilevel"/>
    <w:tmpl w:val="FED8550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091C20"/>
    <w:multiLevelType w:val="hybridMultilevel"/>
    <w:tmpl w:val="6D747114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64363F"/>
    <w:multiLevelType w:val="hybridMultilevel"/>
    <w:tmpl w:val="458462A0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4B039EB"/>
    <w:multiLevelType w:val="hybridMultilevel"/>
    <w:tmpl w:val="6C186C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857D9"/>
    <w:multiLevelType w:val="hybridMultilevel"/>
    <w:tmpl w:val="D08E9842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7405D90"/>
    <w:multiLevelType w:val="hybridMultilevel"/>
    <w:tmpl w:val="02140B5C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D0"/>
    <w:rsid w:val="00004131"/>
    <w:rsid w:val="00026F9A"/>
    <w:rsid w:val="00054597"/>
    <w:rsid w:val="00055E5F"/>
    <w:rsid w:val="0008156F"/>
    <w:rsid w:val="00084263"/>
    <w:rsid w:val="00085B9D"/>
    <w:rsid w:val="000B3622"/>
    <w:rsid w:val="000D7667"/>
    <w:rsid w:val="001018AF"/>
    <w:rsid w:val="001157BC"/>
    <w:rsid w:val="00120CCA"/>
    <w:rsid w:val="00131DF8"/>
    <w:rsid w:val="0013477F"/>
    <w:rsid w:val="00140CA6"/>
    <w:rsid w:val="00153838"/>
    <w:rsid w:val="00161B85"/>
    <w:rsid w:val="00162217"/>
    <w:rsid w:val="00175258"/>
    <w:rsid w:val="001A2F66"/>
    <w:rsid w:val="001B59C2"/>
    <w:rsid w:val="001D702F"/>
    <w:rsid w:val="00202A04"/>
    <w:rsid w:val="00205DA4"/>
    <w:rsid w:val="002161D1"/>
    <w:rsid w:val="00241388"/>
    <w:rsid w:val="00246482"/>
    <w:rsid w:val="0025346B"/>
    <w:rsid w:val="00256C74"/>
    <w:rsid w:val="00283E83"/>
    <w:rsid w:val="00287761"/>
    <w:rsid w:val="002A361C"/>
    <w:rsid w:val="002A6FAF"/>
    <w:rsid w:val="002A7FD3"/>
    <w:rsid w:val="002B0069"/>
    <w:rsid w:val="002C2DBB"/>
    <w:rsid w:val="00326EE2"/>
    <w:rsid w:val="00347E82"/>
    <w:rsid w:val="00373859"/>
    <w:rsid w:val="00385C5A"/>
    <w:rsid w:val="003A5A7B"/>
    <w:rsid w:val="003B0484"/>
    <w:rsid w:val="003B3B54"/>
    <w:rsid w:val="003C056E"/>
    <w:rsid w:val="003C254F"/>
    <w:rsid w:val="003C6A36"/>
    <w:rsid w:val="003E5076"/>
    <w:rsid w:val="003F3E92"/>
    <w:rsid w:val="004042E6"/>
    <w:rsid w:val="00414AEC"/>
    <w:rsid w:val="00424499"/>
    <w:rsid w:val="00430126"/>
    <w:rsid w:val="00431E1B"/>
    <w:rsid w:val="004321B3"/>
    <w:rsid w:val="00432CA9"/>
    <w:rsid w:val="00432F5C"/>
    <w:rsid w:val="00450357"/>
    <w:rsid w:val="00457085"/>
    <w:rsid w:val="004856F5"/>
    <w:rsid w:val="00490714"/>
    <w:rsid w:val="004A6E57"/>
    <w:rsid w:val="004B3B2C"/>
    <w:rsid w:val="004B49F3"/>
    <w:rsid w:val="004D1E30"/>
    <w:rsid w:val="004D3A74"/>
    <w:rsid w:val="004E2217"/>
    <w:rsid w:val="004E48C7"/>
    <w:rsid w:val="004E53A1"/>
    <w:rsid w:val="0050796D"/>
    <w:rsid w:val="00515A06"/>
    <w:rsid w:val="005346F2"/>
    <w:rsid w:val="00535B2F"/>
    <w:rsid w:val="005431DF"/>
    <w:rsid w:val="00543388"/>
    <w:rsid w:val="0056714C"/>
    <w:rsid w:val="00567C77"/>
    <w:rsid w:val="00572F5D"/>
    <w:rsid w:val="00582098"/>
    <w:rsid w:val="005918C7"/>
    <w:rsid w:val="005A2FDD"/>
    <w:rsid w:val="005C3206"/>
    <w:rsid w:val="005D50BB"/>
    <w:rsid w:val="005E09A4"/>
    <w:rsid w:val="005E1FE7"/>
    <w:rsid w:val="005F02C7"/>
    <w:rsid w:val="005F048D"/>
    <w:rsid w:val="005F4DAC"/>
    <w:rsid w:val="0060191E"/>
    <w:rsid w:val="00607653"/>
    <w:rsid w:val="006220B2"/>
    <w:rsid w:val="0064373C"/>
    <w:rsid w:val="00654A32"/>
    <w:rsid w:val="006579C9"/>
    <w:rsid w:val="0066730F"/>
    <w:rsid w:val="00693251"/>
    <w:rsid w:val="006A3DC2"/>
    <w:rsid w:val="006B2ABB"/>
    <w:rsid w:val="006B494C"/>
    <w:rsid w:val="006C383B"/>
    <w:rsid w:val="006D06B4"/>
    <w:rsid w:val="006D07CD"/>
    <w:rsid w:val="006D17BA"/>
    <w:rsid w:val="0073709D"/>
    <w:rsid w:val="00740B47"/>
    <w:rsid w:val="0074700E"/>
    <w:rsid w:val="00760966"/>
    <w:rsid w:val="007705E3"/>
    <w:rsid w:val="00794A05"/>
    <w:rsid w:val="007A5322"/>
    <w:rsid w:val="007B285B"/>
    <w:rsid w:val="007B68DD"/>
    <w:rsid w:val="007E0F32"/>
    <w:rsid w:val="007E294D"/>
    <w:rsid w:val="007F62DF"/>
    <w:rsid w:val="007F6FCC"/>
    <w:rsid w:val="00804124"/>
    <w:rsid w:val="008139F0"/>
    <w:rsid w:val="00837501"/>
    <w:rsid w:val="00837A9D"/>
    <w:rsid w:val="00846BDC"/>
    <w:rsid w:val="00856DC3"/>
    <w:rsid w:val="008A011D"/>
    <w:rsid w:val="008C4B04"/>
    <w:rsid w:val="008C4D58"/>
    <w:rsid w:val="008D4497"/>
    <w:rsid w:val="008E6B06"/>
    <w:rsid w:val="008F6B82"/>
    <w:rsid w:val="00903A2C"/>
    <w:rsid w:val="00965513"/>
    <w:rsid w:val="00977A2E"/>
    <w:rsid w:val="009A02AC"/>
    <w:rsid w:val="009A2C46"/>
    <w:rsid w:val="009A7D7F"/>
    <w:rsid w:val="009D2C3B"/>
    <w:rsid w:val="009E050B"/>
    <w:rsid w:val="009E37CD"/>
    <w:rsid w:val="009F0520"/>
    <w:rsid w:val="009F102F"/>
    <w:rsid w:val="00A309BE"/>
    <w:rsid w:val="00A34A2D"/>
    <w:rsid w:val="00A36E29"/>
    <w:rsid w:val="00A43271"/>
    <w:rsid w:val="00A450DF"/>
    <w:rsid w:val="00A53964"/>
    <w:rsid w:val="00A93E3A"/>
    <w:rsid w:val="00AB0EFF"/>
    <w:rsid w:val="00AC6472"/>
    <w:rsid w:val="00AE1ED4"/>
    <w:rsid w:val="00AE6011"/>
    <w:rsid w:val="00B0445A"/>
    <w:rsid w:val="00B14B88"/>
    <w:rsid w:val="00B92CA9"/>
    <w:rsid w:val="00BA5869"/>
    <w:rsid w:val="00BB7947"/>
    <w:rsid w:val="00BC07C6"/>
    <w:rsid w:val="00BC137E"/>
    <w:rsid w:val="00BD700B"/>
    <w:rsid w:val="00BE47F8"/>
    <w:rsid w:val="00BE76EF"/>
    <w:rsid w:val="00BF269A"/>
    <w:rsid w:val="00BF410B"/>
    <w:rsid w:val="00C11FA5"/>
    <w:rsid w:val="00C23E8F"/>
    <w:rsid w:val="00C25D6A"/>
    <w:rsid w:val="00C4019E"/>
    <w:rsid w:val="00C4108A"/>
    <w:rsid w:val="00C640F9"/>
    <w:rsid w:val="00C67C98"/>
    <w:rsid w:val="00C70716"/>
    <w:rsid w:val="00C731AD"/>
    <w:rsid w:val="00C808C6"/>
    <w:rsid w:val="00C81A4E"/>
    <w:rsid w:val="00C8303A"/>
    <w:rsid w:val="00C97812"/>
    <w:rsid w:val="00CA0423"/>
    <w:rsid w:val="00CA7635"/>
    <w:rsid w:val="00CA7B94"/>
    <w:rsid w:val="00CB6D36"/>
    <w:rsid w:val="00CD5E76"/>
    <w:rsid w:val="00CF262B"/>
    <w:rsid w:val="00CF2F5C"/>
    <w:rsid w:val="00D031CE"/>
    <w:rsid w:val="00D478F9"/>
    <w:rsid w:val="00D51943"/>
    <w:rsid w:val="00D7476C"/>
    <w:rsid w:val="00D7610E"/>
    <w:rsid w:val="00D811A9"/>
    <w:rsid w:val="00D9678F"/>
    <w:rsid w:val="00DB396D"/>
    <w:rsid w:val="00DB5220"/>
    <w:rsid w:val="00DE4E4B"/>
    <w:rsid w:val="00E112FE"/>
    <w:rsid w:val="00E1764F"/>
    <w:rsid w:val="00E37D14"/>
    <w:rsid w:val="00E50D08"/>
    <w:rsid w:val="00E52206"/>
    <w:rsid w:val="00E56B06"/>
    <w:rsid w:val="00E62736"/>
    <w:rsid w:val="00E703A7"/>
    <w:rsid w:val="00E718C7"/>
    <w:rsid w:val="00E8276F"/>
    <w:rsid w:val="00E93C4E"/>
    <w:rsid w:val="00EA2D0E"/>
    <w:rsid w:val="00EC0510"/>
    <w:rsid w:val="00EC0BE0"/>
    <w:rsid w:val="00EC5EEF"/>
    <w:rsid w:val="00EC6918"/>
    <w:rsid w:val="00ED0017"/>
    <w:rsid w:val="00F25377"/>
    <w:rsid w:val="00F566C2"/>
    <w:rsid w:val="00F6033D"/>
    <w:rsid w:val="00F62AB6"/>
    <w:rsid w:val="00F62ABF"/>
    <w:rsid w:val="00F65086"/>
    <w:rsid w:val="00F662D0"/>
    <w:rsid w:val="00F706C7"/>
    <w:rsid w:val="00F91854"/>
    <w:rsid w:val="00FD4BD8"/>
    <w:rsid w:val="00FE5793"/>
    <w:rsid w:val="00FE7778"/>
    <w:rsid w:val="00FF5728"/>
    <w:rsid w:val="00FF590D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750537-1AD8-4C6C-8BEC-FEE8E14E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5B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750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11FA5"/>
    <w:pPr>
      <w:spacing w:after="0" w:line="240" w:lineRule="auto"/>
    </w:pPr>
  </w:style>
  <w:style w:type="paragraph" w:customStyle="1" w:styleId="Normal1">
    <w:name w:val="Normal1"/>
    <w:rsid w:val="003C6A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gresochihuahua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5442-C271-4815-9585-DBA61883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psoto</dc:creator>
  <cp:lastModifiedBy>Priscila Soto Jimenez</cp:lastModifiedBy>
  <cp:revision>17</cp:revision>
  <cp:lastPrinted>2019-09-23T23:01:00Z</cp:lastPrinted>
  <dcterms:created xsi:type="dcterms:W3CDTF">2019-08-09T21:20:00Z</dcterms:created>
  <dcterms:modified xsi:type="dcterms:W3CDTF">2019-09-25T21:14:00Z</dcterms:modified>
</cp:coreProperties>
</file>