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613E65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165AB2" w:rsidP="00165AB2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MJU 02</w:t>
            </w:r>
            <w:r w:rsidR="00985F84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8"/>
              </w:rPr>
              <w:t>MARCO JURÍDICO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Insertar información.</w:t>
            </w:r>
          </w:p>
        </w:tc>
      </w:tr>
      <w:tr w:rsidR="00CD4DB1" w:rsidTr="00CB1409">
        <w:trPr>
          <w:trHeight w:val="505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D4DB1" w:rsidTr="00651FBF">
        <w:trPr>
          <w:trHeight w:val="288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F8461A" w:rsidRPr="00F8461A" w:rsidRDefault="00165AB2" w:rsidP="00165AB2">
      <w:pPr>
        <w:pStyle w:val="Textoindependiente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Marco Jurídico</w:t>
      </w:r>
      <w:r w:rsidR="00F8461A" w:rsidRPr="00F8461A">
        <w:rPr>
          <w:rFonts w:ascii="Arial" w:hAnsi="Arial" w:cs="Arial"/>
          <w:sz w:val="24"/>
        </w:rPr>
        <w:t>:</w:t>
      </w:r>
      <w:r w:rsidR="00F8461A">
        <w:rPr>
          <w:rFonts w:ascii="Arial" w:hAnsi="Arial" w:cs="Arial"/>
          <w:b w:val="0"/>
          <w:sz w:val="24"/>
        </w:rPr>
        <w:t xml:space="preserve"> </w:t>
      </w:r>
      <w:r w:rsidRPr="00165AB2">
        <w:rPr>
          <w:rFonts w:ascii="Arial" w:hAnsi="Arial" w:cs="Arial"/>
          <w:b w:val="0"/>
          <w:sz w:val="24"/>
        </w:rPr>
        <w:t xml:space="preserve">Está constituido por el </w:t>
      </w:r>
      <w:r>
        <w:rPr>
          <w:rFonts w:ascii="Arial" w:hAnsi="Arial" w:cs="Arial"/>
          <w:b w:val="0"/>
          <w:sz w:val="24"/>
        </w:rPr>
        <w:t xml:space="preserve">conjunto de leyes, reglamentos, </w:t>
      </w:r>
      <w:r w:rsidRPr="00165AB2">
        <w:rPr>
          <w:rFonts w:ascii="Arial" w:hAnsi="Arial" w:cs="Arial"/>
          <w:b w:val="0"/>
          <w:sz w:val="24"/>
        </w:rPr>
        <w:t xml:space="preserve">acuerdos, decretos y </w:t>
      </w:r>
      <w:r>
        <w:rPr>
          <w:rFonts w:ascii="Arial" w:hAnsi="Arial" w:cs="Arial"/>
          <w:b w:val="0"/>
          <w:sz w:val="24"/>
        </w:rPr>
        <w:t xml:space="preserve">demás disposiciones jurídicas y </w:t>
      </w:r>
      <w:r w:rsidRPr="00165AB2">
        <w:rPr>
          <w:rFonts w:ascii="Arial" w:hAnsi="Arial" w:cs="Arial"/>
          <w:b w:val="0"/>
          <w:sz w:val="24"/>
        </w:rPr>
        <w:t xml:space="preserve">administrativas a los que debe </w:t>
      </w:r>
      <w:r>
        <w:rPr>
          <w:rFonts w:ascii="Arial" w:hAnsi="Arial" w:cs="Arial"/>
          <w:b w:val="0"/>
          <w:sz w:val="24"/>
        </w:rPr>
        <w:t xml:space="preserve">apegarse en el ejercicio de las </w:t>
      </w:r>
      <w:r w:rsidRPr="00165AB2">
        <w:rPr>
          <w:rFonts w:ascii="Arial" w:hAnsi="Arial" w:cs="Arial"/>
          <w:b w:val="0"/>
          <w:sz w:val="24"/>
        </w:rPr>
        <w:t>funciones que tiene encome</w:t>
      </w:r>
      <w:r>
        <w:rPr>
          <w:rFonts w:ascii="Arial" w:hAnsi="Arial" w:cs="Arial"/>
          <w:b w:val="0"/>
          <w:sz w:val="24"/>
        </w:rPr>
        <w:t xml:space="preserve">ndadas, así como la descripción </w:t>
      </w:r>
      <w:r w:rsidRPr="00165AB2">
        <w:rPr>
          <w:rFonts w:ascii="Arial" w:hAnsi="Arial" w:cs="Arial"/>
          <w:b w:val="0"/>
          <w:sz w:val="24"/>
        </w:rPr>
        <w:t>de los instrumentos administra</w:t>
      </w:r>
      <w:r>
        <w:rPr>
          <w:rFonts w:ascii="Arial" w:hAnsi="Arial" w:cs="Arial"/>
          <w:b w:val="0"/>
          <w:sz w:val="24"/>
        </w:rPr>
        <w:t xml:space="preserve">tivos que contienen información </w:t>
      </w:r>
      <w:r w:rsidRPr="00165AB2">
        <w:rPr>
          <w:rFonts w:ascii="Arial" w:hAnsi="Arial" w:cs="Arial"/>
          <w:b w:val="0"/>
          <w:sz w:val="24"/>
        </w:rPr>
        <w:t>sobre objetivos, política</w:t>
      </w:r>
      <w:r>
        <w:rPr>
          <w:rFonts w:ascii="Arial" w:hAnsi="Arial" w:cs="Arial"/>
          <w:b w:val="0"/>
          <w:sz w:val="24"/>
        </w:rPr>
        <w:t xml:space="preserve">s, atribuciones, organización y </w:t>
      </w:r>
      <w:r w:rsidRPr="00165AB2">
        <w:rPr>
          <w:rFonts w:ascii="Arial" w:hAnsi="Arial" w:cs="Arial"/>
          <w:b w:val="0"/>
          <w:sz w:val="24"/>
        </w:rPr>
        <w:t>procedimientos.</w:t>
      </w:r>
    </w:p>
    <w:sectPr w:rsidR="00F8461A" w:rsidRPr="00F8461A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165AB2"/>
    <w:rsid w:val="001E1366"/>
    <w:rsid w:val="00223962"/>
    <w:rsid w:val="002D1660"/>
    <w:rsid w:val="003F7BCA"/>
    <w:rsid w:val="00494E31"/>
    <w:rsid w:val="004B43C0"/>
    <w:rsid w:val="005A2AAE"/>
    <w:rsid w:val="00613E65"/>
    <w:rsid w:val="00651FBF"/>
    <w:rsid w:val="0066707C"/>
    <w:rsid w:val="00722529"/>
    <w:rsid w:val="008A50EA"/>
    <w:rsid w:val="00947371"/>
    <w:rsid w:val="00985F84"/>
    <w:rsid w:val="009E4E1E"/>
    <w:rsid w:val="009F2620"/>
    <w:rsid w:val="00A440F3"/>
    <w:rsid w:val="00C55044"/>
    <w:rsid w:val="00C908AB"/>
    <w:rsid w:val="00CB1409"/>
    <w:rsid w:val="00CC5B7B"/>
    <w:rsid w:val="00CD4DB1"/>
    <w:rsid w:val="00D15B67"/>
    <w:rsid w:val="00D719CD"/>
    <w:rsid w:val="00D7280D"/>
    <w:rsid w:val="00DA5ECC"/>
    <w:rsid w:val="00EE74DB"/>
    <w:rsid w:val="00F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29</cp:revision>
  <dcterms:created xsi:type="dcterms:W3CDTF">2022-04-07T16:50:00Z</dcterms:created>
  <dcterms:modified xsi:type="dcterms:W3CDTF">2022-05-17T18:08:00Z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