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409" w:type="dxa"/>
        <w:tblInd w:w="-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561"/>
      </w:tblGrid>
      <w:tr w:rsidR="00947371" w:rsidRPr="005A2AAE" w:rsidTr="008B185D">
        <w:trPr>
          <w:trHeight w:val="1201"/>
        </w:trPr>
        <w:tc>
          <w:tcPr>
            <w:tcW w:w="5848" w:type="dxa"/>
            <w:hideMark/>
          </w:tcPr>
          <w:p w:rsidR="00947371" w:rsidRPr="009178F6" w:rsidRDefault="00947371" w:rsidP="008B185D">
            <w:pPr>
              <w:pStyle w:val="Encabezado"/>
              <w:rPr>
                <w:color w:val="FF000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44416" behindDoc="0" locked="0" layoutInCell="1" allowOverlap="1" wp14:anchorId="7637E939" wp14:editId="59FB2917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-38100</wp:posOffset>
                  </wp:positionV>
                  <wp:extent cx="878205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1085" y="21352"/>
                      <wp:lineTo x="21085" y="0"/>
                      <wp:lineTo x="0" y="0"/>
                    </wp:wrapPolygon>
                  </wp:wrapThrough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Congreso-Final-01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150" b="6452"/>
                          <a:stretch/>
                        </pic:blipFill>
                        <pic:spPr bwMode="auto">
                          <a:xfrm>
                            <a:off x="0" y="0"/>
                            <a:ext cx="87820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0" w:type="dxa"/>
            <w:vAlign w:val="center"/>
            <w:hideMark/>
          </w:tcPr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72064" behindDoc="0" locked="0" layoutInCell="1" allowOverlap="1" wp14:anchorId="13643B17" wp14:editId="073B8BC5">
                  <wp:simplePos x="0" y="0"/>
                  <wp:positionH relativeFrom="margin">
                    <wp:posOffset>801370</wp:posOffset>
                  </wp:positionH>
                  <wp:positionV relativeFrom="paragraph">
                    <wp:posOffset>-52070</wp:posOffset>
                  </wp:positionV>
                  <wp:extent cx="609600" cy="701675"/>
                  <wp:effectExtent l="0" t="0" r="0" b="3175"/>
                  <wp:wrapThrough wrapText="bothSides">
                    <wp:wrapPolygon edited="0">
                      <wp:start x="0" y="0"/>
                      <wp:lineTo x="0" y="21111"/>
                      <wp:lineTo x="20925" y="21111"/>
                      <wp:lineTo x="20925" y="0"/>
                      <wp:lineTo x="0" y="0"/>
                    </wp:wrapPolygon>
                  </wp:wrapThrough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Pr="00D15B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ÓRGANO INTERNO DE CONTROL</w:t>
            </w:r>
          </w:p>
          <w:p w:rsidR="00947371" w:rsidRPr="005A2AAE" w:rsidRDefault="00947371" w:rsidP="008B185D">
            <w:pPr>
              <w:ind w:left="1416"/>
              <w:jc w:val="both"/>
              <w:rPr>
                <w:rFonts w:ascii="Arial" w:hAnsi="Arial" w:cs="Arial"/>
                <w:b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H. CONGRESO DEL ESTADO</w:t>
            </w:r>
          </w:p>
        </w:tc>
      </w:tr>
      <w:tr w:rsidR="00947371" w:rsidTr="008B185D">
        <w:trPr>
          <w:trHeight w:val="285"/>
        </w:trPr>
        <w:tc>
          <w:tcPr>
            <w:tcW w:w="11409" w:type="dxa"/>
            <w:gridSpan w:val="2"/>
            <w:hideMark/>
          </w:tcPr>
          <w:p w:rsidR="00947371" w:rsidRDefault="00947371" w:rsidP="00947371">
            <w:pPr>
              <w:pStyle w:val="Encabezado"/>
              <w:tabs>
                <w:tab w:val="left" w:pos="3150"/>
              </w:tabs>
              <w:rPr>
                <w:rFonts w:ascii="Gotham Book" w:hAnsi="Gotham Book" w:cs="Arial"/>
                <w:b/>
                <w:sz w:val="24"/>
                <w:szCs w:val="28"/>
              </w:rPr>
            </w:pPr>
          </w:p>
          <w:p w:rsidR="00947371" w:rsidRPr="005A2AAE" w:rsidRDefault="00F92757" w:rsidP="00F92757">
            <w:pPr>
              <w:pStyle w:val="Encabezado"/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          BIA 19</w:t>
            </w:r>
            <w:r w:rsidR="00985F84">
              <w:rPr>
                <w:rFonts w:ascii="Arial" w:hAnsi="Arial" w:cs="Arial"/>
                <w:b/>
                <w:sz w:val="24"/>
                <w:szCs w:val="28"/>
              </w:rPr>
              <w:t xml:space="preserve">. </w:t>
            </w:r>
            <w:r w:rsidR="003361D6">
              <w:rPr>
                <w:rFonts w:ascii="Arial" w:hAnsi="Arial" w:cs="Arial"/>
                <w:b/>
                <w:sz w:val="24"/>
                <w:szCs w:val="28"/>
              </w:rPr>
              <w:t xml:space="preserve">BIENES INMUEBLES </w:t>
            </w:r>
            <w:r>
              <w:rPr>
                <w:rFonts w:ascii="Arial" w:hAnsi="Arial" w:cs="Arial"/>
                <w:b/>
                <w:sz w:val="24"/>
                <w:szCs w:val="28"/>
              </w:rPr>
              <w:t>ARRENDADOS</w:t>
            </w:r>
          </w:p>
        </w:tc>
      </w:tr>
    </w:tbl>
    <w:p w:rsidR="00CD4DB1" w:rsidRDefault="00CD4DB1">
      <w:pPr>
        <w:pStyle w:val="Textoindependiente"/>
        <w:rPr>
          <w:sz w:val="20"/>
        </w:rPr>
      </w:pPr>
    </w:p>
    <w:p w:rsidR="00CD4DB1" w:rsidRDefault="00CD4DB1">
      <w:pPr>
        <w:pStyle w:val="Textoindependiente"/>
        <w:spacing w:before="2"/>
        <w:rPr>
          <w:sz w:val="26"/>
        </w:rPr>
      </w:pPr>
    </w:p>
    <w:p w:rsidR="00CD4DB1" w:rsidRPr="00947371" w:rsidRDefault="004B43C0" w:rsidP="00947371">
      <w:pPr>
        <w:spacing w:before="101" w:line="237" w:lineRule="auto"/>
        <w:ind w:left="3743" w:right="3133" w:hanging="612"/>
        <w:jc w:val="center"/>
        <w:rPr>
          <w:rFonts w:ascii="Arial" w:hAnsi="Arial" w:cs="Arial"/>
          <w:sz w:val="24"/>
        </w:rPr>
      </w:pPr>
      <w:r w:rsidRPr="00947371">
        <w:rPr>
          <w:rFonts w:ascii="Arial" w:hAnsi="Arial" w:cs="Arial"/>
          <w:sz w:val="24"/>
        </w:rPr>
        <w:t>Instructivo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de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Llenado</w:t>
      </w:r>
    </w:p>
    <w:p w:rsidR="00CD4DB1" w:rsidRDefault="00CD4DB1">
      <w:pPr>
        <w:pStyle w:val="Textoindependiente"/>
        <w:spacing w:before="8"/>
        <w:rPr>
          <w:rFonts w:ascii="Verdana"/>
          <w:b w:val="0"/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0"/>
      </w:tblGrid>
      <w:tr w:rsidR="00CD4DB1" w:rsidTr="00CB1409">
        <w:trPr>
          <w:trHeight w:val="342"/>
          <w:jc w:val="center"/>
        </w:trPr>
        <w:tc>
          <w:tcPr>
            <w:tcW w:w="1418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86" w:right="80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Identificador</w:t>
            </w:r>
          </w:p>
        </w:tc>
        <w:tc>
          <w:tcPr>
            <w:tcW w:w="8500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3136" w:right="3131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Descripción</w:t>
            </w:r>
            <w:r w:rsidRPr="0094737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de</w:t>
            </w:r>
            <w:r w:rsidRPr="0094737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llenado</w:t>
            </w:r>
          </w:p>
        </w:tc>
      </w:tr>
      <w:tr w:rsidR="00CD4DB1" w:rsidTr="00CB1409">
        <w:trPr>
          <w:trHeight w:val="316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28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(1)</w:t>
            </w:r>
          </w:p>
        </w:tc>
        <w:tc>
          <w:tcPr>
            <w:tcW w:w="8500" w:type="dxa"/>
          </w:tcPr>
          <w:p w:rsidR="00CD4DB1" w:rsidRPr="00947371" w:rsidRDefault="004B43C0">
            <w:pPr>
              <w:pStyle w:val="TableParagraph"/>
              <w:spacing w:before="28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Nombre</w:t>
            </w:r>
            <w:r w:rsidRPr="00947371">
              <w:rPr>
                <w:rFonts w:ascii="Arial" w:hAnsi="Arial" w:cs="Arial"/>
                <w:spacing w:val="-2"/>
              </w:rPr>
              <w:t xml:space="preserve"> </w:t>
            </w:r>
            <w:r w:rsidRPr="00947371">
              <w:rPr>
                <w:rFonts w:ascii="Arial" w:hAnsi="Arial" w:cs="Arial"/>
              </w:rPr>
              <w:t>de</w:t>
            </w:r>
            <w:r w:rsidR="00A440F3">
              <w:rPr>
                <w:rFonts w:ascii="Arial" w:hAnsi="Arial" w:cs="Arial"/>
                <w:spacing w:val="-1"/>
              </w:rPr>
              <w:t>l E</w:t>
            </w:r>
            <w:r w:rsidR="00C908AB">
              <w:rPr>
                <w:rFonts w:ascii="Arial" w:hAnsi="Arial" w:cs="Arial"/>
                <w:spacing w:val="-1"/>
              </w:rPr>
              <w:t>nte</w:t>
            </w:r>
            <w:r w:rsidR="00A440F3">
              <w:rPr>
                <w:rFonts w:ascii="Arial" w:hAnsi="Arial" w:cs="Arial"/>
                <w:spacing w:val="-1"/>
              </w:rPr>
              <w:t xml:space="preserve"> Público</w:t>
            </w:r>
            <w:r w:rsidRPr="00947371">
              <w:rPr>
                <w:rFonts w:ascii="Arial" w:hAnsi="Arial" w:cs="Arial"/>
              </w:rPr>
              <w:t>.</w:t>
            </w:r>
          </w:p>
        </w:tc>
      </w:tr>
      <w:tr w:rsidR="00CD4DB1" w:rsidTr="00722529">
        <w:trPr>
          <w:trHeight w:val="335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(2)</w:t>
            </w:r>
          </w:p>
        </w:tc>
        <w:tc>
          <w:tcPr>
            <w:tcW w:w="8500" w:type="dxa"/>
          </w:tcPr>
          <w:p w:rsidR="00CD4DB1" w:rsidRPr="00947371" w:rsidRDefault="00A440F3" w:rsidP="00947371">
            <w:pPr>
              <w:pStyle w:val="TableParagraph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de la Unidad Administrativa de la información.</w:t>
            </w:r>
          </w:p>
        </w:tc>
      </w:tr>
      <w:tr w:rsidR="00CD4DB1" w:rsidTr="00651FBF">
        <w:trPr>
          <w:trHeight w:val="27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(3)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line="254" w:lineRule="exact"/>
              <w:ind w:right="87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Fecha en que se realiza la entrega de información (DD/MM/AAAA).</w:t>
            </w:r>
          </w:p>
        </w:tc>
      </w:tr>
      <w:tr w:rsidR="00CD4DB1" w:rsidTr="00CB1409">
        <w:trPr>
          <w:trHeight w:val="34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(4)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before="41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Número de hoja actual y total de hojas.</w:t>
            </w:r>
          </w:p>
        </w:tc>
      </w:tr>
      <w:tr w:rsidR="003F7BCA" w:rsidTr="00CB1409">
        <w:trPr>
          <w:trHeight w:val="340"/>
          <w:jc w:val="center"/>
        </w:trPr>
        <w:tc>
          <w:tcPr>
            <w:tcW w:w="1418" w:type="dxa"/>
          </w:tcPr>
          <w:p w:rsidR="003F7BCA" w:rsidRPr="00947371" w:rsidRDefault="003F7BCA" w:rsidP="00223962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(5)</w:t>
            </w:r>
          </w:p>
        </w:tc>
        <w:tc>
          <w:tcPr>
            <w:tcW w:w="8500" w:type="dxa"/>
          </w:tcPr>
          <w:p w:rsidR="003F7BCA" w:rsidRDefault="00421B9F">
            <w:pPr>
              <w:pStyle w:val="TableParagraph"/>
              <w:spacing w:before="41"/>
              <w:rPr>
                <w:rFonts w:ascii="Arial" w:hAnsi="Arial" w:cs="Arial"/>
              </w:rPr>
            </w:pPr>
            <w:r w:rsidRPr="00421B9F">
              <w:rPr>
                <w:rFonts w:ascii="Arial" w:hAnsi="Arial" w:cs="Arial"/>
              </w:rPr>
              <w:t>Redacción de las posibles irregularidades o def</w:t>
            </w:r>
            <w:r>
              <w:rPr>
                <w:rFonts w:ascii="Arial" w:hAnsi="Arial" w:cs="Arial"/>
              </w:rPr>
              <w:t>iciencias que fueron detectadas</w:t>
            </w:r>
            <w:r w:rsidR="00A440F3" w:rsidRPr="00A440F3">
              <w:rPr>
                <w:rFonts w:ascii="Arial" w:hAnsi="Arial" w:cs="Arial"/>
              </w:rPr>
              <w:t>.</w:t>
            </w:r>
          </w:p>
        </w:tc>
      </w:tr>
      <w:tr w:rsidR="00CD4DB1" w:rsidTr="00CB1409">
        <w:trPr>
          <w:trHeight w:val="505"/>
          <w:jc w:val="center"/>
        </w:trPr>
        <w:tc>
          <w:tcPr>
            <w:tcW w:w="1418" w:type="dxa"/>
          </w:tcPr>
          <w:p w:rsidR="00CD4DB1" w:rsidRPr="00947371" w:rsidRDefault="003F7BCA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(6)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entrega la unidad administrativa.</w:t>
            </w:r>
          </w:p>
        </w:tc>
      </w:tr>
      <w:tr w:rsidR="00CD4DB1" w:rsidTr="00651FBF">
        <w:trPr>
          <w:trHeight w:val="288"/>
          <w:jc w:val="center"/>
        </w:trPr>
        <w:tc>
          <w:tcPr>
            <w:tcW w:w="1418" w:type="dxa"/>
          </w:tcPr>
          <w:p w:rsidR="00CD4DB1" w:rsidRPr="00947371" w:rsidRDefault="003F7BCA" w:rsidP="00223962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ind w:right="93"/>
              <w:jc w:val="both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recibe la unidad administrativa.</w:t>
            </w:r>
          </w:p>
        </w:tc>
      </w:tr>
    </w:tbl>
    <w:p w:rsidR="00CD4DB1" w:rsidRDefault="00CD4DB1" w:rsidP="00947371">
      <w:pPr>
        <w:pStyle w:val="Textoindependiente"/>
        <w:rPr>
          <w:rFonts w:ascii="Verdana"/>
          <w:b w:val="0"/>
          <w:sz w:val="20"/>
        </w:rPr>
      </w:pPr>
    </w:p>
    <w:sectPr w:rsidR="00CD4DB1">
      <w:type w:val="continuous"/>
      <w:pgSz w:w="12240" w:h="15840"/>
      <w:pgMar w:top="7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B1"/>
    <w:rsid w:val="00002879"/>
    <w:rsid w:val="00070962"/>
    <w:rsid w:val="00085D0D"/>
    <w:rsid w:val="00223962"/>
    <w:rsid w:val="002B1D2E"/>
    <w:rsid w:val="003361D6"/>
    <w:rsid w:val="003F7BCA"/>
    <w:rsid w:val="00421B9F"/>
    <w:rsid w:val="00494E31"/>
    <w:rsid w:val="004B43C0"/>
    <w:rsid w:val="00530F26"/>
    <w:rsid w:val="005A2AAE"/>
    <w:rsid w:val="00651FBF"/>
    <w:rsid w:val="0066707C"/>
    <w:rsid w:val="00722529"/>
    <w:rsid w:val="007F4DC7"/>
    <w:rsid w:val="008043EA"/>
    <w:rsid w:val="008A50EA"/>
    <w:rsid w:val="00947371"/>
    <w:rsid w:val="00983701"/>
    <w:rsid w:val="00985F84"/>
    <w:rsid w:val="009E4E1E"/>
    <w:rsid w:val="009F2620"/>
    <w:rsid w:val="009F63FD"/>
    <w:rsid w:val="00A440F3"/>
    <w:rsid w:val="00B869B4"/>
    <w:rsid w:val="00C55044"/>
    <w:rsid w:val="00C908AB"/>
    <w:rsid w:val="00CB1409"/>
    <w:rsid w:val="00CB2C76"/>
    <w:rsid w:val="00CD4DB1"/>
    <w:rsid w:val="00D15B67"/>
    <w:rsid w:val="00D719CD"/>
    <w:rsid w:val="00D7280D"/>
    <w:rsid w:val="00DA5ECC"/>
    <w:rsid w:val="00EE74DB"/>
    <w:rsid w:val="00F625BA"/>
    <w:rsid w:val="00F9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5072C-750F-47FF-9271-318EE600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94737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47371"/>
    <w:rPr>
      <w:lang w:val="es-MX"/>
    </w:rPr>
  </w:style>
  <w:style w:type="table" w:styleId="Tablaconcuadrcula">
    <w:name w:val="Table Grid"/>
    <w:basedOn w:val="Tablanormal"/>
    <w:uiPriority w:val="39"/>
    <w:rsid w:val="00947371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Denisse Alexa Gutierrez Morales</cp:lastModifiedBy>
  <cp:revision>39</cp:revision>
  <dcterms:created xsi:type="dcterms:W3CDTF">2022-04-07T16:50:00Z</dcterms:created>
  <dcterms:modified xsi:type="dcterms:W3CDTF">2022-05-17T19:53:00Z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2022-04-07T00:00:00Z</vt:filetime>
  </property>
</Properties>
</file>