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E88" w:rsidRDefault="00B75E88" w:rsidP="00B75E88">
      <w:pPr>
        <w:jc w:val="center"/>
        <w:rPr>
          <w:b/>
          <w:sz w:val="24"/>
          <w:szCs w:val="24"/>
        </w:rPr>
      </w:pPr>
      <w:r w:rsidRPr="00B75E88">
        <w:rPr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-38099</wp:posOffset>
            </wp:positionH>
            <wp:positionV relativeFrom="paragraph">
              <wp:posOffset>-266700</wp:posOffset>
            </wp:positionV>
            <wp:extent cx="1182688" cy="1190625"/>
            <wp:effectExtent l="19050" t="0" r="0" b="0"/>
            <wp:wrapNone/>
            <wp:docPr id="6" name="Imagen 1" descr="C:\Users\jlopez\Downloads\LogoCongreso-Final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jlopez\Downloads\LogoCongreso-Final-01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688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 xml:space="preserve">H. CONGRESO DEL ESTADO DE CHIHUAHUA                  </w:t>
      </w:r>
    </w:p>
    <w:p w:rsidR="00B75E88" w:rsidRDefault="00B75E88" w:rsidP="00B75E8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72AC4" w:rsidRPr="00B75E88">
        <w:rPr>
          <w:b/>
          <w:sz w:val="24"/>
          <w:szCs w:val="24"/>
        </w:rPr>
        <w:t xml:space="preserve">GASTOS REALIZADOS POR CONCEPTO DE ASESORÍAS </w:t>
      </w:r>
    </w:p>
    <w:p w:rsidR="001E3AE9" w:rsidRDefault="00172AC4" w:rsidP="00B75E88">
      <w:pPr>
        <w:jc w:val="center"/>
        <w:rPr>
          <w:b/>
          <w:sz w:val="24"/>
          <w:szCs w:val="24"/>
        </w:rPr>
      </w:pPr>
      <w:r w:rsidRPr="00B75E88">
        <w:rPr>
          <w:b/>
          <w:sz w:val="24"/>
          <w:szCs w:val="24"/>
        </w:rPr>
        <w:t xml:space="preserve">POR EL PERÍODO COMPRENDIDO DEL 1RO DE </w:t>
      </w:r>
      <w:r w:rsidR="003F668C">
        <w:rPr>
          <w:b/>
          <w:sz w:val="24"/>
          <w:szCs w:val="24"/>
        </w:rPr>
        <w:t>ENERO</w:t>
      </w:r>
      <w:r w:rsidRPr="00B75E88">
        <w:rPr>
          <w:b/>
          <w:sz w:val="24"/>
          <w:szCs w:val="24"/>
        </w:rPr>
        <w:t xml:space="preserve"> AL </w:t>
      </w:r>
      <w:r w:rsidR="00F908F4">
        <w:rPr>
          <w:b/>
          <w:sz w:val="24"/>
          <w:szCs w:val="24"/>
        </w:rPr>
        <w:t>3</w:t>
      </w:r>
      <w:r w:rsidR="00C76C96">
        <w:rPr>
          <w:b/>
          <w:sz w:val="24"/>
          <w:szCs w:val="24"/>
        </w:rPr>
        <w:t>1</w:t>
      </w:r>
      <w:r w:rsidR="00F908F4">
        <w:rPr>
          <w:b/>
          <w:sz w:val="24"/>
          <w:szCs w:val="24"/>
        </w:rPr>
        <w:t xml:space="preserve"> DE </w:t>
      </w:r>
      <w:r w:rsidR="00BF012E">
        <w:rPr>
          <w:b/>
          <w:sz w:val="24"/>
          <w:szCs w:val="24"/>
        </w:rPr>
        <w:t>DICIEMBRE</w:t>
      </w:r>
      <w:r w:rsidRPr="00B75E88">
        <w:rPr>
          <w:b/>
          <w:sz w:val="24"/>
          <w:szCs w:val="24"/>
        </w:rPr>
        <w:t xml:space="preserve"> 2017</w:t>
      </w:r>
    </w:p>
    <w:tbl>
      <w:tblPr>
        <w:tblStyle w:val="Tablaconcuadrcula"/>
        <w:tblW w:w="13302" w:type="dxa"/>
        <w:jc w:val="center"/>
        <w:tblInd w:w="-370" w:type="dxa"/>
        <w:tblLayout w:type="fixed"/>
        <w:tblLook w:val="04A0"/>
      </w:tblPr>
      <w:tblGrid>
        <w:gridCol w:w="3129"/>
        <w:gridCol w:w="1222"/>
        <w:gridCol w:w="1832"/>
        <w:gridCol w:w="2126"/>
        <w:gridCol w:w="1134"/>
        <w:gridCol w:w="1101"/>
        <w:gridCol w:w="2758"/>
      </w:tblGrid>
      <w:tr w:rsidR="003F668C" w:rsidTr="00370962">
        <w:trPr>
          <w:trHeight w:val="719"/>
          <w:jc w:val="center"/>
        </w:trPr>
        <w:tc>
          <w:tcPr>
            <w:tcW w:w="3129" w:type="dxa"/>
            <w:shd w:val="clear" w:color="auto" w:fill="C4BC96" w:themeFill="background2" w:themeFillShade="BF"/>
            <w:vAlign w:val="center"/>
          </w:tcPr>
          <w:p w:rsidR="003F668C" w:rsidRPr="001F2591" w:rsidRDefault="003F668C" w:rsidP="00E0667D">
            <w:pPr>
              <w:jc w:val="center"/>
              <w:rPr>
                <w:b/>
                <w:sz w:val="16"/>
                <w:szCs w:val="16"/>
              </w:rPr>
            </w:pPr>
            <w:r w:rsidRPr="001F2591">
              <w:rPr>
                <w:b/>
                <w:sz w:val="16"/>
                <w:szCs w:val="16"/>
              </w:rPr>
              <w:t>NOMBRE EMPRESA, INSTITUCIÓN Y/O INDIVIDUO</w:t>
            </w:r>
          </w:p>
        </w:tc>
        <w:tc>
          <w:tcPr>
            <w:tcW w:w="1222" w:type="dxa"/>
            <w:shd w:val="clear" w:color="auto" w:fill="C4BC96" w:themeFill="background2" w:themeFillShade="BF"/>
            <w:vAlign w:val="center"/>
          </w:tcPr>
          <w:p w:rsidR="003F668C" w:rsidRPr="001F2591" w:rsidRDefault="003F668C" w:rsidP="00E0667D">
            <w:pPr>
              <w:jc w:val="center"/>
              <w:rPr>
                <w:b/>
                <w:sz w:val="16"/>
                <w:szCs w:val="16"/>
              </w:rPr>
            </w:pPr>
            <w:r w:rsidRPr="001F2591">
              <w:rPr>
                <w:b/>
                <w:sz w:val="16"/>
                <w:szCs w:val="16"/>
              </w:rPr>
              <w:t>R.F.C.</w:t>
            </w:r>
          </w:p>
        </w:tc>
        <w:tc>
          <w:tcPr>
            <w:tcW w:w="1832" w:type="dxa"/>
            <w:shd w:val="clear" w:color="auto" w:fill="C4BC96" w:themeFill="background2" w:themeFillShade="BF"/>
            <w:vAlign w:val="center"/>
          </w:tcPr>
          <w:p w:rsidR="003F668C" w:rsidRPr="001F2591" w:rsidRDefault="003F668C" w:rsidP="00E0667D">
            <w:pPr>
              <w:jc w:val="center"/>
              <w:rPr>
                <w:b/>
                <w:sz w:val="16"/>
                <w:szCs w:val="16"/>
              </w:rPr>
            </w:pPr>
            <w:r w:rsidRPr="001F2591">
              <w:rPr>
                <w:b/>
                <w:sz w:val="16"/>
                <w:szCs w:val="16"/>
              </w:rPr>
              <w:t>OBJETO DE LA ASESORÍA</w:t>
            </w:r>
          </w:p>
        </w:tc>
        <w:tc>
          <w:tcPr>
            <w:tcW w:w="2126" w:type="dxa"/>
            <w:shd w:val="clear" w:color="auto" w:fill="C4BC96" w:themeFill="background2" w:themeFillShade="BF"/>
            <w:vAlign w:val="center"/>
          </w:tcPr>
          <w:p w:rsidR="003F668C" w:rsidRPr="001F2591" w:rsidRDefault="003F668C" w:rsidP="00E0667D">
            <w:pPr>
              <w:jc w:val="center"/>
              <w:rPr>
                <w:b/>
                <w:sz w:val="16"/>
                <w:szCs w:val="16"/>
              </w:rPr>
            </w:pPr>
            <w:r w:rsidRPr="001F2591">
              <w:rPr>
                <w:b/>
                <w:sz w:val="16"/>
                <w:szCs w:val="16"/>
              </w:rPr>
              <w:t>PERIODO DE CONTRATACIÓN</w:t>
            </w:r>
          </w:p>
        </w:tc>
        <w:tc>
          <w:tcPr>
            <w:tcW w:w="2235" w:type="dxa"/>
            <w:gridSpan w:val="2"/>
            <w:shd w:val="clear" w:color="auto" w:fill="C4BC96" w:themeFill="background2" w:themeFillShade="BF"/>
            <w:vAlign w:val="center"/>
          </w:tcPr>
          <w:p w:rsidR="003F668C" w:rsidRPr="001F2591" w:rsidRDefault="003F668C" w:rsidP="00E0667D">
            <w:pPr>
              <w:jc w:val="center"/>
              <w:rPr>
                <w:b/>
                <w:sz w:val="16"/>
                <w:szCs w:val="16"/>
              </w:rPr>
            </w:pPr>
            <w:r w:rsidRPr="001F2591">
              <w:rPr>
                <w:b/>
                <w:sz w:val="16"/>
                <w:szCs w:val="16"/>
              </w:rPr>
              <w:t>IMPORTE</w:t>
            </w:r>
          </w:p>
        </w:tc>
        <w:tc>
          <w:tcPr>
            <w:tcW w:w="2758" w:type="dxa"/>
            <w:shd w:val="clear" w:color="auto" w:fill="C4BC96" w:themeFill="background2" w:themeFillShade="BF"/>
            <w:vAlign w:val="center"/>
          </w:tcPr>
          <w:p w:rsidR="003F668C" w:rsidRPr="001F2591" w:rsidRDefault="003F668C" w:rsidP="00E0667D">
            <w:pPr>
              <w:jc w:val="center"/>
              <w:rPr>
                <w:b/>
                <w:sz w:val="16"/>
                <w:szCs w:val="16"/>
              </w:rPr>
            </w:pPr>
            <w:r w:rsidRPr="001F2591">
              <w:rPr>
                <w:b/>
                <w:sz w:val="16"/>
                <w:szCs w:val="16"/>
              </w:rPr>
              <w:t>HIPERVINCULO A INFORME DE RESULTADOS TRIMESTRAL</w:t>
            </w:r>
          </w:p>
        </w:tc>
      </w:tr>
      <w:tr w:rsidR="003F668C" w:rsidTr="00370962">
        <w:trPr>
          <w:trHeight w:val="255"/>
          <w:jc w:val="center"/>
        </w:trPr>
        <w:tc>
          <w:tcPr>
            <w:tcW w:w="3129" w:type="dxa"/>
            <w:vAlign w:val="center"/>
          </w:tcPr>
          <w:p w:rsidR="003F668C" w:rsidRPr="001F2591" w:rsidRDefault="003F668C" w:rsidP="00E0667D">
            <w:pPr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ASESORES CONSULTORES ASEMSA SA DE CV</w:t>
            </w:r>
          </w:p>
        </w:tc>
        <w:tc>
          <w:tcPr>
            <w:tcW w:w="1222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ACA150511PM2</w:t>
            </w:r>
          </w:p>
        </w:tc>
        <w:tc>
          <w:tcPr>
            <w:tcW w:w="1832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DISEÑO DE REVISTA PARLAMENTO</w:t>
            </w:r>
          </w:p>
        </w:tc>
        <w:tc>
          <w:tcPr>
            <w:tcW w:w="2126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DEL 1RO DE ENERO AL 31 DE DICIEMBRE DE 2017</w:t>
            </w:r>
          </w:p>
        </w:tc>
        <w:tc>
          <w:tcPr>
            <w:tcW w:w="1134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17,400.00</w:t>
            </w:r>
          </w:p>
        </w:tc>
        <w:tc>
          <w:tcPr>
            <w:tcW w:w="1101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4"/>
                <w:szCs w:val="14"/>
              </w:rPr>
            </w:pPr>
            <w:r w:rsidRPr="001F2591">
              <w:rPr>
                <w:sz w:val="14"/>
                <w:szCs w:val="14"/>
              </w:rPr>
              <w:t>MENSUAL</w:t>
            </w:r>
          </w:p>
        </w:tc>
        <w:tc>
          <w:tcPr>
            <w:tcW w:w="2758" w:type="dxa"/>
            <w:vAlign w:val="center"/>
          </w:tcPr>
          <w:p w:rsidR="003F668C" w:rsidRPr="001F2591" w:rsidRDefault="003F668C" w:rsidP="005A55FE">
            <w:pPr>
              <w:rPr>
                <w:sz w:val="16"/>
                <w:szCs w:val="16"/>
              </w:rPr>
            </w:pPr>
            <w:r w:rsidRPr="005A55FE"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Revista Parlamento</w:t>
            </w:r>
          </w:p>
        </w:tc>
      </w:tr>
      <w:tr w:rsidR="003F668C" w:rsidTr="00370962">
        <w:trPr>
          <w:trHeight w:val="1131"/>
          <w:jc w:val="center"/>
        </w:trPr>
        <w:tc>
          <w:tcPr>
            <w:tcW w:w="3129" w:type="dxa"/>
            <w:vAlign w:val="center"/>
          </w:tcPr>
          <w:p w:rsidR="003F668C" w:rsidRPr="001F2591" w:rsidRDefault="003F668C" w:rsidP="00E0667D">
            <w:pPr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IMPORSERV Y MATERIALES S DE RL DE CV</w:t>
            </w:r>
          </w:p>
        </w:tc>
        <w:tc>
          <w:tcPr>
            <w:tcW w:w="1222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IMA150323GJ7</w:t>
            </w:r>
          </w:p>
        </w:tc>
        <w:tc>
          <w:tcPr>
            <w:tcW w:w="1832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ASESORÍA Y CONSULTORÍA PARA EL PROGRAMA DE TRABAJO DEL GRUPO ESTATAL DE PARLAMENTARIOS PARA EL HABITAT</w:t>
            </w:r>
          </w:p>
        </w:tc>
        <w:tc>
          <w:tcPr>
            <w:tcW w:w="2126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DEL 1RO DE ENERO AL 31 DE DICIEMBRE DE 2017</w:t>
            </w:r>
          </w:p>
        </w:tc>
        <w:tc>
          <w:tcPr>
            <w:tcW w:w="1134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46,400.00</w:t>
            </w:r>
          </w:p>
        </w:tc>
        <w:tc>
          <w:tcPr>
            <w:tcW w:w="1101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4"/>
                <w:szCs w:val="14"/>
              </w:rPr>
            </w:pPr>
            <w:r w:rsidRPr="001F2591">
              <w:rPr>
                <w:sz w:val="14"/>
                <w:szCs w:val="14"/>
              </w:rPr>
              <w:t>MENSUAL</w:t>
            </w:r>
          </w:p>
        </w:tc>
        <w:tc>
          <w:tcPr>
            <w:tcW w:w="2758" w:type="dxa"/>
            <w:vAlign w:val="center"/>
          </w:tcPr>
          <w:p w:rsidR="003F668C" w:rsidRPr="008D60E6" w:rsidRDefault="003F668C" w:rsidP="00DE2712">
            <w:pP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</w:pP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Informe primer trimestre:</w:t>
            </w:r>
          </w:p>
          <w:p w:rsidR="005A55FE" w:rsidRDefault="003F668C" w:rsidP="005A55FE">
            <w:pP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http://www.congresochihuahua.gob.mx/descargas/finanzas/contabilidad1/768.pdf</w:t>
            </w:r>
            <w:r w:rsidR="005A55FE"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 xml:space="preserve">     </w:t>
            </w:r>
            <w:r w:rsidR="005A55FE"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Informe </w:t>
            </w:r>
            <w:r w:rsidR="005A55FE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segundo </w:t>
            </w:r>
            <w:r w:rsidR="005A55FE"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trimestre:</w:t>
            </w:r>
          </w:p>
          <w:p w:rsidR="00E31963" w:rsidRDefault="00F024B4" w:rsidP="005A55FE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https://goo.gl/23nEso</w:t>
            </w:r>
            <w: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 </w:t>
            </w:r>
            <w:r w:rsidR="00E31963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tercer </w:t>
            </w:r>
            <w:r w:rsidR="00E31963"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trimestre:</w:t>
            </w:r>
            <w:r w:rsidR="00E31963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 </w:t>
            </w:r>
            <w:r w:rsidR="009F6B4E"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https://goo.gl/6Pfges</w:t>
            </w:r>
          </w:p>
          <w:p w:rsidR="00370962" w:rsidRDefault="00370962" w:rsidP="00370962">
            <w:pP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</w:pP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Informe </w:t>
            </w:r>
            <w: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cuarto </w:t>
            </w: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trimestre:</w:t>
            </w:r>
          </w:p>
          <w:p w:rsidR="00370962" w:rsidRPr="001F2591" w:rsidRDefault="00DF05CF" w:rsidP="005A55FE">
            <w:pPr>
              <w:rPr>
                <w:sz w:val="16"/>
                <w:szCs w:val="16"/>
              </w:rPr>
            </w:pPr>
            <w: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https://goo.gl/UNSWkZ</w:t>
            </w:r>
          </w:p>
        </w:tc>
      </w:tr>
      <w:tr w:rsidR="003F668C" w:rsidTr="00370962">
        <w:trPr>
          <w:trHeight w:val="643"/>
          <w:jc w:val="center"/>
        </w:trPr>
        <w:tc>
          <w:tcPr>
            <w:tcW w:w="3129" w:type="dxa"/>
            <w:vAlign w:val="center"/>
          </w:tcPr>
          <w:p w:rsidR="003F668C" w:rsidRPr="001F2591" w:rsidRDefault="003F668C" w:rsidP="00E0667D">
            <w:pPr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DOMINGO RÍOS ZAMBRANO</w:t>
            </w:r>
          </w:p>
        </w:tc>
        <w:tc>
          <w:tcPr>
            <w:tcW w:w="1222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DATO PERSONAL</w:t>
            </w:r>
          </w:p>
        </w:tc>
        <w:tc>
          <w:tcPr>
            <w:tcW w:w="1832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ASESORÍA JURIDICA EXTERNA</w:t>
            </w:r>
          </w:p>
        </w:tc>
        <w:tc>
          <w:tcPr>
            <w:tcW w:w="2126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DEL 1RO DE ENERO AL 31 DE DICIEMBRE DE 2017</w:t>
            </w:r>
          </w:p>
        </w:tc>
        <w:tc>
          <w:tcPr>
            <w:tcW w:w="1134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30,000.00</w:t>
            </w:r>
          </w:p>
        </w:tc>
        <w:tc>
          <w:tcPr>
            <w:tcW w:w="1101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4"/>
                <w:szCs w:val="14"/>
              </w:rPr>
            </w:pPr>
            <w:r w:rsidRPr="001F2591">
              <w:rPr>
                <w:sz w:val="14"/>
                <w:szCs w:val="14"/>
              </w:rPr>
              <w:t>MENSUAL</w:t>
            </w:r>
          </w:p>
        </w:tc>
        <w:tc>
          <w:tcPr>
            <w:tcW w:w="2758" w:type="dxa"/>
          </w:tcPr>
          <w:p w:rsidR="003F668C" w:rsidRDefault="003F668C" w:rsidP="00DE2712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Informe primer trimestre:</w:t>
            </w:r>
          </w:p>
          <w:p w:rsidR="003F668C" w:rsidRDefault="001908E7" w:rsidP="00370962">
            <w:pPr>
              <w:rPr>
                <w:rFonts w:ascii="Trebuchet MS" w:hAnsi="Trebuchet MS"/>
                <w:color w:val="666666"/>
                <w:sz w:val="16"/>
                <w:szCs w:val="16"/>
                <w:shd w:val="clear" w:color="auto" w:fill="FFFFFF"/>
              </w:rPr>
            </w:pPr>
            <w:hyperlink r:id="rId7" w:history="1">
              <w:r w:rsidR="003F668C" w:rsidRPr="007D1DD9">
                <w:rPr>
                  <w:color w:val="666666"/>
                  <w:sz w:val="16"/>
                  <w:szCs w:val="16"/>
                </w:rPr>
                <w:t>http://www.congresochihuahua.gob.mx/descargas/finanzas/contabilidad1/113.pdf</w:t>
              </w:r>
            </w:hyperlink>
            <w:r w:rsidR="00370962">
              <w:rPr>
                <w:rFonts w:ascii="Trebuchet MS" w:hAnsi="Trebuchet MS"/>
                <w:color w:val="666666"/>
                <w:sz w:val="16"/>
                <w:szCs w:val="16"/>
                <w:shd w:val="clear" w:color="auto" w:fill="FFFFFF"/>
              </w:rPr>
              <w:t xml:space="preserve">                             </w:t>
            </w:r>
            <w:r w:rsidR="003F668C"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Informe </w:t>
            </w:r>
            <w:r w:rsidR="003F668C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segundo </w:t>
            </w:r>
            <w:r w:rsidR="003F668C"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trimestre:</w:t>
            </w:r>
          </w:p>
          <w:p w:rsidR="003F668C" w:rsidRPr="008351DA" w:rsidRDefault="003F668C" w:rsidP="00E0667D">
            <w:pPr>
              <w:rPr>
                <w:rFonts w:ascii="Trebuchet MS" w:hAnsi="Trebuchet MS"/>
                <w:color w:val="666666"/>
                <w:sz w:val="16"/>
                <w:szCs w:val="16"/>
                <w:shd w:val="clear" w:color="auto" w:fill="FFFFFF"/>
              </w:rPr>
            </w:pPr>
            <w:r w:rsidRPr="001F2591">
              <w:rPr>
                <w:rFonts w:ascii="Trebuchet MS" w:hAnsi="Trebuchet MS"/>
                <w:color w:val="666666"/>
                <w:sz w:val="16"/>
                <w:szCs w:val="16"/>
                <w:shd w:val="clear" w:color="auto" w:fill="FFFFFF"/>
              </w:rPr>
              <w:t>http://www.congresochihuahua.gob.mx/descargas/finanzas/</w:t>
            </w:r>
            <w:r w:rsidRPr="008351DA">
              <w:rPr>
                <w:rFonts w:ascii="Trebuchet MS" w:hAnsi="Trebuchet MS"/>
                <w:color w:val="666666"/>
                <w:sz w:val="16"/>
                <w:szCs w:val="16"/>
                <w:shd w:val="clear" w:color="auto" w:fill="FFFFFF"/>
              </w:rPr>
              <w:t>contabilidad1/998.pdf</w:t>
            </w:r>
          </w:p>
          <w:p w:rsidR="00E31963" w:rsidRDefault="00370962" w:rsidP="00E0667D">
            <w:pP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Informe </w:t>
            </w:r>
            <w:r w:rsidR="00E31963" w:rsidRPr="008351DA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tercer trimestre:</w:t>
            </w:r>
            <w:r w:rsidR="00E31963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 </w:t>
            </w:r>
          </w:p>
          <w:p w:rsidR="008351DA" w:rsidRDefault="008351DA" w:rsidP="00E0667D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https://goo.gl/ikjECZ</w:t>
            </w:r>
          </w:p>
          <w:p w:rsidR="00370962" w:rsidRDefault="00370962" w:rsidP="00E0667D">
            <w:pP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</w:pP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Informe </w:t>
            </w:r>
            <w: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cuarto </w:t>
            </w: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trimestre:</w:t>
            </w:r>
          </w:p>
          <w:p w:rsidR="00370962" w:rsidRDefault="00370962" w:rsidP="00E0667D">
            <w:pPr>
              <w:rPr>
                <w:rFonts w:ascii="Trebuchet MS" w:hAnsi="Trebuchet MS"/>
                <w:color w:val="666666"/>
                <w:sz w:val="16"/>
                <w:szCs w:val="16"/>
                <w:shd w:val="clear" w:color="auto" w:fill="FFFFFF"/>
              </w:rPr>
            </w:pPr>
            <w: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https://goo.gl/7R5yDn</w:t>
            </w:r>
          </w:p>
          <w:p w:rsidR="00E31963" w:rsidRPr="001F2591" w:rsidRDefault="00E31963" w:rsidP="00E0667D">
            <w:pPr>
              <w:rPr>
                <w:sz w:val="16"/>
                <w:szCs w:val="16"/>
              </w:rPr>
            </w:pPr>
          </w:p>
        </w:tc>
      </w:tr>
      <w:tr w:rsidR="003F668C" w:rsidTr="00370962">
        <w:trPr>
          <w:trHeight w:val="2513"/>
          <w:jc w:val="center"/>
        </w:trPr>
        <w:tc>
          <w:tcPr>
            <w:tcW w:w="3129" w:type="dxa"/>
            <w:vAlign w:val="center"/>
          </w:tcPr>
          <w:p w:rsidR="003F668C" w:rsidRPr="001F2591" w:rsidRDefault="003F668C" w:rsidP="00E0667D">
            <w:pPr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EDGAR OLIVAS MARIÑELARENA</w:t>
            </w:r>
          </w:p>
        </w:tc>
        <w:tc>
          <w:tcPr>
            <w:tcW w:w="1222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DATO PERSONAL</w:t>
            </w:r>
          </w:p>
        </w:tc>
        <w:tc>
          <w:tcPr>
            <w:tcW w:w="1832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ASESORÍA Y CAPACITACIÓN EN TEMAS DE ADMON PÚBLICA MUNICIPAL</w:t>
            </w:r>
          </w:p>
        </w:tc>
        <w:tc>
          <w:tcPr>
            <w:tcW w:w="2126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DEL 1RO DE ENERO AL 31 DE DICIEMBRE DE 2017</w:t>
            </w:r>
          </w:p>
        </w:tc>
        <w:tc>
          <w:tcPr>
            <w:tcW w:w="1134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69,600.00</w:t>
            </w:r>
          </w:p>
        </w:tc>
        <w:tc>
          <w:tcPr>
            <w:tcW w:w="1101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4"/>
                <w:szCs w:val="14"/>
              </w:rPr>
            </w:pPr>
            <w:r w:rsidRPr="001F2591">
              <w:rPr>
                <w:sz w:val="14"/>
                <w:szCs w:val="14"/>
              </w:rPr>
              <w:t>MENSUAL</w:t>
            </w:r>
          </w:p>
        </w:tc>
        <w:tc>
          <w:tcPr>
            <w:tcW w:w="2758" w:type="dxa"/>
          </w:tcPr>
          <w:p w:rsidR="003F668C" w:rsidRDefault="003F668C" w:rsidP="00DE2712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Informe primer trimestre:</w:t>
            </w:r>
          </w:p>
          <w:p w:rsidR="00E31963" w:rsidRDefault="003F668C" w:rsidP="005A55FE">
            <w:pP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http://www.congresochihuahua.gob.mx/descargas/finanzas/contabilidad1/138.pdf</w:t>
            </w:r>
            <w:r w:rsidR="005A55FE"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 </w:t>
            </w:r>
            <w:r w:rsidR="005A55FE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   </w:t>
            </w:r>
          </w:p>
          <w:p w:rsidR="005A55FE" w:rsidRDefault="005A55FE" w:rsidP="005A55FE">
            <w:pP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 </w:t>
            </w: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Informe </w:t>
            </w:r>
            <w: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segundo </w:t>
            </w: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trimestre:</w:t>
            </w:r>
          </w:p>
          <w:tbl>
            <w:tblPr>
              <w:tblW w:w="4725" w:type="pct"/>
              <w:jc w:val="center"/>
              <w:tblCellSpacing w:w="0" w:type="dxa"/>
              <w:shd w:val="clear" w:color="auto" w:fill="FFFFFF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280"/>
              <w:gridCol w:w="122"/>
            </w:tblGrid>
            <w:tr w:rsidR="0023608E" w:rsidRPr="00370962" w:rsidTr="00370962">
              <w:trPr>
                <w:trHeight w:val="1539"/>
                <w:tblCellSpacing w:w="0" w:type="dxa"/>
                <w:jc w:val="center"/>
              </w:trPr>
              <w:tc>
                <w:tcPr>
                  <w:tcW w:w="2280" w:type="dxa"/>
                  <w:tcBorders>
                    <w:bottom w:val="single" w:sz="6" w:space="0" w:color="CCCCCC"/>
                  </w:tcBorders>
                  <w:shd w:val="clear" w:color="auto" w:fill="FFFFFF"/>
                  <w:vAlign w:val="center"/>
                  <w:hideMark/>
                </w:tcPr>
                <w:p w:rsidR="0023608E" w:rsidRPr="00370962" w:rsidRDefault="0023608E" w:rsidP="00370962">
                  <w:pPr>
                    <w:spacing w:after="0" w:line="240" w:lineRule="auto"/>
                    <w:rPr>
                      <w:rFonts w:ascii="Trebuchet MS" w:hAnsi="Trebuchet MS"/>
                      <w:color w:val="666666"/>
                      <w:sz w:val="18"/>
                      <w:szCs w:val="18"/>
                      <w:shd w:val="clear" w:color="auto" w:fill="FFFFFF"/>
                    </w:rPr>
                  </w:pPr>
                  <w:r w:rsidRPr="00370962">
                    <w:rPr>
                      <w:rFonts w:ascii="Trebuchet MS" w:hAnsi="Trebuchet MS"/>
                      <w:color w:val="666666"/>
                      <w:sz w:val="18"/>
                      <w:szCs w:val="18"/>
                      <w:shd w:val="clear" w:color="auto" w:fill="FFFFFF"/>
                    </w:rPr>
                    <w:t>http://www.congresochihuahua2.gob.mx/descargas/finanzas/contabilidad1/2093.pdf</w:t>
                  </w:r>
                </w:p>
                <w:p w:rsidR="00370962" w:rsidRPr="00370962" w:rsidRDefault="00E31963" w:rsidP="00370962">
                  <w:pPr>
                    <w:spacing w:after="0" w:line="240" w:lineRule="auto"/>
                    <w:rPr>
                      <w:rFonts w:ascii="Trebuchet MS" w:hAnsi="Trebuchet MS"/>
                      <w:b/>
                      <w:color w:val="666666"/>
                      <w:sz w:val="18"/>
                      <w:szCs w:val="18"/>
                      <w:shd w:val="clear" w:color="auto" w:fill="FFFFFF"/>
                    </w:rPr>
                  </w:pPr>
                  <w:r w:rsidRPr="008D60E6">
                    <w:rPr>
                      <w:rFonts w:ascii="Trebuchet MS" w:hAnsi="Trebuchet MS"/>
                      <w:b/>
                      <w:color w:val="666666"/>
                      <w:sz w:val="18"/>
                      <w:szCs w:val="18"/>
                      <w:shd w:val="clear" w:color="auto" w:fill="FFFFFF"/>
                    </w:rPr>
                    <w:t xml:space="preserve">Informe </w:t>
                  </w:r>
                  <w:r>
                    <w:rPr>
                      <w:rFonts w:ascii="Trebuchet MS" w:hAnsi="Trebuchet MS"/>
                      <w:b/>
                      <w:color w:val="666666"/>
                      <w:sz w:val="18"/>
                      <w:szCs w:val="18"/>
                      <w:shd w:val="clear" w:color="auto" w:fill="FFFFFF"/>
                    </w:rPr>
                    <w:t xml:space="preserve">tercer </w:t>
                  </w:r>
                  <w:r w:rsidRPr="008D60E6">
                    <w:rPr>
                      <w:rFonts w:ascii="Trebuchet MS" w:hAnsi="Trebuchet MS"/>
                      <w:b/>
                      <w:color w:val="666666"/>
                      <w:sz w:val="18"/>
                      <w:szCs w:val="18"/>
                      <w:shd w:val="clear" w:color="auto" w:fill="FFFFFF"/>
                    </w:rPr>
                    <w:t>trimestre:</w:t>
                  </w:r>
                  <w:r>
                    <w:rPr>
                      <w:rFonts w:ascii="Trebuchet MS" w:hAnsi="Trebuchet MS"/>
                      <w:b/>
                      <w:color w:val="666666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="00523315" w:rsidRPr="00370962">
                    <w:rPr>
                      <w:rFonts w:ascii="Trebuchet MS" w:hAnsi="Trebuchet MS"/>
                      <w:color w:val="666666"/>
                      <w:sz w:val="18"/>
                      <w:szCs w:val="18"/>
                      <w:shd w:val="clear" w:color="auto" w:fill="FFFFFF"/>
                    </w:rPr>
                    <w:t>https://goo.gl/T6rjuR</w:t>
                  </w:r>
                  <w:r w:rsidR="00370962" w:rsidRPr="00370962">
                    <w:rPr>
                      <w:rFonts w:ascii="Trebuchet MS" w:hAnsi="Trebuchet MS"/>
                      <w:b/>
                      <w:color w:val="666666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="00370962" w:rsidRPr="008D60E6">
                    <w:rPr>
                      <w:rFonts w:ascii="Trebuchet MS" w:hAnsi="Trebuchet MS"/>
                      <w:b/>
                      <w:color w:val="666666"/>
                      <w:sz w:val="18"/>
                      <w:szCs w:val="18"/>
                      <w:shd w:val="clear" w:color="auto" w:fill="FFFFFF"/>
                    </w:rPr>
                    <w:t xml:space="preserve">Informe </w:t>
                  </w:r>
                  <w:r w:rsidR="00370962">
                    <w:rPr>
                      <w:rFonts w:ascii="Trebuchet MS" w:hAnsi="Trebuchet MS"/>
                      <w:b/>
                      <w:color w:val="666666"/>
                      <w:sz w:val="18"/>
                      <w:szCs w:val="18"/>
                      <w:shd w:val="clear" w:color="auto" w:fill="FFFFFF"/>
                    </w:rPr>
                    <w:t xml:space="preserve">cuarto </w:t>
                  </w:r>
                  <w:r w:rsidR="00370962" w:rsidRPr="008D60E6">
                    <w:rPr>
                      <w:rFonts w:ascii="Trebuchet MS" w:hAnsi="Trebuchet MS"/>
                      <w:b/>
                      <w:color w:val="666666"/>
                      <w:sz w:val="18"/>
                      <w:szCs w:val="18"/>
                      <w:shd w:val="clear" w:color="auto" w:fill="FFFFFF"/>
                    </w:rPr>
                    <w:t>trimestre:</w:t>
                  </w:r>
                  <w:r w:rsidR="00370962">
                    <w:rPr>
                      <w:rFonts w:ascii="Trebuchet MS" w:hAnsi="Trebuchet MS"/>
                      <w:b/>
                      <w:color w:val="666666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="00370962" w:rsidRPr="00370962">
                    <w:rPr>
                      <w:rFonts w:ascii="Trebuchet MS" w:hAnsi="Trebuchet MS"/>
                      <w:color w:val="666666"/>
                      <w:sz w:val="18"/>
                      <w:szCs w:val="18"/>
                      <w:shd w:val="clear" w:color="auto" w:fill="FFFFFF"/>
                    </w:rPr>
                    <w:t>https://goo.gl/nFoVbs</w:t>
                  </w:r>
                </w:p>
              </w:tc>
              <w:tc>
                <w:tcPr>
                  <w:tcW w:w="122" w:type="dxa"/>
                  <w:tcBorders>
                    <w:bottom w:val="single" w:sz="6" w:space="0" w:color="CCCCCC"/>
                  </w:tcBorders>
                  <w:shd w:val="clear" w:color="auto" w:fill="FFFFFF"/>
                  <w:vAlign w:val="center"/>
                  <w:hideMark/>
                </w:tcPr>
                <w:p w:rsidR="0023608E" w:rsidRPr="00370962" w:rsidRDefault="0023608E" w:rsidP="00370962">
                  <w:pPr>
                    <w:spacing w:after="0" w:line="240" w:lineRule="auto"/>
                    <w:rPr>
                      <w:rFonts w:ascii="Trebuchet MS" w:hAnsi="Trebuchet MS"/>
                      <w:b/>
                      <w:color w:val="666666"/>
                      <w:sz w:val="18"/>
                      <w:szCs w:val="18"/>
                      <w:shd w:val="clear" w:color="auto" w:fill="FFFFFF"/>
                    </w:rPr>
                  </w:pPr>
                </w:p>
              </w:tc>
            </w:tr>
          </w:tbl>
          <w:p w:rsidR="003F668C" w:rsidRPr="001F2591" w:rsidRDefault="003F668C" w:rsidP="005A55FE">
            <w:pPr>
              <w:rPr>
                <w:sz w:val="16"/>
                <w:szCs w:val="16"/>
              </w:rPr>
            </w:pPr>
          </w:p>
        </w:tc>
      </w:tr>
      <w:tr w:rsidR="003F668C" w:rsidTr="00370962">
        <w:trPr>
          <w:trHeight w:val="657"/>
          <w:jc w:val="center"/>
        </w:trPr>
        <w:tc>
          <w:tcPr>
            <w:tcW w:w="3129" w:type="dxa"/>
            <w:vAlign w:val="center"/>
          </w:tcPr>
          <w:p w:rsidR="003F668C" w:rsidRPr="001F2591" w:rsidRDefault="003F668C" w:rsidP="00E0667D">
            <w:pPr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lastRenderedPageBreak/>
              <w:t>GERARDO CORTINAS MURRA</w:t>
            </w:r>
          </w:p>
        </w:tc>
        <w:tc>
          <w:tcPr>
            <w:tcW w:w="1222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DATO PERSONAL</w:t>
            </w:r>
          </w:p>
        </w:tc>
        <w:tc>
          <w:tcPr>
            <w:tcW w:w="1832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ASESORIA POLITICO ELECTORAL</w:t>
            </w:r>
          </w:p>
        </w:tc>
        <w:tc>
          <w:tcPr>
            <w:tcW w:w="2126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DEL 1RO DE ENERO AL 31 DE DICIEMBRE DE 2017</w:t>
            </w:r>
          </w:p>
        </w:tc>
        <w:tc>
          <w:tcPr>
            <w:tcW w:w="1134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11,600.00</w:t>
            </w:r>
          </w:p>
        </w:tc>
        <w:tc>
          <w:tcPr>
            <w:tcW w:w="1101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4"/>
                <w:szCs w:val="14"/>
              </w:rPr>
            </w:pPr>
            <w:r w:rsidRPr="001F2591">
              <w:rPr>
                <w:sz w:val="14"/>
                <w:szCs w:val="14"/>
              </w:rPr>
              <w:t>MENSUAL</w:t>
            </w:r>
          </w:p>
        </w:tc>
        <w:tc>
          <w:tcPr>
            <w:tcW w:w="2758" w:type="dxa"/>
          </w:tcPr>
          <w:p w:rsidR="003F668C" w:rsidRDefault="003F668C" w:rsidP="00DE2712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Informe primer trimestre:</w:t>
            </w:r>
          </w:p>
          <w:p w:rsidR="00523315" w:rsidRDefault="001908E7" w:rsidP="00DE2712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hyperlink r:id="rId8" w:history="1">
              <w:r w:rsidR="00794D71" w:rsidRPr="00794D71">
                <w:rPr>
                  <w:color w:val="666666"/>
                  <w:sz w:val="18"/>
                  <w:szCs w:val="18"/>
                </w:rPr>
                <w:t>http://www.congresochihuahua.gob.mx/descargas/finanzas/LicGerardoCortinasMurra-Contrato.pdf</w:t>
              </w:r>
            </w:hyperlink>
            <w:r w:rsidR="00DE2712"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 xml:space="preserve"> </w:t>
            </w:r>
          </w:p>
          <w:p w:rsidR="00794D71" w:rsidRPr="00DE2712" w:rsidRDefault="00794D71" w:rsidP="00DE2712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Informe </w:t>
            </w:r>
            <w: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segundo </w:t>
            </w: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trimestre:</w:t>
            </w:r>
          </w:p>
          <w:p w:rsidR="00794D71" w:rsidRDefault="00794D71" w:rsidP="00E0667D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http://www.congresochihuahua.gob.mx/descargas/finanzas/contabilidad1/1211.pdf</w:t>
            </w:r>
          </w:p>
          <w:p w:rsidR="00E31963" w:rsidRDefault="00E31963" w:rsidP="00E31963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Informe </w:t>
            </w:r>
            <w: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tercer </w:t>
            </w: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trimestre:</w:t>
            </w:r>
          </w:p>
          <w:p w:rsidR="00E31963" w:rsidRDefault="003635D9" w:rsidP="00E0667D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https://goo.gl/4XtzX3</w:t>
            </w:r>
          </w:p>
          <w:p w:rsidR="00370962" w:rsidRDefault="00370962" w:rsidP="00370962">
            <w:pP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</w:pP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Informe </w:t>
            </w:r>
            <w: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cuarto </w:t>
            </w: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trimestre:</w:t>
            </w:r>
          </w:p>
          <w:p w:rsidR="00370962" w:rsidRPr="001F2591" w:rsidRDefault="00370962" w:rsidP="00370962">
            <w:pPr>
              <w:rPr>
                <w:rFonts w:ascii="Trebuchet MS" w:hAnsi="Trebuchet MS"/>
                <w:color w:val="666666"/>
                <w:sz w:val="16"/>
                <w:szCs w:val="16"/>
                <w:shd w:val="clear" w:color="auto" w:fill="FFFFFF"/>
              </w:rPr>
            </w:pPr>
            <w:r w:rsidRPr="00370962"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Pendiente</w:t>
            </w:r>
          </w:p>
        </w:tc>
      </w:tr>
      <w:tr w:rsidR="003F668C" w:rsidTr="00370962">
        <w:trPr>
          <w:trHeight w:val="1137"/>
          <w:jc w:val="center"/>
        </w:trPr>
        <w:tc>
          <w:tcPr>
            <w:tcW w:w="3129" w:type="dxa"/>
            <w:vMerge w:val="restart"/>
            <w:vAlign w:val="center"/>
          </w:tcPr>
          <w:p w:rsidR="003F668C" w:rsidRPr="001F2591" w:rsidRDefault="003F668C" w:rsidP="00E0667D">
            <w:pPr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IVAN ROGELIO GONZÁLEZ SALCIDO</w:t>
            </w:r>
          </w:p>
        </w:tc>
        <w:tc>
          <w:tcPr>
            <w:tcW w:w="1222" w:type="dxa"/>
            <w:vMerge w:val="restart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DATO PERSONAL</w:t>
            </w:r>
          </w:p>
        </w:tc>
        <w:tc>
          <w:tcPr>
            <w:tcW w:w="1832" w:type="dxa"/>
            <w:vMerge w:val="restart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ASESORÍA JURIDICA EXTERNA</w:t>
            </w:r>
          </w:p>
        </w:tc>
        <w:tc>
          <w:tcPr>
            <w:tcW w:w="2126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DEL 1RO DE ENERO AL 31 DE DICIEMBRE DE 2017</w:t>
            </w:r>
          </w:p>
        </w:tc>
        <w:tc>
          <w:tcPr>
            <w:tcW w:w="1134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78,880.00</w:t>
            </w:r>
          </w:p>
        </w:tc>
        <w:tc>
          <w:tcPr>
            <w:tcW w:w="1101" w:type="dxa"/>
            <w:vAlign w:val="center"/>
          </w:tcPr>
          <w:p w:rsidR="003F668C" w:rsidRPr="001F2591" w:rsidRDefault="003F668C" w:rsidP="00682A96">
            <w:pPr>
              <w:jc w:val="center"/>
              <w:rPr>
                <w:sz w:val="14"/>
                <w:szCs w:val="14"/>
              </w:rPr>
            </w:pPr>
            <w:r w:rsidRPr="001F2591">
              <w:rPr>
                <w:sz w:val="14"/>
                <w:szCs w:val="14"/>
              </w:rPr>
              <w:t xml:space="preserve">MENSUAL </w:t>
            </w:r>
            <w:r w:rsidR="00682A96">
              <w:rPr>
                <w:sz w:val="14"/>
                <w:szCs w:val="14"/>
              </w:rPr>
              <w:t>ENERO A</w:t>
            </w:r>
            <w:r w:rsidRPr="001F2591">
              <w:rPr>
                <w:sz w:val="14"/>
                <w:szCs w:val="14"/>
              </w:rPr>
              <w:t xml:space="preserve"> MAYO</w:t>
            </w:r>
          </w:p>
        </w:tc>
        <w:tc>
          <w:tcPr>
            <w:tcW w:w="2758" w:type="dxa"/>
            <w:vMerge w:val="restart"/>
          </w:tcPr>
          <w:p w:rsidR="003F668C" w:rsidRDefault="003F668C" w:rsidP="00DE2712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Informe primer trimestre:</w:t>
            </w:r>
          </w:p>
          <w:p w:rsidR="003F668C" w:rsidRPr="005A55FE" w:rsidRDefault="001908E7" w:rsidP="00E0667D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hyperlink r:id="rId9" w:history="1">
              <w:r w:rsidR="005A55FE" w:rsidRPr="005A55FE">
                <w:rPr>
                  <w:rFonts w:ascii="Trebuchet MS" w:hAnsi="Trebuchet MS"/>
                  <w:color w:val="666666"/>
                  <w:sz w:val="18"/>
                  <w:szCs w:val="18"/>
                </w:rPr>
                <w:t>http://www.congresochihuahua.gob.mx/descargas/finanzas/contabilidad1/27.pdf</w:t>
              </w:r>
            </w:hyperlink>
          </w:p>
          <w:p w:rsidR="005A55FE" w:rsidRDefault="005A55FE" w:rsidP="00E0667D">
            <w:pP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</w:pP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Informe </w:t>
            </w:r>
            <w: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segundo </w:t>
            </w: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trimestre:</w:t>
            </w:r>
          </w:p>
          <w:p w:rsidR="005A55FE" w:rsidRDefault="00B84FD3" w:rsidP="00E0667D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http://www.congresochihuahua.gob.mx/descargas/finanzas/contabilidad1/1564.pdf</w:t>
            </w:r>
          </w:p>
          <w:p w:rsidR="00E31963" w:rsidRDefault="00E31963" w:rsidP="00E0667D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Informe </w:t>
            </w:r>
            <w: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tercer </w:t>
            </w: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trimestre:</w:t>
            </w:r>
          </w:p>
          <w:p w:rsidR="00E31963" w:rsidRDefault="00E31963" w:rsidP="00E0667D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https://goo.gl/FuwFLb</w:t>
            </w:r>
          </w:p>
          <w:p w:rsidR="00370962" w:rsidRPr="00370962" w:rsidRDefault="00370962" w:rsidP="00370962">
            <w:pP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</w:pPr>
            <w:r w:rsidRPr="00370962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Informe cuarto trimestre:</w:t>
            </w:r>
          </w:p>
          <w:p w:rsidR="00370962" w:rsidRPr="001F2591" w:rsidRDefault="00370962" w:rsidP="00370962">
            <w:pPr>
              <w:rPr>
                <w:sz w:val="16"/>
                <w:szCs w:val="16"/>
              </w:rPr>
            </w:pPr>
            <w:r w:rsidRPr="00370962"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Pendiente</w:t>
            </w:r>
          </w:p>
        </w:tc>
      </w:tr>
      <w:tr w:rsidR="003F668C" w:rsidTr="00370962">
        <w:trPr>
          <w:trHeight w:val="657"/>
          <w:jc w:val="center"/>
        </w:trPr>
        <w:tc>
          <w:tcPr>
            <w:tcW w:w="3129" w:type="dxa"/>
            <w:vMerge/>
            <w:vAlign w:val="center"/>
          </w:tcPr>
          <w:p w:rsidR="003F668C" w:rsidRPr="001F2591" w:rsidRDefault="003F668C" w:rsidP="00E0667D">
            <w:pPr>
              <w:rPr>
                <w:sz w:val="16"/>
                <w:szCs w:val="16"/>
              </w:rPr>
            </w:pPr>
          </w:p>
        </w:tc>
        <w:tc>
          <w:tcPr>
            <w:tcW w:w="1222" w:type="dxa"/>
            <w:vMerge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832" w:type="dxa"/>
            <w:vMerge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ADENDUM QUE MODIFICA EL CONTRATO DEL 1 DE JUNIO AL 31 DE DICIEMBRE DE 2017</w:t>
            </w:r>
          </w:p>
        </w:tc>
        <w:tc>
          <w:tcPr>
            <w:tcW w:w="1134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34,800.00</w:t>
            </w:r>
          </w:p>
        </w:tc>
        <w:tc>
          <w:tcPr>
            <w:tcW w:w="1101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4"/>
                <w:szCs w:val="14"/>
              </w:rPr>
            </w:pPr>
            <w:r w:rsidRPr="001F2591">
              <w:rPr>
                <w:sz w:val="14"/>
                <w:szCs w:val="14"/>
              </w:rPr>
              <w:t>MENSUAL A PARTIR DE JUNIO</w:t>
            </w:r>
          </w:p>
        </w:tc>
        <w:tc>
          <w:tcPr>
            <w:tcW w:w="2758" w:type="dxa"/>
            <w:vMerge/>
          </w:tcPr>
          <w:p w:rsidR="003F668C" w:rsidRPr="001F2591" w:rsidRDefault="003F668C" w:rsidP="00E0667D">
            <w:pPr>
              <w:rPr>
                <w:sz w:val="16"/>
                <w:szCs w:val="16"/>
              </w:rPr>
            </w:pPr>
          </w:p>
        </w:tc>
      </w:tr>
      <w:tr w:rsidR="003F668C" w:rsidTr="00370962">
        <w:trPr>
          <w:trHeight w:val="657"/>
          <w:jc w:val="center"/>
        </w:trPr>
        <w:tc>
          <w:tcPr>
            <w:tcW w:w="3129" w:type="dxa"/>
            <w:vAlign w:val="center"/>
          </w:tcPr>
          <w:p w:rsidR="003F668C" w:rsidRPr="001F2591" w:rsidRDefault="003F668C" w:rsidP="00E0667D">
            <w:pPr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JOSE ARELLANO ROSAS</w:t>
            </w:r>
          </w:p>
        </w:tc>
        <w:tc>
          <w:tcPr>
            <w:tcW w:w="1222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DATO PERSONAL</w:t>
            </w:r>
          </w:p>
        </w:tc>
        <w:tc>
          <w:tcPr>
            <w:tcW w:w="1832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ASESORIA,SOCIAL, REFORMA  ELECTORAL</w:t>
            </w:r>
          </w:p>
        </w:tc>
        <w:tc>
          <w:tcPr>
            <w:tcW w:w="2126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DEL 1RO DE ABRIL AL 31 DE DICIEMBRE DE 2017</w:t>
            </w:r>
            <w:r w:rsidR="00910459">
              <w:rPr>
                <w:sz w:val="16"/>
                <w:szCs w:val="16"/>
              </w:rPr>
              <w:t xml:space="preserve"> SUSPENCION DE CONTRATO EL 31 DE JULIO DE 2017</w:t>
            </w:r>
          </w:p>
        </w:tc>
        <w:tc>
          <w:tcPr>
            <w:tcW w:w="1134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10,000.00</w:t>
            </w:r>
          </w:p>
        </w:tc>
        <w:tc>
          <w:tcPr>
            <w:tcW w:w="1101" w:type="dxa"/>
            <w:vAlign w:val="center"/>
          </w:tcPr>
          <w:p w:rsidR="003F668C" w:rsidRPr="001F2591" w:rsidRDefault="003F668C" w:rsidP="00E0667D">
            <w:pPr>
              <w:jc w:val="center"/>
              <w:rPr>
                <w:sz w:val="16"/>
                <w:szCs w:val="16"/>
              </w:rPr>
            </w:pPr>
            <w:r w:rsidRPr="001F2591">
              <w:rPr>
                <w:sz w:val="16"/>
                <w:szCs w:val="16"/>
              </w:rPr>
              <w:t>MENSUAL</w:t>
            </w:r>
          </w:p>
        </w:tc>
        <w:tc>
          <w:tcPr>
            <w:tcW w:w="2758" w:type="dxa"/>
          </w:tcPr>
          <w:p w:rsidR="00931E83" w:rsidRDefault="00931E83" w:rsidP="00DE2712">
            <w:pPr>
              <w:rPr>
                <w:rFonts w:ascii="Trebuchet MS" w:hAnsi="Trebuchet MS"/>
                <w:color w:val="666666"/>
                <w:sz w:val="16"/>
                <w:szCs w:val="16"/>
                <w:shd w:val="clear" w:color="auto" w:fill="FFFFFF"/>
              </w:rPr>
            </w:pP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Informe </w:t>
            </w:r>
            <w:r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 xml:space="preserve">segundo </w:t>
            </w:r>
            <w:r w:rsidRPr="008D60E6">
              <w:rPr>
                <w:rFonts w:ascii="Trebuchet MS" w:hAnsi="Trebuchet MS"/>
                <w:b/>
                <w:color w:val="666666"/>
                <w:sz w:val="18"/>
                <w:szCs w:val="18"/>
                <w:shd w:val="clear" w:color="auto" w:fill="FFFFFF"/>
              </w:rPr>
              <w:t>trimestre:</w:t>
            </w:r>
          </w:p>
          <w:p w:rsidR="003F668C" w:rsidRDefault="00744F12" w:rsidP="00E0667D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 w:rsidRPr="00744F12"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http://www.congresochihuahua.gob.mx/descargas/finanzas/contabilidad1/1305.pdf</w:t>
            </w:r>
          </w:p>
          <w:p w:rsidR="00E31963" w:rsidRDefault="00E31963" w:rsidP="00E0667D">
            <w:pP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</w:pPr>
            <w:r>
              <w:rPr>
                <w:rFonts w:ascii="Trebuchet MS" w:hAnsi="Trebuchet MS"/>
                <w:color w:val="666666"/>
                <w:sz w:val="18"/>
                <w:szCs w:val="18"/>
                <w:shd w:val="clear" w:color="auto" w:fill="FFFFFF"/>
              </w:rPr>
              <w:t>Suspensión de contrato:</w:t>
            </w:r>
          </w:p>
          <w:tbl>
            <w:tblPr>
              <w:tblW w:w="4250" w:type="pct"/>
              <w:jc w:val="center"/>
              <w:tblCellSpacing w:w="0" w:type="dxa"/>
              <w:shd w:val="clear" w:color="auto" w:fill="FFFFFF"/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2051"/>
              <w:gridCol w:w="110"/>
            </w:tblGrid>
            <w:tr w:rsidR="00744F12" w:rsidRPr="00744F12" w:rsidTr="00744F12">
              <w:trPr>
                <w:tblCellSpacing w:w="0" w:type="dxa"/>
                <w:jc w:val="center"/>
              </w:trPr>
              <w:tc>
                <w:tcPr>
                  <w:tcW w:w="7486" w:type="dxa"/>
                  <w:tcBorders>
                    <w:bottom w:val="single" w:sz="6" w:space="0" w:color="CCCCCC"/>
                  </w:tcBorders>
                  <w:shd w:val="clear" w:color="auto" w:fill="FFFFFF"/>
                  <w:vAlign w:val="center"/>
                  <w:hideMark/>
                </w:tcPr>
                <w:p w:rsidR="00744F12" w:rsidRPr="00744F12" w:rsidRDefault="00744F12" w:rsidP="00744F12">
                  <w:pPr>
                    <w:spacing w:after="0" w:line="240" w:lineRule="auto"/>
                    <w:outlineLvl w:val="5"/>
                    <w:rPr>
                      <w:rFonts w:ascii="Trebuchet MS" w:eastAsia="Times New Roman" w:hAnsi="Trebuchet MS" w:cs="Lucida Sans Unicode"/>
                      <w:color w:val="666666"/>
                      <w:sz w:val="18"/>
                      <w:szCs w:val="18"/>
                      <w:lang w:eastAsia="es-MX"/>
                    </w:rPr>
                  </w:pPr>
                  <w:r w:rsidRPr="00744F12">
                    <w:rPr>
                      <w:rFonts w:ascii="Trebuchet MS" w:eastAsia="Times New Roman" w:hAnsi="Trebuchet MS" w:cs="Lucida Sans Unicode"/>
                      <w:color w:val="666666"/>
                      <w:sz w:val="18"/>
                      <w:szCs w:val="18"/>
                      <w:lang w:eastAsia="es-MX"/>
                    </w:rPr>
                    <w:t>http://www.congresochihuahua.gob.mx/descargas/finanzas/contabilidad1/1565.pdf</w:t>
                  </w:r>
                </w:p>
              </w:tc>
              <w:tc>
                <w:tcPr>
                  <w:tcW w:w="103" w:type="dxa"/>
                  <w:tcBorders>
                    <w:bottom w:val="single" w:sz="6" w:space="0" w:color="CCCCCC"/>
                  </w:tcBorders>
                  <w:shd w:val="clear" w:color="auto" w:fill="FFFFFF"/>
                  <w:vAlign w:val="center"/>
                  <w:hideMark/>
                </w:tcPr>
                <w:p w:rsidR="00744F12" w:rsidRPr="00744F12" w:rsidRDefault="00744F12" w:rsidP="00744F12">
                  <w:pPr>
                    <w:spacing w:after="0" w:line="240" w:lineRule="auto"/>
                    <w:jc w:val="center"/>
                    <w:rPr>
                      <w:rFonts w:ascii="Lucida Sans Unicode" w:eastAsia="Times New Roman" w:hAnsi="Lucida Sans Unicode" w:cs="Lucida Sans Unicode"/>
                      <w:color w:val="666666"/>
                      <w:sz w:val="18"/>
                      <w:szCs w:val="18"/>
                      <w:lang w:eastAsia="es-MX"/>
                    </w:rPr>
                  </w:pPr>
                </w:p>
              </w:tc>
            </w:tr>
          </w:tbl>
          <w:p w:rsidR="00744F12" w:rsidRPr="001F2591" w:rsidRDefault="00744F12" w:rsidP="00E0667D">
            <w:pPr>
              <w:rPr>
                <w:rFonts w:ascii="Trebuchet MS" w:hAnsi="Trebuchet MS"/>
                <w:color w:val="666666"/>
                <w:sz w:val="16"/>
                <w:szCs w:val="16"/>
                <w:shd w:val="clear" w:color="auto" w:fill="FFFFFF"/>
              </w:rPr>
            </w:pPr>
          </w:p>
        </w:tc>
      </w:tr>
    </w:tbl>
    <w:p w:rsidR="003F668C" w:rsidRDefault="003F668C"/>
    <w:sectPr w:rsidR="003F668C" w:rsidSect="00C8124F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D8F" w:rsidRDefault="00825D8F" w:rsidP="00CB17D7">
      <w:pPr>
        <w:spacing w:after="0" w:line="240" w:lineRule="auto"/>
      </w:pPr>
      <w:r>
        <w:separator/>
      </w:r>
    </w:p>
  </w:endnote>
  <w:endnote w:type="continuationSeparator" w:id="1">
    <w:p w:rsidR="00825D8F" w:rsidRDefault="00825D8F" w:rsidP="00CB1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D8F" w:rsidRDefault="00825D8F" w:rsidP="00CB17D7">
      <w:pPr>
        <w:spacing w:after="0" w:line="240" w:lineRule="auto"/>
      </w:pPr>
      <w:r>
        <w:separator/>
      </w:r>
    </w:p>
  </w:footnote>
  <w:footnote w:type="continuationSeparator" w:id="1">
    <w:p w:rsidR="00825D8F" w:rsidRDefault="00825D8F" w:rsidP="00CB17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3AE9"/>
    <w:rsid w:val="000B14C3"/>
    <w:rsid w:val="000C6368"/>
    <w:rsid w:val="001567E8"/>
    <w:rsid w:val="00171D3C"/>
    <w:rsid w:val="00172AC4"/>
    <w:rsid w:val="001749B4"/>
    <w:rsid w:val="001908E7"/>
    <w:rsid w:val="0019570B"/>
    <w:rsid w:val="001C4877"/>
    <w:rsid w:val="001E3AE9"/>
    <w:rsid w:val="0023608E"/>
    <w:rsid w:val="002731FF"/>
    <w:rsid w:val="003635D9"/>
    <w:rsid w:val="00370962"/>
    <w:rsid w:val="00373BCD"/>
    <w:rsid w:val="00381F50"/>
    <w:rsid w:val="00384817"/>
    <w:rsid w:val="003F6031"/>
    <w:rsid w:val="003F668C"/>
    <w:rsid w:val="0042468B"/>
    <w:rsid w:val="00471BB5"/>
    <w:rsid w:val="00480C83"/>
    <w:rsid w:val="004A2345"/>
    <w:rsid w:val="004A42C8"/>
    <w:rsid w:val="004B4D3B"/>
    <w:rsid w:val="004B6117"/>
    <w:rsid w:val="004F08BE"/>
    <w:rsid w:val="00523315"/>
    <w:rsid w:val="0054665F"/>
    <w:rsid w:val="00586C72"/>
    <w:rsid w:val="005A55FE"/>
    <w:rsid w:val="005C59DE"/>
    <w:rsid w:val="005E453C"/>
    <w:rsid w:val="006011FD"/>
    <w:rsid w:val="00612FDA"/>
    <w:rsid w:val="006266A8"/>
    <w:rsid w:val="00676525"/>
    <w:rsid w:val="00682A96"/>
    <w:rsid w:val="006C0ADA"/>
    <w:rsid w:val="006D6034"/>
    <w:rsid w:val="00703B80"/>
    <w:rsid w:val="00742B2D"/>
    <w:rsid w:val="00744F12"/>
    <w:rsid w:val="00753567"/>
    <w:rsid w:val="00794D71"/>
    <w:rsid w:val="00825D8F"/>
    <w:rsid w:val="00832DBA"/>
    <w:rsid w:val="008342C0"/>
    <w:rsid w:val="008351DA"/>
    <w:rsid w:val="0088459A"/>
    <w:rsid w:val="00910459"/>
    <w:rsid w:val="00931E83"/>
    <w:rsid w:val="009758A0"/>
    <w:rsid w:val="009F352F"/>
    <w:rsid w:val="009F6B4E"/>
    <w:rsid w:val="00A025FC"/>
    <w:rsid w:val="00A31FEA"/>
    <w:rsid w:val="00AC26F1"/>
    <w:rsid w:val="00B07709"/>
    <w:rsid w:val="00B75E88"/>
    <w:rsid w:val="00B84FD3"/>
    <w:rsid w:val="00BC690B"/>
    <w:rsid w:val="00BF012E"/>
    <w:rsid w:val="00C31FA6"/>
    <w:rsid w:val="00C76C96"/>
    <w:rsid w:val="00C8124F"/>
    <w:rsid w:val="00CA3B5C"/>
    <w:rsid w:val="00CA3E6D"/>
    <w:rsid w:val="00CB17D7"/>
    <w:rsid w:val="00D27034"/>
    <w:rsid w:val="00D355AA"/>
    <w:rsid w:val="00D364B9"/>
    <w:rsid w:val="00DE2712"/>
    <w:rsid w:val="00DF05CF"/>
    <w:rsid w:val="00E31963"/>
    <w:rsid w:val="00E35308"/>
    <w:rsid w:val="00E41B5C"/>
    <w:rsid w:val="00E4263A"/>
    <w:rsid w:val="00E770F4"/>
    <w:rsid w:val="00E808DD"/>
    <w:rsid w:val="00F024B4"/>
    <w:rsid w:val="00F23F98"/>
    <w:rsid w:val="00F26605"/>
    <w:rsid w:val="00F60CBA"/>
    <w:rsid w:val="00F778C2"/>
    <w:rsid w:val="00F908F4"/>
    <w:rsid w:val="00FC4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AE9"/>
  </w:style>
  <w:style w:type="paragraph" w:styleId="Ttulo6">
    <w:name w:val="heading 6"/>
    <w:basedOn w:val="Normal"/>
    <w:link w:val="Ttulo6Car"/>
    <w:uiPriority w:val="9"/>
    <w:qFormat/>
    <w:rsid w:val="00744F1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E3A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1749B4"/>
    <w:rPr>
      <w:color w:val="0000FF" w:themeColor="hyperlink"/>
      <w:u w:val="single"/>
    </w:rPr>
  </w:style>
  <w:style w:type="character" w:customStyle="1" w:styleId="Ttulo6Car">
    <w:name w:val="Título 6 Car"/>
    <w:basedOn w:val="Fuentedeprrafopredeter"/>
    <w:link w:val="Ttulo6"/>
    <w:uiPriority w:val="9"/>
    <w:rsid w:val="00744F12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paragraph" w:styleId="Encabezado">
    <w:name w:val="header"/>
    <w:basedOn w:val="Normal"/>
    <w:link w:val="EncabezadoCar"/>
    <w:uiPriority w:val="99"/>
    <w:semiHidden/>
    <w:unhideWhenUsed/>
    <w:rsid w:val="00CB17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B17D7"/>
  </w:style>
  <w:style w:type="paragraph" w:styleId="Piedepgina">
    <w:name w:val="footer"/>
    <w:basedOn w:val="Normal"/>
    <w:link w:val="PiedepginaCar"/>
    <w:uiPriority w:val="99"/>
    <w:semiHidden/>
    <w:unhideWhenUsed/>
    <w:rsid w:val="00CB17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B17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3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gresochihuahua.gob.mx/descargas/finanzas/LicGerardoCortinasMurra-Contrato.pdf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ongresochihuahua.gob.mx/descargas/finanzas/contabilidad1/113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congresochihuahua.gob.mx/descargas/finanzas/contabilidad1/27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544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mortega</dc:creator>
  <cp:lastModifiedBy>mortega</cp:lastModifiedBy>
  <cp:revision>5</cp:revision>
  <cp:lastPrinted>2017-04-19T17:10:00Z</cp:lastPrinted>
  <dcterms:created xsi:type="dcterms:W3CDTF">2018-01-09T23:16:00Z</dcterms:created>
  <dcterms:modified xsi:type="dcterms:W3CDTF">2018-01-18T18:47:00Z</dcterms:modified>
</cp:coreProperties>
</file>