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B0407" w:rsidRDefault="00666186">
      <w:pPr>
        <w:pStyle w:val="Normal1"/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H. </w:t>
      </w:r>
      <w:proofErr w:type="spellStart"/>
      <w:r>
        <w:rPr>
          <w:b/>
          <w:sz w:val="24"/>
          <w:szCs w:val="24"/>
        </w:rPr>
        <w:t>CONGRESO</w:t>
      </w:r>
      <w:proofErr w:type="spellEnd"/>
      <w:r>
        <w:rPr>
          <w:b/>
          <w:sz w:val="24"/>
          <w:szCs w:val="24"/>
        </w:rPr>
        <w:t xml:space="preserve"> DEL ESTADO DE CHIHUAHUA</w:t>
      </w:r>
    </w:p>
    <w:p w14:paraId="00000002" w14:textId="77777777" w:rsidR="00FB0407" w:rsidRDefault="00666186">
      <w:pPr>
        <w:pStyle w:val="Normal1"/>
        <w:spacing w:after="20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PRESENTE</w:t>
      </w:r>
      <w:proofErr w:type="spellEnd"/>
      <w:r>
        <w:rPr>
          <w:b/>
          <w:sz w:val="24"/>
          <w:szCs w:val="24"/>
        </w:rPr>
        <w:t>.</w:t>
      </w:r>
    </w:p>
    <w:p w14:paraId="00000003" w14:textId="77777777" w:rsidR="00FB0407" w:rsidRDefault="00666186">
      <w:pPr>
        <w:pStyle w:val="Normal1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suscrito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Alejandro Gloria González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carácter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Diputado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Sexagésima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Sexta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Legislatura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integrante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Partido</w:t>
      </w:r>
      <w:proofErr w:type="spellEnd"/>
      <w:r>
        <w:rPr>
          <w:b/>
          <w:sz w:val="24"/>
          <w:szCs w:val="24"/>
        </w:rPr>
        <w:t xml:space="preserve"> Verde </w:t>
      </w:r>
      <w:proofErr w:type="spellStart"/>
      <w:r>
        <w:rPr>
          <w:b/>
          <w:sz w:val="24"/>
          <w:szCs w:val="24"/>
        </w:rPr>
        <w:t>Ecologista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fundamento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dispuesto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artículo</w:t>
      </w:r>
      <w:proofErr w:type="spellEnd"/>
      <w:r>
        <w:rPr>
          <w:sz w:val="24"/>
          <w:szCs w:val="24"/>
        </w:rPr>
        <w:t xml:space="preserve"> 68, </w:t>
      </w:r>
      <w:proofErr w:type="spellStart"/>
      <w:r>
        <w:rPr>
          <w:sz w:val="24"/>
          <w:szCs w:val="24"/>
        </w:rPr>
        <w:t>fracción</w:t>
      </w:r>
      <w:proofErr w:type="spellEnd"/>
      <w:r>
        <w:rPr>
          <w:sz w:val="24"/>
          <w:szCs w:val="24"/>
        </w:rPr>
        <w:t xml:space="preserve"> I, de la </w:t>
      </w:r>
      <w:proofErr w:type="spellStart"/>
      <w:r>
        <w:rPr>
          <w:sz w:val="24"/>
          <w:szCs w:val="24"/>
        </w:rPr>
        <w:t>Constitución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del Estado de Chihuahua;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artículos</w:t>
      </w:r>
      <w:proofErr w:type="spellEnd"/>
      <w:r>
        <w:rPr>
          <w:sz w:val="24"/>
          <w:szCs w:val="24"/>
        </w:rPr>
        <w:t xml:space="preserve"> 167 </w:t>
      </w:r>
      <w:proofErr w:type="spellStart"/>
      <w:r>
        <w:rPr>
          <w:sz w:val="24"/>
          <w:szCs w:val="24"/>
        </w:rPr>
        <w:t>fracción</w:t>
      </w:r>
      <w:proofErr w:type="spellEnd"/>
      <w:r>
        <w:rPr>
          <w:sz w:val="24"/>
          <w:szCs w:val="24"/>
        </w:rPr>
        <w:t xml:space="preserve"> I y 169 de la Ley </w:t>
      </w:r>
      <w:proofErr w:type="spellStart"/>
      <w:r>
        <w:rPr>
          <w:sz w:val="24"/>
          <w:szCs w:val="24"/>
        </w:rPr>
        <w:t>Orgánica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Legislativo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artículos</w:t>
      </w:r>
      <w:proofErr w:type="spellEnd"/>
      <w:r>
        <w:rPr>
          <w:sz w:val="24"/>
          <w:szCs w:val="24"/>
        </w:rPr>
        <w:t xml:space="preserve"> 75 y 76, del </w:t>
      </w:r>
      <w:proofErr w:type="spellStart"/>
      <w:r>
        <w:rPr>
          <w:sz w:val="24"/>
          <w:szCs w:val="24"/>
        </w:rPr>
        <w:t>Reglamento</w:t>
      </w:r>
      <w:proofErr w:type="spellEnd"/>
      <w:r>
        <w:rPr>
          <w:sz w:val="24"/>
          <w:szCs w:val="24"/>
        </w:rPr>
        <w:t xml:space="preserve"> Interior y de </w:t>
      </w:r>
      <w:proofErr w:type="spellStart"/>
      <w:r>
        <w:rPr>
          <w:sz w:val="24"/>
          <w:szCs w:val="24"/>
        </w:rPr>
        <w:t>Prácticas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Parlamentarias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Legislativo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que me </w:t>
      </w:r>
      <w:proofErr w:type="spellStart"/>
      <w:r>
        <w:rPr>
          <w:sz w:val="24"/>
          <w:szCs w:val="24"/>
        </w:rPr>
        <w:t>permito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someter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consideración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Soberanía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Iniciativa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carácter</w:t>
      </w:r>
      <w:proofErr w:type="spellEnd"/>
      <w:r>
        <w:rPr>
          <w:sz w:val="24"/>
          <w:szCs w:val="24"/>
        </w:rPr>
        <w:t xml:space="preserve"> de </w:t>
      </w:r>
      <w:r>
        <w:rPr>
          <w:b/>
          <w:i/>
          <w:sz w:val="24"/>
          <w:szCs w:val="24"/>
        </w:rPr>
        <w:t xml:space="preserve">Punto de </w:t>
      </w:r>
      <w:proofErr w:type="spellStart"/>
      <w:r>
        <w:rPr>
          <w:b/>
          <w:i/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, a fin de </w:t>
      </w:r>
      <w:proofErr w:type="spellStart"/>
      <w:r>
        <w:rPr>
          <w:sz w:val="24"/>
          <w:szCs w:val="24"/>
        </w:rPr>
        <w:t>exhortar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respetuosamente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autoridades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de Chihuahua, con el fin de </w:t>
      </w:r>
      <w:proofErr w:type="spellStart"/>
      <w:r>
        <w:rPr>
          <w:sz w:val="24"/>
          <w:szCs w:val="24"/>
        </w:rPr>
        <w:t>llevar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contundentes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frenar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inmediatamente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erradicar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abuso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, lo anterior de </w:t>
      </w:r>
      <w:proofErr w:type="spellStart"/>
      <w:r>
        <w:rPr>
          <w:sz w:val="24"/>
          <w:szCs w:val="24"/>
        </w:rPr>
        <w:t>conformidad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siguiente</w:t>
      </w:r>
      <w:proofErr w:type="spellEnd"/>
      <w:r>
        <w:rPr>
          <w:sz w:val="24"/>
          <w:szCs w:val="24"/>
        </w:rPr>
        <w:t>:</w:t>
      </w:r>
      <w:bookmarkStart w:id="0" w:name="_GoBack"/>
      <w:bookmarkEnd w:id="0"/>
    </w:p>
    <w:p w14:paraId="00000004" w14:textId="77777777" w:rsidR="00FB0407" w:rsidRDefault="00FB0407">
      <w:pPr>
        <w:pStyle w:val="Normal1"/>
        <w:spacing w:after="200" w:line="360" w:lineRule="auto"/>
        <w:jc w:val="both"/>
        <w:rPr>
          <w:sz w:val="24"/>
          <w:szCs w:val="24"/>
        </w:rPr>
      </w:pPr>
    </w:p>
    <w:p w14:paraId="00000005" w14:textId="77777777" w:rsidR="00FB0407" w:rsidRDefault="00666186">
      <w:pPr>
        <w:pStyle w:val="Normal1"/>
        <w:spacing w:after="200"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EXPOSICIÓN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MOTIVOS</w:t>
      </w:r>
      <w:proofErr w:type="spellEnd"/>
      <w:r>
        <w:rPr>
          <w:b/>
          <w:sz w:val="24"/>
          <w:szCs w:val="24"/>
        </w:rPr>
        <w:t>.</w:t>
      </w:r>
    </w:p>
    <w:p w14:paraId="00000006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Aristóteles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filósofos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pensadores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advirtió</w:t>
      </w:r>
      <w:proofErr w:type="spellEnd"/>
      <w:r>
        <w:rPr>
          <w:sz w:val="24"/>
          <w:szCs w:val="24"/>
        </w:rPr>
        <w:t xml:space="preserve"> que la </w:t>
      </w:r>
      <w:proofErr w:type="spellStart"/>
      <w:r>
        <w:rPr>
          <w:sz w:val="24"/>
          <w:szCs w:val="24"/>
        </w:rPr>
        <w:t>democracia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llegar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convertirse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demagogia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no se </w:t>
      </w:r>
      <w:proofErr w:type="spellStart"/>
      <w:r>
        <w:rPr>
          <w:sz w:val="24"/>
          <w:szCs w:val="24"/>
        </w:rPr>
        <w:t>tenía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cuidado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suficiente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implementación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bueno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siglos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realidad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México </w:t>
      </w:r>
      <w:proofErr w:type="spellStart"/>
      <w:r>
        <w:rPr>
          <w:sz w:val="24"/>
          <w:szCs w:val="24"/>
        </w:rPr>
        <w:t>y en</w:t>
      </w:r>
      <w:proofErr w:type="spellEnd"/>
      <w:r>
        <w:rPr>
          <w:sz w:val="24"/>
          <w:szCs w:val="24"/>
        </w:rPr>
        <w:t xml:space="preserve"> Chihuahua, </w:t>
      </w:r>
      <w:proofErr w:type="spellStart"/>
      <w:r>
        <w:rPr>
          <w:sz w:val="24"/>
          <w:szCs w:val="24"/>
        </w:rPr>
        <w:t>tenemos</w:t>
      </w:r>
      <w:proofErr w:type="spellEnd"/>
      <w:r>
        <w:rPr>
          <w:sz w:val="24"/>
          <w:szCs w:val="24"/>
        </w:rPr>
        <w:t xml:space="preserve"> el perfecto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falacias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engaños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abuso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máxima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parte de las </w:t>
      </w:r>
      <w:proofErr w:type="spellStart"/>
      <w:r>
        <w:rPr>
          <w:sz w:val="24"/>
          <w:szCs w:val="24"/>
        </w:rPr>
        <w:t>autoridades</w:t>
      </w:r>
      <w:proofErr w:type="spellEnd"/>
      <w:r>
        <w:rPr>
          <w:sz w:val="24"/>
          <w:szCs w:val="24"/>
        </w:rPr>
        <w:t xml:space="preserve">.  </w:t>
      </w:r>
    </w:p>
    <w:p w14:paraId="00000007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</w:rPr>
      </w:pPr>
    </w:p>
    <w:p w14:paraId="00000008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desgarradores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preocupantes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demagogia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específicamente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género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Según</w:t>
      </w:r>
      <w:proofErr w:type="spellEnd"/>
      <w:r>
        <w:rPr>
          <w:sz w:val="24"/>
          <w:szCs w:val="24"/>
        </w:rPr>
        <w:t xml:space="preserve"> lo que </w:t>
      </w:r>
      <w:proofErr w:type="spellStart"/>
      <w:r>
        <w:rPr>
          <w:sz w:val="24"/>
          <w:szCs w:val="24"/>
        </w:rPr>
        <w:t>menciona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Instituto</w:t>
      </w:r>
      <w:proofErr w:type="spellEnd"/>
      <w:r>
        <w:rPr>
          <w:sz w:val="24"/>
          <w:szCs w:val="24"/>
        </w:rPr>
        <w:t xml:space="preserve"> Nacional Electoral,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viven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ámbito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político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agudiza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campañas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 electoral, de la </w:t>
      </w:r>
      <w:proofErr w:type="spellStart"/>
      <w:r>
        <w:rPr>
          <w:sz w:val="24"/>
          <w:szCs w:val="24"/>
        </w:rPr>
        <w:t>misma</w:t>
      </w:r>
      <w:proofErr w:type="spellEnd"/>
      <w:r>
        <w:rPr>
          <w:sz w:val="24"/>
          <w:szCs w:val="24"/>
        </w:rPr>
        <w:t xml:space="preserve"> forma la </w:t>
      </w:r>
      <w:proofErr w:type="spellStart"/>
      <w:r>
        <w:rPr>
          <w:sz w:val="24"/>
          <w:szCs w:val="24"/>
        </w:rPr>
        <w:t>CNDH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manifestó</w:t>
      </w:r>
      <w:proofErr w:type="spellEnd"/>
      <w:r>
        <w:rPr>
          <w:sz w:val="24"/>
          <w:szCs w:val="24"/>
        </w:rPr>
        <w:t xml:space="preserve"> que hoy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continúa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obstáculos</w:t>
      </w:r>
      <w:proofErr w:type="spellEnd"/>
      <w:r>
        <w:rPr>
          <w:sz w:val="24"/>
          <w:szCs w:val="24"/>
        </w:rPr>
        <w:t xml:space="preserve"> para el </w:t>
      </w:r>
      <w:proofErr w:type="spellStart"/>
      <w:r>
        <w:rPr>
          <w:sz w:val="24"/>
          <w:szCs w:val="24"/>
        </w:rPr>
        <w:t>ejercicio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derechos </w:t>
      </w:r>
      <w:proofErr w:type="spellStart"/>
      <w:r>
        <w:rPr>
          <w:sz w:val="24"/>
          <w:szCs w:val="24"/>
        </w:rPr>
        <w:t>políticos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. El </w:t>
      </w:r>
      <w:proofErr w:type="spellStart"/>
      <w:r>
        <w:rPr>
          <w:sz w:val="24"/>
          <w:szCs w:val="24"/>
        </w:rPr>
        <w:t>aumento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representación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acompañado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incremento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contra. </w:t>
      </w:r>
    </w:p>
    <w:p w14:paraId="00000009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</w:rPr>
      </w:pPr>
    </w:p>
    <w:p w14:paraId="0000000A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Como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sabemos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campañas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buscado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motivo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cooperación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conocer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población</w:t>
      </w:r>
      <w:proofErr w:type="spellEnd"/>
      <w:r>
        <w:rPr>
          <w:sz w:val="24"/>
          <w:szCs w:val="24"/>
        </w:rPr>
        <w:t xml:space="preserve"> y a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necesidades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fin, un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ayude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comprender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problemáticas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 xml:space="preserve">. Y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realidad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ocasiones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incluso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candidatas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llegan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presenciar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 xml:space="preserve">, las </w:t>
      </w:r>
      <w:proofErr w:type="spellStart"/>
      <w:r>
        <w:rPr>
          <w:sz w:val="24"/>
          <w:szCs w:val="24"/>
        </w:rPr>
        <w:t>desigualdades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injusticias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abusos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parte de la </w:t>
      </w:r>
      <w:proofErr w:type="spellStart"/>
      <w:r>
        <w:rPr>
          <w:sz w:val="24"/>
          <w:szCs w:val="24"/>
        </w:rPr>
        <w:t>misma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autoridad</w:t>
      </w:r>
      <w:proofErr w:type="spellEnd"/>
      <w:r>
        <w:rPr>
          <w:sz w:val="24"/>
          <w:szCs w:val="24"/>
        </w:rPr>
        <w:t xml:space="preserve">. </w:t>
      </w:r>
    </w:p>
    <w:p w14:paraId="0000000B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</w:rPr>
      </w:pPr>
    </w:p>
    <w:p w14:paraId="0000000C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recientes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candidata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alcaldía</w:t>
      </w:r>
      <w:proofErr w:type="spellEnd"/>
      <w:r>
        <w:rPr>
          <w:sz w:val="24"/>
          <w:szCs w:val="24"/>
        </w:rPr>
        <w:t xml:space="preserve"> de Ciudad </w:t>
      </w:r>
      <w:proofErr w:type="spellStart"/>
      <w:r>
        <w:rPr>
          <w:sz w:val="24"/>
          <w:szCs w:val="24"/>
        </w:rPr>
        <w:t>Juárez</w:t>
      </w:r>
      <w:proofErr w:type="spellEnd"/>
      <w:r>
        <w:rPr>
          <w:sz w:val="24"/>
          <w:szCs w:val="24"/>
        </w:rPr>
        <w:t xml:space="preserve">, Adriana Fuentes,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víctima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abuso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autoridad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parte de </w:t>
      </w:r>
      <w:proofErr w:type="spellStart"/>
      <w:r>
        <w:rPr>
          <w:sz w:val="24"/>
          <w:szCs w:val="24"/>
        </w:rPr>
        <w:t>agentes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estatales</w:t>
      </w:r>
      <w:proofErr w:type="spellEnd"/>
      <w:r>
        <w:rPr>
          <w:sz w:val="24"/>
          <w:szCs w:val="24"/>
        </w:rPr>
        <w:t xml:space="preserve">; el </w:t>
      </w:r>
      <w:proofErr w:type="spellStart"/>
      <w:r>
        <w:rPr>
          <w:sz w:val="24"/>
          <w:szCs w:val="24"/>
        </w:rPr>
        <w:t>motivo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partícipe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manifestación</w:t>
      </w:r>
      <w:proofErr w:type="spellEnd"/>
      <w:r>
        <w:rPr>
          <w:sz w:val="24"/>
          <w:szCs w:val="24"/>
        </w:rPr>
        <w:t xml:space="preserve"> contra las </w:t>
      </w:r>
      <w:proofErr w:type="spellStart"/>
      <w:r>
        <w:rPr>
          <w:sz w:val="24"/>
          <w:szCs w:val="24"/>
        </w:rPr>
        <w:t>obras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transporte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ciudad. </w:t>
      </w:r>
    </w:p>
    <w:p w14:paraId="0000000D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</w:rPr>
      </w:pPr>
    </w:p>
    <w:p w14:paraId="0000000E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Primeramente</w:t>
      </w:r>
      <w:proofErr w:type="spellEnd"/>
      <w:r>
        <w:rPr>
          <w:sz w:val="24"/>
          <w:szCs w:val="24"/>
        </w:rPr>
        <w:t xml:space="preserve">, de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acá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manifestaciones</w:t>
      </w:r>
      <w:proofErr w:type="spellEnd"/>
      <w:r>
        <w:rPr>
          <w:sz w:val="24"/>
          <w:szCs w:val="24"/>
        </w:rPr>
        <w:t xml:space="preserve">, ha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controversia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andando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Mexicanos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Constitución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del Estado de Chihuahua,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Internacionales</w:t>
      </w:r>
      <w:proofErr w:type="spellEnd"/>
      <w:r>
        <w:rPr>
          <w:sz w:val="24"/>
          <w:szCs w:val="24"/>
        </w:rPr>
        <w:t xml:space="preserve"> y las </w:t>
      </w:r>
      <w:proofErr w:type="spellStart"/>
      <w:r>
        <w:rPr>
          <w:sz w:val="24"/>
          <w:szCs w:val="24"/>
        </w:rPr>
        <w:t>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mexicanas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derechos,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del que se </w:t>
      </w:r>
      <w:proofErr w:type="spellStart"/>
      <w:r>
        <w:rPr>
          <w:sz w:val="24"/>
          <w:szCs w:val="24"/>
        </w:rPr>
        <w:t>encuentra</w:t>
      </w:r>
      <w:proofErr w:type="spellEnd"/>
      <w:r>
        <w:rPr>
          <w:sz w:val="24"/>
          <w:szCs w:val="24"/>
        </w:rPr>
        <w:t xml:space="preserve"> el derecho a la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expresión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libertad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tránsito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calles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presenta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manifestaciones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pacíficas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decir</w:t>
      </w:r>
      <w:proofErr w:type="spellEnd"/>
      <w:r>
        <w:rPr>
          <w:sz w:val="24"/>
          <w:szCs w:val="24"/>
        </w:rPr>
        <w:t xml:space="preserve">, el derecho </w:t>
      </w:r>
      <w:proofErr w:type="spellStart"/>
      <w:r>
        <w:rPr>
          <w:sz w:val="24"/>
          <w:szCs w:val="24"/>
        </w:rPr>
        <w:t>existe</w:t>
      </w:r>
      <w:proofErr w:type="spellEnd"/>
      <w:r>
        <w:rPr>
          <w:sz w:val="24"/>
          <w:szCs w:val="24"/>
        </w:rPr>
        <w:t xml:space="preserve">, sin embargo, y </w:t>
      </w:r>
      <w:proofErr w:type="spellStart"/>
      <w:r>
        <w:rPr>
          <w:sz w:val="24"/>
          <w:szCs w:val="24"/>
        </w:rPr>
        <w:t>tristemente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constantemente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violentado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tachado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acto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barbarie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debería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celebración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de que </w:t>
      </w:r>
      <w:proofErr w:type="spellStart"/>
      <w:r>
        <w:rPr>
          <w:sz w:val="24"/>
          <w:szCs w:val="24"/>
        </w:rPr>
        <w:t>ciertas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tengan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valentía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manifestar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desacuerdos</w:t>
      </w:r>
      <w:proofErr w:type="spellEnd"/>
      <w:r>
        <w:rPr>
          <w:sz w:val="24"/>
          <w:szCs w:val="24"/>
        </w:rPr>
        <w:t xml:space="preserve"> y de </w:t>
      </w:r>
      <w:proofErr w:type="spellStart"/>
      <w:r>
        <w:rPr>
          <w:sz w:val="24"/>
          <w:szCs w:val="24"/>
        </w:rPr>
        <w:t>exigir</w:t>
      </w:r>
      <w:proofErr w:type="spellEnd"/>
      <w:r>
        <w:rPr>
          <w:sz w:val="24"/>
          <w:szCs w:val="24"/>
        </w:rPr>
        <w:t xml:space="preserve"> lo </w:t>
      </w:r>
      <w:proofErr w:type="spellStart"/>
      <w:r>
        <w:rPr>
          <w:sz w:val="24"/>
          <w:szCs w:val="24"/>
        </w:rPr>
        <w:t>justo</w:t>
      </w:r>
      <w:proofErr w:type="spellEnd"/>
      <w:r>
        <w:rPr>
          <w:sz w:val="24"/>
          <w:szCs w:val="24"/>
        </w:rPr>
        <w:t xml:space="preserve">. </w:t>
      </w:r>
    </w:p>
    <w:p w14:paraId="0000000F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</w:rPr>
      </w:pPr>
    </w:p>
    <w:p w14:paraId="00000010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segundo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lugar</w:t>
      </w:r>
      <w:proofErr w:type="spellEnd"/>
      <w:r>
        <w:rPr>
          <w:sz w:val="24"/>
          <w:szCs w:val="24"/>
          <w:highlight w:val="white"/>
        </w:rPr>
        <w:t xml:space="preserve">, me </w:t>
      </w:r>
      <w:proofErr w:type="spellStart"/>
      <w:r>
        <w:rPr>
          <w:sz w:val="24"/>
          <w:szCs w:val="24"/>
          <w:highlight w:val="white"/>
        </w:rPr>
        <w:t>gustaría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reflexionaramos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sobre</w:t>
      </w:r>
      <w:proofErr w:type="spellEnd"/>
      <w:r>
        <w:rPr>
          <w:sz w:val="24"/>
          <w:szCs w:val="24"/>
          <w:highlight w:val="white"/>
        </w:rPr>
        <w:t xml:space="preserve"> las </w:t>
      </w:r>
      <w:proofErr w:type="spellStart"/>
      <w:r>
        <w:rPr>
          <w:sz w:val="24"/>
          <w:szCs w:val="24"/>
          <w:highlight w:val="white"/>
        </w:rPr>
        <w:t>siguientes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preguntas</w:t>
      </w:r>
      <w:proofErr w:type="spellEnd"/>
      <w:r>
        <w:rPr>
          <w:sz w:val="24"/>
          <w:szCs w:val="24"/>
          <w:highlight w:val="white"/>
        </w:rPr>
        <w:t>: ¿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manifestación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pacífica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volvió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motivo</w:t>
      </w:r>
      <w:proofErr w:type="spellEnd"/>
      <w:r>
        <w:rPr>
          <w:sz w:val="24"/>
          <w:szCs w:val="24"/>
        </w:rPr>
        <w:t xml:space="preserve"> de “</w:t>
      </w:r>
      <w:proofErr w:type="spellStart"/>
      <w:r>
        <w:rPr>
          <w:sz w:val="24"/>
          <w:szCs w:val="24"/>
        </w:rPr>
        <w:t>amenaza</w:t>
      </w:r>
      <w:proofErr w:type="spellEnd"/>
      <w:r>
        <w:rPr>
          <w:sz w:val="24"/>
          <w:szCs w:val="24"/>
        </w:rPr>
        <w:t xml:space="preserve">”?, </w:t>
      </w:r>
      <w:r>
        <w:rPr>
          <w:color w:val="4D5156"/>
          <w:sz w:val="21"/>
          <w:szCs w:val="21"/>
          <w:highlight w:val="white"/>
        </w:rPr>
        <w:t>¿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alzar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voz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significa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vulnerable ante la </w:t>
      </w:r>
      <w:proofErr w:type="spellStart"/>
      <w:r>
        <w:rPr>
          <w:sz w:val="24"/>
          <w:szCs w:val="24"/>
        </w:rPr>
        <w:t>autoridad</w:t>
      </w:r>
      <w:proofErr w:type="spellEnd"/>
      <w:r>
        <w:rPr>
          <w:sz w:val="24"/>
          <w:szCs w:val="24"/>
        </w:rPr>
        <w:t xml:space="preserve">?, </w:t>
      </w:r>
      <w:r>
        <w:rPr>
          <w:color w:val="4D5156"/>
          <w:sz w:val="21"/>
          <w:szCs w:val="21"/>
          <w:highlight w:val="white"/>
        </w:rPr>
        <w:t>¿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campaña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volvió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discriminación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abuso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injusticia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>?</w:t>
      </w:r>
    </w:p>
    <w:p w14:paraId="00000011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</w:rPr>
      </w:pPr>
    </w:p>
    <w:p w14:paraId="00000012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Son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interrogantes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hechos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mencionado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anteriormente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como</w:t>
      </w:r>
      <w:proofErr w:type="spellEnd"/>
      <w:proofErr w:type="gram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candidata</w:t>
      </w:r>
      <w:proofErr w:type="spellEnd"/>
      <w:r>
        <w:rPr>
          <w:sz w:val="24"/>
          <w:szCs w:val="24"/>
        </w:rPr>
        <w:t xml:space="preserve">, son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estamos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cansados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estado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cambie</w:t>
      </w:r>
      <w:proofErr w:type="spellEnd"/>
      <w:r>
        <w:rPr>
          <w:sz w:val="24"/>
          <w:szCs w:val="24"/>
        </w:rPr>
        <w:t xml:space="preserve">, de que </w:t>
      </w:r>
      <w:proofErr w:type="spellStart"/>
      <w:r>
        <w:rPr>
          <w:sz w:val="24"/>
          <w:szCs w:val="24"/>
        </w:rPr>
        <w:t>sigamos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costumbre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primeros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siglos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existencia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humanidad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que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siquiera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contemplaban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garantías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individuales</w:t>
      </w:r>
      <w:proofErr w:type="spellEnd"/>
      <w:r>
        <w:rPr>
          <w:sz w:val="24"/>
          <w:szCs w:val="24"/>
        </w:rPr>
        <w:t xml:space="preserve">, y mucho </w:t>
      </w:r>
      <w:proofErr w:type="spellStart"/>
      <w:r>
        <w:rPr>
          <w:sz w:val="24"/>
          <w:szCs w:val="24"/>
        </w:rPr>
        <w:t>menos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pensaba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derechos </w:t>
      </w:r>
      <w:proofErr w:type="spellStart"/>
      <w:r>
        <w:rPr>
          <w:sz w:val="24"/>
          <w:szCs w:val="24"/>
        </w:rPr>
        <w:t>humanos</w:t>
      </w:r>
      <w:proofErr w:type="spellEnd"/>
      <w:r>
        <w:rPr>
          <w:sz w:val="24"/>
          <w:szCs w:val="24"/>
        </w:rPr>
        <w:t xml:space="preserve">. </w:t>
      </w:r>
      <w:r>
        <w:rPr>
          <w:color w:val="4D5156"/>
          <w:sz w:val="21"/>
          <w:szCs w:val="21"/>
          <w:highlight w:val="white"/>
        </w:rPr>
        <w:t>¿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posible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tantos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sucesos</w:t>
      </w:r>
      <w:proofErr w:type="spellEnd"/>
      <w:r>
        <w:rPr>
          <w:sz w:val="24"/>
          <w:szCs w:val="24"/>
        </w:rPr>
        <w:t xml:space="preserve"> tan </w:t>
      </w:r>
      <w:proofErr w:type="spellStart"/>
      <w:r>
        <w:rPr>
          <w:sz w:val="24"/>
          <w:szCs w:val="24"/>
        </w:rPr>
        <w:t>lamentables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llámese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Ruby, </w:t>
      </w:r>
      <w:proofErr w:type="spellStart"/>
      <w:r>
        <w:rPr>
          <w:sz w:val="24"/>
          <w:szCs w:val="24"/>
        </w:rPr>
        <w:t>llámese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Tulum, entre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que no </w:t>
      </w:r>
      <w:proofErr w:type="spellStart"/>
      <w:r>
        <w:rPr>
          <w:sz w:val="24"/>
          <w:szCs w:val="24"/>
        </w:rPr>
        <w:t>acabaría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enlistar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aprendamos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distinguir</w:t>
      </w:r>
      <w:proofErr w:type="spellEnd"/>
      <w:r>
        <w:rPr>
          <w:sz w:val="24"/>
          <w:szCs w:val="24"/>
        </w:rPr>
        <w:t xml:space="preserve"> entre la </w:t>
      </w:r>
      <w:proofErr w:type="spellStart"/>
      <w:r>
        <w:rPr>
          <w:sz w:val="24"/>
          <w:szCs w:val="24"/>
        </w:rPr>
        <w:t>aplicación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efectiva</w:t>
      </w:r>
      <w:proofErr w:type="spellEnd"/>
      <w:r>
        <w:rPr>
          <w:sz w:val="24"/>
          <w:szCs w:val="24"/>
        </w:rPr>
        <w:t xml:space="preserve"> de la ley, al simple </w:t>
      </w:r>
      <w:proofErr w:type="spellStart"/>
      <w:r>
        <w:rPr>
          <w:sz w:val="24"/>
          <w:szCs w:val="24"/>
        </w:rPr>
        <w:t>abuso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  <w:highlight w:val="white"/>
        </w:rPr>
        <w:t xml:space="preserve">? Que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cierto</w:t>
      </w:r>
      <w:proofErr w:type="spellEnd"/>
      <w:r>
        <w:rPr>
          <w:sz w:val="24"/>
          <w:szCs w:val="24"/>
          <w:highlight w:val="white"/>
        </w:rPr>
        <w:t xml:space="preserve">, de simple no </w:t>
      </w:r>
      <w:proofErr w:type="spellStart"/>
      <w:r>
        <w:rPr>
          <w:sz w:val="24"/>
          <w:szCs w:val="24"/>
          <w:highlight w:val="white"/>
        </w:rPr>
        <w:t>tiene</w:t>
      </w:r>
      <w:proofErr w:type="spellEnd"/>
      <w:r>
        <w:rPr>
          <w:sz w:val="24"/>
          <w:szCs w:val="24"/>
          <w:highlight w:val="white"/>
        </w:rPr>
        <w:t xml:space="preserve"> nada. </w:t>
      </w:r>
    </w:p>
    <w:p w14:paraId="00000013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14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 </w:t>
      </w:r>
      <w:proofErr w:type="spellStart"/>
      <w:r>
        <w:rPr>
          <w:sz w:val="24"/>
          <w:szCs w:val="24"/>
          <w:highlight w:val="white"/>
        </w:rPr>
        <w:t>autoridad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estatal</w:t>
      </w:r>
      <w:proofErr w:type="spellEnd"/>
      <w:r>
        <w:rPr>
          <w:sz w:val="24"/>
          <w:szCs w:val="24"/>
          <w:highlight w:val="white"/>
        </w:rPr>
        <w:t xml:space="preserve"> de Chihuahua, ha </w:t>
      </w:r>
      <w:proofErr w:type="spellStart"/>
      <w:r>
        <w:rPr>
          <w:sz w:val="24"/>
          <w:szCs w:val="24"/>
          <w:highlight w:val="white"/>
        </w:rPr>
        <w:t>tenido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desde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hace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muchísimo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tiempo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responsabilidad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enorme</w:t>
      </w:r>
      <w:proofErr w:type="spellEnd"/>
      <w:r>
        <w:rPr>
          <w:sz w:val="24"/>
          <w:szCs w:val="24"/>
          <w:highlight w:val="white"/>
        </w:rPr>
        <w:t xml:space="preserve"> para con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ciudadanos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ya</w:t>
      </w:r>
      <w:proofErr w:type="spellEnd"/>
      <w:r>
        <w:rPr>
          <w:sz w:val="24"/>
          <w:szCs w:val="24"/>
          <w:highlight w:val="white"/>
        </w:rPr>
        <w:t xml:space="preserve"> que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estado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siempre</w:t>
      </w:r>
      <w:proofErr w:type="spellEnd"/>
      <w:r>
        <w:rPr>
          <w:sz w:val="24"/>
          <w:szCs w:val="24"/>
          <w:highlight w:val="white"/>
        </w:rPr>
        <w:t xml:space="preserve"> ha </w:t>
      </w:r>
      <w:proofErr w:type="spellStart"/>
      <w:r>
        <w:rPr>
          <w:sz w:val="24"/>
          <w:szCs w:val="24"/>
          <w:highlight w:val="white"/>
        </w:rPr>
        <w:t>sido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uno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problemas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sociales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más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fuertes</w:t>
      </w:r>
      <w:proofErr w:type="spellEnd"/>
      <w:proofErr w:type="gram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complicados</w:t>
      </w:r>
      <w:proofErr w:type="spellEnd"/>
      <w:r>
        <w:rPr>
          <w:sz w:val="24"/>
          <w:szCs w:val="24"/>
          <w:highlight w:val="white"/>
        </w:rPr>
        <w:t xml:space="preserve">, al </w:t>
      </w:r>
      <w:proofErr w:type="spellStart"/>
      <w:r>
        <w:rPr>
          <w:sz w:val="24"/>
          <w:szCs w:val="24"/>
          <w:highlight w:val="white"/>
        </w:rPr>
        <w:t>mismo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tiempo</w:t>
      </w:r>
      <w:proofErr w:type="spellEnd"/>
      <w:r>
        <w:rPr>
          <w:sz w:val="24"/>
          <w:szCs w:val="24"/>
          <w:highlight w:val="white"/>
        </w:rPr>
        <w:t xml:space="preserve">, la </w:t>
      </w:r>
      <w:proofErr w:type="spellStart"/>
      <w:r>
        <w:rPr>
          <w:sz w:val="24"/>
          <w:szCs w:val="24"/>
          <w:highlight w:val="white"/>
        </w:rPr>
        <w:t>estructura</w:t>
      </w:r>
      <w:proofErr w:type="spellEnd"/>
      <w:r>
        <w:rPr>
          <w:sz w:val="24"/>
          <w:szCs w:val="24"/>
          <w:highlight w:val="white"/>
        </w:rPr>
        <w:t xml:space="preserve"> de la </w:t>
      </w:r>
      <w:proofErr w:type="spellStart"/>
      <w:r>
        <w:rPr>
          <w:sz w:val="24"/>
          <w:szCs w:val="24"/>
          <w:highlight w:val="white"/>
        </w:rPr>
        <w:t>institución</w:t>
      </w:r>
      <w:proofErr w:type="spellEnd"/>
      <w:r>
        <w:rPr>
          <w:sz w:val="24"/>
          <w:szCs w:val="24"/>
          <w:highlight w:val="white"/>
        </w:rPr>
        <w:t xml:space="preserve"> “</w:t>
      </w:r>
      <w:proofErr w:type="spellStart"/>
      <w:r>
        <w:rPr>
          <w:sz w:val="24"/>
          <w:szCs w:val="24"/>
          <w:highlight w:val="white"/>
        </w:rPr>
        <w:t>seguridad</w:t>
      </w:r>
      <w:proofErr w:type="spellEnd"/>
      <w:r>
        <w:rPr>
          <w:sz w:val="24"/>
          <w:szCs w:val="24"/>
          <w:highlight w:val="white"/>
        </w:rPr>
        <w:t xml:space="preserve">”, ha </w:t>
      </w:r>
      <w:proofErr w:type="spellStart"/>
      <w:r>
        <w:rPr>
          <w:sz w:val="24"/>
          <w:szCs w:val="24"/>
          <w:highlight w:val="white"/>
        </w:rPr>
        <w:t>carecido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formación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elementos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capacidad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sobre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todo</w:t>
      </w:r>
      <w:proofErr w:type="spellEnd"/>
      <w:r>
        <w:rPr>
          <w:sz w:val="24"/>
          <w:szCs w:val="24"/>
          <w:highlight w:val="white"/>
        </w:rPr>
        <w:t xml:space="preserve">, de </w:t>
      </w:r>
      <w:proofErr w:type="spellStart"/>
      <w:r>
        <w:rPr>
          <w:sz w:val="24"/>
          <w:szCs w:val="24"/>
          <w:highlight w:val="white"/>
        </w:rPr>
        <w:t>atención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Creo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todos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estamos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acuerdo</w:t>
      </w:r>
      <w:proofErr w:type="spellEnd"/>
      <w:r>
        <w:rPr>
          <w:sz w:val="24"/>
          <w:szCs w:val="24"/>
          <w:highlight w:val="white"/>
        </w:rPr>
        <w:t xml:space="preserve"> con el </w:t>
      </w:r>
      <w:proofErr w:type="spellStart"/>
      <w:r>
        <w:rPr>
          <w:sz w:val="24"/>
          <w:szCs w:val="24"/>
          <w:highlight w:val="white"/>
        </w:rPr>
        <w:t>hecho</w:t>
      </w:r>
      <w:proofErr w:type="spellEnd"/>
      <w:r>
        <w:rPr>
          <w:sz w:val="24"/>
          <w:szCs w:val="24"/>
          <w:highlight w:val="white"/>
        </w:rPr>
        <w:t xml:space="preserve"> de que al </w:t>
      </w:r>
      <w:proofErr w:type="spellStart"/>
      <w:r>
        <w:rPr>
          <w:sz w:val="24"/>
          <w:szCs w:val="24"/>
          <w:highlight w:val="white"/>
        </w:rPr>
        <w:t>sistema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estatal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seguridad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sobre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todo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sus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miembros</w:t>
      </w:r>
      <w:proofErr w:type="spellEnd"/>
      <w:r>
        <w:rPr>
          <w:sz w:val="24"/>
          <w:szCs w:val="24"/>
          <w:highlight w:val="white"/>
        </w:rPr>
        <w:t xml:space="preserve"> les </w:t>
      </w:r>
      <w:proofErr w:type="spellStart"/>
      <w:r>
        <w:rPr>
          <w:sz w:val="24"/>
          <w:szCs w:val="24"/>
          <w:highlight w:val="white"/>
        </w:rPr>
        <w:t>hace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falta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muchísima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atención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sentido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íntegro</w:t>
      </w:r>
      <w:proofErr w:type="spellEnd"/>
      <w:r>
        <w:rPr>
          <w:sz w:val="24"/>
          <w:szCs w:val="24"/>
          <w:highlight w:val="white"/>
        </w:rPr>
        <w:t xml:space="preserve">.  </w:t>
      </w:r>
    </w:p>
    <w:p w14:paraId="00000015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16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Punto y a parte de las </w:t>
      </w:r>
      <w:proofErr w:type="spellStart"/>
      <w:r>
        <w:rPr>
          <w:sz w:val="24"/>
          <w:szCs w:val="24"/>
          <w:highlight w:val="white"/>
        </w:rPr>
        <w:t>carencias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las que se </w:t>
      </w:r>
      <w:proofErr w:type="spellStart"/>
      <w:r>
        <w:rPr>
          <w:sz w:val="24"/>
          <w:szCs w:val="24"/>
          <w:highlight w:val="white"/>
        </w:rPr>
        <w:t>encuentra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sistema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seguridad</w:t>
      </w:r>
      <w:proofErr w:type="spellEnd"/>
      <w:r>
        <w:rPr>
          <w:sz w:val="24"/>
          <w:szCs w:val="24"/>
          <w:highlight w:val="white"/>
        </w:rPr>
        <w:t xml:space="preserve">, e </w:t>
      </w:r>
      <w:proofErr w:type="spellStart"/>
      <w:r>
        <w:rPr>
          <w:sz w:val="24"/>
          <w:szCs w:val="24"/>
          <w:highlight w:val="white"/>
        </w:rPr>
        <w:t>incluso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más</w:t>
      </w:r>
      <w:proofErr w:type="spellEnd"/>
      <w:r>
        <w:rPr>
          <w:sz w:val="24"/>
          <w:szCs w:val="24"/>
          <w:highlight w:val="white"/>
        </w:rPr>
        <w:t xml:space="preserve"> grave </w:t>
      </w:r>
      <w:proofErr w:type="spellStart"/>
      <w:r>
        <w:rPr>
          <w:sz w:val="24"/>
          <w:szCs w:val="24"/>
          <w:highlight w:val="white"/>
        </w:rPr>
        <w:t>aún</w:t>
      </w:r>
      <w:proofErr w:type="spellEnd"/>
      <w:r>
        <w:rPr>
          <w:sz w:val="24"/>
          <w:szCs w:val="24"/>
          <w:highlight w:val="white"/>
        </w:rPr>
        <w:t xml:space="preserve">, a </w:t>
      </w:r>
      <w:proofErr w:type="spellStart"/>
      <w:r>
        <w:rPr>
          <w:sz w:val="24"/>
          <w:szCs w:val="24"/>
          <w:highlight w:val="white"/>
        </w:rPr>
        <w:t>pesar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avances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nivel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legislativo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materia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paridad</w:t>
      </w:r>
      <w:proofErr w:type="spellEnd"/>
      <w:r>
        <w:rPr>
          <w:sz w:val="24"/>
          <w:szCs w:val="24"/>
          <w:highlight w:val="white"/>
        </w:rPr>
        <w:t xml:space="preserve">,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 xml:space="preserve"> contra las </w:t>
      </w:r>
      <w:proofErr w:type="spellStart"/>
      <w:r>
        <w:rPr>
          <w:sz w:val="24"/>
          <w:szCs w:val="24"/>
          <w:highlight w:val="white"/>
        </w:rPr>
        <w:t>mujeres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razón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 xml:space="preserve"> ha </w:t>
      </w:r>
      <w:proofErr w:type="spellStart"/>
      <w:r>
        <w:rPr>
          <w:sz w:val="24"/>
          <w:szCs w:val="24"/>
          <w:highlight w:val="white"/>
        </w:rPr>
        <w:t>ido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aumento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debido</w:t>
      </w:r>
      <w:proofErr w:type="spellEnd"/>
      <w:r>
        <w:rPr>
          <w:sz w:val="24"/>
          <w:szCs w:val="24"/>
          <w:highlight w:val="white"/>
        </w:rPr>
        <w:t xml:space="preserve"> al </w:t>
      </w:r>
      <w:proofErr w:type="spellStart"/>
      <w:r>
        <w:rPr>
          <w:sz w:val="24"/>
          <w:szCs w:val="24"/>
          <w:highlight w:val="white"/>
        </w:rPr>
        <w:t>desconocimiento</w:t>
      </w:r>
      <w:proofErr w:type="spellEnd"/>
      <w:r>
        <w:rPr>
          <w:sz w:val="24"/>
          <w:szCs w:val="24"/>
          <w:highlight w:val="white"/>
        </w:rPr>
        <w:t xml:space="preserve"> no solo de la </w:t>
      </w:r>
      <w:proofErr w:type="spellStart"/>
      <w:r>
        <w:rPr>
          <w:sz w:val="24"/>
          <w:szCs w:val="24"/>
          <w:highlight w:val="white"/>
        </w:rPr>
        <w:t>ciudadanía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general, </w:t>
      </w:r>
      <w:proofErr w:type="spellStart"/>
      <w:r>
        <w:rPr>
          <w:sz w:val="24"/>
          <w:szCs w:val="24"/>
          <w:highlight w:val="white"/>
        </w:rPr>
        <w:t>sino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irónicamente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incluso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actores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perpetuando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conductas</w:t>
      </w:r>
      <w:proofErr w:type="spellEnd"/>
      <w:r>
        <w:rPr>
          <w:sz w:val="24"/>
          <w:szCs w:val="24"/>
          <w:highlight w:val="white"/>
        </w:rPr>
        <w:t xml:space="preserve"> que no </w:t>
      </w:r>
      <w:proofErr w:type="spellStart"/>
      <w:r>
        <w:rPr>
          <w:sz w:val="24"/>
          <w:szCs w:val="24"/>
          <w:highlight w:val="white"/>
        </w:rPr>
        <w:t>sólo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coartan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empoderamiento</w:t>
      </w:r>
      <w:proofErr w:type="spellEnd"/>
      <w:r>
        <w:rPr>
          <w:sz w:val="24"/>
          <w:szCs w:val="24"/>
          <w:highlight w:val="white"/>
        </w:rPr>
        <w:t xml:space="preserve"> de las </w:t>
      </w:r>
      <w:proofErr w:type="spellStart"/>
      <w:r>
        <w:rPr>
          <w:sz w:val="24"/>
          <w:szCs w:val="24"/>
          <w:highlight w:val="white"/>
        </w:rPr>
        <w:t>mujeres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sino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obstaculizan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crecimiento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desarrollo</w:t>
      </w:r>
      <w:proofErr w:type="spellEnd"/>
      <w:r>
        <w:rPr>
          <w:sz w:val="24"/>
          <w:szCs w:val="24"/>
          <w:highlight w:val="white"/>
        </w:rPr>
        <w:t xml:space="preserve"> de las </w:t>
      </w:r>
      <w:proofErr w:type="spellStart"/>
      <w:r>
        <w:rPr>
          <w:sz w:val="24"/>
          <w:szCs w:val="24"/>
          <w:highlight w:val="white"/>
        </w:rPr>
        <w:t>mujeres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afectando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severamente</w:t>
      </w:r>
      <w:proofErr w:type="spellEnd"/>
      <w:r>
        <w:rPr>
          <w:sz w:val="24"/>
          <w:szCs w:val="24"/>
          <w:highlight w:val="white"/>
        </w:rPr>
        <w:t xml:space="preserve"> a la </w:t>
      </w:r>
      <w:proofErr w:type="spellStart"/>
      <w:r>
        <w:rPr>
          <w:sz w:val="24"/>
          <w:szCs w:val="24"/>
          <w:highlight w:val="white"/>
        </w:rPr>
        <w:t>democracia</w:t>
      </w:r>
      <w:proofErr w:type="spellEnd"/>
      <w:r>
        <w:rPr>
          <w:sz w:val="24"/>
          <w:szCs w:val="24"/>
          <w:highlight w:val="white"/>
        </w:rPr>
        <w:t>.</w:t>
      </w:r>
    </w:p>
    <w:p w14:paraId="00000017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18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pena</w:t>
      </w:r>
      <w:proofErr w:type="spellEnd"/>
      <w:proofErr w:type="gramEnd"/>
      <w:r>
        <w:rPr>
          <w:sz w:val="24"/>
          <w:szCs w:val="24"/>
          <w:highlight w:val="white"/>
        </w:rPr>
        <w:t xml:space="preserve">, que </w:t>
      </w:r>
      <w:proofErr w:type="spellStart"/>
      <w:r>
        <w:rPr>
          <w:sz w:val="24"/>
          <w:szCs w:val="24"/>
          <w:highlight w:val="white"/>
        </w:rPr>
        <w:t>aún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tiempos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tengamos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estar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hablando</w:t>
      </w:r>
      <w:proofErr w:type="spellEnd"/>
      <w:r>
        <w:rPr>
          <w:sz w:val="24"/>
          <w:szCs w:val="24"/>
          <w:highlight w:val="white"/>
        </w:rPr>
        <w:t xml:space="preserve"> de un </w:t>
      </w:r>
      <w:proofErr w:type="spellStart"/>
      <w:r>
        <w:rPr>
          <w:sz w:val="24"/>
          <w:szCs w:val="24"/>
          <w:highlight w:val="white"/>
        </w:rPr>
        <w:t>tema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propia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naturaleza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ni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siquiera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debería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ser</w:t>
      </w:r>
      <w:proofErr w:type="spellEnd"/>
      <w:r>
        <w:rPr>
          <w:sz w:val="24"/>
          <w:szCs w:val="24"/>
          <w:highlight w:val="white"/>
        </w:rPr>
        <w:t xml:space="preserve"> controversial o </w:t>
      </w:r>
      <w:proofErr w:type="spellStart"/>
      <w:r>
        <w:rPr>
          <w:sz w:val="24"/>
          <w:szCs w:val="24"/>
          <w:highlight w:val="white"/>
        </w:rPr>
        <w:t>discutido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el simple </w:t>
      </w:r>
      <w:proofErr w:type="spellStart"/>
      <w:r>
        <w:rPr>
          <w:sz w:val="24"/>
          <w:szCs w:val="24"/>
          <w:highlight w:val="white"/>
        </w:rPr>
        <w:t>hecho</w:t>
      </w:r>
      <w:proofErr w:type="spellEnd"/>
      <w:r>
        <w:rPr>
          <w:sz w:val="24"/>
          <w:szCs w:val="24"/>
          <w:highlight w:val="white"/>
        </w:rPr>
        <w:t xml:space="preserve"> de que </w:t>
      </w:r>
      <w:proofErr w:type="spellStart"/>
      <w:r>
        <w:rPr>
          <w:sz w:val="24"/>
          <w:szCs w:val="24"/>
          <w:highlight w:val="white"/>
        </w:rPr>
        <w:t>hablamos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seres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humanos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00000019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1A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Volvamos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recordar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todo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acto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tenga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como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objeto</w:t>
      </w:r>
      <w:proofErr w:type="spellEnd"/>
      <w:r>
        <w:rPr>
          <w:sz w:val="24"/>
          <w:szCs w:val="24"/>
          <w:highlight w:val="white"/>
        </w:rPr>
        <w:t xml:space="preserve"> o </w:t>
      </w:r>
      <w:proofErr w:type="spellStart"/>
      <w:r>
        <w:rPr>
          <w:sz w:val="24"/>
          <w:szCs w:val="24"/>
          <w:highlight w:val="white"/>
        </w:rPr>
        <w:t>resultado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proferir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expresiones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impliquen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calumnias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censura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difamación</w:t>
      </w:r>
      <w:proofErr w:type="spellEnd"/>
      <w:r>
        <w:rPr>
          <w:sz w:val="24"/>
          <w:szCs w:val="24"/>
          <w:highlight w:val="white"/>
        </w:rPr>
        <w:t xml:space="preserve"> o </w:t>
      </w:r>
      <w:proofErr w:type="spellStart"/>
      <w:r>
        <w:rPr>
          <w:sz w:val="24"/>
          <w:szCs w:val="24"/>
          <w:highlight w:val="white"/>
        </w:rPr>
        <w:t>denigración</w:t>
      </w:r>
      <w:proofErr w:type="spellEnd"/>
      <w:r>
        <w:rPr>
          <w:sz w:val="24"/>
          <w:szCs w:val="24"/>
          <w:highlight w:val="white"/>
        </w:rPr>
        <w:t xml:space="preserve"> a las y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ciudadanos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instituciones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públicas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organizaciones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políticas</w:t>
      </w:r>
      <w:proofErr w:type="spellEnd"/>
      <w:r>
        <w:rPr>
          <w:sz w:val="24"/>
          <w:szCs w:val="24"/>
          <w:highlight w:val="white"/>
        </w:rPr>
        <w:t xml:space="preserve"> o a </w:t>
      </w:r>
      <w:proofErr w:type="spellStart"/>
      <w:r>
        <w:rPr>
          <w:sz w:val="24"/>
          <w:szCs w:val="24"/>
          <w:highlight w:val="white"/>
        </w:rPr>
        <w:t>sus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candidatos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lastRenderedPageBreak/>
        <w:t>candidatas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representan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acuerdo</w:t>
      </w:r>
      <w:proofErr w:type="spellEnd"/>
      <w:r>
        <w:rPr>
          <w:sz w:val="24"/>
          <w:szCs w:val="24"/>
          <w:highlight w:val="white"/>
        </w:rPr>
        <w:t xml:space="preserve"> con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tribunales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mexicanos</w:t>
      </w:r>
      <w:proofErr w:type="spellEnd"/>
      <w:r>
        <w:rPr>
          <w:sz w:val="24"/>
          <w:szCs w:val="24"/>
          <w:highlight w:val="white"/>
        </w:rPr>
        <w:t xml:space="preserve">, un </w:t>
      </w:r>
      <w:proofErr w:type="spellStart"/>
      <w:r>
        <w:rPr>
          <w:sz w:val="24"/>
          <w:szCs w:val="24"/>
          <w:highlight w:val="white"/>
        </w:rPr>
        <w:t>acto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claro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>.</w:t>
      </w:r>
    </w:p>
    <w:p w14:paraId="0000001B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1C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Como </w:t>
      </w:r>
      <w:proofErr w:type="spellStart"/>
      <w:r>
        <w:rPr>
          <w:sz w:val="24"/>
          <w:szCs w:val="24"/>
          <w:highlight w:val="white"/>
        </w:rPr>
        <w:t>representante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del</w:t>
      </w:r>
      <w:proofErr w:type="gramEnd"/>
      <w:r>
        <w:rPr>
          <w:sz w:val="24"/>
          <w:szCs w:val="24"/>
          <w:highlight w:val="white"/>
        </w:rPr>
        <w:t xml:space="preserve"> pueblo, y </w:t>
      </w:r>
      <w:proofErr w:type="spellStart"/>
      <w:r>
        <w:rPr>
          <w:sz w:val="24"/>
          <w:szCs w:val="24"/>
          <w:highlight w:val="white"/>
        </w:rPr>
        <w:t>sobre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todo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como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ciudadano</w:t>
      </w:r>
      <w:proofErr w:type="spellEnd"/>
      <w:r>
        <w:rPr>
          <w:sz w:val="24"/>
          <w:szCs w:val="24"/>
          <w:highlight w:val="white"/>
        </w:rPr>
        <w:t xml:space="preserve"> del Estado de Chihuahua, </w:t>
      </w:r>
      <w:proofErr w:type="spellStart"/>
      <w:r>
        <w:rPr>
          <w:sz w:val="24"/>
          <w:szCs w:val="24"/>
          <w:highlight w:val="white"/>
        </w:rPr>
        <w:t>repruebo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tipo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actos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Más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allá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otorgarle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denominación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 xml:space="preserve">,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misma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inaceptable</w:t>
      </w:r>
      <w:proofErr w:type="spellEnd"/>
      <w:r>
        <w:rPr>
          <w:sz w:val="24"/>
          <w:szCs w:val="24"/>
          <w:highlight w:val="white"/>
        </w:rPr>
        <w:t xml:space="preserve">, no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nada se </w:t>
      </w:r>
      <w:proofErr w:type="spellStart"/>
      <w:r>
        <w:rPr>
          <w:sz w:val="24"/>
          <w:szCs w:val="24"/>
          <w:highlight w:val="white"/>
        </w:rPr>
        <w:t>tipifica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códigos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penales</w:t>
      </w:r>
      <w:proofErr w:type="spellEnd"/>
      <w:r>
        <w:rPr>
          <w:sz w:val="24"/>
          <w:szCs w:val="24"/>
          <w:highlight w:val="white"/>
        </w:rPr>
        <w:t xml:space="preserve">;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un </w:t>
      </w:r>
      <w:proofErr w:type="spellStart"/>
      <w:r>
        <w:rPr>
          <w:sz w:val="24"/>
          <w:szCs w:val="24"/>
          <w:highlight w:val="white"/>
        </w:rPr>
        <w:t>acto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incongruente</w:t>
      </w:r>
      <w:proofErr w:type="spellEnd"/>
      <w:r>
        <w:rPr>
          <w:sz w:val="24"/>
          <w:szCs w:val="24"/>
          <w:highlight w:val="white"/>
        </w:rPr>
        <w:t xml:space="preserve"> con lo que </w:t>
      </w:r>
      <w:proofErr w:type="spellStart"/>
      <w:r>
        <w:rPr>
          <w:sz w:val="24"/>
          <w:szCs w:val="24"/>
          <w:highlight w:val="white"/>
        </w:rPr>
        <w:t>esperamos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una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democracia</w:t>
      </w:r>
      <w:proofErr w:type="spellEnd"/>
      <w:r>
        <w:rPr>
          <w:sz w:val="24"/>
          <w:szCs w:val="24"/>
          <w:highlight w:val="white"/>
        </w:rPr>
        <w:t xml:space="preserve">, de un </w:t>
      </w:r>
      <w:proofErr w:type="spellStart"/>
      <w:r>
        <w:rPr>
          <w:sz w:val="24"/>
          <w:szCs w:val="24"/>
          <w:highlight w:val="white"/>
        </w:rPr>
        <w:t>estado</w:t>
      </w:r>
      <w:proofErr w:type="spellEnd"/>
      <w:r>
        <w:rPr>
          <w:sz w:val="24"/>
          <w:szCs w:val="24"/>
          <w:highlight w:val="white"/>
        </w:rPr>
        <w:t xml:space="preserve"> y de un </w:t>
      </w:r>
      <w:proofErr w:type="spellStart"/>
      <w:r>
        <w:rPr>
          <w:sz w:val="24"/>
          <w:szCs w:val="24"/>
          <w:highlight w:val="white"/>
        </w:rPr>
        <w:t>país</w:t>
      </w:r>
      <w:proofErr w:type="spellEnd"/>
      <w:r>
        <w:rPr>
          <w:sz w:val="24"/>
          <w:szCs w:val="24"/>
          <w:highlight w:val="white"/>
        </w:rPr>
        <w:t xml:space="preserve"> con </w:t>
      </w:r>
      <w:proofErr w:type="spellStart"/>
      <w:r>
        <w:rPr>
          <w:sz w:val="24"/>
          <w:szCs w:val="24"/>
          <w:highlight w:val="white"/>
        </w:rPr>
        <w:t>valores</w:t>
      </w:r>
      <w:proofErr w:type="spellEnd"/>
      <w:r>
        <w:rPr>
          <w:sz w:val="24"/>
          <w:szCs w:val="24"/>
          <w:highlight w:val="white"/>
        </w:rPr>
        <w:t xml:space="preserve"> y con </w:t>
      </w:r>
      <w:proofErr w:type="spellStart"/>
      <w:r>
        <w:rPr>
          <w:sz w:val="24"/>
          <w:szCs w:val="24"/>
          <w:highlight w:val="white"/>
        </w:rPr>
        <w:t>principios</w:t>
      </w:r>
      <w:proofErr w:type="spellEnd"/>
      <w:r>
        <w:rPr>
          <w:sz w:val="24"/>
          <w:szCs w:val="24"/>
          <w:highlight w:val="white"/>
        </w:rPr>
        <w:t xml:space="preserve">, que </w:t>
      </w:r>
      <w:proofErr w:type="spellStart"/>
      <w:r>
        <w:rPr>
          <w:sz w:val="24"/>
          <w:szCs w:val="24"/>
          <w:highlight w:val="white"/>
        </w:rPr>
        <w:t>desde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nuestra</w:t>
      </w:r>
      <w:proofErr w:type="spellEnd"/>
      <w:r>
        <w:rPr>
          <w:sz w:val="24"/>
          <w:szCs w:val="24"/>
          <w:highlight w:val="white"/>
        </w:rPr>
        <w:t xml:space="preserve"> Carta Magna se </w:t>
      </w:r>
      <w:proofErr w:type="spellStart"/>
      <w:r>
        <w:rPr>
          <w:sz w:val="24"/>
          <w:szCs w:val="24"/>
          <w:highlight w:val="white"/>
        </w:rPr>
        <w:t>consagran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0000001D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1E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Retomemos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Caso</w:t>
      </w:r>
      <w:proofErr w:type="spellEnd"/>
      <w:r>
        <w:rPr>
          <w:sz w:val="24"/>
          <w:szCs w:val="24"/>
          <w:highlight w:val="white"/>
        </w:rPr>
        <w:t xml:space="preserve"> Tulum. Victoria Salazar, </w:t>
      </w:r>
      <w:proofErr w:type="spellStart"/>
      <w:r>
        <w:rPr>
          <w:sz w:val="24"/>
          <w:szCs w:val="24"/>
          <w:highlight w:val="white"/>
        </w:rPr>
        <w:t>una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mujer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extranjera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refugiada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México, </w:t>
      </w:r>
      <w:proofErr w:type="spellStart"/>
      <w:r>
        <w:rPr>
          <w:sz w:val="24"/>
          <w:szCs w:val="24"/>
          <w:highlight w:val="white"/>
        </w:rPr>
        <w:t>fue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abatida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policías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municipales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cuales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ABUSO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PODER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causaron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muerte</w:t>
      </w:r>
      <w:proofErr w:type="spellEnd"/>
      <w:r>
        <w:rPr>
          <w:sz w:val="24"/>
          <w:szCs w:val="24"/>
          <w:highlight w:val="white"/>
        </w:rPr>
        <w:t xml:space="preserve"> de la </w:t>
      </w:r>
      <w:proofErr w:type="spellStart"/>
      <w:r>
        <w:rPr>
          <w:sz w:val="24"/>
          <w:szCs w:val="24"/>
          <w:highlight w:val="white"/>
        </w:rPr>
        <w:t>misma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Esto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un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claro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ejemplo</w:t>
      </w:r>
      <w:proofErr w:type="spellEnd"/>
      <w:r>
        <w:rPr>
          <w:sz w:val="24"/>
          <w:szCs w:val="24"/>
          <w:highlight w:val="white"/>
        </w:rPr>
        <w:t xml:space="preserve"> de que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México,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un mal que no </w:t>
      </w:r>
      <w:proofErr w:type="spellStart"/>
      <w:r>
        <w:rPr>
          <w:sz w:val="24"/>
          <w:szCs w:val="24"/>
          <w:highlight w:val="white"/>
        </w:rPr>
        <w:t>conoce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nacionalidades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edades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pero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conoce</w:t>
      </w:r>
      <w:proofErr w:type="spellEnd"/>
      <w:r>
        <w:rPr>
          <w:sz w:val="24"/>
          <w:szCs w:val="24"/>
          <w:highlight w:val="white"/>
        </w:rPr>
        <w:t xml:space="preserve"> de un </w:t>
      </w:r>
      <w:proofErr w:type="spellStart"/>
      <w:r>
        <w:rPr>
          <w:sz w:val="24"/>
          <w:szCs w:val="24"/>
          <w:highlight w:val="white"/>
        </w:rPr>
        <w:t>aspecto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importante</w:t>
      </w:r>
      <w:proofErr w:type="spellEnd"/>
      <w:r>
        <w:rPr>
          <w:sz w:val="24"/>
          <w:szCs w:val="24"/>
          <w:highlight w:val="white"/>
        </w:rPr>
        <w:t xml:space="preserve">: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contra la </w:t>
      </w:r>
      <w:proofErr w:type="spellStart"/>
      <w:r>
        <w:rPr>
          <w:sz w:val="24"/>
          <w:szCs w:val="24"/>
          <w:highlight w:val="white"/>
        </w:rPr>
        <w:t>mujer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puede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llegar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ser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más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recurrente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cualquier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otro</w:t>
      </w:r>
      <w:proofErr w:type="spellEnd"/>
      <w:r>
        <w:rPr>
          <w:sz w:val="24"/>
          <w:szCs w:val="24"/>
          <w:highlight w:val="white"/>
        </w:rPr>
        <w:t xml:space="preserve">. Si </w:t>
      </w:r>
      <w:proofErr w:type="spellStart"/>
      <w:r>
        <w:rPr>
          <w:sz w:val="24"/>
          <w:szCs w:val="24"/>
          <w:highlight w:val="white"/>
        </w:rPr>
        <w:t>bien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cierto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proofErr w:type="gramStart"/>
      <w:r>
        <w:rPr>
          <w:sz w:val="24"/>
          <w:szCs w:val="24"/>
          <w:highlight w:val="white"/>
        </w:rPr>
        <w:t>este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un </w:t>
      </w:r>
      <w:proofErr w:type="spellStart"/>
      <w:r>
        <w:rPr>
          <w:sz w:val="24"/>
          <w:szCs w:val="24"/>
          <w:highlight w:val="white"/>
        </w:rPr>
        <w:t>caso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ajeno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nuestro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estado</w:t>
      </w:r>
      <w:proofErr w:type="spellEnd"/>
      <w:r>
        <w:rPr>
          <w:sz w:val="24"/>
          <w:szCs w:val="24"/>
          <w:highlight w:val="white"/>
        </w:rPr>
        <w:t xml:space="preserve">, lo </w:t>
      </w:r>
      <w:proofErr w:type="spellStart"/>
      <w:r>
        <w:rPr>
          <w:sz w:val="24"/>
          <w:szCs w:val="24"/>
          <w:highlight w:val="white"/>
        </w:rPr>
        <w:t>sentimos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como</w:t>
      </w:r>
      <w:proofErr w:type="spellEnd"/>
      <w:r>
        <w:rPr>
          <w:sz w:val="24"/>
          <w:szCs w:val="24"/>
          <w:highlight w:val="white"/>
        </w:rPr>
        <w:t xml:space="preserve"> parte de </w:t>
      </w:r>
      <w:proofErr w:type="spellStart"/>
      <w:r>
        <w:rPr>
          <w:sz w:val="24"/>
          <w:szCs w:val="24"/>
          <w:highlight w:val="white"/>
        </w:rPr>
        <w:t>nosotros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mismos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ya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así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como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caso</w:t>
      </w:r>
      <w:proofErr w:type="spellEnd"/>
      <w:r>
        <w:rPr>
          <w:sz w:val="24"/>
          <w:szCs w:val="24"/>
          <w:highlight w:val="white"/>
        </w:rPr>
        <w:t xml:space="preserve"> de Victoria, hay </w:t>
      </w:r>
      <w:proofErr w:type="spellStart"/>
      <w:r>
        <w:rPr>
          <w:sz w:val="24"/>
          <w:szCs w:val="24"/>
          <w:highlight w:val="white"/>
        </w:rPr>
        <w:t>muchos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más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Chihuahua, </w:t>
      </w:r>
      <w:proofErr w:type="spellStart"/>
      <w:r>
        <w:rPr>
          <w:sz w:val="24"/>
          <w:szCs w:val="24"/>
          <w:highlight w:val="white"/>
        </w:rPr>
        <w:t>unos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cuantos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contados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pero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otros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tantos</w:t>
      </w:r>
      <w:proofErr w:type="spellEnd"/>
      <w:r>
        <w:rPr>
          <w:sz w:val="24"/>
          <w:szCs w:val="24"/>
          <w:highlight w:val="white"/>
        </w:rPr>
        <w:t xml:space="preserve"> hasta </w:t>
      </w:r>
      <w:proofErr w:type="spellStart"/>
      <w:r>
        <w:rPr>
          <w:sz w:val="24"/>
          <w:szCs w:val="24"/>
          <w:highlight w:val="white"/>
        </w:rPr>
        <w:t>pasan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desapercibidos</w:t>
      </w:r>
      <w:proofErr w:type="spellEnd"/>
      <w:r>
        <w:rPr>
          <w:sz w:val="24"/>
          <w:szCs w:val="24"/>
          <w:highlight w:val="white"/>
        </w:rPr>
        <w:t>.</w:t>
      </w:r>
    </w:p>
    <w:p w14:paraId="0000001F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20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Se ha </w:t>
      </w:r>
      <w:proofErr w:type="spellStart"/>
      <w:r>
        <w:rPr>
          <w:sz w:val="24"/>
          <w:szCs w:val="24"/>
          <w:highlight w:val="white"/>
        </w:rPr>
        <w:t>comentado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muchísimas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ocasiones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descontento</w:t>
      </w:r>
      <w:proofErr w:type="spellEnd"/>
      <w:r>
        <w:rPr>
          <w:sz w:val="24"/>
          <w:szCs w:val="24"/>
          <w:highlight w:val="white"/>
        </w:rPr>
        <w:t xml:space="preserve"> y la </w:t>
      </w:r>
      <w:proofErr w:type="spellStart"/>
      <w:r>
        <w:rPr>
          <w:sz w:val="24"/>
          <w:szCs w:val="24"/>
          <w:highlight w:val="white"/>
        </w:rPr>
        <w:t>desconfianza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ciudadanos</w:t>
      </w:r>
      <w:proofErr w:type="spellEnd"/>
      <w:r>
        <w:rPr>
          <w:sz w:val="24"/>
          <w:szCs w:val="24"/>
          <w:highlight w:val="white"/>
        </w:rPr>
        <w:t xml:space="preserve"> y la </w:t>
      </w:r>
      <w:proofErr w:type="spellStart"/>
      <w:r>
        <w:rPr>
          <w:sz w:val="24"/>
          <w:szCs w:val="24"/>
          <w:highlight w:val="white"/>
        </w:rPr>
        <w:t>población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sienten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autoridades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siendo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debería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ser</w:t>
      </w:r>
      <w:proofErr w:type="spellEnd"/>
      <w:r>
        <w:rPr>
          <w:sz w:val="24"/>
          <w:szCs w:val="24"/>
          <w:highlight w:val="white"/>
        </w:rPr>
        <w:t xml:space="preserve"> lo </w:t>
      </w:r>
      <w:proofErr w:type="spellStart"/>
      <w:r>
        <w:rPr>
          <w:sz w:val="24"/>
          <w:szCs w:val="24"/>
          <w:highlight w:val="white"/>
        </w:rPr>
        <w:t>contrario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deberían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sentirse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orgullosos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vivir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un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país</w:t>
      </w:r>
      <w:proofErr w:type="spellEnd"/>
      <w:r>
        <w:rPr>
          <w:sz w:val="24"/>
          <w:szCs w:val="24"/>
          <w:highlight w:val="white"/>
        </w:rPr>
        <w:t xml:space="preserve"> “</w:t>
      </w:r>
      <w:proofErr w:type="spellStart"/>
      <w:r>
        <w:rPr>
          <w:sz w:val="24"/>
          <w:szCs w:val="24"/>
          <w:highlight w:val="white"/>
        </w:rPr>
        <w:t>democrático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representativo</w:t>
      </w:r>
      <w:proofErr w:type="spellEnd"/>
      <w:r>
        <w:rPr>
          <w:sz w:val="24"/>
          <w:szCs w:val="24"/>
          <w:highlight w:val="white"/>
        </w:rPr>
        <w:t xml:space="preserve">”. </w:t>
      </w:r>
      <w:proofErr w:type="spellStart"/>
      <w:r>
        <w:rPr>
          <w:sz w:val="24"/>
          <w:szCs w:val="24"/>
          <w:highlight w:val="white"/>
        </w:rPr>
        <w:t>Yo</w:t>
      </w:r>
      <w:proofErr w:type="spellEnd"/>
      <w:r>
        <w:rPr>
          <w:sz w:val="24"/>
          <w:szCs w:val="24"/>
          <w:highlight w:val="white"/>
        </w:rPr>
        <w:t xml:space="preserve"> me </w:t>
      </w:r>
      <w:proofErr w:type="spellStart"/>
      <w:r>
        <w:rPr>
          <w:sz w:val="24"/>
          <w:szCs w:val="24"/>
          <w:highlight w:val="white"/>
        </w:rPr>
        <w:t>pregunto</w:t>
      </w:r>
      <w:proofErr w:type="spellEnd"/>
      <w:r>
        <w:rPr>
          <w:sz w:val="24"/>
          <w:szCs w:val="24"/>
          <w:highlight w:val="white"/>
        </w:rPr>
        <w:t xml:space="preserve">: </w:t>
      </w:r>
      <w:proofErr w:type="spellStart"/>
      <w:r>
        <w:rPr>
          <w:sz w:val="24"/>
          <w:szCs w:val="24"/>
          <w:highlight w:val="white"/>
        </w:rPr>
        <w:t>si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ciudadanos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desconfían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policías</w:t>
      </w:r>
      <w:proofErr w:type="spellEnd"/>
      <w:r>
        <w:rPr>
          <w:sz w:val="24"/>
          <w:szCs w:val="24"/>
          <w:highlight w:val="white"/>
        </w:rPr>
        <w:t xml:space="preserve">, de </w:t>
      </w:r>
      <w:proofErr w:type="spellStart"/>
      <w:r>
        <w:rPr>
          <w:sz w:val="24"/>
          <w:szCs w:val="24"/>
          <w:highlight w:val="white"/>
        </w:rPr>
        <w:t>sus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representantes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públicos</w:t>
      </w:r>
      <w:proofErr w:type="spellEnd"/>
      <w:r>
        <w:rPr>
          <w:sz w:val="24"/>
          <w:szCs w:val="24"/>
          <w:highlight w:val="white"/>
        </w:rPr>
        <w:t xml:space="preserve">, de la </w:t>
      </w:r>
      <w:proofErr w:type="spellStart"/>
      <w:r>
        <w:rPr>
          <w:sz w:val="24"/>
          <w:szCs w:val="24"/>
          <w:highlight w:val="white"/>
        </w:rPr>
        <w:t>autoridad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general, </w:t>
      </w:r>
      <w:proofErr w:type="spellStart"/>
      <w:r>
        <w:rPr>
          <w:sz w:val="24"/>
          <w:szCs w:val="24"/>
          <w:highlight w:val="white"/>
        </w:rPr>
        <w:t>entonces</w:t>
      </w:r>
      <w:proofErr w:type="spellEnd"/>
      <w:r>
        <w:rPr>
          <w:sz w:val="24"/>
          <w:szCs w:val="24"/>
          <w:highlight w:val="white"/>
        </w:rPr>
        <w:t xml:space="preserve">, ¿a </w:t>
      </w:r>
      <w:proofErr w:type="spellStart"/>
      <w:r>
        <w:rPr>
          <w:sz w:val="24"/>
          <w:szCs w:val="24"/>
          <w:highlight w:val="white"/>
        </w:rPr>
        <w:t>quién</w:t>
      </w:r>
      <w:proofErr w:type="spellEnd"/>
      <w:r>
        <w:rPr>
          <w:sz w:val="24"/>
          <w:szCs w:val="24"/>
          <w:highlight w:val="white"/>
        </w:rPr>
        <w:t xml:space="preserve"> van </w:t>
      </w:r>
      <w:proofErr w:type="gramStart"/>
      <w:r>
        <w:rPr>
          <w:sz w:val="24"/>
          <w:szCs w:val="24"/>
          <w:highlight w:val="white"/>
        </w:rPr>
        <w:t>a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acudir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cuando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estén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problemas</w:t>
      </w:r>
      <w:proofErr w:type="spellEnd"/>
      <w:r>
        <w:rPr>
          <w:sz w:val="24"/>
          <w:szCs w:val="24"/>
          <w:highlight w:val="white"/>
        </w:rPr>
        <w:t>? ¿</w:t>
      </w:r>
      <w:proofErr w:type="spellStart"/>
      <w:r>
        <w:rPr>
          <w:sz w:val="24"/>
          <w:szCs w:val="24"/>
          <w:highlight w:val="white"/>
        </w:rPr>
        <w:t>qué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lo que van a </w:t>
      </w:r>
      <w:proofErr w:type="spellStart"/>
      <w:r>
        <w:rPr>
          <w:sz w:val="24"/>
          <w:szCs w:val="24"/>
          <w:highlight w:val="white"/>
        </w:rPr>
        <w:t>hacer</w:t>
      </w:r>
      <w:proofErr w:type="spellEnd"/>
      <w:r>
        <w:rPr>
          <w:sz w:val="24"/>
          <w:szCs w:val="24"/>
          <w:highlight w:val="white"/>
        </w:rPr>
        <w:t xml:space="preserve"> al </w:t>
      </w:r>
      <w:proofErr w:type="spellStart"/>
      <w:r>
        <w:rPr>
          <w:sz w:val="24"/>
          <w:szCs w:val="24"/>
          <w:highlight w:val="white"/>
        </w:rPr>
        <w:t>respecto</w:t>
      </w:r>
      <w:proofErr w:type="spellEnd"/>
      <w:r>
        <w:rPr>
          <w:sz w:val="24"/>
          <w:szCs w:val="24"/>
          <w:highlight w:val="white"/>
        </w:rPr>
        <w:t>? ¿</w:t>
      </w:r>
      <w:proofErr w:type="spellStart"/>
      <w:r>
        <w:rPr>
          <w:sz w:val="24"/>
          <w:szCs w:val="24"/>
          <w:highlight w:val="white"/>
        </w:rPr>
        <w:t>cuales</w:t>
      </w:r>
      <w:proofErr w:type="spellEnd"/>
      <w:r>
        <w:rPr>
          <w:sz w:val="24"/>
          <w:szCs w:val="24"/>
          <w:highlight w:val="white"/>
        </w:rPr>
        <w:t xml:space="preserve"> van a </w:t>
      </w:r>
      <w:proofErr w:type="spellStart"/>
      <w:r>
        <w:rPr>
          <w:sz w:val="24"/>
          <w:szCs w:val="24"/>
          <w:highlight w:val="white"/>
        </w:rPr>
        <w:t>ser</w:t>
      </w:r>
      <w:proofErr w:type="spellEnd"/>
      <w:r>
        <w:rPr>
          <w:sz w:val="24"/>
          <w:szCs w:val="24"/>
          <w:highlight w:val="white"/>
        </w:rPr>
        <w:t xml:space="preserve"> las </w:t>
      </w:r>
      <w:proofErr w:type="spellStart"/>
      <w:r>
        <w:rPr>
          <w:sz w:val="24"/>
          <w:szCs w:val="24"/>
          <w:highlight w:val="white"/>
        </w:rPr>
        <w:t>consecuencias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estas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situaciones</w:t>
      </w:r>
      <w:proofErr w:type="spellEnd"/>
      <w:r>
        <w:rPr>
          <w:sz w:val="24"/>
          <w:szCs w:val="24"/>
          <w:highlight w:val="white"/>
        </w:rPr>
        <w:t>?</w:t>
      </w:r>
    </w:p>
    <w:p w14:paraId="00000021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22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Para </w:t>
      </w:r>
      <w:proofErr w:type="spellStart"/>
      <w:r>
        <w:rPr>
          <w:sz w:val="24"/>
          <w:szCs w:val="24"/>
          <w:highlight w:val="white"/>
        </w:rPr>
        <w:t>finalizar</w:t>
      </w:r>
      <w:proofErr w:type="spellEnd"/>
      <w:r>
        <w:rPr>
          <w:sz w:val="24"/>
          <w:szCs w:val="24"/>
          <w:highlight w:val="white"/>
        </w:rPr>
        <w:t xml:space="preserve"> me </w:t>
      </w:r>
      <w:proofErr w:type="spellStart"/>
      <w:r>
        <w:rPr>
          <w:sz w:val="24"/>
          <w:szCs w:val="24"/>
          <w:highlight w:val="white"/>
        </w:rPr>
        <w:t>gustaría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comentar</w:t>
      </w:r>
      <w:proofErr w:type="spellEnd"/>
      <w:r>
        <w:rPr>
          <w:sz w:val="24"/>
          <w:szCs w:val="24"/>
          <w:highlight w:val="white"/>
        </w:rPr>
        <w:t xml:space="preserve"> que el </w:t>
      </w:r>
      <w:proofErr w:type="spellStart"/>
      <w:r>
        <w:rPr>
          <w:sz w:val="24"/>
          <w:szCs w:val="24"/>
          <w:highlight w:val="white"/>
        </w:rPr>
        <w:t>Consejo</w:t>
      </w:r>
      <w:proofErr w:type="spellEnd"/>
      <w:r>
        <w:rPr>
          <w:sz w:val="24"/>
          <w:szCs w:val="24"/>
          <w:highlight w:val="white"/>
        </w:rPr>
        <w:t xml:space="preserve"> General del </w:t>
      </w:r>
      <w:proofErr w:type="spellStart"/>
      <w:r>
        <w:rPr>
          <w:sz w:val="24"/>
          <w:szCs w:val="24"/>
          <w:highlight w:val="white"/>
        </w:rPr>
        <w:t>INE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aprobó</w:t>
      </w:r>
      <w:proofErr w:type="spellEnd"/>
      <w:r>
        <w:rPr>
          <w:sz w:val="24"/>
          <w:szCs w:val="24"/>
          <w:highlight w:val="white"/>
        </w:rPr>
        <w:t xml:space="preserve"> las bases para que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partidos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nacionales</w:t>
      </w:r>
      <w:proofErr w:type="spellEnd"/>
      <w:r>
        <w:rPr>
          <w:sz w:val="24"/>
          <w:szCs w:val="24"/>
          <w:highlight w:val="white"/>
        </w:rPr>
        <w:t xml:space="preserve"> y,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caso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partidos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políticos</w:t>
      </w:r>
      <w:proofErr w:type="spellEnd"/>
      <w:r>
        <w:rPr>
          <w:sz w:val="24"/>
          <w:szCs w:val="24"/>
          <w:highlight w:val="white"/>
        </w:rPr>
        <w:t xml:space="preserve"> locales, a </w:t>
      </w:r>
      <w:proofErr w:type="spellStart"/>
      <w:r>
        <w:rPr>
          <w:sz w:val="24"/>
          <w:szCs w:val="24"/>
          <w:highlight w:val="white"/>
        </w:rPr>
        <w:t>través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mecanismos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establecidos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norma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estatutaria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garanticen</w:t>
      </w:r>
      <w:proofErr w:type="spellEnd"/>
      <w:r>
        <w:rPr>
          <w:sz w:val="24"/>
          <w:szCs w:val="24"/>
          <w:highlight w:val="white"/>
        </w:rPr>
        <w:t xml:space="preserve"> el </w:t>
      </w:r>
      <w:proofErr w:type="spellStart"/>
      <w:r>
        <w:rPr>
          <w:sz w:val="24"/>
          <w:szCs w:val="24"/>
          <w:highlight w:val="white"/>
        </w:rPr>
        <w:t>pleno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ejercicio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derechos </w:t>
      </w:r>
      <w:proofErr w:type="spellStart"/>
      <w:r>
        <w:rPr>
          <w:sz w:val="24"/>
          <w:szCs w:val="24"/>
          <w:highlight w:val="white"/>
        </w:rPr>
        <w:t>políticos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electorales</w:t>
      </w:r>
      <w:proofErr w:type="spellEnd"/>
      <w:r>
        <w:rPr>
          <w:sz w:val="24"/>
          <w:szCs w:val="24"/>
          <w:highlight w:val="white"/>
        </w:rPr>
        <w:t xml:space="preserve"> de las </w:t>
      </w:r>
      <w:proofErr w:type="spellStart"/>
      <w:r>
        <w:rPr>
          <w:sz w:val="24"/>
          <w:szCs w:val="24"/>
          <w:highlight w:val="white"/>
        </w:rPr>
        <w:t>mujeres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condiciones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igualdad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sustantiva</w:t>
      </w:r>
      <w:proofErr w:type="spellEnd"/>
      <w:r>
        <w:rPr>
          <w:sz w:val="24"/>
          <w:szCs w:val="24"/>
          <w:highlight w:val="white"/>
        </w:rPr>
        <w:t xml:space="preserve">. A </w:t>
      </w:r>
      <w:proofErr w:type="spellStart"/>
      <w:r>
        <w:rPr>
          <w:sz w:val="24"/>
          <w:szCs w:val="24"/>
          <w:highlight w:val="white"/>
        </w:rPr>
        <w:t>pesar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ello</w:t>
      </w:r>
      <w:proofErr w:type="spellEnd"/>
      <w:r>
        <w:rPr>
          <w:sz w:val="24"/>
          <w:szCs w:val="24"/>
          <w:highlight w:val="white"/>
        </w:rPr>
        <w:t xml:space="preserve">, la </w:t>
      </w:r>
      <w:proofErr w:type="spellStart"/>
      <w:r>
        <w:rPr>
          <w:sz w:val="24"/>
          <w:szCs w:val="24"/>
          <w:highlight w:val="white"/>
        </w:rPr>
        <w:t>necesidad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mejorando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actualizando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lineamientos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cada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vez</w:t>
      </w:r>
      <w:proofErr w:type="spellEnd"/>
      <w:r>
        <w:rPr>
          <w:sz w:val="24"/>
          <w:szCs w:val="24"/>
          <w:highlight w:val="white"/>
        </w:rPr>
        <w:t xml:space="preserve"> se </w:t>
      </w:r>
      <w:proofErr w:type="spellStart"/>
      <w:r>
        <w:rPr>
          <w:sz w:val="24"/>
          <w:szCs w:val="24"/>
          <w:highlight w:val="white"/>
        </w:rPr>
        <w:t>vuelve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más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implícita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ya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casos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razón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 xml:space="preserve"> van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aumento</w:t>
      </w:r>
      <w:proofErr w:type="spellEnd"/>
      <w:r>
        <w:rPr>
          <w:sz w:val="24"/>
          <w:szCs w:val="24"/>
          <w:highlight w:val="white"/>
        </w:rPr>
        <w:t xml:space="preserve">, y no solo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mismos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partidarios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militantes</w:t>
      </w:r>
      <w:proofErr w:type="spellEnd"/>
      <w:r>
        <w:rPr>
          <w:sz w:val="24"/>
          <w:szCs w:val="24"/>
          <w:highlight w:val="white"/>
        </w:rPr>
        <w:t xml:space="preserve"> o personal de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partidos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sino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las </w:t>
      </w:r>
      <w:proofErr w:type="spellStart"/>
      <w:r>
        <w:rPr>
          <w:sz w:val="24"/>
          <w:szCs w:val="24"/>
          <w:highlight w:val="white"/>
        </w:rPr>
        <w:t>autoridades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externas</w:t>
      </w:r>
      <w:proofErr w:type="spellEnd"/>
      <w:r>
        <w:rPr>
          <w:sz w:val="24"/>
          <w:szCs w:val="24"/>
          <w:highlight w:val="white"/>
        </w:rPr>
        <w:t>.</w:t>
      </w:r>
    </w:p>
    <w:p w14:paraId="00000023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24" w14:textId="77777777" w:rsidR="00FB0407" w:rsidRDefault="00666186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motivo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 xml:space="preserve"> NO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un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juego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realidad</w:t>
      </w:r>
      <w:proofErr w:type="spellEnd"/>
      <w:r>
        <w:rPr>
          <w:sz w:val="24"/>
          <w:szCs w:val="24"/>
          <w:highlight w:val="white"/>
        </w:rPr>
        <w:t xml:space="preserve"> que se </w:t>
      </w:r>
      <w:proofErr w:type="spellStart"/>
      <w:r>
        <w:rPr>
          <w:sz w:val="24"/>
          <w:szCs w:val="24"/>
          <w:highlight w:val="white"/>
        </w:rPr>
        <w:t>sigue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presentando</w:t>
      </w:r>
      <w:proofErr w:type="spellEnd"/>
      <w:r>
        <w:rPr>
          <w:sz w:val="24"/>
          <w:szCs w:val="24"/>
          <w:highlight w:val="white"/>
        </w:rPr>
        <w:t xml:space="preserve"> hasta la </w:t>
      </w:r>
      <w:proofErr w:type="spellStart"/>
      <w:r>
        <w:rPr>
          <w:sz w:val="24"/>
          <w:szCs w:val="24"/>
          <w:highlight w:val="white"/>
        </w:rPr>
        <w:t>fecha</w:t>
      </w:r>
      <w:proofErr w:type="spellEnd"/>
      <w:r>
        <w:rPr>
          <w:sz w:val="24"/>
          <w:szCs w:val="24"/>
          <w:highlight w:val="white"/>
        </w:rPr>
        <w:t xml:space="preserve">. El </w:t>
      </w:r>
      <w:proofErr w:type="spellStart"/>
      <w:r>
        <w:rPr>
          <w:sz w:val="24"/>
          <w:szCs w:val="24"/>
          <w:highlight w:val="white"/>
        </w:rPr>
        <w:t>momento</w:t>
      </w:r>
      <w:proofErr w:type="spellEnd"/>
      <w:r>
        <w:rPr>
          <w:sz w:val="24"/>
          <w:szCs w:val="24"/>
          <w:highlight w:val="white"/>
        </w:rPr>
        <w:t xml:space="preserve"> para </w:t>
      </w:r>
      <w:proofErr w:type="spellStart"/>
      <w:r>
        <w:rPr>
          <w:sz w:val="24"/>
          <w:szCs w:val="24"/>
          <w:highlight w:val="white"/>
        </w:rPr>
        <w:t>atender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este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tipo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problemáticas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sociales</w:t>
      </w:r>
      <w:proofErr w:type="spellEnd"/>
      <w:r>
        <w:rPr>
          <w:sz w:val="24"/>
          <w:szCs w:val="24"/>
          <w:highlight w:val="white"/>
        </w:rPr>
        <w:t xml:space="preserve"> era AYER, y ante la </w:t>
      </w:r>
      <w:proofErr w:type="spellStart"/>
      <w:r>
        <w:rPr>
          <w:sz w:val="24"/>
          <w:szCs w:val="24"/>
          <w:highlight w:val="white"/>
        </w:rPr>
        <w:t>falta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acción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emito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exhorto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Tengo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esposa</w:t>
      </w:r>
      <w:proofErr w:type="spellEnd"/>
      <w:r>
        <w:rPr>
          <w:sz w:val="24"/>
          <w:szCs w:val="24"/>
          <w:highlight w:val="white"/>
        </w:rPr>
        <w:t xml:space="preserve"> e </w:t>
      </w:r>
      <w:proofErr w:type="spellStart"/>
      <w:r>
        <w:rPr>
          <w:sz w:val="24"/>
          <w:szCs w:val="24"/>
          <w:highlight w:val="white"/>
        </w:rPr>
        <w:t>hijos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familiares</w:t>
      </w:r>
      <w:proofErr w:type="spellEnd"/>
      <w:r>
        <w:rPr>
          <w:sz w:val="24"/>
          <w:szCs w:val="24"/>
          <w:highlight w:val="white"/>
        </w:rPr>
        <w:t xml:space="preserve"> y amigos, soy </w:t>
      </w:r>
      <w:proofErr w:type="spellStart"/>
      <w:r>
        <w:rPr>
          <w:sz w:val="24"/>
          <w:szCs w:val="24"/>
          <w:highlight w:val="white"/>
        </w:rPr>
        <w:t>representante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ciudadanos</w:t>
      </w:r>
      <w:proofErr w:type="spellEnd"/>
      <w:r>
        <w:rPr>
          <w:sz w:val="24"/>
          <w:szCs w:val="24"/>
          <w:highlight w:val="white"/>
        </w:rPr>
        <w:t xml:space="preserve">. A </w:t>
      </w:r>
      <w:proofErr w:type="spellStart"/>
      <w:r>
        <w:rPr>
          <w:sz w:val="24"/>
          <w:szCs w:val="24"/>
          <w:highlight w:val="white"/>
        </w:rPr>
        <w:t>todos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ustedes</w:t>
      </w:r>
      <w:proofErr w:type="spellEnd"/>
      <w:r>
        <w:rPr>
          <w:sz w:val="24"/>
          <w:szCs w:val="24"/>
          <w:highlight w:val="white"/>
        </w:rPr>
        <w:t xml:space="preserve"> les </w:t>
      </w:r>
      <w:proofErr w:type="spellStart"/>
      <w:r>
        <w:rPr>
          <w:sz w:val="24"/>
          <w:szCs w:val="24"/>
          <w:highlight w:val="white"/>
        </w:rPr>
        <w:t>digo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siempre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velaré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sus</w:t>
      </w:r>
      <w:proofErr w:type="spellEnd"/>
      <w:r>
        <w:rPr>
          <w:sz w:val="24"/>
          <w:szCs w:val="24"/>
          <w:highlight w:val="white"/>
        </w:rPr>
        <w:t xml:space="preserve"> derechos </w:t>
      </w:r>
      <w:proofErr w:type="spellStart"/>
      <w:proofErr w:type="gramStart"/>
      <w:r>
        <w:rPr>
          <w:sz w:val="24"/>
          <w:szCs w:val="24"/>
          <w:highlight w:val="white"/>
        </w:rPr>
        <w:t>como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seres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humanos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Yo</w:t>
      </w:r>
      <w:proofErr w:type="spellEnd"/>
      <w:r>
        <w:rPr>
          <w:sz w:val="24"/>
          <w:szCs w:val="24"/>
          <w:highlight w:val="white"/>
        </w:rPr>
        <w:t xml:space="preserve"> no me </w:t>
      </w:r>
      <w:proofErr w:type="spellStart"/>
      <w:r>
        <w:rPr>
          <w:sz w:val="24"/>
          <w:szCs w:val="24"/>
          <w:highlight w:val="white"/>
        </w:rPr>
        <w:t>voy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quedar</w:t>
      </w:r>
      <w:proofErr w:type="spellEnd"/>
      <w:r>
        <w:rPr>
          <w:sz w:val="24"/>
          <w:szCs w:val="24"/>
          <w:highlight w:val="white"/>
        </w:rPr>
        <w:t xml:space="preserve"> con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brazos</w:t>
      </w:r>
      <w:proofErr w:type="spellEnd"/>
      <w:proofErr w:type="gramEnd"/>
      <w:r>
        <w:rPr>
          <w:sz w:val="24"/>
          <w:szCs w:val="24"/>
          <w:highlight w:val="white"/>
        </w:rPr>
        <w:t xml:space="preserve"> cruzados. </w:t>
      </w:r>
    </w:p>
    <w:p w14:paraId="00000025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26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00000027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ACUERDO</w:t>
      </w:r>
      <w:proofErr w:type="spellEnd"/>
    </w:p>
    <w:p w14:paraId="00000028" w14:textId="77777777" w:rsidR="00FB0407" w:rsidRDefault="00666186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PRIMERO. </w:t>
      </w:r>
      <w:r>
        <w:rPr>
          <w:sz w:val="24"/>
          <w:szCs w:val="24"/>
          <w:highlight w:val="white"/>
        </w:rPr>
        <w:t xml:space="preserve">La </w:t>
      </w:r>
      <w:proofErr w:type="spellStart"/>
      <w:r>
        <w:rPr>
          <w:sz w:val="24"/>
          <w:szCs w:val="24"/>
          <w:highlight w:val="white"/>
        </w:rPr>
        <w:t>Sexagésima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Sexta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Legislatura</w:t>
      </w:r>
      <w:proofErr w:type="spellEnd"/>
      <w:r>
        <w:rPr>
          <w:sz w:val="24"/>
          <w:szCs w:val="24"/>
          <w:highlight w:val="white"/>
        </w:rPr>
        <w:t xml:space="preserve"> del Honorable </w:t>
      </w:r>
      <w:proofErr w:type="spellStart"/>
      <w:r>
        <w:rPr>
          <w:sz w:val="24"/>
          <w:szCs w:val="24"/>
          <w:highlight w:val="white"/>
        </w:rPr>
        <w:t>Congreso</w:t>
      </w:r>
      <w:proofErr w:type="spellEnd"/>
      <w:r>
        <w:rPr>
          <w:sz w:val="24"/>
          <w:szCs w:val="24"/>
          <w:highlight w:val="white"/>
        </w:rPr>
        <w:t xml:space="preserve"> del Estado de Chihuahua </w:t>
      </w:r>
      <w:proofErr w:type="spellStart"/>
      <w:r>
        <w:rPr>
          <w:sz w:val="24"/>
          <w:szCs w:val="24"/>
          <w:highlight w:val="white"/>
        </w:rPr>
        <w:t>exhorta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respetuosamente</w:t>
      </w:r>
      <w:proofErr w:type="spellEnd"/>
      <w:r>
        <w:rPr>
          <w:sz w:val="24"/>
          <w:szCs w:val="24"/>
          <w:highlight w:val="white"/>
        </w:rPr>
        <w:t xml:space="preserve"> al Titular del </w:t>
      </w:r>
      <w:proofErr w:type="spellStart"/>
      <w:r>
        <w:rPr>
          <w:sz w:val="24"/>
          <w:szCs w:val="24"/>
          <w:highlight w:val="white"/>
        </w:rPr>
        <w:t>Poder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Ejecutivo</w:t>
      </w:r>
      <w:proofErr w:type="spellEnd"/>
      <w:r>
        <w:rPr>
          <w:sz w:val="24"/>
          <w:szCs w:val="24"/>
          <w:highlight w:val="white"/>
        </w:rPr>
        <w:t xml:space="preserve"> del Estado de Chihuahua, </w:t>
      </w:r>
      <w:proofErr w:type="spellStart"/>
      <w:r>
        <w:rPr>
          <w:sz w:val="24"/>
          <w:szCs w:val="24"/>
          <w:highlight w:val="white"/>
        </w:rPr>
        <w:t>así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como</w:t>
      </w:r>
      <w:proofErr w:type="spellEnd"/>
      <w:r>
        <w:rPr>
          <w:sz w:val="24"/>
          <w:szCs w:val="24"/>
          <w:highlight w:val="white"/>
        </w:rPr>
        <w:t xml:space="preserve"> a las </w:t>
      </w:r>
      <w:proofErr w:type="spellStart"/>
      <w:r>
        <w:rPr>
          <w:sz w:val="24"/>
          <w:szCs w:val="24"/>
          <w:highlight w:val="white"/>
        </w:rPr>
        <w:t>autoridades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estatales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seguridad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correspondientes</w:t>
      </w:r>
      <w:proofErr w:type="spellEnd"/>
      <w:r>
        <w:rPr>
          <w:sz w:val="24"/>
          <w:szCs w:val="24"/>
          <w:highlight w:val="white"/>
        </w:rPr>
        <w:t xml:space="preserve">, al </w:t>
      </w:r>
      <w:proofErr w:type="spellStart"/>
      <w:r>
        <w:rPr>
          <w:sz w:val="24"/>
          <w:szCs w:val="24"/>
          <w:highlight w:val="white"/>
        </w:rPr>
        <w:t>Instituto</w:t>
      </w:r>
      <w:proofErr w:type="spellEnd"/>
      <w:r>
        <w:rPr>
          <w:sz w:val="24"/>
          <w:szCs w:val="24"/>
          <w:highlight w:val="white"/>
        </w:rPr>
        <w:t xml:space="preserve"> Nacional Electoral e </w:t>
      </w:r>
      <w:proofErr w:type="spellStart"/>
      <w:r>
        <w:rPr>
          <w:sz w:val="24"/>
          <w:szCs w:val="24"/>
          <w:highlight w:val="white"/>
        </w:rPr>
        <w:t>Instituto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Estatal</w:t>
      </w:r>
      <w:proofErr w:type="spellEnd"/>
      <w:r>
        <w:rPr>
          <w:sz w:val="24"/>
          <w:szCs w:val="24"/>
          <w:highlight w:val="white"/>
        </w:rPr>
        <w:t xml:space="preserve"> Electoral a </w:t>
      </w:r>
      <w:proofErr w:type="spellStart"/>
      <w:r>
        <w:rPr>
          <w:sz w:val="24"/>
          <w:szCs w:val="24"/>
          <w:highlight w:val="white"/>
        </w:rPr>
        <w:t>emitir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estrategias</w:t>
      </w:r>
      <w:proofErr w:type="spellEnd"/>
      <w:r>
        <w:rPr>
          <w:sz w:val="24"/>
          <w:szCs w:val="24"/>
          <w:highlight w:val="white"/>
        </w:rPr>
        <w:t xml:space="preserve"> y/o </w:t>
      </w:r>
      <w:proofErr w:type="spellStart"/>
      <w:r>
        <w:rPr>
          <w:sz w:val="24"/>
          <w:szCs w:val="24"/>
          <w:highlight w:val="white"/>
        </w:rPr>
        <w:t>acuerdos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estrictos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además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reforzar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lineamientos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existentes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que se </w:t>
      </w:r>
      <w:proofErr w:type="spellStart"/>
      <w:r>
        <w:rPr>
          <w:sz w:val="24"/>
          <w:szCs w:val="24"/>
          <w:highlight w:val="white"/>
        </w:rPr>
        <w:t>regule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violencia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política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 xml:space="preserve">, con el fin de </w:t>
      </w:r>
      <w:proofErr w:type="spellStart"/>
      <w:r>
        <w:rPr>
          <w:sz w:val="24"/>
          <w:szCs w:val="24"/>
          <w:highlight w:val="white"/>
        </w:rPr>
        <w:t>erradicar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actos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este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tipo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motivo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género</w:t>
      </w:r>
      <w:proofErr w:type="spellEnd"/>
      <w:r>
        <w:rPr>
          <w:sz w:val="24"/>
          <w:szCs w:val="24"/>
          <w:highlight w:val="white"/>
        </w:rPr>
        <w:t>.</w:t>
      </w:r>
    </w:p>
    <w:p w14:paraId="00000029" w14:textId="77777777" w:rsidR="00FB0407" w:rsidRDefault="00FB0407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</w:p>
    <w:p w14:paraId="0000002A" w14:textId="77777777" w:rsidR="00FB0407" w:rsidRDefault="00666186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SEGUNDO. </w:t>
      </w:r>
      <w:r>
        <w:rPr>
          <w:sz w:val="24"/>
          <w:szCs w:val="24"/>
          <w:highlight w:val="white"/>
        </w:rPr>
        <w:t xml:space="preserve">De la </w:t>
      </w:r>
      <w:proofErr w:type="spellStart"/>
      <w:r>
        <w:rPr>
          <w:sz w:val="24"/>
          <w:szCs w:val="24"/>
          <w:highlight w:val="white"/>
        </w:rPr>
        <w:t>misma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manera</w:t>
      </w:r>
      <w:proofErr w:type="spellEnd"/>
      <w:r>
        <w:rPr>
          <w:sz w:val="24"/>
          <w:szCs w:val="24"/>
          <w:highlight w:val="white"/>
        </w:rPr>
        <w:t xml:space="preserve">, se </w:t>
      </w:r>
      <w:proofErr w:type="spellStart"/>
      <w:r>
        <w:rPr>
          <w:sz w:val="24"/>
          <w:szCs w:val="24"/>
          <w:highlight w:val="white"/>
        </w:rPr>
        <w:t>exhorta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respetuosamente</w:t>
      </w:r>
      <w:proofErr w:type="spellEnd"/>
      <w:r>
        <w:rPr>
          <w:sz w:val="24"/>
          <w:szCs w:val="24"/>
          <w:highlight w:val="white"/>
        </w:rPr>
        <w:t xml:space="preserve"> al Titular del </w:t>
      </w:r>
      <w:proofErr w:type="spellStart"/>
      <w:r>
        <w:rPr>
          <w:sz w:val="24"/>
          <w:szCs w:val="24"/>
          <w:highlight w:val="white"/>
        </w:rPr>
        <w:t>Poder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Ejecutivo</w:t>
      </w:r>
      <w:proofErr w:type="spellEnd"/>
      <w:r>
        <w:rPr>
          <w:sz w:val="24"/>
          <w:szCs w:val="24"/>
          <w:highlight w:val="white"/>
        </w:rPr>
        <w:t xml:space="preserve"> del Estado de Chihuahua, </w:t>
      </w:r>
      <w:proofErr w:type="spellStart"/>
      <w:r>
        <w:rPr>
          <w:sz w:val="24"/>
          <w:szCs w:val="24"/>
          <w:highlight w:val="white"/>
        </w:rPr>
        <w:t>así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como</w:t>
      </w:r>
      <w:proofErr w:type="spellEnd"/>
      <w:r>
        <w:rPr>
          <w:sz w:val="24"/>
          <w:szCs w:val="24"/>
          <w:highlight w:val="white"/>
        </w:rPr>
        <w:t xml:space="preserve"> a las </w:t>
      </w:r>
      <w:proofErr w:type="spellStart"/>
      <w:r>
        <w:rPr>
          <w:sz w:val="24"/>
          <w:szCs w:val="24"/>
          <w:highlight w:val="white"/>
        </w:rPr>
        <w:t>autoridades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estatales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seguridad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correspondientes</w:t>
      </w:r>
      <w:proofErr w:type="spellEnd"/>
      <w:r>
        <w:rPr>
          <w:sz w:val="24"/>
          <w:szCs w:val="24"/>
          <w:highlight w:val="white"/>
        </w:rPr>
        <w:t xml:space="preserve">, a que se </w:t>
      </w:r>
      <w:proofErr w:type="spellStart"/>
      <w:r>
        <w:rPr>
          <w:sz w:val="24"/>
          <w:szCs w:val="24"/>
          <w:highlight w:val="white"/>
        </w:rPr>
        <w:t>establezca</w:t>
      </w:r>
      <w:proofErr w:type="spellEnd"/>
      <w:r>
        <w:rPr>
          <w:sz w:val="24"/>
          <w:szCs w:val="24"/>
          <w:highlight w:val="white"/>
        </w:rPr>
        <w:t xml:space="preserve"> un </w:t>
      </w:r>
      <w:proofErr w:type="spellStart"/>
      <w:r>
        <w:rPr>
          <w:sz w:val="24"/>
          <w:szCs w:val="24"/>
          <w:highlight w:val="white"/>
        </w:rPr>
        <w:t>código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conducta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el que se evite </w:t>
      </w:r>
      <w:proofErr w:type="spellStart"/>
      <w:r>
        <w:rPr>
          <w:sz w:val="24"/>
          <w:szCs w:val="24"/>
          <w:highlight w:val="white"/>
        </w:rPr>
        <w:t>caer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actos</w:t>
      </w:r>
      <w:proofErr w:type="spellEnd"/>
      <w:r>
        <w:rPr>
          <w:sz w:val="24"/>
          <w:szCs w:val="24"/>
          <w:highlight w:val="white"/>
        </w:rPr>
        <w:t xml:space="preserve"> que </w:t>
      </w:r>
      <w:proofErr w:type="spellStart"/>
      <w:r>
        <w:rPr>
          <w:sz w:val="24"/>
          <w:szCs w:val="24"/>
          <w:highlight w:val="white"/>
        </w:rPr>
        <w:t>atenten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los</w:t>
      </w:r>
      <w:proofErr w:type="spellEnd"/>
      <w:r>
        <w:rPr>
          <w:sz w:val="24"/>
          <w:szCs w:val="24"/>
          <w:highlight w:val="white"/>
        </w:rPr>
        <w:t xml:space="preserve"> derechos </w:t>
      </w:r>
      <w:proofErr w:type="spellStart"/>
      <w:r>
        <w:rPr>
          <w:sz w:val="24"/>
          <w:szCs w:val="24"/>
          <w:highlight w:val="white"/>
        </w:rPr>
        <w:t>humanos</w:t>
      </w:r>
      <w:proofErr w:type="spellEnd"/>
      <w:r>
        <w:rPr>
          <w:sz w:val="24"/>
          <w:szCs w:val="24"/>
          <w:highlight w:val="white"/>
        </w:rPr>
        <w:t xml:space="preserve"> que se </w:t>
      </w:r>
      <w:proofErr w:type="spellStart"/>
      <w:r>
        <w:rPr>
          <w:sz w:val="24"/>
          <w:szCs w:val="24"/>
          <w:highlight w:val="white"/>
        </w:rPr>
        <w:t>mencionan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exposición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motivos</w:t>
      </w:r>
      <w:proofErr w:type="spellEnd"/>
      <w:r>
        <w:rPr>
          <w:sz w:val="24"/>
          <w:szCs w:val="24"/>
          <w:highlight w:val="white"/>
        </w:rPr>
        <w:t xml:space="preserve"> de la </w:t>
      </w:r>
      <w:proofErr w:type="spellStart"/>
      <w:r>
        <w:rPr>
          <w:sz w:val="24"/>
          <w:szCs w:val="24"/>
          <w:highlight w:val="white"/>
        </w:rPr>
        <w:t>presente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iniciativa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principalmente</w:t>
      </w:r>
      <w:proofErr w:type="spellEnd"/>
      <w:r>
        <w:rPr>
          <w:sz w:val="24"/>
          <w:szCs w:val="24"/>
          <w:highlight w:val="white"/>
        </w:rPr>
        <w:t xml:space="preserve"> al de la </w:t>
      </w:r>
      <w:proofErr w:type="spellStart"/>
      <w:r>
        <w:rPr>
          <w:sz w:val="24"/>
          <w:szCs w:val="24"/>
          <w:highlight w:val="white"/>
        </w:rPr>
        <w:t>libertad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expresión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manifestación</w:t>
      </w:r>
      <w:proofErr w:type="spellEnd"/>
      <w:r>
        <w:rPr>
          <w:sz w:val="24"/>
          <w:szCs w:val="24"/>
          <w:highlight w:val="white"/>
        </w:rPr>
        <w:t xml:space="preserve">, para </w:t>
      </w:r>
      <w:proofErr w:type="spellStart"/>
      <w:r>
        <w:rPr>
          <w:sz w:val="24"/>
          <w:szCs w:val="24"/>
          <w:highlight w:val="white"/>
        </w:rPr>
        <w:t>así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lograr</w:t>
      </w:r>
      <w:proofErr w:type="spellEnd"/>
      <w:r>
        <w:rPr>
          <w:sz w:val="24"/>
          <w:szCs w:val="24"/>
          <w:highlight w:val="white"/>
        </w:rPr>
        <w:t xml:space="preserve"> un </w:t>
      </w:r>
      <w:proofErr w:type="spellStart"/>
      <w:r>
        <w:rPr>
          <w:sz w:val="24"/>
          <w:szCs w:val="24"/>
          <w:highlight w:val="white"/>
        </w:rPr>
        <w:t>ambiente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equidad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colaboración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respeto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0000002B" w14:textId="77777777" w:rsidR="00FB0407" w:rsidRDefault="00FB0407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</w:p>
    <w:p w14:paraId="0000002C" w14:textId="77777777" w:rsidR="00FB0407" w:rsidRDefault="00666186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TERCERO</w:t>
      </w:r>
      <w:proofErr w:type="spellEnd"/>
      <w:r>
        <w:rPr>
          <w:b/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Remítase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copia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del</w:t>
      </w:r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presente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acuerdo</w:t>
      </w:r>
      <w:proofErr w:type="spellEnd"/>
      <w:r>
        <w:rPr>
          <w:sz w:val="24"/>
          <w:szCs w:val="24"/>
          <w:highlight w:val="white"/>
        </w:rPr>
        <w:t xml:space="preserve"> a las </w:t>
      </w:r>
      <w:proofErr w:type="spellStart"/>
      <w:r>
        <w:rPr>
          <w:sz w:val="24"/>
          <w:szCs w:val="24"/>
          <w:highlight w:val="white"/>
        </w:rPr>
        <w:t>autoridades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competentes</w:t>
      </w:r>
      <w:proofErr w:type="spellEnd"/>
      <w:r>
        <w:rPr>
          <w:sz w:val="24"/>
          <w:szCs w:val="24"/>
          <w:highlight w:val="white"/>
        </w:rPr>
        <w:t>.</w:t>
      </w:r>
    </w:p>
    <w:p w14:paraId="0000002D" w14:textId="77777777" w:rsidR="00FB0407" w:rsidRDefault="00666186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2E" w14:textId="280B7A4B" w:rsidR="00FB0407" w:rsidRDefault="00666186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Dado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la </w:t>
      </w:r>
      <w:proofErr w:type="spellStart"/>
      <w:r>
        <w:rPr>
          <w:sz w:val="24"/>
          <w:szCs w:val="24"/>
          <w:highlight w:val="white"/>
        </w:rPr>
        <w:t>Sesión</w:t>
      </w:r>
      <w:proofErr w:type="spellEnd"/>
      <w:r>
        <w:rPr>
          <w:sz w:val="24"/>
          <w:szCs w:val="24"/>
          <w:highlight w:val="white"/>
        </w:rPr>
        <w:t xml:space="preserve"> de </w:t>
      </w:r>
      <w:proofErr w:type="spellStart"/>
      <w:r>
        <w:rPr>
          <w:sz w:val="24"/>
          <w:szCs w:val="24"/>
          <w:highlight w:val="white"/>
        </w:rPr>
        <w:t>Modalidad</w:t>
      </w:r>
      <w:proofErr w:type="spellEnd"/>
      <w:r>
        <w:rPr>
          <w:sz w:val="24"/>
          <w:szCs w:val="24"/>
          <w:highlight w:val="white"/>
        </w:rPr>
        <w:t xml:space="preserve"> Virtual del </w:t>
      </w:r>
      <w:proofErr w:type="spellStart"/>
      <w:r>
        <w:rPr>
          <w:sz w:val="24"/>
          <w:szCs w:val="24"/>
          <w:highlight w:val="white"/>
        </w:rPr>
        <w:t>Poder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Legislativo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del</w:t>
      </w:r>
      <w:proofErr w:type="gramEnd"/>
      <w:r>
        <w:rPr>
          <w:sz w:val="24"/>
          <w:szCs w:val="24"/>
          <w:highlight w:val="white"/>
        </w:rPr>
        <w:t xml:space="preserve"> Estado de Chihuahua, el 13 de </w:t>
      </w:r>
      <w:proofErr w:type="spellStart"/>
      <w:r>
        <w:rPr>
          <w:sz w:val="24"/>
          <w:szCs w:val="24"/>
          <w:highlight w:val="white"/>
        </w:rPr>
        <w:t>abril</w:t>
      </w:r>
      <w:proofErr w:type="spellEnd"/>
      <w:r>
        <w:rPr>
          <w:sz w:val="24"/>
          <w:szCs w:val="24"/>
          <w:highlight w:val="white"/>
        </w:rPr>
        <w:t xml:space="preserve"> de 2021.</w:t>
      </w:r>
    </w:p>
    <w:p w14:paraId="0000002F" w14:textId="77777777" w:rsidR="00FB0407" w:rsidRDefault="00666186">
      <w:pPr>
        <w:pStyle w:val="Normal1"/>
        <w:spacing w:after="200"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Es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cuánto</w:t>
      </w:r>
      <w:proofErr w:type="spellEnd"/>
      <w:r>
        <w:rPr>
          <w:sz w:val="24"/>
          <w:szCs w:val="24"/>
          <w:highlight w:val="white"/>
        </w:rPr>
        <w:t>.</w:t>
      </w:r>
    </w:p>
    <w:p w14:paraId="00000030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Atentamente</w:t>
      </w:r>
      <w:proofErr w:type="spellEnd"/>
    </w:p>
    <w:p w14:paraId="00000031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</w:p>
    <w:p w14:paraId="00000032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</w:p>
    <w:p w14:paraId="00000033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</w:p>
    <w:p w14:paraId="00000034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Dip. Alejandro Gloria González</w:t>
      </w:r>
    </w:p>
    <w:p w14:paraId="00000035" w14:textId="77777777" w:rsidR="00FB0407" w:rsidRDefault="00666186">
      <w:pPr>
        <w:pStyle w:val="Normal1"/>
        <w:spacing w:after="200"/>
        <w:jc w:val="center"/>
        <w:rPr>
          <w:b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Partido</w:t>
      </w:r>
      <w:proofErr w:type="spellEnd"/>
      <w:r>
        <w:rPr>
          <w:b/>
          <w:sz w:val="24"/>
          <w:szCs w:val="24"/>
          <w:highlight w:val="white"/>
        </w:rPr>
        <w:t xml:space="preserve"> Verde </w:t>
      </w:r>
      <w:proofErr w:type="spellStart"/>
      <w:r>
        <w:rPr>
          <w:b/>
          <w:sz w:val="24"/>
          <w:szCs w:val="24"/>
          <w:highlight w:val="white"/>
        </w:rPr>
        <w:t>Ecologista</w:t>
      </w:r>
      <w:proofErr w:type="spellEnd"/>
    </w:p>
    <w:p w14:paraId="00000036" w14:textId="77777777" w:rsidR="00FB0407" w:rsidRDefault="00FB0407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sectPr w:rsidR="00FB040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5768" w14:textId="77777777" w:rsidR="007C1ADF" w:rsidRDefault="00666186">
      <w:pPr>
        <w:spacing w:line="240" w:lineRule="auto"/>
      </w:pPr>
      <w:r>
        <w:separator/>
      </w:r>
    </w:p>
  </w:endnote>
  <w:endnote w:type="continuationSeparator" w:id="0">
    <w:p w14:paraId="0A8202B8" w14:textId="77777777" w:rsidR="007C1ADF" w:rsidRDefault="00666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yon Scrip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E4137" w14:textId="77777777" w:rsidR="007C1ADF" w:rsidRDefault="00666186">
      <w:pPr>
        <w:spacing w:line="240" w:lineRule="auto"/>
      </w:pPr>
      <w:r>
        <w:separator/>
      </w:r>
    </w:p>
  </w:footnote>
  <w:footnote w:type="continuationSeparator" w:id="0">
    <w:p w14:paraId="04D802AF" w14:textId="77777777" w:rsidR="007C1ADF" w:rsidRDefault="00666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7" w14:textId="77777777" w:rsidR="00FB0407" w:rsidRDefault="00666186">
    <w:pPr>
      <w:pStyle w:val="Normal1"/>
      <w:jc w:val="right"/>
      <w:rPr>
        <w:rFonts w:ascii="Pinyon Script" w:eastAsia="Pinyon Script" w:hAnsi="Pinyon Script" w:cs="Pinyon Script"/>
        <w:i/>
      </w:rPr>
    </w:pPr>
    <w:r>
      <w:rPr>
        <w:rFonts w:ascii="Pinyon Script" w:eastAsia="Pinyon Script" w:hAnsi="Pinyon Script" w:cs="Pinyon Script"/>
        <w:i/>
      </w:rPr>
      <w:t xml:space="preserve">"2021 </w:t>
    </w:r>
    <w:proofErr w:type="spellStart"/>
    <w:r>
      <w:rPr>
        <w:rFonts w:ascii="Pinyon Script" w:eastAsia="Pinyon Script" w:hAnsi="Pinyon Script" w:cs="Pinyon Script"/>
        <w:i/>
      </w:rPr>
      <w:t>Año</w:t>
    </w:r>
    <w:proofErr w:type="spellEnd"/>
    <w:r>
      <w:rPr>
        <w:rFonts w:ascii="Pinyon Script" w:eastAsia="Pinyon Script" w:hAnsi="Pinyon Script" w:cs="Pinyon Script"/>
        <w:i/>
      </w:rPr>
      <w:t xml:space="preserve"> del </w:t>
    </w:r>
    <w:proofErr w:type="spellStart"/>
    <w:r>
      <w:rPr>
        <w:rFonts w:ascii="Pinyon Script" w:eastAsia="Pinyon Script" w:hAnsi="Pinyon Script" w:cs="Pinyon Script"/>
        <w:i/>
      </w:rPr>
      <w:t>Bicentenario</w:t>
    </w:r>
    <w:proofErr w:type="spellEnd"/>
    <w:r>
      <w:rPr>
        <w:rFonts w:ascii="Pinyon Script" w:eastAsia="Pinyon Script" w:hAnsi="Pinyon Script" w:cs="Pinyon Script"/>
        <w:i/>
      </w:rPr>
      <w:t xml:space="preserve"> de la </w:t>
    </w:r>
    <w:proofErr w:type="spellStart"/>
    <w:r>
      <w:rPr>
        <w:rFonts w:ascii="Pinyon Script" w:eastAsia="Pinyon Script" w:hAnsi="Pinyon Script" w:cs="Pinyon Script"/>
        <w:i/>
      </w:rPr>
      <w:t>Consumación</w:t>
    </w:r>
    <w:proofErr w:type="spellEnd"/>
    <w:r>
      <w:rPr>
        <w:rFonts w:ascii="Pinyon Script" w:eastAsia="Pinyon Script" w:hAnsi="Pinyon Script" w:cs="Pinyon Script"/>
        <w:i/>
      </w:rPr>
      <w:t xml:space="preserve"> de la </w:t>
    </w:r>
    <w:proofErr w:type="spellStart"/>
    <w:r>
      <w:rPr>
        <w:rFonts w:ascii="Pinyon Script" w:eastAsia="Pinyon Script" w:hAnsi="Pinyon Script" w:cs="Pinyon Script"/>
        <w:i/>
      </w:rPr>
      <w:t>Independencia</w:t>
    </w:r>
    <w:proofErr w:type="spellEnd"/>
    <w:r>
      <w:rPr>
        <w:rFonts w:ascii="Pinyon Script" w:eastAsia="Pinyon Script" w:hAnsi="Pinyon Script" w:cs="Pinyon Script"/>
        <w:i/>
      </w:rPr>
      <w:t xml:space="preserve"> de México"</w:t>
    </w:r>
  </w:p>
  <w:p w14:paraId="00000038" w14:textId="77777777" w:rsidR="00FB0407" w:rsidRDefault="00666186">
    <w:pPr>
      <w:pStyle w:val="Normal1"/>
      <w:jc w:val="right"/>
      <w:rPr>
        <w:rFonts w:ascii="Pinyon Script" w:eastAsia="Pinyon Script" w:hAnsi="Pinyon Script" w:cs="Pinyon Script"/>
        <w:i/>
      </w:rPr>
    </w:pPr>
    <w:r>
      <w:rPr>
        <w:rFonts w:ascii="Pinyon Script" w:eastAsia="Pinyon Script" w:hAnsi="Pinyon Script" w:cs="Pinyon Script"/>
        <w:i/>
      </w:rPr>
      <w:t xml:space="preserve">"2021 </w:t>
    </w:r>
    <w:proofErr w:type="spellStart"/>
    <w:r>
      <w:rPr>
        <w:rFonts w:ascii="Pinyon Script" w:eastAsia="Pinyon Script" w:hAnsi="Pinyon Script" w:cs="Pinyon Script"/>
        <w:i/>
      </w:rPr>
      <w:t>Año</w:t>
    </w:r>
    <w:proofErr w:type="spellEnd"/>
    <w:r>
      <w:rPr>
        <w:rFonts w:ascii="Pinyon Script" w:eastAsia="Pinyon Script" w:hAnsi="Pinyon Script" w:cs="Pinyon Script"/>
        <w:i/>
      </w:rPr>
      <w:t xml:space="preserve"> de las </w:t>
    </w:r>
    <w:proofErr w:type="spellStart"/>
    <w:r>
      <w:rPr>
        <w:rFonts w:ascii="Pinyon Script" w:eastAsia="Pinyon Script" w:hAnsi="Pinyon Script" w:cs="Pinyon Script"/>
        <w:i/>
      </w:rPr>
      <w:t>Culturas</w:t>
    </w:r>
    <w:proofErr w:type="spellEnd"/>
    <w:r>
      <w:rPr>
        <w:rFonts w:ascii="Pinyon Script" w:eastAsia="Pinyon Script" w:hAnsi="Pinyon Script" w:cs="Pinyon Script"/>
        <w:i/>
      </w:rPr>
      <w:t xml:space="preserve"> del Norte"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0407"/>
    <w:rsid w:val="000B4A8A"/>
    <w:rsid w:val="00666186"/>
    <w:rsid w:val="007C1ADF"/>
    <w:rsid w:val="00F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5E9A56-D87D-40FA-B60A-FCB1BBF2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Puest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Bere-Rene</dc:creator>
  <cp:lastModifiedBy>Usuario de Windows</cp:lastModifiedBy>
  <cp:revision>2</cp:revision>
  <dcterms:created xsi:type="dcterms:W3CDTF">2021-04-12T22:25:00Z</dcterms:created>
  <dcterms:modified xsi:type="dcterms:W3CDTF">2021-04-12T22:25:00Z</dcterms:modified>
</cp:coreProperties>
</file>