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593FC3" w:rsidRDefault="00B4737B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6084">
        <w:rPr>
          <w:rFonts w:ascii="Arial" w:hAnsi="Arial"/>
          <w:b/>
          <w:i/>
          <w:sz w:val="24"/>
          <w:szCs w:val="24"/>
        </w:rPr>
        <w:t xml:space="preserve"> para  la construcción de un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“</w:t>
      </w:r>
      <w:r w:rsidR="005D3515">
        <w:rPr>
          <w:rFonts w:ascii="Arial" w:hAnsi="Arial"/>
          <w:b/>
          <w:i/>
          <w:sz w:val="24"/>
          <w:szCs w:val="24"/>
        </w:rPr>
        <w:t>Salón de Usos Múltiples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” del Municipio de </w:t>
      </w:r>
      <w:r w:rsidR="00236084">
        <w:rPr>
          <w:rFonts w:ascii="Arial" w:hAnsi="Arial"/>
          <w:b/>
          <w:i/>
          <w:sz w:val="24"/>
          <w:szCs w:val="24"/>
        </w:rPr>
        <w:t>Riva Palacio,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236084">
        <w:rPr>
          <w:rFonts w:ascii="Arial" w:hAnsi="Arial"/>
          <w:b/>
          <w:i/>
          <w:sz w:val="24"/>
          <w:szCs w:val="24"/>
        </w:rPr>
        <w:t>Riva Palacio,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 </w:t>
      </w:r>
      <w:r w:rsidR="00236084">
        <w:rPr>
          <w:rFonts w:ascii="Arial" w:hAnsi="Arial"/>
          <w:i/>
          <w:sz w:val="24"/>
          <w:szCs w:val="24"/>
        </w:rPr>
        <w:t xml:space="preserve">para la construcción de un </w:t>
      </w:r>
      <w:r w:rsidR="005D3515">
        <w:rPr>
          <w:rFonts w:ascii="Arial" w:hAnsi="Arial"/>
          <w:i/>
          <w:sz w:val="24"/>
          <w:szCs w:val="24"/>
        </w:rPr>
        <w:t>salón de usos múltiples, con una inversión de $1</w:t>
      </w:r>
      <w:proofErr w:type="gramStart"/>
      <w:r w:rsidRPr="00593FC3">
        <w:rPr>
          <w:rFonts w:ascii="Arial" w:hAnsi="Arial"/>
          <w:i/>
          <w:sz w:val="24"/>
          <w:szCs w:val="24"/>
        </w:rPr>
        <w:t>,</w:t>
      </w:r>
      <w:r w:rsidR="005D3515">
        <w:rPr>
          <w:rFonts w:ascii="Arial" w:hAnsi="Arial"/>
          <w:i/>
          <w:sz w:val="24"/>
          <w:szCs w:val="24"/>
        </w:rPr>
        <w:t>838</w:t>
      </w:r>
      <w:r w:rsidRPr="00593FC3">
        <w:rPr>
          <w:rFonts w:ascii="Arial" w:hAnsi="Arial"/>
          <w:i/>
          <w:sz w:val="24"/>
          <w:szCs w:val="24"/>
        </w:rPr>
        <w:t>,</w:t>
      </w:r>
      <w:r w:rsidR="005D3515">
        <w:rPr>
          <w:rFonts w:ascii="Arial" w:hAnsi="Arial"/>
          <w:i/>
          <w:sz w:val="24"/>
          <w:szCs w:val="24"/>
        </w:rPr>
        <w:t>069</w:t>
      </w:r>
      <w:r w:rsidRPr="00593FC3">
        <w:rPr>
          <w:rFonts w:ascii="Arial" w:hAnsi="Arial"/>
          <w:i/>
          <w:sz w:val="24"/>
          <w:szCs w:val="24"/>
        </w:rPr>
        <w:t>.</w:t>
      </w:r>
      <w:r w:rsidR="005D3515">
        <w:rPr>
          <w:rFonts w:ascii="Arial" w:hAnsi="Arial"/>
          <w:i/>
          <w:sz w:val="24"/>
          <w:szCs w:val="24"/>
        </w:rPr>
        <w:t>72</w:t>
      </w:r>
      <w:proofErr w:type="gramEnd"/>
      <w:r w:rsidRPr="00593FC3">
        <w:rPr>
          <w:rFonts w:ascii="Arial" w:hAnsi="Arial"/>
          <w:i/>
          <w:sz w:val="24"/>
          <w:szCs w:val="24"/>
        </w:rPr>
        <w:t xml:space="preserve"> (</w:t>
      </w:r>
      <w:r w:rsidR="005D3515">
        <w:rPr>
          <w:rFonts w:ascii="Arial" w:hAnsi="Arial"/>
          <w:i/>
          <w:sz w:val="24"/>
          <w:szCs w:val="24"/>
        </w:rPr>
        <w:t>un</w:t>
      </w:r>
      <w:r w:rsidR="00236084">
        <w:rPr>
          <w:rFonts w:ascii="Arial" w:hAnsi="Arial"/>
          <w:i/>
          <w:sz w:val="24"/>
          <w:szCs w:val="24"/>
        </w:rPr>
        <w:t xml:space="preserve"> </w:t>
      </w:r>
      <w:r w:rsidR="005D3515">
        <w:rPr>
          <w:rFonts w:ascii="Arial" w:hAnsi="Arial"/>
          <w:i/>
          <w:sz w:val="24"/>
          <w:szCs w:val="24"/>
        </w:rPr>
        <w:t>millón</w:t>
      </w:r>
      <w:r w:rsidRPr="00593FC3">
        <w:rPr>
          <w:rFonts w:ascii="Arial" w:hAnsi="Arial"/>
          <w:i/>
          <w:sz w:val="24"/>
          <w:szCs w:val="24"/>
        </w:rPr>
        <w:t xml:space="preserve"> </w:t>
      </w:r>
      <w:r w:rsidR="005D3515">
        <w:rPr>
          <w:rFonts w:ascii="Arial" w:hAnsi="Arial"/>
          <w:i/>
          <w:sz w:val="24"/>
          <w:szCs w:val="24"/>
        </w:rPr>
        <w:t xml:space="preserve">ochocientos treinta y </w:t>
      </w:r>
      <w:r w:rsidR="00236084">
        <w:rPr>
          <w:rFonts w:ascii="Arial" w:hAnsi="Arial"/>
          <w:i/>
          <w:sz w:val="24"/>
          <w:szCs w:val="24"/>
        </w:rPr>
        <w:t xml:space="preserve"> ocho</w:t>
      </w:r>
      <w:r w:rsidRPr="00593FC3">
        <w:rPr>
          <w:rFonts w:ascii="Arial" w:hAnsi="Arial"/>
          <w:i/>
          <w:sz w:val="24"/>
          <w:szCs w:val="24"/>
        </w:rPr>
        <w:t xml:space="preserve"> mil </w:t>
      </w:r>
      <w:r w:rsidR="005D3515">
        <w:rPr>
          <w:rFonts w:ascii="Arial" w:hAnsi="Arial"/>
          <w:i/>
          <w:sz w:val="24"/>
          <w:szCs w:val="24"/>
        </w:rPr>
        <w:t>sesenta y nueve</w:t>
      </w:r>
      <w:r w:rsidRPr="00593FC3">
        <w:rPr>
          <w:rFonts w:ascii="Arial" w:hAnsi="Arial"/>
          <w:i/>
          <w:sz w:val="24"/>
          <w:szCs w:val="24"/>
        </w:rPr>
        <w:t xml:space="preserve"> Pesos </w:t>
      </w:r>
      <w:r w:rsidR="005D3515">
        <w:rPr>
          <w:rFonts w:ascii="Arial" w:hAnsi="Arial"/>
          <w:i/>
          <w:sz w:val="24"/>
          <w:szCs w:val="24"/>
        </w:rPr>
        <w:t>72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Egresos</w:t>
      </w:r>
      <w:r w:rsidR="00236084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CB487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CB487A">
        <w:rPr>
          <w:rFonts w:ascii="Arial" w:hAnsi="Arial"/>
          <w:i/>
          <w:sz w:val="24"/>
          <w:szCs w:val="24"/>
        </w:rPr>
        <w:t xml:space="preserve">el Proyecto de Obra  </w:t>
      </w:r>
      <w:r w:rsidR="00236084">
        <w:rPr>
          <w:rFonts w:ascii="Arial" w:hAnsi="Arial"/>
          <w:i/>
          <w:sz w:val="24"/>
          <w:szCs w:val="24"/>
        </w:rPr>
        <w:t xml:space="preserve">para la construcción  de un </w:t>
      </w:r>
      <w:r w:rsidR="00CB487A" w:rsidRPr="00CB487A">
        <w:rPr>
          <w:rFonts w:ascii="Arial" w:hAnsi="Arial"/>
          <w:i/>
          <w:sz w:val="24"/>
          <w:szCs w:val="24"/>
        </w:rPr>
        <w:t>“</w:t>
      </w:r>
      <w:r w:rsidR="005D3515">
        <w:rPr>
          <w:rFonts w:ascii="Arial" w:hAnsi="Arial"/>
          <w:i/>
          <w:sz w:val="24"/>
          <w:szCs w:val="24"/>
        </w:rPr>
        <w:t>Salón de usos múltiples</w:t>
      </w:r>
      <w:r w:rsidR="00CB487A" w:rsidRPr="00CB487A">
        <w:rPr>
          <w:rFonts w:ascii="Arial" w:hAnsi="Arial"/>
          <w:i/>
          <w:sz w:val="24"/>
          <w:szCs w:val="24"/>
        </w:rPr>
        <w:t xml:space="preserve">” del Municipio de </w:t>
      </w:r>
      <w:r w:rsidR="00236084">
        <w:rPr>
          <w:rFonts w:ascii="Arial" w:hAnsi="Arial"/>
          <w:i/>
          <w:sz w:val="24"/>
          <w:szCs w:val="24"/>
        </w:rPr>
        <w:t>Riva Palacio</w:t>
      </w:r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236084">
        <w:rPr>
          <w:rFonts w:ascii="Arial" w:hAnsi="Arial" w:cs="Arial"/>
          <w:i/>
          <w:sz w:val="24"/>
          <w:szCs w:val="24"/>
        </w:rPr>
        <w:t>11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  <w:bookmarkStart w:id="0" w:name="_GoBack"/>
      <w:bookmarkEnd w:id="0"/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FA8DA-9074-4216-9DC2-6926CE055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2</cp:revision>
  <dcterms:created xsi:type="dcterms:W3CDTF">2020-12-13T21:32:00Z</dcterms:created>
  <dcterms:modified xsi:type="dcterms:W3CDTF">2020-12-13T21:32:00Z</dcterms:modified>
</cp:coreProperties>
</file>