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9427C" w14:textId="77777777" w:rsidR="006F6028" w:rsidRPr="005F408F" w:rsidRDefault="006F6028" w:rsidP="005F408F">
      <w:pPr>
        <w:spacing w:after="0" w:line="360" w:lineRule="auto"/>
        <w:jc w:val="both"/>
        <w:rPr>
          <w:rFonts w:ascii="Century Gothic" w:hAnsi="Century Gothic" w:cs="Arial"/>
          <w:b/>
          <w:sz w:val="24"/>
          <w:szCs w:val="24"/>
        </w:rPr>
      </w:pPr>
    </w:p>
    <w:p w14:paraId="779865A9" w14:textId="77777777" w:rsidR="006F6028" w:rsidRPr="005F408F" w:rsidRDefault="006F6028" w:rsidP="005F408F">
      <w:pPr>
        <w:spacing w:after="0" w:line="360" w:lineRule="auto"/>
        <w:jc w:val="both"/>
        <w:rPr>
          <w:rFonts w:ascii="Century Gothic" w:hAnsi="Century Gothic" w:cs="Arial"/>
          <w:b/>
          <w:sz w:val="24"/>
          <w:szCs w:val="24"/>
        </w:rPr>
      </w:pPr>
    </w:p>
    <w:p w14:paraId="6C77B4E1" w14:textId="77777777" w:rsidR="006F6028" w:rsidRPr="005F408F" w:rsidRDefault="006F6028" w:rsidP="005F408F">
      <w:pPr>
        <w:spacing w:after="0" w:line="360" w:lineRule="auto"/>
        <w:jc w:val="both"/>
        <w:rPr>
          <w:rFonts w:ascii="Century Gothic" w:hAnsi="Century Gothic" w:cs="Arial"/>
          <w:b/>
          <w:color w:val="000000"/>
          <w:sz w:val="24"/>
          <w:szCs w:val="24"/>
          <w:lang w:val="es-ES_tradnl"/>
        </w:rPr>
      </w:pPr>
      <w:r w:rsidRPr="005F408F">
        <w:rPr>
          <w:rFonts w:ascii="Century Gothic" w:hAnsi="Century Gothic" w:cs="Arial"/>
          <w:b/>
          <w:color w:val="000000"/>
          <w:sz w:val="24"/>
          <w:szCs w:val="24"/>
          <w:lang w:val="es-ES_tradnl"/>
        </w:rPr>
        <w:t>H. CONGRESO DEL ESTADO DE CHIHUAHUA</w:t>
      </w:r>
    </w:p>
    <w:p w14:paraId="49EA9620" w14:textId="16545B7D" w:rsidR="006F6028" w:rsidRPr="005F408F" w:rsidRDefault="006F6028" w:rsidP="005F408F">
      <w:pPr>
        <w:spacing w:after="0" w:line="360" w:lineRule="auto"/>
        <w:jc w:val="both"/>
        <w:rPr>
          <w:rFonts w:ascii="Century Gothic" w:hAnsi="Century Gothic" w:cs="Arial"/>
          <w:bCs/>
          <w:color w:val="000000"/>
          <w:sz w:val="24"/>
          <w:szCs w:val="24"/>
          <w:lang w:val="es-ES_tradnl"/>
        </w:rPr>
      </w:pPr>
      <w:r w:rsidRPr="005F408F">
        <w:rPr>
          <w:rFonts w:ascii="Century Gothic" w:hAnsi="Century Gothic" w:cs="Arial"/>
          <w:b/>
          <w:color w:val="000000"/>
          <w:sz w:val="24"/>
          <w:szCs w:val="24"/>
          <w:lang w:val="es-ES_tradnl"/>
        </w:rPr>
        <w:t>P</w:t>
      </w:r>
      <w:r w:rsidR="00AB4231" w:rsidRPr="005F408F">
        <w:rPr>
          <w:rFonts w:ascii="Century Gothic" w:hAnsi="Century Gothic" w:cs="Arial"/>
          <w:b/>
          <w:color w:val="000000"/>
          <w:sz w:val="24"/>
          <w:szCs w:val="24"/>
          <w:lang w:val="es-ES_tradnl"/>
        </w:rPr>
        <w:t xml:space="preserve"> </w:t>
      </w:r>
      <w:r w:rsidRPr="005F408F">
        <w:rPr>
          <w:rFonts w:ascii="Century Gothic" w:hAnsi="Century Gothic" w:cs="Arial"/>
          <w:b/>
          <w:color w:val="000000"/>
          <w:sz w:val="24"/>
          <w:szCs w:val="24"/>
          <w:lang w:val="es-ES_tradnl"/>
        </w:rPr>
        <w:t>R</w:t>
      </w:r>
      <w:r w:rsidR="00AB4231" w:rsidRPr="005F408F">
        <w:rPr>
          <w:rFonts w:ascii="Century Gothic" w:hAnsi="Century Gothic" w:cs="Arial"/>
          <w:b/>
          <w:color w:val="000000"/>
          <w:sz w:val="24"/>
          <w:szCs w:val="24"/>
          <w:lang w:val="es-ES_tradnl"/>
        </w:rPr>
        <w:t xml:space="preserve"> </w:t>
      </w:r>
      <w:r w:rsidRPr="005F408F">
        <w:rPr>
          <w:rFonts w:ascii="Century Gothic" w:hAnsi="Century Gothic" w:cs="Arial"/>
          <w:b/>
          <w:color w:val="000000"/>
          <w:sz w:val="24"/>
          <w:szCs w:val="24"/>
          <w:lang w:val="es-ES_tradnl"/>
        </w:rPr>
        <w:t>E</w:t>
      </w:r>
      <w:r w:rsidR="00AB4231" w:rsidRPr="005F408F">
        <w:rPr>
          <w:rFonts w:ascii="Century Gothic" w:hAnsi="Century Gothic" w:cs="Arial"/>
          <w:b/>
          <w:color w:val="000000"/>
          <w:sz w:val="24"/>
          <w:szCs w:val="24"/>
          <w:lang w:val="es-ES_tradnl"/>
        </w:rPr>
        <w:t xml:space="preserve"> </w:t>
      </w:r>
      <w:r w:rsidRPr="005F408F">
        <w:rPr>
          <w:rFonts w:ascii="Century Gothic" w:hAnsi="Century Gothic" w:cs="Arial"/>
          <w:b/>
          <w:color w:val="000000"/>
          <w:sz w:val="24"/>
          <w:szCs w:val="24"/>
          <w:lang w:val="es-ES_tradnl"/>
        </w:rPr>
        <w:t>S</w:t>
      </w:r>
      <w:r w:rsidR="00AB4231" w:rsidRPr="005F408F">
        <w:rPr>
          <w:rFonts w:ascii="Century Gothic" w:hAnsi="Century Gothic" w:cs="Arial"/>
          <w:b/>
          <w:color w:val="000000"/>
          <w:sz w:val="24"/>
          <w:szCs w:val="24"/>
          <w:lang w:val="es-ES_tradnl"/>
        </w:rPr>
        <w:t xml:space="preserve"> </w:t>
      </w:r>
      <w:r w:rsidRPr="005F408F">
        <w:rPr>
          <w:rFonts w:ascii="Century Gothic" w:hAnsi="Century Gothic" w:cs="Arial"/>
          <w:b/>
          <w:color w:val="000000"/>
          <w:sz w:val="24"/>
          <w:szCs w:val="24"/>
          <w:lang w:val="es-ES_tradnl"/>
        </w:rPr>
        <w:t>E</w:t>
      </w:r>
      <w:r w:rsidR="00AB4231" w:rsidRPr="005F408F">
        <w:rPr>
          <w:rFonts w:ascii="Century Gothic" w:hAnsi="Century Gothic" w:cs="Arial"/>
          <w:b/>
          <w:color w:val="000000"/>
          <w:sz w:val="24"/>
          <w:szCs w:val="24"/>
          <w:lang w:val="es-ES_tradnl"/>
        </w:rPr>
        <w:t xml:space="preserve"> </w:t>
      </w:r>
      <w:r w:rsidRPr="005F408F">
        <w:rPr>
          <w:rFonts w:ascii="Century Gothic" w:hAnsi="Century Gothic" w:cs="Arial"/>
          <w:b/>
          <w:color w:val="000000"/>
          <w:sz w:val="24"/>
          <w:szCs w:val="24"/>
          <w:lang w:val="es-ES_tradnl"/>
        </w:rPr>
        <w:t>N</w:t>
      </w:r>
      <w:r w:rsidR="00AB4231" w:rsidRPr="005F408F">
        <w:rPr>
          <w:rFonts w:ascii="Century Gothic" w:hAnsi="Century Gothic" w:cs="Arial"/>
          <w:b/>
          <w:color w:val="000000"/>
          <w:sz w:val="24"/>
          <w:szCs w:val="24"/>
          <w:lang w:val="es-ES_tradnl"/>
        </w:rPr>
        <w:t xml:space="preserve"> </w:t>
      </w:r>
      <w:r w:rsidRPr="005F408F">
        <w:rPr>
          <w:rFonts w:ascii="Century Gothic" w:hAnsi="Century Gothic" w:cs="Arial"/>
          <w:b/>
          <w:color w:val="000000"/>
          <w:sz w:val="24"/>
          <w:szCs w:val="24"/>
          <w:lang w:val="es-ES_tradnl"/>
        </w:rPr>
        <w:t>T</w:t>
      </w:r>
      <w:r w:rsidR="00AB4231" w:rsidRPr="005F408F">
        <w:rPr>
          <w:rFonts w:ascii="Century Gothic" w:hAnsi="Century Gothic" w:cs="Arial"/>
          <w:b/>
          <w:color w:val="000000"/>
          <w:sz w:val="24"/>
          <w:szCs w:val="24"/>
          <w:lang w:val="es-ES_tradnl"/>
        </w:rPr>
        <w:t xml:space="preserve"> E.</w:t>
      </w:r>
      <w:r w:rsidRPr="005F408F">
        <w:rPr>
          <w:rFonts w:ascii="Century Gothic" w:hAnsi="Century Gothic" w:cs="Arial"/>
          <w:bCs/>
          <w:color w:val="000000"/>
          <w:sz w:val="24"/>
          <w:szCs w:val="24"/>
          <w:lang w:val="es-ES_tradnl"/>
        </w:rPr>
        <w:t xml:space="preserve">- </w:t>
      </w:r>
      <w:r w:rsidR="003E0ED9" w:rsidRPr="005F408F">
        <w:rPr>
          <w:rFonts w:ascii="Century Gothic" w:hAnsi="Century Gothic" w:cs="Arial"/>
          <w:bCs/>
          <w:color w:val="000000"/>
          <w:sz w:val="24"/>
          <w:szCs w:val="24"/>
          <w:lang w:val="es-ES_tradnl"/>
        </w:rPr>
        <w:t xml:space="preserve"> </w:t>
      </w:r>
    </w:p>
    <w:p w14:paraId="46F71DBC" w14:textId="6F58DABE" w:rsidR="00AD0EFB" w:rsidRPr="005F408F" w:rsidRDefault="000850CA" w:rsidP="005F408F">
      <w:pPr>
        <w:pStyle w:val="Default"/>
        <w:spacing w:line="360" w:lineRule="auto"/>
        <w:jc w:val="both"/>
        <w:rPr>
          <w:rFonts w:ascii="Century Gothic" w:hAnsi="Century Gothic"/>
        </w:rPr>
      </w:pPr>
      <w:r w:rsidRPr="005F408F">
        <w:rPr>
          <w:rFonts w:ascii="Century Gothic" w:hAnsi="Century Gothic"/>
        </w:rPr>
        <w:t xml:space="preserve">El suscrito, </w:t>
      </w:r>
      <w:r w:rsidRPr="005F408F">
        <w:rPr>
          <w:rFonts w:ascii="Century Gothic" w:hAnsi="Century Gothic"/>
          <w:b/>
          <w:bCs/>
        </w:rPr>
        <w:t>DIPUTADO GUSTAVO DE LA ROSA HICKERSON</w:t>
      </w:r>
      <w:r w:rsidRPr="005F408F">
        <w:rPr>
          <w:rFonts w:ascii="Century Gothic" w:hAnsi="Century Gothic"/>
          <w:b/>
          <w:bCs/>
          <w:lang w:val="es-ES_tradnl"/>
        </w:rPr>
        <w:t>,</w:t>
      </w:r>
      <w:r w:rsidRPr="005F408F">
        <w:rPr>
          <w:rFonts w:ascii="Century Gothic" w:hAnsi="Century Gothic"/>
          <w:b/>
          <w:lang w:val="es-ES_tradnl"/>
        </w:rPr>
        <w:t xml:space="preserve"> </w:t>
      </w:r>
      <w:r w:rsidRPr="005F408F">
        <w:rPr>
          <w:rFonts w:ascii="Century Gothic" w:hAnsi="Century Gothic"/>
          <w:bCs/>
          <w:lang w:val="es-ES_tradnl"/>
        </w:rPr>
        <w:t>integrante del Grupo Parlamentario de MORENA</w:t>
      </w:r>
      <w:r w:rsidR="006F6028" w:rsidRPr="005F408F">
        <w:rPr>
          <w:rFonts w:ascii="Century Gothic" w:hAnsi="Century Gothic"/>
        </w:rPr>
        <w:t>, con fundamento</w:t>
      </w:r>
      <w:r w:rsidRPr="005F408F">
        <w:rPr>
          <w:rFonts w:ascii="Century Gothic" w:hAnsi="Century Gothic"/>
        </w:rPr>
        <w:t xml:space="preserve"> en lo previsto por el artículo 68 de la Constitución Política del Estado de Chihuahua </w:t>
      </w:r>
      <w:r w:rsidR="006F6028" w:rsidRPr="005F408F">
        <w:rPr>
          <w:rFonts w:ascii="Century Gothic" w:hAnsi="Century Gothic"/>
        </w:rPr>
        <w:t>los artículos 169 y 174 fracción I, de la Ley Orgánica del Poder Legisla</w:t>
      </w:r>
      <w:r w:rsidRPr="005F408F">
        <w:rPr>
          <w:rFonts w:ascii="Century Gothic" w:hAnsi="Century Gothic"/>
        </w:rPr>
        <w:t xml:space="preserve">tivo, así como los artículos 75 y 76 del Reglamento Interior y Prácticas Parlamentarias del Poder Legislativo, acudo ante esta </w:t>
      </w:r>
      <w:r w:rsidR="003E0ED9" w:rsidRPr="005F408F">
        <w:rPr>
          <w:rFonts w:ascii="Century Gothic" w:hAnsi="Century Gothic"/>
        </w:rPr>
        <w:t xml:space="preserve">Honorable Asamblea Legislativa a efecto de someter a consideración la presente </w:t>
      </w:r>
      <w:r w:rsidR="003E0ED9" w:rsidRPr="005F408F">
        <w:rPr>
          <w:rFonts w:ascii="Century Gothic" w:hAnsi="Century Gothic"/>
          <w:b/>
          <w:bCs/>
        </w:rPr>
        <w:t xml:space="preserve">iniciativa con carácter de </w:t>
      </w:r>
      <w:r w:rsidR="00FE74C7" w:rsidRPr="005F408F">
        <w:rPr>
          <w:rFonts w:ascii="Century Gothic" w:hAnsi="Century Gothic"/>
          <w:b/>
          <w:bCs/>
        </w:rPr>
        <w:t>Decreto</w:t>
      </w:r>
      <w:r w:rsidR="003E0ED9" w:rsidRPr="005F408F">
        <w:rPr>
          <w:rFonts w:ascii="Century Gothic" w:hAnsi="Century Gothic"/>
          <w:b/>
          <w:bCs/>
        </w:rPr>
        <w:t xml:space="preserve"> </w:t>
      </w:r>
      <w:r w:rsidR="003E0ED9" w:rsidRPr="005F408F">
        <w:rPr>
          <w:rFonts w:ascii="Century Gothic" w:hAnsi="Century Gothic"/>
          <w:bCs/>
        </w:rPr>
        <w:t xml:space="preserve">a efecto </w:t>
      </w:r>
      <w:r w:rsidR="00AD0EFB" w:rsidRPr="005F408F">
        <w:rPr>
          <w:rFonts w:ascii="Century Gothic" w:hAnsi="Century Gothic"/>
          <w:bCs/>
        </w:rPr>
        <w:t xml:space="preserve">de </w:t>
      </w:r>
      <w:r w:rsidR="001358C2" w:rsidRPr="005F408F">
        <w:rPr>
          <w:rFonts w:ascii="Century Gothic" w:hAnsi="Century Gothic"/>
          <w:b/>
          <w:bCs/>
        </w:rPr>
        <w:t>REFORMAR VARIAS DISPOSICIONES EN MATERIA DE INCLUSIÓN</w:t>
      </w:r>
      <w:r w:rsidR="001358C2" w:rsidRPr="005F408F">
        <w:rPr>
          <w:rFonts w:ascii="Century Gothic" w:hAnsi="Century Gothic"/>
          <w:bCs/>
        </w:rPr>
        <w:t xml:space="preserve"> </w:t>
      </w:r>
      <w:r w:rsidR="00AB4231" w:rsidRPr="005F408F">
        <w:rPr>
          <w:rFonts w:ascii="Century Gothic" w:hAnsi="Century Gothic"/>
        </w:rPr>
        <w:t>al tenor de la siguiente:</w:t>
      </w:r>
    </w:p>
    <w:p w14:paraId="12480F4C" w14:textId="77777777" w:rsidR="001358C2" w:rsidRPr="005F408F" w:rsidRDefault="001358C2" w:rsidP="005F408F">
      <w:pPr>
        <w:pStyle w:val="Default"/>
        <w:spacing w:line="360" w:lineRule="auto"/>
        <w:jc w:val="both"/>
        <w:rPr>
          <w:rFonts w:ascii="Century Gothic" w:hAnsi="Century Gothic"/>
        </w:rPr>
      </w:pPr>
    </w:p>
    <w:p w14:paraId="2CBCC807" w14:textId="5F19CD32" w:rsidR="001358C2" w:rsidRDefault="001358C2" w:rsidP="00743BBA">
      <w:pPr>
        <w:pStyle w:val="Default"/>
        <w:spacing w:line="360" w:lineRule="auto"/>
        <w:jc w:val="center"/>
        <w:rPr>
          <w:rFonts w:ascii="Century Gothic" w:hAnsi="Century Gothic"/>
          <w:b/>
        </w:rPr>
      </w:pPr>
      <w:r w:rsidRPr="005F408F">
        <w:rPr>
          <w:rFonts w:ascii="Century Gothic" w:hAnsi="Century Gothic"/>
          <w:b/>
        </w:rPr>
        <w:t>EXPOSICIÓN DE MOTIVOS</w:t>
      </w:r>
    </w:p>
    <w:p w14:paraId="7BE1D68B" w14:textId="77777777" w:rsidR="00743BBA" w:rsidRPr="005F408F" w:rsidRDefault="00743BBA" w:rsidP="00743BBA">
      <w:pPr>
        <w:pStyle w:val="Default"/>
        <w:spacing w:line="360" w:lineRule="auto"/>
        <w:jc w:val="center"/>
        <w:rPr>
          <w:rFonts w:ascii="Century Gothic" w:hAnsi="Century Gothic"/>
          <w:b/>
        </w:rPr>
      </w:pPr>
    </w:p>
    <w:p w14:paraId="334AEDF1" w14:textId="0AC2592A" w:rsidR="001358C2" w:rsidRPr="005F408F" w:rsidRDefault="001358C2" w:rsidP="005F408F">
      <w:pPr>
        <w:pStyle w:val="Textoindependiente"/>
        <w:spacing w:line="360" w:lineRule="auto"/>
        <w:ind w:left="101" w:right="115"/>
        <w:jc w:val="both"/>
        <w:rPr>
          <w:rFonts w:ascii="Century Gothic" w:eastAsiaTheme="minorHAnsi" w:hAnsi="Century Gothic"/>
          <w:color w:val="000000"/>
          <w:lang w:val="es-MX"/>
        </w:rPr>
      </w:pPr>
      <w:r w:rsidRPr="005F408F">
        <w:rPr>
          <w:rFonts w:ascii="Century Gothic" w:eastAsiaTheme="minorHAnsi" w:hAnsi="Century Gothic"/>
          <w:color w:val="000000"/>
          <w:lang w:val="es-MX"/>
        </w:rPr>
        <w:t>La protección de los derechos humanos, particularmente de las personas con discapacidad, es una tarea constante, manifestando el fehaciente compromiso con las personas con capacidades diferentes al impulsar el reconocimiento y ejercicio de sus derechos.</w:t>
      </w:r>
    </w:p>
    <w:p w14:paraId="5C96F258" w14:textId="77777777" w:rsidR="001358C2" w:rsidRPr="005F408F" w:rsidRDefault="001358C2" w:rsidP="005F408F">
      <w:pPr>
        <w:pStyle w:val="Textoindependiente"/>
        <w:spacing w:line="360" w:lineRule="auto"/>
        <w:ind w:left="101" w:right="116"/>
        <w:jc w:val="both"/>
        <w:rPr>
          <w:rFonts w:ascii="Century Gothic" w:eastAsiaTheme="minorHAnsi" w:hAnsi="Century Gothic"/>
          <w:color w:val="000000"/>
          <w:lang w:val="es-MX"/>
        </w:rPr>
      </w:pPr>
      <w:r w:rsidRPr="005F408F">
        <w:rPr>
          <w:rFonts w:ascii="Century Gothic" w:eastAsiaTheme="minorHAnsi" w:hAnsi="Century Gothic"/>
          <w:color w:val="000000"/>
          <w:lang w:val="es-MX"/>
        </w:rPr>
        <w:t>Las personas con discapacidad incluyen a aquellas que tengan deficiencias físicas, mentales, intelectuales o sensoriales sensorial, ya sea permanente o temporal que, al interactuar con diversas barreras, pueden impedir su participación plena y efectiva en la sociedad, en igualdad de condiciones con las demás, sin dejar de reconocer que algunas personas tienen más de una forma de discapacidad y que todas las personas, en algún momento de nuestras vidas, podríamos llegar a tener alguna discapacidad debido a lesiones físicas, enfermedades o envejecimiento.</w:t>
      </w:r>
    </w:p>
    <w:p w14:paraId="25DBF1DD" w14:textId="77777777" w:rsidR="001358C2" w:rsidRPr="005F408F" w:rsidRDefault="001358C2" w:rsidP="005F408F">
      <w:pPr>
        <w:pStyle w:val="Textoindependiente"/>
        <w:spacing w:line="360" w:lineRule="auto"/>
        <w:jc w:val="both"/>
        <w:rPr>
          <w:rFonts w:ascii="Century Gothic" w:eastAsiaTheme="minorHAnsi" w:hAnsi="Century Gothic"/>
          <w:color w:val="000000"/>
          <w:lang w:val="es-MX"/>
        </w:rPr>
      </w:pPr>
    </w:p>
    <w:p w14:paraId="2A586194" w14:textId="2508DB1B" w:rsidR="0046673C" w:rsidRPr="005F408F" w:rsidRDefault="001358C2" w:rsidP="005F408F">
      <w:pPr>
        <w:pStyle w:val="Textoindependiente"/>
        <w:spacing w:before="1" w:line="360" w:lineRule="auto"/>
        <w:ind w:left="101" w:right="114"/>
        <w:jc w:val="both"/>
        <w:rPr>
          <w:rFonts w:ascii="Century Gothic" w:eastAsiaTheme="minorHAnsi" w:hAnsi="Century Gothic"/>
          <w:color w:val="000000"/>
          <w:lang w:val="es-MX"/>
        </w:rPr>
      </w:pPr>
      <w:r w:rsidRPr="005F408F">
        <w:rPr>
          <w:rFonts w:ascii="Century Gothic" w:eastAsiaTheme="minorHAnsi" w:hAnsi="Century Gothic"/>
          <w:color w:val="000000"/>
          <w:lang w:val="es-MX"/>
        </w:rPr>
        <w:t>Más de siete millones de mexicanas y mexicanos viven con alguna discapacidad. Su situación en el México actual, aún observa profundos rezagos, pobreza y marginación, siendo un factor común, la discriminación motivada por su discapacidad, que les ha limitado durante años su derecho a la inclusión y desarrollo social.</w:t>
      </w:r>
    </w:p>
    <w:p w14:paraId="7A10857B" w14:textId="77777777" w:rsidR="002247F0" w:rsidRPr="005F408F" w:rsidRDefault="002247F0" w:rsidP="005F408F">
      <w:pPr>
        <w:pStyle w:val="Textoindependiente"/>
        <w:spacing w:before="220" w:line="360" w:lineRule="auto"/>
        <w:ind w:left="101" w:right="117"/>
        <w:jc w:val="both"/>
        <w:rPr>
          <w:rFonts w:ascii="Century Gothic" w:hAnsi="Century Gothic"/>
        </w:rPr>
      </w:pPr>
      <w:r w:rsidRPr="005F408F">
        <w:rPr>
          <w:rFonts w:ascii="Century Gothic" w:hAnsi="Century Gothic"/>
        </w:rPr>
        <w:t>Si bien en México se ha legislado a favor de las personas con discapacidad desde principios</w:t>
      </w:r>
      <w:r w:rsidRPr="005F408F">
        <w:rPr>
          <w:rFonts w:ascii="Century Gothic" w:hAnsi="Century Gothic"/>
          <w:spacing w:val="-17"/>
        </w:rPr>
        <w:t xml:space="preserve"> </w:t>
      </w:r>
      <w:r w:rsidRPr="005F408F">
        <w:rPr>
          <w:rFonts w:ascii="Century Gothic" w:hAnsi="Century Gothic"/>
        </w:rPr>
        <w:t>de</w:t>
      </w:r>
      <w:r w:rsidRPr="005F408F">
        <w:rPr>
          <w:rFonts w:ascii="Century Gothic" w:hAnsi="Century Gothic"/>
          <w:spacing w:val="-15"/>
        </w:rPr>
        <w:t xml:space="preserve"> </w:t>
      </w:r>
      <w:r w:rsidRPr="005F408F">
        <w:rPr>
          <w:rFonts w:ascii="Century Gothic" w:hAnsi="Century Gothic"/>
        </w:rPr>
        <w:t>los</w:t>
      </w:r>
      <w:r w:rsidRPr="005F408F">
        <w:rPr>
          <w:rFonts w:ascii="Century Gothic" w:hAnsi="Century Gothic"/>
          <w:spacing w:val="-17"/>
        </w:rPr>
        <w:t xml:space="preserve"> </w:t>
      </w:r>
      <w:r w:rsidRPr="005F408F">
        <w:rPr>
          <w:rFonts w:ascii="Century Gothic" w:hAnsi="Century Gothic"/>
        </w:rPr>
        <w:t>años</w:t>
      </w:r>
      <w:r w:rsidRPr="005F408F">
        <w:rPr>
          <w:rFonts w:ascii="Century Gothic" w:hAnsi="Century Gothic"/>
          <w:spacing w:val="-19"/>
        </w:rPr>
        <w:t xml:space="preserve"> </w:t>
      </w:r>
      <w:r w:rsidRPr="005F408F">
        <w:rPr>
          <w:rFonts w:ascii="Century Gothic" w:hAnsi="Century Gothic"/>
        </w:rPr>
        <w:t>90,</w:t>
      </w:r>
      <w:r w:rsidRPr="005F408F">
        <w:rPr>
          <w:rFonts w:ascii="Century Gothic" w:hAnsi="Century Gothic"/>
          <w:spacing w:val="-16"/>
        </w:rPr>
        <w:t xml:space="preserve"> </w:t>
      </w:r>
      <w:r w:rsidRPr="005F408F">
        <w:rPr>
          <w:rFonts w:ascii="Century Gothic" w:hAnsi="Century Gothic"/>
        </w:rPr>
        <w:t>la</w:t>
      </w:r>
      <w:r w:rsidRPr="005F408F">
        <w:rPr>
          <w:rFonts w:ascii="Century Gothic" w:hAnsi="Century Gothic"/>
          <w:spacing w:val="-14"/>
        </w:rPr>
        <w:t xml:space="preserve"> </w:t>
      </w:r>
      <w:r w:rsidRPr="005F408F">
        <w:rPr>
          <w:rFonts w:ascii="Century Gothic" w:hAnsi="Century Gothic"/>
        </w:rPr>
        <w:t>realidad</w:t>
      </w:r>
      <w:r w:rsidRPr="005F408F">
        <w:rPr>
          <w:rFonts w:ascii="Century Gothic" w:hAnsi="Century Gothic"/>
          <w:spacing w:val="-16"/>
        </w:rPr>
        <w:t xml:space="preserve"> </w:t>
      </w:r>
      <w:r w:rsidRPr="005F408F">
        <w:rPr>
          <w:rFonts w:ascii="Century Gothic" w:hAnsi="Century Gothic"/>
        </w:rPr>
        <w:t>es</w:t>
      </w:r>
      <w:r w:rsidRPr="005F408F">
        <w:rPr>
          <w:rFonts w:ascii="Century Gothic" w:hAnsi="Century Gothic"/>
          <w:spacing w:val="-14"/>
        </w:rPr>
        <w:t xml:space="preserve"> </w:t>
      </w:r>
      <w:r w:rsidRPr="005F408F">
        <w:rPr>
          <w:rFonts w:ascii="Century Gothic" w:hAnsi="Century Gothic"/>
        </w:rPr>
        <w:t>que</w:t>
      </w:r>
      <w:r w:rsidRPr="005F408F">
        <w:rPr>
          <w:rFonts w:ascii="Century Gothic" w:hAnsi="Century Gothic"/>
          <w:spacing w:val="-15"/>
        </w:rPr>
        <w:t xml:space="preserve"> </w:t>
      </w:r>
      <w:r w:rsidRPr="005F408F">
        <w:rPr>
          <w:rFonts w:ascii="Century Gothic" w:hAnsi="Century Gothic"/>
        </w:rPr>
        <w:t>la</w:t>
      </w:r>
      <w:r w:rsidRPr="005F408F">
        <w:rPr>
          <w:rFonts w:ascii="Century Gothic" w:hAnsi="Century Gothic"/>
          <w:spacing w:val="-14"/>
        </w:rPr>
        <w:t xml:space="preserve"> </w:t>
      </w:r>
      <w:r w:rsidRPr="005F408F">
        <w:rPr>
          <w:rFonts w:ascii="Century Gothic" w:hAnsi="Century Gothic"/>
        </w:rPr>
        <w:t>legislación</w:t>
      </w:r>
      <w:r w:rsidRPr="005F408F">
        <w:rPr>
          <w:rFonts w:ascii="Century Gothic" w:hAnsi="Century Gothic"/>
          <w:spacing w:val="-15"/>
        </w:rPr>
        <w:t xml:space="preserve"> </w:t>
      </w:r>
      <w:r w:rsidRPr="005F408F">
        <w:rPr>
          <w:rFonts w:ascii="Century Gothic" w:hAnsi="Century Gothic"/>
        </w:rPr>
        <w:t>en</w:t>
      </w:r>
      <w:r w:rsidRPr="005F408F">
        <w:rPr>
          <w:rFonts w:ascii="Century Gothic" w:hAnsi="Century Gothic"/>
          <w:spacing w:val="-16"/>
        </w:rPr>
        <w:t xml:space="preserve"> </w:t>
      </w:r>
      <w:r w:rsidRPr="005F408F">
        <w:rPr>
          <w:rFonts w:ascii="Century Gothic" w:hAnsi="Century Gothic"/>
        </w:rPr>
        <w:t>la</w:t>
      </w:r>
      <w:r w:rsidRPr="005F408F">
        <w:rPr>
          <w:rFonts w:ascii="Century Gothic" w:hAnsi="Century Gothic"/>
          <w:spacing w:val="-15"/>
        </w:rPr>
        <w:t xml:space="preserve"> </w:t>
      </w:r>
      <w:r w:rsidRPr="005F408F">
        <w:rPr>
          <w:rFonts w:ascii="Century Gothic" w:hAnsi="Century Gothic"/>
        </w:rPr>
        <w:t>materia</w:t>
      </w:r>
      <w:r w:rsidRPr="005F408F">
        <w:rPr>
          <w:rFonts w:ascii="Century Gothic" w:hAnsi="Century Gothic"/>
          <w:spacing w:val="-14"/>
        </w:rPr>
        <w:t xml:space="preserve"> </w:t>
      </w:r>
      <w:r w:rsidRPr="005F408F">
        <w:rPr>
          <w:rFonts w:ascii="Century Gothic" w:hAnsi="Century Gothic"/>
        </w:rPr>
        <w:t>aún</w:t>
      </w:r>
      <w:r w:rsidRPr="005F408F">
        <w:rPr>
          <w:rFonts w:ascii="Century Gothic" w:hAnsi="Century Gothic"/>
          <w:spacing w:val="-15"/>
        </w:rPr>
        <w:t xml:space="preserve"> </w:t>
      </w:r>
      <w:r w:rsidRPr="005F408F">
        <w:rPr>
          <w:rFonts w:ascii="Century Gothic" w:hAnsi="Century Gothic"/>
        </w:rPr>
        <w:t>presenta vacíos o inconsistencias, que restringen la posibilidad de garantizar el pleno ejercicio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los</w:t>
      </w:r>
      <w:r w:rsidRPr="005F408F">
        <w:rPr>
          <w:rFonts w:ascii="Century Gothic" w:hAnsi="Century Gothic"/>
          <w:spacing w:val="-10"/>
        </w:rPr>
        <w:t xml:space="preserve"> </w:t>
      </w:r>
      <w:r w:rsidRPr="005F408F">
        <w:rPr>
          <w:rFonts w:ascii="Century Gothic" w:hAnsi="Century Gothic"/>
        </w:rPr>
        <w:t>derechos</w:t>
      </w:r>
      <w:r w:rsidRPr="005F408F">
        <w:rPr>
          <w:rFonts w:ascii="Century Gothic" w:hAnsi="Century Gothic"/>
          <w:spacing w:val="-10"/>
        </w:rPr>
        <w:t xml:space="preserve"> </w:t>
      </w:r>
      <w:r w:rsidRPr="005F408F">
        <w:rPr>
          <w:rFonts w:ascii="Century Gothic" w:hAnsi="Century Gothic"/>
        </w:rPr>
        <w:t>consagrados</w:t>
      </w:r>
      <w:r w:rsidRPr="005F408F">
        <w:rPr>
          <w:rFonts w:ascii="Century Gothic" w:hAnsi="Century Gothic"/>
          <w:spacing w:val="-12"/>
        </w:rPr>
        <w:t xml:space="preserve"> </w:t>
      </w:r>
      <w:r w:rsidRPr="005F408F">
        <w:rPr>
          <w:rFonts w:ascii="Century Gothic" w:hAnsi="Century Gothic"/>
        </w:rPr>
        <w:t>por</w:t>
      </w:r>
      <w:r w:rsidRPr="005F408F">
        <w:rPr>
          <w:rFonts w:ascii="Century Gothic" w:hAnsi="Century Gothic"/>
          <w:spacing w:val="-11"/>
        </w:rPr>
        <w:t xml:space="preserve"> </w:t>
      </w: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Convención</w:t>
      </w:r>
      <w:r w:rsidRPr="005F408F">
        <w:rPr>
          <w:rFonts w:ascii="Century Gothic" w:hAnsi="Century Gothic"/>
          <w:spacing w:val="-9"/>
        </w:rPr>
        <w:t xml:space="preserve"> </w:t>
      </w:r>
      <w:r w:rsidRPr="005F408F">
        <w:rPr>
          <w:rFonts w:ascii="Century Gothic" w:hAnsi="Century Gothic"/>
        </w:rPr>
        <w:t>sobre</w:t>
      </w:r>
      <w:r w:rsidRPr="005F408F">
        <w:rPr>
          <w:rFonts w:ascii="Century Gothic" w:hAnsi="Century Gothic"/>
          <w:spacing w:val="-8"/>
        </w:rPr>
        <w:t xml:space="preserve"> </w:t>
      </w:r>
      <w:r w:rsidRPr="005F408F">
        <w:rPr>
          <w:rFonts w:ascii="Century Gothic" w:hAnsi="Century Gothic"/>
        </w:rPr>
        <w:t>los</w:t>
      </w:r>
      <w:r w:rsidRPr="005F408F">
        <w:rPr>
          <w:rFonts w:ascii="Century Gothic" w:hAnsi="Century Gothic"/>
          <w:spacing w:val="-15"/>
        </w:rPr>
        <w:t xml:space="preserve"> </w:t>
      </w:r>
      <w:r w:rsidRPr="005F408F">
        <w:rPr>
          <w:rFonts w:ascii="Century Gothic" w:hAnsi="Century Gothic"/>
        </w:rPr>
        <w:t>Derechos</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las Personas</w:t>
      </w:r>
      <w:r w:rsidRPr="005F408F">
        <w:rPr>
          <w:rFonts w:ascii="Century Gothic" w:hAnsi="Century Gothic"/>
          <w:spacing w:val="-6"/>
        </w:rPr>
        <w:t xml:space="preserve"> </w:t>
      </w:r>
      <w:r w:rsidRPr="005F408F">
        <w:rPr>
          <w:rFonts w:ascii="Century Gothic" w:hAnsi="Century Gothic"/>
        </w:rPr>
        <w:t>con</w:t>
      </w:r>
      <w:r w:rsidRPr="005F408F">
        <w:rPr>
          <w:rFonts w:ascii="Century Gothic" w:hAnsi="Century Gothic"/>
          <w:spacing w:val="-4"/>
        </w:rPr>
        <w:t xml:space="preserve"> </w:t>
      </w:r>
      <w:r w:rsidRPr="005F408F">
        <w:rPr>
          <w:rFonts w:ascii="Century Gothic" w:hAnsi="Century Gothic"/>
        </w:rPr>
        <w:t>Discapacidad,</w:t>
      </w:r>
      <w:r w:rsidRPr="005F408F">
        <w:rPr>
          <w:rFonts w:ascii="Century Gothic" w:hAnsi="Century Gothic"/>
          <w:spacing w:val="-8"/>
        </w:rPr>
        <w:t xml:space="preserve"> </w:t>
      </w:r>
      <w:r w:rsidRPr="005F408F">
        <w:rPr>
          <w:rFonts w:ascii="Century Gothic" w:hAnsi="Century Gothic"/>
        </w:rPr>
        <w:t>aprobada</w:t>
      </w:r>
      <w:r w:rsidRPr="005F408F">
        <w:rPr>
          <w:rFonts w:ascii="Century Gothic" w:hAnsi="Century Gothic"/>
          <w:spacing w:val="-4"/>
        </w:rPr>
        <w:t xml:space="preserve"> </w:t>
      </w:r>
      <w:r w:rsidRPr="005F408F">
        <w:rPr>
          <w:rFonts w:ascii="Century Gothic" w:hAnsi="Century Gothic"/>
        </w:rPr>
        <w:t>por</w:t>
      </w:r>
      <w:r w:rsidRPr="005F408F">
        <w:rPr>
          <w:rFonts w:ascii="Century Gothic" w:hAnsi="Century Gothic"/>
          <w:spacing w:val="-7"/>
        </w:rPr>
        <w:t xml:space="preserve"> </w:t>
      </w:r>
      <w:r w:rsidRPr="005F408F">
        <w:rPr>
          <w:rFonts w:ascii="Century Gothic" w:hAnsi="Century Gothic"/>
        </w:rPr>
        <w:t>la</w:t>
      </w:r>
      <w:r w:rsidRPr="005F408F">
        <w:rPr>
          <w:rFonts w:ascii="Century Gothic" w:hAnsi="Century Gothic"/>
          <w:spacing w:val="-7"/>
        </w:rPr>
        <w:t xml:space="preserve"> </w:t>
      </w:r>
      <w:r w:rsidRPr="005F408F">
        <w:rPr>
          <w:rFonts w:ascii="Century Gothic" w:hAnsi="Century Gothic"/>
        </w:rPr>
        <w:t>Organización</w:t>
      </w:r>
      <w:r w:rsidRPr="005F408F">
        <w:rPr>
          <w:rFonts w:ascii="Century Gothic" w:hAnsi="Century Gothic"/>
          <w:spacing w:val="-5"/>
        </w:rPr>
        <w:t xml:space="preserve"> </w:t>
      </w:r>
      <w:r w:rsidRPr="005F408F">
        <w:rPr>
          <w:rFonts w:ascii="Century Gothic" w:hAnsi="Century Gothic"/>
        </w:rPr>
        <w:t>de</w:t>
      </w:r>
      <w:r w:rsidRPr="005F408F">
        <w:rPr>
          <w:rFonts w:ascii="Century Gothic" w:hAnsi="Century Gothic"/>
          <w:spacing w:val="-4"/>
        </w:rPr>
        <w:t xml:space="preserve"> </w:t>
      </w:r>
      <w:r w:rsidRPr="005F408F">
        <w:rPr>
          <w:rFonts w:ascii="Century Gothic" w:hAnsi="Century Gothic"/>
        </w:rPr>
        <w:t>las</w:t>
      </w:r>
      <w:r w:rsidRPr="005F408F">
        <w:rPr>
          <w:rFonts w:ascii="Century Gothic" w:hAnsi="Century Gothic"/>
          <w:spacing w:val="-6"/>
        </w:rPr>
        <w:t xml:space="preserve"> </w:t>
      </w:r>
      <w:r w:rsidRPr="005F408F">
        <w:rPr>
          <w:rFonts w:ascii="Century Gothic" w:hAnsi="Century Gothic"/>
        </w:rPr>
        <w:t>Naciones</w:t>
      </w:r>
      <w:r w:rsidRPr="005F408F">
        <w:rPr>
          <w:rFonts w:ascii="Century Gothic" w:hAnsi="Century Gothic"/>
          <w:spacing w:val="-5"/>
        </w:rPr>
        <w:t xml:space="preserve"> </w:t>
      </w:r>
      <w:r w:rsidRPr="005F408F">
        <w:rPr>
          <w:rFonts w:ascii="Century Gothic" w:hAnsi="Century Gothic"/>
        </w:rPr>
        <w:t>Unidas en 2006, firmada y ratificada por México en el año de</w:t>
      </w:r>
      <w:r w:rsidRPr="005F408F">
        <w:rPr>
          <w:rFonts w:ascii="Century Gothic" w:hAnsi="Century Gothic"/>
          <w:spacing w:val="-12"/>
        </w:rPr>
        <w:t xml:space="preserve"> </w:t>
      </w:r>
      <w:r w:rsidRPr="005F408F">
        <w:rPr>
          <w:rFonts w:ascii="Century Gothic" w:hAnsi="Century Gothic"/>
        </w:rPr>
        <w:t>2007.</w:t>
      </w:r>
    </w:p>
    <w:p w14:paraId="66DDB0E6" w14:textId="77777777" w:rsidR="002247F0" w:rsidRPr="005F408F" w:rsidRDefault="002247F0" w:rsidP="005F408F">
      <w:pPr>
        <w:pStyle w:val="Textoindependiente"/>
        <w:spacing w:before="1" w:line="360" w:lineRule="auto"/>
        <w:jc w:val="both"/>
        <w:rPr>
          <w:rFonts w:ascii="Century Gothic" w:hAnsi="Century Gothic"/>
        </w:rPr>
      </w:pPr>
    </w:p>
    <w:p w14:paraId="61D85313" w14:textId="77777777" w:rsidR="002247F0" w:rsidRPr="005F408F" w:rsidRDefault="002247F0" w:rsidP="005F408F">
      <w:pPr>
        <w:pStyle w:val="Textoindependiente"/>
        <w:spacing w:line="360" w:lineRule="auto"/>
        <w:ind w:left="101" w:right="116"/>
        <w:jc w:val="both"/>
        <w:rPr>
          <w:rFonts w:ascii="Century Gothic" w:hAnsi="Century Gothic"/>
        </w:rPr>
      </w:pPr>
      <w:r w:rsidRPr="005F408F">
        <w:rPr>
          <w:rFonts w:ascii="Century Gothic" w:hAnsi="Century Gothic"/>
        </w:rPr>
        <w:t>La población con discapacidad demanda acceso a la justicia, mejores condiciones de</w:t>
      </w:r>
      <w:r w:rsidRPr="005F408F">
        <w:rPr>
          <w:rFonts w:ascii="Century Gothic" w:hAnsi="Century Gothic"/>
          <w:spacing w:val="-10"/>
        </w:rPr>
        <w:t xml:space="preserve"> </w:t>
      </w:r>
      <w:r w:rsidRPr="005F408F">
        <w:rPr>
          <w:rFonts w:ascii="Century Gothic" w:hAnsi="Century Gothic"/>
        </w:rPr>
        <w:t>salud,</w:t>
      </w:r>
      <w:r w:rsidRPr="005F408F">
        <w:rPr>
          <w:rFonts w:ascii="Century Gothic" w:hAnsi="Century Gothic"/>
          <w:spacing w:val="-12"/>
        </w:rPr>
        <w:t xml:space="preserve"> </w:t>
      </w:r>
      <w:r w:rsidRPr="005F408F">
        <w:rPr>
          <w:rFonts w:ascii="Century Gothic" w:hAnsi="Century Gothic"/>
        </w:rPr>
        <w:t>o</w:t>
      </w:r>
      <w:r w:rsidRPr="005F408F">
        <w:rPr>
          <w:rFonts w:ascii="Century Gothic" w:hAnsi="Century Gothic"/>
          <w:spacing w:val="-13"/>
        </w:rPr>
        <w:t xml:space="preserve"> </w:t>
      </w:r>
      <w:r w:rsidRPr="005F408F">
        <w:rPr>
          <w:rFonts w:ascii="Century Gothic" w:hAnsi="Century Gothic"/>
        </w:rPr>
        <w:t>educación,</w:t>
      </w:r>
      <w:r w:rsidRPr="005F408F">
        <w:rPr>
          <w:rFonts w:ascii="Century Gothic" w:hAnsi="Century Gothic"/>
          <w:spacing w:val="-14"/>
        </w:rPr>
        <w:t xml:space="preserve"> </w:t>
      </w:r>
      <w:r w:rsidRPr="005F408F">
        <w:rPr>
          <w:rFonts w:ascii="Century Gothic" w:hAnsi="Century Gothic"/>
        </w:rPr>
        <w:t>mayores</w:t>
      </w:r>
      <w:r w:rsidRPr="005F408F">
        <w:rPr>
          <w:rFonts w:ascii="Century Gothic" w:hAnsi="Century Gothic"/>
          <w:spacing w:val="-11"/>
        </w:rPr>
        <w:t xml:space="preserve"> </w:t>
      </w:r>
      <w:r w:rsidRPr="005F408F">
        <w:rPr>
          <w:rFonts w:ascii="Century Gothic" w:hAnsi="Century Gothic"/>
        </w:rPr>
        <w:t>oportunidades</w:t>
      </w:r>
      <w:r w:rsidRPr="005F408F">
        <w:rPr>
          <w:rFonts w:ascii="Century Gothic" w:hAnsi="Century Gothic"/>
          <w:spacing w:val="-10"/>
        </w:rPr>
        <w:t xml:space="preserve"> </w:t>
      </w:r>
      <w:r w:rsidRPr="005F408F">
        <w:rPr>
          <w:rFonts w:ascii="Century Gothic" w:hAnsi="Century Gothic"/>
        </w:rPr>
        <w:t>de</w:t>
      </w:r>
      <w:r w:rsidRPr="005F408F">
        <w:rPr>
          <w:rFonts w:ascii="Century Gothic" w:hAnsi="Century Gothic"/>
          <w:spacing w:val="-13"/>
        </w:rPr>
        <w:t xml:space="preserve"> </w:t>
      </w:r>
      <w:r w:rsidRPr="005F408F">
        <w:rPr>
          <w:rFonts w:ascii="Century Gothic" w:hAnsi="Century Gothic"/>
        </w:rPr>
        <w:t>trabajo,</w:t>
      </w:r>
      <w:r w:rsidRPr="005F408F">
        <w:rPr>
          <w:rFonts w:ascii="Century Gothic" w:hAnsi="Century Gothic"/>
          <w:spacing w:val="-12"/>
        </w:rPr>
        <w:t xml:space="preserve"> </w:t>
      </w:r>
      <w:r w:rsidRPr="005F408F">
        <w:rPr>
          <w:rFonts w:ascii="Century Gothic" w:hAnsi="Century Gothic"/>
        </w:rPr>
        <w:t>apoyos</w:t>
      </w:r>
      <w:r w:rsidRPr="005F408F">
        <w:rPr>
          <w:rFonts w:ascii="Century Gothic" w:hAnsi="Century Gothic"/>
          <w:spacing w:val="-11"/>
        </w:rPr>
        <w:t xml:space="preserve"> </w:t>
      </w:r>
      <w:r w:rsidRPr="005F408F">
        <w:rPr>
          <w:rFonts w:ascii="Century Gothic" w:hAnsi="Century Gothic"/>
        </w:rPr>
        <w:t>económicos</w:t>
      </w:r>
      <w:r w:rsidRPr="005F408F">
        <w:rPr>
          <w:rFonts w:ascii="Century Gothic" w:hAnsi="Century Gothic"/>
          <w:spacing w:val="-13"/>
        </w:rPr>
        <w:t xml:space="preserve"> </w:t>
      </w:r>
      <w:r w:rsidRPr="005F408F">
        <w:rPr>
          <w:rFonts w:ascii="Century Gothic" w:hAnsi="Century Gothic"/>
        </w:rPr>
        <w:t>para la vida independiente, el deporte, o la asistencia social; demanda accesibilidad en instalaciones</w:t>
      </w:r>
      <w:r w:rsidRPr="005F408F">
        <w:rPr>
          <w:rFonts w:ascii="Century Gothic" w:hAnsi="Century Gothic"/>
          <w:spacing w:val="-9"/>
        </w:rPr>
        <w:t xml:space="preserve"> </w:t>
      </w:r>
      <w:r w:rsidRPr="005F408F">
        <w:rPr>
          <w:rFonts w:ascii="Century Gothic" w:hAnsi="Century Gothic"/>
        </w:rPr>
        <w:t>públicas</w:t>
      </w:r>
      <w:r w:rsidRPr="005F408F">
        <w:rPr>
          <w:rFonts w:ascii="Century Gothic" w:hAnsi="Century Gothic"/>
          <w:spacing w:val="-9"/>
        </w:rPr>
        <w:t xml:space="preserve"> </w:t>
      </w:r>
      <w:r w:rsidRPr="005F408F">
        <w:rPr>
          <w:rFonts w:ascii="Century Gothic" w:hAnsi="Century Gothic"/>
        </w:rPr>
        <w:t>o</w:t>
      </w:r>
      <w:r w:rsidRPr="005F408F">
        <w:rPr>
          <w:rFonts w:ascii="Century Gothic" w:hAnsi="Century Gothic"/>
          <w:spacing w:val="-5"/>
        </w:rPr>
        <w:t xml:space="preserve"> </w:t>
      </w:r>
      <w:r w:rsidRPr="005F408F">
        <w:rPr>
          <w:rFonts w:ascii="Century Gothic" w:hAnsi="Century Gothic"/>
        </w:rPr>
        <w:t>privadas,</w:t>
      </w:r>
      <w:r w:rsidRPr="005F408F">
        <w:rPr>
          <w:rFonts w:ascii="Century Gothic" w:hAnsi="Century Gothic"/>
          <w:spacing w:val="-8"/>
        </w:rPr>
        <w:t xml:space="preserve"> </w:t>
      </w:r>
      <w:r w:rsidRPr="005F408F">
        <w:rPr>
          <w:rFonts w:ascii="Century Gothic" w:hAnsi="Century Gothic"/>
        </w:rPr>
        <w:t>el</w:t>
      </w:r>
      <w:r w:rsidRPr="005F408F">
        <w:rPr>
          <w:rFonts w:ascii="Century Gothic" w:hAnsi="Century Gothic"/>
          <w:spacing w:val="-9"/>
        </w:rPr>
        <w:t xml:space="preserve"> </w:t>
      </w:r>
      <w:r w:rsidRPr="005F408F">
        <w:rPr>
          <w:rFonts w:ascii="Century Gothic" w:hAnsi="Century Gothic"/>
        </w:rPr>
        <w:t>transporte</w:t>
      </w:r>
      <w:r w:rsidRPr="005F408F">
        <w:rPr>
          <w:rFonts w:ascii="Century Gothic" w:hAnsi="Century Gothic"/>
          <w:spacing w:val="-5"/>
        </w:rPr>
        <w:t xml:space="preserve"> </w:t>
      </w:r>
      <w:r w:rsidRPr="005F408F">
        <w:rPr>
          <w:rFonts w:ascii="Century Gothic" w:hAnsi="Century Gothic"/>
        </w:rPr>
        <w:t>y</w:t>
      </w:r>
      <w:r w:rsidRPr="005F408F">
        <w:rPr>
          <w:rFonts w:ascii="Century Gothic" w:hAnsi="Century Gothic"/>
          <w:spacing w:val="-8"/>
        </w:rPr>
        <w:t xml:space="preserve"> </w:t>
      </w:r>
      <w:r w:rsidRPr="005F408F">
        <w:rPr>
          <w:rFonts w:ascii="Century Gothic" w:hAnsi="Century Gothic"/>
        </w:rPr>
        <w:t>vivienda</w:t>
      </w:r>
      <w:r w:rsidRPr="005F408F">
        <w:rPr>
          <w:rFonts w:ascii="Century Gothic" w:hAnsi="Century Gothic"/>
          <w:spacing w:val="-8"/>
        </w:rPr>
        <w:t xml:space="preserve"> </w:t>
      </w:r>
      <w:r w:rsidRPr="005F408F">
        <w:rPr>
          <w:rFonts w:ascii="Century Gothic" w:hAnsi="Century Gothic"/>
        </w:rPr>
        <w:t>adaptada;</w:t>
      </w:r>
      <w:r w:rsidRPr="005F408F">
        <w:rPr>
          <w:rFonts w:ascii="Century Gothic" w:hAnsi="Century Gothic"/>
          <w:spacing w:val="-11"/>
        </w:rPr>
        <w:t xml:space="preserve"> </w:t>
      </w:r>
      <w:r w:rsidRPr="005F408F">
        <w:rPr>
          <w:rFonts w:ascii="Century Gothic" w:hAnsi="Century Gothic"/>
        </w:rPr>
        <w:t>tecnologías</w:t>
      </w:r>
      <w:r w:rsidRPr="005F408F">
        <w:rPr>
          <w:rFonts w:ascii="Century Gothic" w:hAnsi="Century Gothic"/>
          <w:spacing w:val="-6"/>
        </w:rPr>
        <w:t xml:space="preserve"> </w:t>
      </w:r>
      <w:r w:rsidRPr="005F408F">
        <w:rPr>
          <w:rFonts w:ascii="Century Gothic" w:hAnsi="Century Gothic"/>
        </w:rPr>
        <w:t>de información y soportes de comunicación; requiere fundamentalmente leyes que protejan sus</w:t>
      </w:r>
      <w:r w:rsidRPr="005F408F">
        <w:rPr>
          <w:rFonts w:ascii="Century Gothic" w:hAnsi="Century Gothic"/>
          <w:spacing w:val="-2"/>
        </w:rPr>
        <w:t xml:space="preserve"> </w:t>
      </w:r>
      <w:r w:rsidRPr="005F408F">
        <w:rPr>
          <w:rFonts w:ascii="Century Gothic" w:hAnsi="Century Gothic"/>
        </w:rPr>
        <w:t>derechos.</w:t>
      </w:r>
    </w:p>
    <w:p w14:paraId="42F7F2D8" w14:textId="77777777" w:rsidR="002247F0" w:rsidRPr="005F408F" w:rsidRDefault="002247F0" w:rsidP="005F408F">
      <w:pPr>
        <w:pStyle w:val="Textoindependiente"/>
        <w:spacing w:before="11" w:line="360" w:lineRule="auto"/>
        <w:jc w:val="both"/>
        <w:rPr>
          <w:rFonts w:ascii="Century Gothic" w:hAnsi="Century Gothic"/>
        </w:rPr>
      </w:pPr>
    </w:p>
    <w:p w14:paraId="5F165A6D" w14:textId="7069DCD1" w:rsidR="002247F0" w:rsidRPr="005F408F" w:rsidRDefault="002247F0" w:rsidP="005F408F">
      <w:pPr>
        <w:pStyle w:val="Textoindependiente"/>
        <w:spacing w:line="360" w:lineRule="auto"/>
        <w:ind w:left="101" w:right="117"/>
        <w:jc w:val="both"/>
        <w:rPr>
          <w:rFonts w:ascii="Century Gothic" w:hAnsi="Century Gothic"/>
        </w:rPr>
      </w:pPr>
      <w:r w:rsidRPr="005F408F">
        <w:rPr>
          <w:rFonts w:ascii="Century Gothic" w:hAnsi="Century Gothic"/>
        </w:rPr>
        <w:t>Las personas con discapacidad, conforme lo establecido por la Convención sobre los Derechos de las Personas con Discapacidad, son ciudadanos con derechos, lo que representa para México el reto de emprender cambios institucionales y legislativos, que les permitan superar sus discapacidades y que el gobierno y la sociedad</w:t>
      </w:r>
      <w:r w:rsidRPr="005F408F">
        <w:rPr>
          <w:rFonts w:ascii="Century Gothic" w:hAnsi="Century Gothic"/>
          <w:spacing w:val="-13"/>
        </w:rPr>
        <w:t xml:space="preserve"> </w:t>
      </w:r>
      <w:r w:rsidRPr="005F408F">
        <w:rPr>
          <w:rFonts w:ascii="Century Gothic" w:hAnsi="Century Gothic"/>
        </w:rPr>
        <w:t>les</w:t>
      </w:r>
      <w:r w:rsidRPr="005F408F">
        <w:rPr>
          <w:rFonts w:ascii="Century Gothic" w:hAnsi="Century Gothic"/>
          <w:spacing w:val="-15"/>
        </w:rPr>
        <w:t xml:space="preserve"> </w:t>
      </w:r>
      <w:r w:rsidRPr="005F408F">
        <w:rPr>
          <w:rFonts w:ascii="Century Gothic" w:hAnsi="Century Gothic"/>
        </w:rPr>
        <w:t>reconozcan</w:t>
      </w:r>
      <w:r w:rsidRPr="005F408F">
        <w:rPr>
          <w:rFonts w:ascii="Century Gothic" w:hAnsi="Century Gothic"/>
          <w:spacing w:val="-13"/>
        </w:rPr>
        <w:t xml:space="preserve"> </w:t>
      </w:r>
      <w:r w:rsidRPr="005F408F">
        <w:rPr>
          <w:rFonts w:ascii="Century Gothic" w:hAnsi="Century Gothic"/>
        </w:rPr>
        <w:t>como</w:t>
      </w:r>
      <w:r w:rsidRPr="005F408F">
        <w:rPr>
          <w:rFonts w:ascii="Century Gothic" w:hAnsi="Century Gothic"/>
          <w:spacing w:val="-14"/>
        </w:rPr>
        <w:t xml:space="preserve"> </w:t>
      </w:r>
      <w:r w:rsidRPr="005F408F">
        <w:rPr>
          <w:rFonts w:ascii="Century Gothic" w:hAnsi="Century Gothic"/>
        </w:rPr>
        <w:lastRenderedPageBreak/>
        <w:t>personas</w:t>
      </w:r>
      <w:r w:rsidRPr="005F408F">
        <w:rPr>
          <w:rFonts w:ascii="Century Gothic" w:hAnsi="Century Gothic"/>
          <w:spacing w:val="-13"/>
        </w:rPr>
        <w:t xml:space="preserve"> </w:t>
      </w:r>
      <w:r w:rsidRPr="005F408F">
        <w:rPr>
          <w:rFonts w:ascii="Century Gothic" w:hAnsi="Century Gothic"/>
        </w:rPr>
        <w:t>capaces,</w:t>
      </w:r>
      <w:r w:rsidRPr="005F408F">
        <w:rPr>
          <w:rFonts w:ascii="Century Gothic" w:hAnsi="Century Gothic"/>
          <w:spacing w:val="-15"/>
        </w:rPr>
        <w:t xml:space="preserve"> </w:t>
      </w:r>
      <w:r w:rsidRPr="005F408F">
        <w:rPr>
          <w:rFonts w:ascii="Century Gothic" w:hAnsi="Century Gothic"/>
        </w:rPr>
        <w:t>dignas</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respeto</w:t>
      </w:r>
      <w:r w:rsidRPr="005F408F">
        <w:rPr>
          <w:rFonts w:ascii="Century Gothic" w:hAnsi="Century Gothic"/>
          <w:spacing w:val="-13"/>
        </w:rPr>
        <w:t xml:space="preserve"> </w:t>
      </w:r>
      <w:r w:rsidRPr="005F408F">
        <w:rPr>
          <w:rFonts w:ascii="Century Gothic" w:hAnsi="Century Gothic"/>
        </w:rPr>
        <w:t>a</w:t>
      </w:r>
      <w:r w:rsidRPr="005F408F">
        <w:rPr>
          <w:rFonts w:ascii="Century Gothic" w:hAnsi="Century Gothic"/>
          <w:spacing w:val="-14"/>
        </w:rPr>
        <w:t xml:space="preserve"> </w:t>
      </w:r>
      <w:r w:rsidRPr="005F408F">
        <w:rPr>
          <w:rFonts w:ascii="Century Gothic" w:hAnsi="Century Gothic"/>
        </w:rPr>
        <w:t>su</w:t>
      </w:r>
      <w:r w:rsidRPr="005F408F">
        <w:rPr>
          <w:rFonts w:ascii="Century Gothic" w:hAnsi="Century Gothic"/>
          <w:spacing w:val="-14"/>
        </w:rPr>
        <w:t xml:space="preserve"> </w:t>
      </w:r>
      <w:r w:rsidRPr="005F408F">
        <w:rPr>
          <w:rFonts w:ascii="Century Gothic" w:hAnsi="Century Gothic"/>
        </w:rPr>
        <w:t>condición y a la igualdad de</w:t>
      </w:r>
      <w:r w:rsidRPr="005F408F">
        <w:rPr>
          <w:rFonts w:ascii="Century Gothic" w:hAnsi="Century Gothic"/>
          <w:spacing w:val="-3"/>
        </w:rPr>
        <w:t xml:space="preserve"> </w:t>
      </w:r>
      <w:r w:rsidRPr="005F408F">
        <w:rPr>
          <w:rFonts w:ascii="Century Gothic" w:hAnsi="Century Gothic"/>
        </w:rPr>
        <w:t>oportunidades.</w:t>
      </w:r>
    </w:p>
    <w:p w14:paraId="7797E03C" w14:textId="102AC115" w:rsidR="002247F0" w:rsidRPr="005F408F" w:rsidRDefault="002247F0" w:rsidP="005F408F">
      <w:pPr>
        <w:pStyle w:val="Textoindependiente"/>
        <w:spacing w:line="360" w:lineRule="auto"/>
        <w:ind w:left="101" w:right="116"/>
        <w:jc w:val="both"/>
        <w:rPr>
          <w:rFonts w:ascii="Century Gothic" w:hAnsi="Century Gothic"/>
        </w:rPr>
      </w:pPr>
      <w:r w:rsidRPr="005F408F">
        <w:rPr>
          <w:rFonts w:ascii="Century Gothic" w:hAnsi="Century Gothic"/>
        </w:rPr>
        <w:t xml:space="preserve">Bajo ese contexto, todos tenemos un gran compromiso con las personas con discapacidad, como legisladores estamos obligados a impulsar las armonizaciones necesarias en el marco de la legislación chihuahuense acorde con lo establecido en la Convención sobre los Derechos de las Personas con Discapacidad </w:t>
      </w:r>
      <w:r w:rsidR="001A2689" w:rsidRPr="005F408F">
        <w:rPr>
          <w:rFonts w:ascii="Century Gothic" w:hAnsi="Century Gothic"/>
        </w:rPr>
        <w:t xml:space="preserve">y las leyes federales, </w:t>
      </w:r>
      <w:r w:rsidRPr="005F408F">
        <w:rPr>
          <w:rFonts w:ascii="Century Gothic" w:hAnsi="Century Gothic"/>
        </w:rPr>
        <w:t>para proteger y garantizar el pleno ejercicio de sus derechos humanos y sus libertades fundamentales.</w:t>
      </w:r>
    </w:p>
    <w:p w14:paraId="71467FE0" w14:textId="77777777" w:rsidR="001358C2" w:rsidRPr="005F408F" w:rsidRDefault="001358C2" w:rsidP="005F408F">
      <w:pPr>
        <w:pStyle w:val="Textoindependiente"/>
        <w:spacing w:before="1" w:line="360" w:lineRule="auto"/>
        <w:ind w:right="114"/>
        <w:jc w:val="both"/>
        <w:rPr>
          <w:rFonts w:ascii="Century Gothic" w:eastAsiaTheme="minorHAnsi" w:hAnsi="Century Gothic"/>
          <w:color w:val="000000"/>
          <w:lang w:val="es-MX"/>
        </w:rPr>
      </w:pPr>
    </w:p>
    <w:p w14:paraId="46FC4FBD" w14:textId="533DF2A8" w:rsidR="002247F0" w:rsidRPr="005F408F" w:rsidRDefault="002247F0" w:rsidP="005F408F">
      <w:pPr>
        <w:pStyle w:val="Textoindependiente"/>
        <w:spacing w:line="360" w:lineRule="auto"/>
        <w:ind w:left="101" w:right="116"/>
        <w:jc w:val="both"/>
        <w:rPr>
          <w:rFonts w:ascii="Century Gothic" w:hAnsi="Century Gothic"/>
        </w:rPr>
      </w:pPr>
      <w:r w:rsidRPr="005F408F">
        <w:rPr>
          <w:rFonts w:ascii="Century Gothic" w:hAnsi="Century Gothic"/>
        </w:rPr>
        <w:t>Dichas armonizaciones, constituyen la acción del Estado Mexicano</w:t>
      </w:r>
      <w:r w:rsidR="001A2689" w:rsidRPr="005F408F">
        <w:rPr>
          <w:rFonts w:ascii="Century Gothic" w:hAnsi="Century Gothic"/>
        </w:rPr>
        <w:t xml:space="preserve"> y las entidades federativas</w:t>
      </w:r>
      <w:r w:rsidRPr="005F408F">
        <w:rPr>
          <w:rFonts w:ascii="Century Gothic" w:hAnsi="Century Gothic"/>
        </w:rPr>
        <w:t>, para emprender cambios administrativos y legislativos.</w:t>
      </w:r>
    </w:p>
    <w:p w14:paraId="588BD66F" w14:textId="67F892C0" w:rsidR="002247F0" w:rsidRPr="005F408F" w:rsidRDefault="002247F0" w:rsidP="005F408F">
      <w:pPr>
        <w:pStyle w:val="Textoindependiente"/>
        <w:spacing w:before="93" w:line="360" w:lineRule="auto"/>
        <w:ind w:left="101" w:right="117"/>
        <w:jc w:val="both"/>
        <w:rPr>
          <w:rFonts w:ascii="Century Gothic" w:hAnsi="Century Gothic"/>
        </w:rPr>
      </w:pPr>
      <w:r w:rsidRPr="005F408F">
        <w:rPr>
          <w:rFonts w:ascii="Century Gothic" w:hAnsi="Century Gothic"/>
        </w:rPr>
        <w:t xml:space="preserve">La presente iniciativa, propone reformas a </w:t>
      </w:r>
      <w:r w:rsidR="00991DA3" w:rsidRPr="005F408F">
        <w:rPr>
          <w:rFonts w:ascii="Century Gothic" w:hAnsi="Century Gothic"/>
        </w:rPr>
        <w:t>siete</w:t>
      </w:r>
      <w:r w:rsidRPr="005F408F">
        <w:rPr>
          <w:rFonts w:ascii="Century Gothic" w:hAnsi="Century Gothic"/>
        </w:rPr>
        <w:t xml:space="preserve"> leyes: La Ley Para La Inclusión Y Desarrollo de las Personas con Discapacidad en el Estado de Chihuahua, Ley Orgánica del Poder Judicial del Estado de Chihuahua, Ley de Protección Civil del Estado de Chihuahua, Ley de Asistencia Social, Ley De Hacienda Del Estado De Chihuahua, Código Penal Del Estado De Chihuahua</w:t>
      </w:r>
      <w:r w:rsidR="001A2689" w:rsidRPr="005F408F">
        <w:rPr>
          <w:rFonts w:ascii="Century Gothic" w:hAnsi="Century Gothic"/>
        </w:rPr>
        <w:t xml:space="preserve"> y la Ley Orgánica del Poder Ejecutivo del </w:t>
      </w:r>
      <w:r w:rsidR="00D93B32" w:rsidRPr="005F408F">
        <w:rPr>
          <w:rFonts w:ascii="Century Gothic" w:hAnsi="Century Gothic"/>
        </w:rPr>
        <w:t>E</w:t>
      </w:r>
      <w:r w:rsidR="001A2689" w:rsidRPr="005F408F">
        <w:rPr>
          <w:rFonts w:ascii="Century Gothic" w:hAnsi="Century Gothic"/>
        </w:rPr>
        <w:t xml:space="preserve">stado de Chihuahua. </w:t>
      </w:r>
    </w:p>
    <w:p w14:paraId="07AE32D3" w14:textId="17F12FC5" w:rsidR="002247F0" w:rsidRPr="005F408F" w:rsidRDefault="00D93B32" w:rsidP="005F408F">
      <w:pPr>
        <w:pStyle w:val="Textoindependiente"/>
        <w:spacing w:line="360" w:lineRule="auto"/>
        <w:jc w:val="both"/>
        <w:rPr>
          <w:rFonts w:ascii="Century Gothic" w:hAnsi="Century Gothic"/>
        </w:rPr>
      </w:pPr>
      <w:r w:rsidRPr="005F408F">
        <w:rPr>
          <w:rFonts w:ascii="Century Gothic" w:hAnsi="Century Gothic"/>
        </w:rPr>
        <w:t xml:space="preserve"> </w:t>
      </w:r>
    </w:p>
    <w:p w14:paraId="7EF2B090" w14:textId="1AC25A48" w:rsidR="002247F0" w:rsidRPr="005F408F" w:rsidRDefault="002247F0" w:rsidP="005F408F">
      <w:pPr>
        <w:spacing w:line="360" w:lineRule="auto"/>
        <w:ind w:left="101" w:right="117"/>
        <w:jc w:val="both"/>
        <w:rPr>
          <w:rFonts w:ascii="Century Gothic" w:hAnsi="Century Gothic" w:cs="Arial"/>
          <w:sz w:val="24"/>
          <w:szCs w:val="24"/>
        </w:rPr>
      </w:pPr>
      <w:r w:rsidRPr="005F408F">
        <w:rPr>
          <w:rFonts w:ascii="Century Gothic" w:hAnsi="Century Gothic" w:cs="Arial"/>
          <w:sz w:val="24"/>
          <w:szCs w:val="24"/>
        </w:rPr>
        <w:t xml:space="preserve">Se constituye, además, como una iniciativa que se considera una </w:t>
      </w:r>
      <w:r w:rsidRPr="005F408F">
        <w:rPr>
          <w:rFonts w:ascii="Century Gothic" w:hAnsi="Century Gothic" w:cs="Arial"/>
          <w:b/>
          <w:sz w:val="24"/>
          <w:szCs w:val="24"/>
        </w:rPr>
        <w:t>Reforma Social por los Derechos de las Personas con</w:t>
      </w:r>
      <w:r w:rsidRPr="005F408F">
        <w:rPr>
          <w:rFonts w:ascii="Century Gothic" w:hAnsi="Century Gothic" w:cs="Arial"/>
          <w:b/>
          <w:spacing w:val="-14"/>
          <w:sz w:val="24"/>
          <w:szCs w:val="24"/>
        </w:rPr>
        <w:t xml:space="preserve"> </w:t>
      </w:r>
      <w:r w:rsidRPr="005F408F">
        <w:rPr>
          <w:rFonts w:ascii="Century Gothic" w:hAnsi="Century Gothic" w:cs="Arial"/>
          <w:b/>
          <w:sz w:val="24"/>
          <w:szCs w:val="24"/>
        </w:rPr>
        <w:t>Discapacidad</w:t>
      </w:r>
      <w:r w:rsidRPr="005F408F">
        <w:rPr>
          <w:rFonts w:ascii="Century Gothic" w:hAnsi="Century Gothic" w:cs="Arial"/>
          <w:sz w:val="24"/>
          <w:szCs w:val="24"/>
        </w:rPr>
        <w:t>,</w:t>
      </w:r>
      <w:r w:rsidRPr="005F408F">
        <w:rPr>
          <w:rFonts w:ascii="Century Gothic" w:hAnsi="Century Gothic" w:cs="Arial"/>
          <w:spacing w:val="-13"/>
          <w:sz w:val="24"/>
          <w:szCs w:val="24"/>
        </w:rPr>
        <w:t xml:space="preserve"> </w:t>
      </w:r>
      <w:r w:rsidRPr="005F408F">
        <w:rPr>
          <w:rFonts w:ascii="Century Gothic" w:hAnsi="Century Gothic" w:cs="Arial"/>
          <w:sz w:val="24"/>
          <w:szCs w:val="24"/>
        </w:rPr>
        <w:t>que</w:t>
      </w:r>
      <w:r w:rsidRPr="005F408F">
        <w:rPr>
          <w:rFonts w:ascii="Century Gothic" w:hAnsi="Century Gothic" w:cs="Arial"/>
          <w:spacing w:val="-12"/>
          <w:sz w:val="24"/>
          <w:szCs w:val="24"/>
        </w:rPr>
        <w:t xml:space="preserve"> </w:t>
      </w:r>
      <w:r w:rsidRPr="005F408F">
        <w:rPr>
          <w:rFonts w:ascii="Century Gothic" w:hAnsi="Century Gothic" w:cs="Arial"/>
          <w:sz w:val="24"/>
          <w:szCs w:val="24"/>
        </w:rPr>
        <w:t>se</w:t>
      </w:r>
      <w:r w:rsidRPr="005F408F">
        <w:rPr>
          <w:rFonts w:ascii="Century Gothic" w:hAnsi="Century Gothic" w:cs="Arial"/>
          <w:spacing w:val="-15"/>
          <w:sz w:val="24"/>
          <w:szCs w:val="24"/>
        </w:rPr>
        <w:t xml:space="preserve"> </w:t>
      </w:r>
      <w:r w:rsidRPr="005F408F">
        <w:rPr>
          <w:rFonts w:ascii="Century Gothic" w:hAnsi="Century Gothic" w:cs="Arial"/>
          <w:sz w:val="24"/>
          <w:szCs w:val="24"/>
        </w:rPr>
        <w:t>debe</w:t>
      </w:r>
      <w:r w:rsidRPr="005F408F">
        <w:rPr>
          <w:rFonts w:ascii="Century Gothic" w:hAnsi="Century Gothic" w:cs="Arial"/>
          <w:spacing w:val="-14"/>
          <w:sz w:val="24"/>
          <w:szCs w:val="24"/>
        </w:rPr>
        <w:t xml:space="preserve"> </w:t>
      </w:r>
      <w:r w:rsidRPr="005F408F">
        <w:rPr>
          <w:rFonts w:ascii="Century Gothic" w:hAnsi="Century Gothic" w:cs="Arial"/>
          <w:sz w:val="24"/>
          <w:szCs w:val="24"/>
        </w:rPr>
        <w:t>traducir</w:t>
      </w:r>
      <w:r w:rsidRPr="005F408F">
        <w:rPr>
          <w:rFonts w:ascii="Century Gothic" w:hAnsi="Century Gothic" w:cs="Arial"/>
          <w:spacing w:val="-17"/>
          <w:sz w:val="24"/>
          <w:szCs w:val="24"/>
        </w:rPr>
        <w:t xml:space="preserve"> </w:t>
      </w:r>
      <w:r w:rsidRPr="005F408F">
        <w:rPr>
          <w:rFonts w:ascii="Century Gothic" w:hAnsi="Century Gothic" w:cs="Arial"/>
          <w:sz w:val="24"/>
          <w:szCs w:val="24"/>
        </w:rPr>
        <w:t>en</w:t>
      </w:r>
      <w:r w:rsidRPr="005F408F">
        <w:rPr>
          <w:rFonts w:ascii="Century Gothic" w:hAnsi="Century Gothic" w:cs="Arial"/>
          <w:spacing w:val="-12"/>
          <w:sz w:val="24"/>
          <w:szCs w:val="24"/>
        </w:rPr>
        <w:t xml:space="preserve"> </w:t>
      </w:r>
      <w:r w:rsidRPr="005F408F">
        <w:rPr>
          <w:rFonts w:ascii="Century Gothic" w:hAnsi="Century Gothic" w:cs="Arial"/>
          <w:sz w:val="24"/>
          <w:szCs w:val="24"/>
        </w:rPr>
        <w:t>cambios</w:t>
      </w:r>
      <w:r w:rsidRPr="005F408F">
        <w:rPr>
          <w:rFonts w:ascii="Century Gothic" w:hAnsi="Century Gothic" w:cs="Arial"/>
          <w:spacing w:val="-14"/>
          <w:sz w:val="24"/>
          <w:szCs w:val="24"/>
        </w:rPr>
        <w:t xml:space="preserve"> </w:t>
      </w:r>
      <w:r w:rsidRPr="005F408F">
        <w:rPr>
          <w:rFonts w:ascii="Century Gothic" w:hAnsi="Century Gothic" w:cs="Arial"/>
          <w:sz w:val="24"/>
          <w:szCs w:val="24"/>
        </w:rPr>
        <w:t>estructurales</w:t>
      </w:r>
      <w:r w:rsidRPr="005F408F">
        <w:rPr>
          <w:rFonts w:ascii="Century Gothic" w:hAnsi="Century Gothic" w:cs="Arial"/>
          <w:spacing w:val="-15"/>
          <w:sz w:val="24"/>
          <w:szCs w:val="24"/>
        </w:rPr>
        <w:t xml:space="preserve"> </w:t>
      </w:r>
      <w:r w:rsidRPr="005F408F">
        <w:rPr>
          <w:rFonts w:ascii="Century Gothic" w:hAnsi="Century Gothic" w:cs="Arial"/>
          <w:sz w:val="24"/>
          <w:szCs w:val="24"/>
        </w:rPr>
        <w:t>e</w:t>
      </w:r>
      <w:r w:rsidRPr="005F408F">
        <w:rPr>
          <w:rFonts w:ascii="Century Gothic" w:hAnsi="Century Gothic" w:cs="Arial"/>
          <w:spacing w:val="-16"/>
          <w:sz w:val="24"/>
          <w:szCs w:val="24"/>
        </w:rPr>
        <w:t xml:space="preserve"> </w:t>
      </w:r>
      <w:r w:rsidRPr="005F408F">
        <w:rPr>
          <w:rFonts w:ascii="Century Gothic" w:hAnsi="Century Gothic" w:cs="Arial"/>
          <w:sz w:val="24"/>
          <w:szCs w:val="24"/>
        </w:rPr>
        <w:t>institucionales.</w:t>
      </w:r>
    </w:p>
    <w:p w14:paraId="3F6C7A8D" w14:textId="45B302AB" w:rsidR="002247F0" w:rsidRPr="005F408F" w:rsidRDefault="00D93B32" w:rsidP="005F408F">
      <w:pPr>
        <w:pStyle w:val="Textoindependiente"/>
        <w:spacing w:line="360" w:lineRule="auto"/>
        <w:ind w:left="101"/>
        <w:jc w:val="both"/>
        <w:rPr>
          <w:rFonts w:ascii="Century Gothic" w:hAnsi="Century Gothic"/>
        </w:rPr>
      </w:pPr>
      <w:r w:rsidRPr="005F408F">
        <w:rPr>
          <w:rFonts w:ascii="Century Gothic" w:hAnsi="Century Gothic"/>
        </w:rPr>
        <w:t>Se propone incorporar a la L</w:t>
      </w:r>
      <w:r w:rsidR="002247F0" w:rsidRPr="005F408F">
        <w:rPr>
          <w:rFonts w:ascii="Century Gothic" w:hAnsi="Century Gothic"/>
        </w:rPr>
        <w:t xml:space="preserve">egislación </w:t>
      </w:r>
      <w:r w:rsidRPr="005F408F">
        <w:rPr>
          <w:rFonts w:ascii="Century Gothic" w:hAnsi="Century Gothic"/>
        </w:rPr>
        <w:t>Local</w:t>
      </w:r>
      <w:r w:rsidR="002247F0" w:rsidRPr="005F408F">
        <w:rPr>
          <w:rFonts w:ascii="Century Gothic" w:hAnsi="Century Gothic"/>
        </w:rPr>
        <w:t>, derechos que comprenden:</w:t>
      </w:r>
    </w:p>
    <w:p w14:paraId="3FA63EFA" w14:textId="77777777" w:rsidR="002247F0" w:rsidRPr="005F408F" w:rsidRDefault="002247F0" w:rsidP="005F408F">
      <w:pPr>
        <w:pStyle w:val="Prrafodelista"/>
        <w:widowControl w:val="0"/>
        <w:numPr>
          <w:ilvl w:val="0"/>
          <w:numId w:val="15"/>
        </w:numPr>
        <w:tabs>
          <w:tab w:val="left" w:pos="941"/>
          <w:tab w:val="left" w:pos="942"/>
        </w:tabs>
        <w:autoSpaceDE w:val="0"/>
        <w:autoSpaceDN w:val="0"/>
        <w:spacing w:before="136" w:after="0" w:line="360" w:lineRule="auto"/>
        <w:ind w:hanging="361"/>
        <w:contextualSpacing w:val="0"/>
        <w:jc w:val="both"/>
        <w:rPr>
          <w:rFonts w:ascii="Century Gothic" w:hAnsi="Century Gothic"/>
          <w:sz w:val="24"/>
          <w:szCs w:val="24"/>
        </w:rPr>
      </w:pPr>
      <w:r w:rsidRPr="005F408F">
        <w:rPr>
          <w:rFonts w:ascii="Century Gothic" w:hAnsi="Century Gothic"/>
          <w:sz w:val="24"/>
          <w:szCs w:val="24"/>
        </w:rPr>
        <w:t>Inclusión</w:t>
      </w:r>
      <w:r w:rsidRPr="005F408F">
        <w:rPr>
          <w:rFonts w:ascii="Century Gothic" w:hAnsi="Century Gothic"/>
          <w:spacing w:val="-2"/>
          <w:sz w:val="24"/>
          <w:szCs w:val="24"/>
        </w:rPr>
        <w:t xml:space="preserve"> </w:t>
      </w:r>
      <w:r w:rsidRPr="005F408F">
        <w:rPr>
          <w:rFonts w:ascii="Century Gothic" w:hAnsi="Century Gothic"/>
          <w:sz w:val="24"/>
          <w:szCs w:val="24"/>
        </w:rPr>
        <w:t>laboral;</w:t>
      </w:r>
    </w:p>
    <w:p w14:paraId="67CAC8CC" w14:textId="77777777" w:rsidR="002247F0" w:rsidRPr="005F408F" w:rsidRDefault="002247F0" w:rsidP="005F408F">
      <w:pPr>
        <w:pStyle w:val="Prrafodelista"/>
        <w:widowControl w:val="0"/>
        <w:numPr>
          <w:ilvl w:val="0"/>
          <w:numId w:val="15"/>
        </w:numPr>
        <w:tabs>
          <w:tab w:val="left" w:pos="941"/>
          <w:tab w:val="left" w:pos="942"/>
        </w:tabs>
        <w:autoSpaceDE w:val="0"/>
        <w:autoSpaceDN w:val="0"/>
        <w:spacing w:before="138" w:after="0" w:line="360" w:lineRule="auto"/>
        <w:ind w:hanging="361"/>
        <w:contextualSpacing w:val="0"/>
        <w:jc w:val="both"/>
        <w:rPr>
          <w:rFonts w:ascii="Century Gothic" w:hAnsi="Century Gothic"/>
          <w:sz w:val="24"/>
          <w:szCs w:val="24"/>
        </w:rPr>
      </w:pPr>
      <w:r w:rsidRPr="005F408F">
        <w:rPr>
          <w:rFonts w:ascii="Century Gothic" w:hAnsi="Century Gothic"/>
          <w:sz w:val="24"/>
          <w:szCs w:val="24"/>
        </w:rPr>
        <w:t>Protección civil;</w:t>
      </w:r>
    </w:p>
    <w:p w14:paraId="69861AFD" w14:textId="77777777" w:rsidR="002247F0" w:rsidRPr="005F408F" w:rsidRDefault="002247F0" w:rsidP="005F408F">
      <w:pPr>
        <w:pStyle w:val="Prrafodelista"/>
        <w:widowControl w:val="0"/>
        <w:numPr>
          <w:ilvl w:val="0"/>
          <w:numId w:val="15"/>
        </w:numPr>
        <w:tabs>
          <w:tab w:val="left" w:pos="941"/>
          <w:tab w:val="left" w:pos="942"/>
        </w:tabs>
        <w:autoSpaceDE w:val="0"/>
        <w:autoSpaceDN w:val="0"/>
        <w:spacing w:before="135" w:after="0" w:line="360" w:lineRule="auto"/>
        <w:ind w:hanging="361"/>
        <w:contextualSpacing w:val="0"/>
        <w:jc w:val="both"/>
        <w:rPr>
          <w:rFonts w:ascii="Century Gothic" w:hAnsi="Century Gothic"/>
          <w:sz w:val="24"/>
          <w:szCs w:val="24"/>
        </w:rPr>
      </w:pPr>
      <w:r w:rsidRPr="005F408F">
        <w:rPr>
          <w:rFonts w:ascii="Century Gothic" w:hAnsi="Century Gothic"/>
          <w:sz w:val="24"/>
          <w:szCs w:val="24"/>
        </w:rPr>
        <w:t>Asistencia social y</w:t>
      </w:r>
    </w:p>
    <w:p w14:paraId="58C656CB" w14:textId="77777777" w:rsidR="002247F0" w:rsidRPr="005F408F" w:rsidRDefault="002247F0" w:rsidP="005F408F">
      <w:pPr>
        <w:pStyle w:val="Prrafodelista"/>
        <w:widowControl w:val="0"/>
        <w:numPr>
          <w:ilvl w:val="0"/>
          <w:numId w:val="15"/>
        </w:numPr>
        <w:tabs>
          <w:tab w:val="left" w:pos="1008"/>
          <w:tab w:val="left" w:pos="1009"/>
        </w:tabs>
        <w:autoSpaceDE w:val="0"/>
        <w:autoSpaceDN w:val="0"/>
        <w:spacing w:before="136" w:after="0" w:line="360" w:lineRule="auto"/>
        <w:ind w:left="1008" w:hanging="428"/>
        <w:contextualSpacing w:val="0"/>
        <w:jc w:val="both"/>
        <w:rPr>
          <w:rFonts w:ascii="Century Gothic" w:hAnsi="Century Gothic"/>
          <w:sz w:val="24"/>
          <w:szCs w:val="24"/>
        </w:rPr>
      </w:pPr>
      <w:r w:rsidRPr="005F408F">
        <w:rPr>
          <w:rFonts w:ascii="Century Gothic" w:hAnsi="Century Gothic"/>
          <w:sz w:val="24"/>
          <w:szCs w:val="24"/>
        </w:rPr>
        <w:t>Accesibilidad.</w:t>
      </w:r>
    </w:p>
    <w:p w14:paraId="4BFC7F64" w14:textId="77777777" w:rsidR="002247F0" w:rsidRPr="005F408F" w:rsidRDefault="002247F0" w:rsidP="005F408F">
      <w:pPr>
        <w:pStyle w:val="Textoindependiente"/>
        <w:spacing w:before="3" w:line="360" w:lineRule="auto"/>
        <w:jc w:val="both"/>
        <w:rPr>
          <w:rFonts w:ascii="Century Gothic" w:hAnsi="Century Gothic"/>
        </w:rPr>
      </w:pPr>
    </w:p>
    <w:p w14:paraId="30AFEA68" w14:textId="77777777" w:rsidR="002247F0" w:rsidRPr="005F408F" w:rsidRDefault="002247F0" w:rsidP="005F408F">
      <w:pPr>
        <w:pStyle w:val="Ttulo1"/>
        <w:spacing w:line="360" w:lineRule="auto"/>
        <w:ind w:left="2923" w:right="542" w:hanging="2388"/>
        <w:jc w:val="both"/>
        <w:rPr>
          <w:rFonts w:ascii="Century Gothic" w:hAnsi="Century Gothic"/>
          <w:b/>
          <w:color w:val="auto"/>
          <w:sz w:val="24"/>
          <w:szCs w:val="24"/>
        </w:rPr>
      </w:pPr>
      <w:r w:rsidRPr="005F408F">
        <w:rPr>
          <w:rFonts w:ascii="Century Gothic" w:hAnsi="Century Gothic"/>
          <w:b/>
          <w:color w:val="auto"/>
          <w:sz w:val="24"/>
          <w:szCs w:val="24"/>
        </w:rPr>
        <w:t>Conceptos establecidos por la Convención sobre los Derechos de las Personas con Discapacidad</w:t>
      </w:r>
    </w:p>
    <w:p w14:paraId="67C071C5" w14:textId="77777777" w:rsidR="002247F0" w:rsidRPr="005F408F" w:rsidRDefault="002247F0" w:rsidP="005F408F">
      <w:pPr>
        <w:pStyle w:val="Textoindependiente"/>
        <w:spacing w:before="10" w:line="360" w:lineRule="auto"/>
        <w:jc w:val="both"/>
        <w:rPr>
          <w:rFonts w:ascii="Century Gothic" w:hAnsi="Century Gothic"/>
          <w:b/>
        </w:rPr>
      </w:pPr>
    </w:p>
    <w:p w14:paraId="1CFDF97F" w14:textId="78FEC072" w:rsidR="002247F0" w:rsidRPr="005F408F" w:rsidRDefault="002247F0" w:rsidP="005F408F">
      <w:pPr>
        <w:pStyle w:val="Textoindependiente"/>
        <w:spacing w:before="1" w:line="360" w:lineRule="auto"/>
        <w:ind w:left="101" w:right="117"/>
        <w:jc w:val="both"/>
        <w:rPr>
          <w:rFonts w:ascii="Century Gothic" w:hAnsi="Century Gothic"/>
        </w:rPr>
      </w:pPr>
      <w:r w:rsidRPr="005F408F">
        <w:rPr>
          <w:rFonts w:ascii="Century Gothic" w:hAnsi="Century Gothic"/>
        </w:rPr>
        <w:t>Para</w:t>
      </w:r>
      <w:r w:rsidRPr="005F408F">
        <w:rPr>
          <w:rFonts w:ascii="Century Gothic" w:hAnsi="Century Gothic"/>
          <w:spacing w:val="-14"/>
        </w:rPr>
        <w:t xml:space="preserve"> </w:t>
      </w:r>
      <w:r w:rsidRPr="005F408F">
        <w:rPr>
          <w:rFonts w:ascii="Century Gothic" w:hAnsi="Century Gothic"/>
        </w:rPr>
        <w:t>efectos</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la</w:t>
      </w:r>
      <w:r w:rsidRPr="005F408F">
        <w:rPr>
          <w:rFonts w:ascii="Century Gothic" w:hAnsi="Century Gothic"/>
          <w:spacing w:val="-13"/>
        </w:rPr>
        <w:t xml:space="preserve"> </w:t>
      </w:r>
      <w:r w:rsidRPr="005F408F">
        <w:rPr>
          <w:rFonts w:ascii="Century Gothic" w:hAnsi="Century Gothic"/>
        </w:rPr>
        <w:t>Exposición</w:t>
      </w:r>
      <w:r w:rsidRPr="005F408F">
        <w:rPr>
          <w:rFonts w:ascii="Century Gothic" w:hAnsi="Century Gothic"/>
          <w:spacing w:val="-14"/>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Motivos,</w:t>
      </w:r>
      <w:r w:rsidRPr="005F408F">
        <w:rPr>
          <w:rFonts w:ascii="Century Gothic" w:hAnsi="Century Gothic"/>
          <w:spacing w:val="-11"/>
        </w:rPr>
        <w:t xml:space="preserve"> </w:t>
      </w:r>
      <w:r w:rsidRPr="005F408F">
        <w:rPr>
          <w:rFonts w:ascii="Century Gothic" w:hAnsi="Century Gothic"/>
        </w:rPr>
        <w:t>se</w:t>
      </w:r>
      <w:r w:rsidRPr="005F408F">
        <w:rPr>
          <w:rFonts w:ascii="Century Gothic" w:hAnsi="Century Gothic"/>
          <w:spacing w:val="-16"/>
        </w:rPr>
        <w:t xml:space="preserve"> </w:t>
      </w:r>
      <w:r w:rsidRPr="005F408F">
        <w:rPr>
          <w:rFonts w:ascii="Century Gothic" w:hAnsi="Century Gothic"/>
        </w:rPr>
        <w:t>enuncian</w:t>
      </w:r>
      <w:r w:rsidRPr="005F408F">
        <w:rPr>
          <w:rFonts w:ascii="Century Gothic" w:hAnsi="Century Gothic"/>
          <w:spacing w:val="-14"/>
        </w:rPr>
        <w:t xml:space="preserve"> </w:t>
      </w:r>
      <w:r w:rsidRPr="005F408F">
        <w:rPr>
          <w:rFonts w:ascii="Century Gothic" w:hAnsi="Century Gothic"/>
        </w:rPr>
        <w:t>a</w:t>
      </w:r>
      <w:r w:rsidRPr="005F408F">
        <w:rPr>
          <w:rFonts w:ascii="Century Gothic" w:hAnsi="Century Gothic"/>
          <w:spacing w:val="-13"/>
        </w:rPr>
        <w:t xml:space="preserve"> </w:t>
      </w:r>
      <w:r w:rsidRPr="005F408F">
        <w:rPr>
          <w:rFonts w:ascii="Century Gothic" w:hAnsi="Century Gothic"/>
        </w:rPr>
        <w:t>continuación</w:t>
      </w:r>
      <w:r w:rsidRPr="005F408F">
        <w:rPr>
          <w:rFonts w:ascii="Century Gothic" w:hAnsi="Century Gothic"/>
          <w:spacing w:val="-12"/>
        </w:rPr>
        <w:t xml:space="preserve"> </w:t>
      </w:r>
      <w:r w:rsidRPr="005F408F">
        <w:rPr>
          <w:rFonts w:ascii="Century Gothic" w:hAnsi="Century Gothic"/>
        </w:rPr>
        <w:t>los</w:t>
      </w:r>
      <w:r w:rsidRPr="005F408F">
        <w:rPr>
          <w:rFonts w:ascii="Century Gothic" w:hAnsi="Century Gothic"/>
          <w:spacing w:val="-15"/>
        </w:rPr>
        <w:t xml:space="preserve"> </w:t>
      </w:r>
      <w:r w:rsidRPr="005F408F">
        <w:rPr>
          <w:rFonts w:ascii="Century Gothic" w:hAnsi="Century Gothic"/>
        </w:rPr>
        <w:t>conceptos empleados</w:t>
      </w:r>
      <w:r w:rsidRPr="005F408F">
        <w:rPr>
          <w:rFonts w:ascii="Century Gothic" w:hAnsi="Century Gothic"/>
          <w:spacing w:val="-21"/>
        </w:rPr>
        <w:t xml:space="preserve"> </w:t>
      </w:r>
      <w:r w:rsidRPr="005F408F">
        <w:rPr>
          <w:rFonts w:ascii="Century Gothic" w:hAnsi="Century Gothic"/>
        </w:rPr>
        <w:t>para</w:t>
      </w:r>
      <w:r w:rsidRPr="005F408F">
        <w:rPr>
          <w:rFonts w:ascii="Century Gothic" w:hAnsi="Century Gothic"/>
          <w:spacing w:val="-19"/>
        </w:rPr>
        <w:t xml:space="preserve"> </w:t>
      </w:r>
      <w:r w:rsidRPr="005F408F">
        <w:rPr>
          <w:rFonts w:ascii="Century Gothic" w:hAnsi="Century Gothic"/>
        </w:rPr>
        <w:t>el</w:t>
      </w:r>
      <w:r w:rsidRPr="005F408F">
        <w:rPr>
          <w:rFonts w:ascii="Century Gothic" w:hAnsi="Century Gothic"/>
          <w:spacing w:val="-20"/>
        </w:rPr>
        <w:t xml:space="preserve"> </w:t>
      </w:r>
      <w:r w:rsidRPr="005F408F">
        <w:rPr>
          <w:rFonts w:ascii="Century Gothic" w:hAnsi="Century Gothic"/>
        </w:rPr>
        <w:t>desarrollo</w:t>
      </w:r>
      <w:r w:rsidRPr="005F408F">
        <w:rPr>
          <w:rFonts w:ascii="Century Gothic" w:hAnsi="Century Gothic"/>
          <w:spacing w:val="-17"/>
        </w:rPr>
        <w:t xml:space="preserve"> </w:t>
      </w:r>
      <w:r w:rsidRPr="005F408F">
        <w:rPr>
          <w:rFonts w:ascii="Century Gothic" w:hAnsi="Century Gothic"/>
        </w:rPr>
        <w:t>del</w:t>
      </w:r>
      <w:r w:rsidRPr="005F408F">
        <w:rPr>
          <w:rFonts w:ascii="Century Gothic" w:hAnsi="Century Gothic"/>
          <w:spacing w:val="-20"/>
        </w:rPr>
        <w:t xml:space="preserve"> </w:t>
      </w:r>
      <w:r w:rsidRPr="005F408F">
        <w:rPr>
          <w:rFonts w:ascii="Century Gothic" w:hAnsi="Century Gothic"/>
        </w:rPr>
        <w:t>presente</w:t>
      </w:r>
      <w:r w:rsidRPr="005F408F">
        <w:rPr>
          <w:rFonts w:ascii="Century Gothic" w:hAnsi="Century Gothic"/>
          <w:spacing w:val="-17"/>
        </w:rPr>
        <w:t xml:space="preserve"> </w:t>
      </w:r>
      <w:r w:rsidRPr="005F408F">
        <w:rPr>
          <w:rFonts w:ascii="Century Gothic" w:hAnsi="Century Gothic"/>
        </w:rPr>
        <w:t>Decreto</w:t>
      </w:r>
      <w:r w:rsidRPr="005F408F">
        <w:rPr>
          <w:rFonts w:ascii="Century Gothic" w:hAnsi="Century Gothic"/>
          <w:spacing w:val="-19"/>
        </w:rPr>
        <w:t xml:space="preserve"> </w:t>
      </w:r>
      <w:r w:rsidRPr="005F408F">
        <w:rPr>
          <w:rFonts w:ascii="Century Gothic" w:hAnsi="Century Gothic"/>
        </w:rPr>
        <w:t>de</w:t>
      </w:r>
      <w:r w:rsidRPr="005F408F">
        <w:rPr>
          <w:rFonts w:ascii="Century Gothic" w:hAnsi="Century Gothic"/>
          <w:spacing w:val="-20"/>
        </w:rPr>
        <w:t xml:space="preserve"> </w:t>
      </w:r>
      <w:r w:rsidRPr="005F408F">
        <w:rPr>
          <w:rFonts w:ascii="Century Gothic" w:hAnsi="Century Gothic"/>
        </w:rPr>
        <w:t>conformidad</w:t>
      </w:r>
      <w:r w:rsidRPr="005F408F">
        <w:rPr>
          <w:rFonts w:ascii="Century Gothic" w:hAnsi="Century Gothic"/>
          <w:spacing w:val="-19"/>
        </w:rPr>
        <w:t xml:space="preserve"> </w:t>
      </w:r>
      <w:r w:rsidRPr="005F408F">
        <w:rPr>
          <w:rFonts w:ascii="Century Gothic" w:hAnsi="Century Gothic"/>
        </w:rPr>
        <w:t>con</w:t>
      </w:r>
      <w:r w:rsidRPr="005F408F">
        <w:rPr>
          <w:rFonts w:ascii="Century Gothic" w:hAnsi="Century Gothic"/>
          <w:spacing w:val="-17"/>
        </w:rPr>
        <w:t xml:space="preserve"> </w:t>
      </w:r>
      <w:r w:rsidRPr="005F408F">
        <w:rPr>
          <w:rFonts w:ascii="Century Gothic" w:hAnsi="Century Gothic"/>
        </w:rPr>
        <w:t>lo</w:t>
      </w:r>
      <w:r w:rsidRPr="005F408F">
        <w:rPr>
          <w:rFonts w:ascii="Century Gothic" w:hAnsi="Century Gothic"/>
          <w:spacing w:val="-19"/>
        </w:rPr>
        <w:t xml:space="preserve"> </w:t>
      </w:r>
      <w:r w:rsidRPr="005F408F">
        <w:rPr>
          <w:rFonts w:ascii="Century Gothic" w:hAnsi="Century Gothic"/>
        </w:rPr>
        <w:t>expresado en la Convención sobre los Derechos de las Personas con</w:t>
      </w:r>
      <w:r w:rsidRPr="005F408F">
        <w:rPr>
          <w:rFonts w:ascii="Century Gothic" w:hAnsi="Century Gothic"/>
          <w:spacing w:val="-16"/>
        </w:rPr>
        <w:t xml:space="preserve"> </w:t>
      </w:r>
      <w:r w:rsidRPr="005F408F">
        <w:rPr>
          <w:rFonts w:ascii="Century Gothic" w:hAnsi="Century Gothic"/>
        </w:rPr>
        <w:t>Discapacidad.</w:t>
      </w:r>
    </w:p>
    <w:p w14:paraId="56594C1C" w14:textId="77777777" w:rsidR="002247F0" w:rsidRPr="005F408F" w:rsidRDefault="002247F0" w:rsidP="005F408F">
      <w:pPr>
        <w:pStyle w:val="Textoindependiente"/>
        <w:spacing w:line="360" w:lineRule="auto"/>
        <w:ind w:left="101" w:right="117"/>
        <w:jc w:val="both"/>
        <w:rPr>
          <w:rFonts w:ascii="Century Gothic" w:hAnsi="Century Gothic"/>
        </w:rPr>
      </w:pPr>
      <w:r w:rsidRPr="005F408F">
        <w:rPr>
          <w:rFonts w:ascii="Century Gothic" w:hAnsi="Century Gothic"/>
        </w:rPr>
        <w:t>Estos</w:t>
      </w:r>
      <w:r w:rsidRPr="005F408F">
        <w:rPr>
          <w:rFonts w:ascii="Century Gothic" w:hAnsi="Century Gothic"/>
          <w:spacing w:val="-9"/>
        </w:rPr>
        <w:t xml:space="preserve"> </w:t>
      </w:r>
      <w:r w:rsidRPr="005F408F">
        <w:rPr>
          <w:rFonts w:ascii="Century Gothic" w:hAnsi="Century Gothic"/>
        </w:rPr>
        <w:t>conceptos</w:t>
      </w:r>
      <w:r w:rsidRPr="005F408F">
        <w:rPr>
          <w:rFonts w:ascii="Century Gothic" w:hAnsi="Century Gothic"/>
          <w:spacing w:val="-8"/>
        </w:rPr>
        <w:t xml:space="preserve"> </w:t>
      </w:r>
      <w:r w:rsidRPr="005F408F">
        <w:rPr>
          <w:rFonts w:ascii="Century Gothic" w:hAnsi="Century Gothic"/>
        </w:rPr>
        <w:t>han</w:t>
      </w:r>
      <w:r w:rsidRPr="005F408F">
        <w:rPr>
          <w:rFonts w:ascii="Century Gothic" w:hAnsi="Century Gothic"/>
          <w:spacing w:val="-10"/>
        </w:rPr>
        <w:t xml:space="preserve"> </w:t>
      </w:r>
      <w:r w:rsidRPr="005F408F">
        <w:rPr>
          <w:rFonts w:ascii="Century Gothic" w:hAnsi="Century Gothic"/>
        </w:rPr>
        <w:t>sido</w:t>
      </w:r>
      <w:r w:rsidRPr="005F408F">
        <w:rPr>
          <w:rFonts w:ascii="Century Gothic" w:hAnsi="Century Gothic"/>
          <w:spacing w:val="-7"/>
        </w:rPr>
        <w:t xml:space="preserve"> </w:t>
      </w:r>
      <w:r w:rsidRPr="005F408F">
        <w:rPr>
          <w:rFonts w:ascii="Century Gothic" w:hAnsi="Century Gothic"/>
        </w:rPr>
        <w:t>reconocidos</w:t>
      </w:r>
      <w:r w:rsidRPr="005F408F">
        <w:rPr>
          <w:rFonts w:ascii="Century Gothic" w:hAnsi="Century Gothic"/>
          <w:spacing w:val="-11"/>
        </w:rPr>
        <w:t xml:space="preserve"> </w:t>
      </w:r>
      <w:r w:rsidRPr="005F408F">
        <w:rPr>
          <w:rFonts w:ascii="Century Gothic" w:hAnsi="Century Gothic"/>
        </w:rPr>
        <w:t>y</w:t>
      </w:r>
      <w:r w:rsidRPr="005F408F">
        <w:rPr>
          <w:rFonts w:ascii="Century Gothic" w:hAnsi="Century Gothic"/>
          <w:spacing w:val="-10"/>
        </w:rPr>
        <w:t xml:space="preserve"> </w:t>
      </w:r>
      <w:r w:rsidRPr="005F408F">
        <w:rPr>
          <w:rFonts w:ascii="Century Gothic" w:hAnsi="Century Gothic"/>
        </w:rPr>
        <w:t>adoptados</w:t>
      </w:r>
      <w:r w:rsidRPr="005F408F">
        <w:rPr>
          <w:rFonts w:ascii="Century Gothic" w:hAnsi="Century Gothic"/>
          <w:spacing w:val="-11"/>
        </w:rPr>
        <w:t xml:space="preserve"> </w:t>
      </w:r>
      <w:r w:rsidRPr="005F408F">
        <w:rPr>
          <w:rFonts w:ascii="Century Gothic" w:hAnsi="Century Gothic"/>
        </w:rPr>
        <w:t>por</w:t>
      </w:r>
      <w:r w:rsidRPr="005F408F">
        <w:rPr>
          <w:rFonts w:ascii="Century Gothic" w:hAnsi="Century Gothic"/>
          <w:spacing w:val="-8"/>
        </w:rPr>
        <w:t xml:space="preserve"> </w:t>
      </w:r>
      <w:r w:rsidRPr="005F408F">
        <w:rPr>
          <w:rFonts w:ascii="Century Gothic" w:hAnsi="Century Gothic"/>
        </w:rPr>
        <w:t>la</w:t>
      </w:r>
      <w:r w:rsidRPr="005F408F">
        <w:rPr>
          <w:rFonts w:ascii="Century Gothic" w:hAnsi="Century Gothic"/>
          <w:spacing w:val="-9"/>
        </w:rPr>
        <w:t xml:space="preserve"> </w:t>
      </w:r>
      <w:r w:rsidRPr="005F408F">
        <w:rPr>
          <w:rFonts w:ascii="Century Gothic" w:hAnsi="Century Gothic"/>
        </w:rPr>
        <w:t>Legislación</w:t>
      </w:r>
      <w:r w:rsidRPr="005F408F">
        <w:rPr>
          <w:rFonts w:ascii="Century Gothic" w:hAnsi="Century Gothic"/>
          <w:spacing w:val="-8"/>
        </w:rPr>
        <w:t xml:space="preserve"> </w:t>
      </w:r>
      <w:r w:rsidRPr="005F408F">
        <w:rPr>
          <w:rFonts w:ascii="Century Gothic" w:hAnsi="Century Gothic"/>
        </w:rPr>
        <w:t>Mexicana,</w:t>
      </w:r>
      <w:r w:rsidRPr="005F408F">
        <w:rPr>
          <w:rFonts w:ascii="Century Gothic" w:hAnsi="Century Gothic"/>
          <w:spacing w:val="-10"/>
        </w:rPr>
        <w:t xml:space="preserve"> </w:t>
      </w:r>
      <w:r w:rsidRPr="005F408F">
        <w:rPr>
          <w:rFonts w:ascii="Century Gothic" w:hAnsi="Century Gothic"/>
        </w:rPr>
        <w:t>en particular por la Ley General para la Inclusión de las Personas con Discapacidad; para su mejor comprensión se exponen las definiciones propias utilizadas en la elaboración de la presente</w:t>
      </w:r>
      <w:r w:rsidRPr="005F408F">
        <w:rPr>
          <w:rFonts w:ascii="Century Gothic" w:hAnsi="Century Gothic"/>
          <w:spacing w:val="-3"/>
        </w:rPr>
        <w:t xml:space="preserve"> </w:t>
      </w:r>
      <w:r w:rsidRPr="005F408F">
        <w:rPr>
          <w:rFonts w:ascii="Century Gothic" w:hAnsi="Century Gothic"/>
        </w:rPr>
        <w:t>reforma.</w:t>
      </w:r>
    </w:p>
    <w:p w14:paraId="67D46F04" w14:textId="331CE013" w:rsidR="002247F0" w:rsidRPr="005F408F" w:rsidRDefault="002247F0" w:rsidP="005F408F">
      <w:pPr>
        <w:pStyle w:val="Prrafodelista"/>
        <w:widowControl w:val="0"/>
        <w:numPr>
          <w:ilvl w:val="0"/>
          <w:numId w:val="16"/>
        </w:numPr>
        <w:tabs>
          <w:tab w:val="left" w:pos="822"/>
        </w:tabs>
        <w:autoSpaceDE w:val="0"/>
        <w:autoSpaceDN w:val="0"/>
        <w:spacing w:before="101" w:after="0" w:line="360" w:lineRule="auto"/>
        <w:ind w:right="116"/>
        <w:contextualSpacing w:val="0"/>
        <w:jc w:val="both"/>
        <w:rPr>
          <w:rFonts w:ascii="Century Gothic" w:hAnsi="Century Gothic"/>
          <w:sz w:val="24"/>
          <w:szCs w:val="24"/>
        </w:rPr>
      </w:pPr>
      <w:r w:rsidRPr="005F408F">
        <w:rPr>
          <w:rFonts w:ascii="Century Gothic" w:hAnsi="Century Gothic"/>
          <w:b/>
          <w:sz w:val="24"/>
          <w:szCs w:val="24"/>
        </w:rPr>
        <w:t>Comunicación:</w:t>
      </w:r>
      <w:r w:rsidRPr="005F408F">
        <w:rPr>
          <w:rFonts w:ascii="Century Gothic" w:hAnsi="Century Gothic"/>
          <w:b/>
          <w:spacing w:val="-11"/>
          <w:sz w:val="24"/>
          <w:szCs w:val="24"/>
        </w:rPr>
        <w:t xml:space="preserve"> </w:t>
      </w:r>
      <w:r w:rsidRPr="005F408F">
        <w:rPr>
          <w:rFonts w:ascii="Century Gothic" w:hAnsi="Century Gothic"/>
          <w:sz w:val="24"/>
          <w:szCs w:val="24"/>
        </w:rPr>
        <w:t>incluirá</w:t>
      </w:r>
      <w:r w:rsidRPr="005F408F">
        <w:rPr>
          <w:rFonts w:ascii="Century Gothic" w:hAnsi="Century Gothic"/>
          <w:spacing w:val="-10"/>
          <w:sz w:val="24"/>
          <w:szCs w:val="24"/>
        </w:rPr>
        <w:t xml:space="preserve"> </w:t>
      </w:r>
      <w:r w:rsidRPr="005F408F">
        <w:rPr>
          <w:rFonts w:ascii="Century Gothic" w:hAnsi="Century Gothic"/>
          <w:sz w:val="24"/>
          <w:szCs w:val="24"/>
        </w:rPr>
        <w:t>los</w:t>
      </w:r>
      <w:r w:rsidRPr="005F408F">
        <w:rPr>
          <w:rFonts w:ascii="Century Gothic" w:hAnsi="Century Gothic"/>
          <w:spacing w:val="-11"/>
          <w:sz w:val="24"/>
          <w:szCs w:val="24"/>
        </w:rPr>
        <w:t xml:space="preserve"> </w:t>
      </w:r>
      <w:r w:rsidRPr="005F408F">
        <w:rPr>
          <w:rFonts w:ascii="Century Gothic" w:hAnsi="Century Gothic"/>
          <w:sz w:val="24"/>
          <w:szCs w:val="24"/>
        </w:rPr>
        <w:t>lenguajes,</w:t>
      </w:r>
      <w:r w:rsidRPr="005F408F">
        <w:rPr>
          <w:rFonts w:ascii="Century Gothic" w:hAnsi="Century Gothic"/>
          <w:spacing w:val="-11"/>
          <w:sz w:val="24"/>
          <w:szCs w:val="24"/>
        </w:rPr>
        <w:t xml:space="preserve"> </w:t>
      </w:r>
      <w:r w:rsidRPr="005F408F">
        <w:rPr>
          <w:rFonts w:ascii="Century Gothic" w:hAnsi="Century Gothic"/>
          <w:sz w:val="24"/>
          <w:szCs w:val="24"/>
        </w:rPr>
        <w:t>la</w:t>
      </w:r>
      <w:r w:rsidRPr="005F408F">
        <w:rPr>
          <w:rFonts w:ascii="Century Gothic" w:hAnsi="Century Gothic"/>
          <w:spacing w:val="-13"/>
          <w:sz w:val="24"/>
          <w:szCs w:val="24"/>
        </w:rPr>
        <w:t xml:space="preserve"> </w:t>
      </w:r>
      <w:r w:rsidRPr="005F408F">
        <w:rPr>
          <w:rFonts w:ascii="Century Gothic" w:hAnsi="Century Gothic"/>
          <w:sz w:val="24"/>
          <w:szCs w:val="24"/>
        </w:rPr>
        <w:t>visualización</w:t>
      </w:r>
      <w:r w:rsidRPr="005F408F">
        <w:rPr>
          <w:rFonts w:ascii="Century Gothic" w:hAnsi="Century Gothic"/>
          <w:spacing w:val="-10"/>
          <w:sz w:val="24"/>
          <w:szCs w:val="24"/>
        </w:rPr>
        <w:t xml:space="preserve"> </w:t>
      </w:r>
      <w:r w:rsidRPr="005F408F">
        <w:rPr>
          <w:rFonts w:ascii="Century Gothic" w:hAnsi="Century Gothic"/>
          <w:sz w:val="24"/>
          <w:szCs w:val="24"/>
        </w:rPr>
        <w:t>de</w:t>
      </w:r>
      <w:r w:rsidRPr="005F408F">
        <w:rPr>
          <w:rFonts w:ascii="Century Gothic" w:hAnsi="Century Gothic"/>
          <w:spacing w:val="-10"/>
          <w:sz w:val="24"/>
          <w:szCs w:val="24"/>
        </w:rPr>
        <w:t xml:space="preserve"> </w:t>
      </w:r>
      <w:r w:rsidRPr="005F408F">
        <w:rPr>
          <w:rFonts w:ascii="Century Gothic" w:hAnsi="Century Gothic"/>
          <w:sz w:val="24"/>
          <w:szCs w:val="24"/>
        </w:rPr>
        <w:t>textos,</w:t>
      </w:r>
      <w:r w:rsidRPr="005F408F">
        <w:rPr>
          <w:rFonts w:ascii="Century Gothic" w:hAnsi="Century Gothic"/>
          <w:spacing w:val="-11"/>
          <w:sz w:val="24"/>
          <w:szCs w:val="24"/>
        </w:rPr>
        <w:t xml:space="preserve"> </w:t>
      </w:r>
      <w:r w:rsidRPr="005F408F">
        <w:rPr>
          <w:rFonts w:ascii="Century Gothic" w:hAnsi="Century Gothic"/>
          <w:sz w:val="24"/>
          <w:szCs w:val="24"/>
        </w:rPr>
        <w:t>el</w:t>
      </w:r>
      <w:r w:rsidRPr="005F408F">
        <w:rPr>
          <w:rFonts w:ascii="Century Gothic" w:hAnsi="Century Gothic"/>
          <w:spacing w:val="-14"/>
          <w:sz w:val="24"/>
          <w:szCs w:val="24"/>
        </w:rPr>
        <w:t xml:space="preserve"> </w:t>
      </w:r>
      <w:r w:rsidRPr="005F408F">
        <w:rPr>
          <w:rFonts w:ascii="Century Gothic" w:hAnsi="Century Gothic"/>
          <w:sz w:val="24"/>
          <w:szCs w:val="24"/>
        </w:rPr>
        <w:t>Braille,</w:t>
      </w:r>
      <w:r w:rsidRPr="005F408F">
        <w:rPr>
          <w:rFonts w:ascii="Century Gothic" w:hAnsi="Century Gothic"/>
          <w:spacing w:val="-11"/>
          <w:sz w:val="24"/>
          <w:szCs w:val="24"/>
        </w:rPr>
        <w:t xml:space="preserve"> </w:t>
      </w:r>
      <w:r w:rsidRPr="005F408F">
        <w:rPr>
          <w:rFonts w:ascii="Century Gothic" w:hAnsi="Century Gothic"/>
          <w:sz w:val="24"/>
          <w:szCs w:val="24"/>
        </w:rPr>
        <w:t>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w:t>
      </w:r>
      <w:r w:rsidRPr="005F408F">
        <w:rPr>
          <w:rFonts w:ascii="Century Gothic" w:hAnsi="Century Gothic"/>
          <w:spacing w:val="-9"/>
          <w:sz w:val="24"/>
          <w:szCs w:val="24"/>
        </w:rPr>
        <w:t xml:space="preserve"> </w:t>
      </w:r>
      <w:r w:rsidRPr="005F408F">
        <w:rPr>
          <w:rFonts w:ascii="Century Gothic" w:hAnsi="Century Gothic"/>
          <w:sz w:val="24"/>
          <w:szCs w:val="24"/>
        </w:rPr>
        <w:t>acceso;</w:t>
      </w:r>
    </w:p>
    <w:p w14:paraId="5BB3D115" w14:textId="77777777" w:rsidR="002247F0" w:rsidRPr="005F408F" w:rsidRDefault="002247F0" w:rsidP="005F408F">
      <w:pPr>
        <w:pStyle w:val="Prrafodelista"/>
        <w:widowControl w:val="0"/>
        <w:numPr>
          <w:ilvl w:val="0"/>
          <w:numId w:val="16"/>
        </w:numPr>
        <w:tabs>
          <w:tab w:val="left" w:pos="822"/>
        </w:tabs>
        <w:autoSpaceDE w:val="0"/>
        <w:autoSpaceDN w:val="0"/>
        <w:spacing w:after="0" w:line="360" w:lineRule="auto"/>
        <w:ind w:right="114"/>
        <w:contextualSpacing w:val="0"/>
        <w:jc w:val="both"/>
        <w:rPr>
          <w:rFonts w:ascii="Century Gothic" w:hAnsi="Century Gothic"/>
          <w:sz w:val="24"/>
          <w:szCs w:val="24"/>
        </w:rPr>
      </w:pPr>
      <w:r w:rsidRPr="005F408F">
        <w:rPr>
          <w:rFonts w:ascii="Century Gothic" w:hAnsi="Century Gothic"/>
          <w:b/>
          <w:sz w:val="24"/>
          <w:szCs w:val="24"/>
        </w:rPr>
        <w:t xml:space="preserve">Lenguaje: </w:t>
      </w:r>
      <w:r w:rsidRPr="005F408F">
        <w:rPr>
          <w:rFonts w:ascii="Century Gothic" w:hAnsi="Century Gothic"/>
          <w:sz w:val="24"/>
          <w:szCs w:val="24"/>
        </w:rPr>
        <w:t>se entenderá tanto el lenguaje oral como la lengua de señas y otras formas de comunicación no</w:t>
      </w:r>
      <w:r w:rsidRPr="005F408F">
        <w:rPr>
          <w:rFonts w:ascii="Century Gothic" w:hAnsi="Century Gothic"/>
          <w:spacing w:val="-3"/>
          <w:sz w:val="24"/>
          <w:szCs w:val="24"/>
        </w:rPr>
        <w:t xml:space="preserve"> </w:t>
      </w:r>
      <w:r w:rsidRPr="005F408F">
        <w:rPr>
          <w:rFonts w:ascii="Century Gothic" w:hAnsi="Century Gothic"/>
          <w:sz w:val="24"/>
          <w:szCs w:val="24"/>
        </w:rPr>
        <w:t>verbal;</w:t>
      </w:r>
    </w:p>
    <w:p w14:paraId="1C68EA4C" w14:textId="77777777" w:rsidR="002247F0" w:rsidRPr="005F408F" w:rsidRDefault="002247F0" w:rsidP="005F408F">
      <w:pPr>
        <w:pStyle w:val="Textoindependiente"/>
        <w:spacing w:line="360" w:lineRule="auto"/>
        <w:jc w:val="both"/>
        <w:rPr>
          <w:rFonts w:ascii="Century Gothic" w:hAnsi="Century Gothic"/>
        </w:rPr>
      </w:pPr>
    </w:p>
    <w:p w14:paraId="207FB139" w14:textId="04191202" w:rsidR="001358C2" w:rsidRPr="005F408F" w:rsidRDefault="002247F0" w:rsidP="005F408F">
      <w:pPr>
        <w:pStyle w:val="Textoindependiente"/>
        <w:numPr>
          <w:ilvl w:val="0"/>
          <w:numId w:val="17"/>
        </w:numPr>
        <w:spacing w:before="1" w:line="360" w:lineRule="auto"/>
        <w:ind w:right="114"/>
        <w:jc w:val="both"/>
        <w:rPr>
          <w:rFonts w:ascii="Century Gothic" w:eastAsiaTheme="minorHAnsi" w:hAnsi="Century Gothic"/>
          <w:color w:val="000000"/>
          <w:lang w:val="es-MX"/>
        </w:rPr>
      </w:pPr>
      <w:r w:rsidRPr="005F408F">
        <w:rPr>
          <w:rFonts w:ascii="Century Gothic" w:hAnsi="Century Gothic"/>
          <w:b/>
        </w:rPr>
        <w:t xml:space="preserve">Discriminación por motivos de discapacidad: </w:t>
      </w:r>
      <w:r w:rsidRPr="005F408F">
        <w:rPr>
          <w:rFonts w:ascii="Century Gothic" w:hAnsi="Century Gothic"/>
        </w:rPr>
        <w:t>se entenderá cualquier distinción, exclusión o restricción por motivos de discapacidad que tenga el propósito o el efecto de obstaculizar o dejar sin efecto el reconocimiento, goce</w:t>
      </w:r>
      <w:r w:rsidRPr="005F408F">
        <w:rPr>
          <w:rFonts w:ascii="Century Gothic" w:hAnsi="Century Gothic"/>
          <w:spacing w:val="-14"/>
        </w:rPr>
        <w:t xml:space="preserve"> </w:t>
      </w:r>
      <w:r w:rsidRPr="005F408F">
        <w:rPr>
          <w:rFonts w:ascii="Century Gothic" w:hAnsi="Century Gothic"/>
        </w:rPr>
        <w:t>o</w:t>
      </w:r>
      <w:r w:rsidRPr="005F408F">
        <w:rPr>
          <w:rFonts w:ascii="Century Gothic" w:hAnsi="Century Gothic"/>
          <w:spacing w:val="-14"/>
        </w:rPr>
        <w:t xml:space="preserve"> </w:t>
      </w:r>
      <w:r w:rsidRPr="005F408F">
        <w:rPr>
          <w:rFonts w:ascii="Century Gothic" w:hAnsi="Century Gothic"/>
        </w:rPr>
        <w:t>ejercicio,</w:t>
      </w:r>
      <w:r w:rsidRPr="005F408F">
        <w:rPr>
          <w:rFonts w:ascii="Century Gothic" w:hAnsi="Century Gothic"/>
          <w:spacing w:val="-14"/>
        </w:rPr>
        <w:t xml:space="preserve"> </w:t>
      </w:r>
      <w:r w:rsidRPr="005F408F">
        <w:rPr>
          <w:rFonts w:ascii="Century Gothic" w:hAnsi="Century Gothic"/>
        </w:rPr>
        <w:t>en</w:t>
      </w:r>
      <w:r w:rsidRPr="005F408F">
        <w:rPr>
          <w:rFonts w:ascii="Century Gothic" w:hAnsi="Century Gothic"/>
          <w:spacing w:val="-14"/>
        </w:rPr>
        <w:t xml:space="preserve"> </w:t>
      </w:r>
      <w:r w:rsidRPr="005F408F">
        <w:rPr>
          <w:rFonts w:ascii="Century Gothic" w:hAnsi="Century Gothic"/>
        </w:rPr>
        <w:t>igualdad</w:t>
      </w:r>
      <w:r w:rsidRPr="005F408F">
        <w:rPr>
          <w:rFonts w:ascii="Century Gothic" w:hAnsi="Century Gothic"/>
          <w:spacing w:val="-16"/>
        </w:rPr>
        <w:t xml:space="preserve"> </w:t>
      </w:r>
      <w:r w:rsidRPr="005F408F">
        <w:rPr>
          <w:rFonts w:ascii="Century Gothic" w:hAnsi="Century Gothic"/>
        </w:rPr>
        <w:t>de</w:t>
      </w:r>
      <w:r w:rsidRPr="005F408F">
        <w:rPr>
          <w:rFonts w:ascii="Century Gothic" w:hAnsi="Century Gothic"/>
          <w:spacing w:val="-13"/>
        </w:rPr>
        <w:t xml:space="preserve"> </w:t>
      </w:r>
      <w:r w:rsidRPr="005F408F">
        <w:rPr>
          <w:rFonts w:ascii="Century Gothic" w:hAnsi="Century Gothic"/>
        </w:rPr>
        <w:t>condiciones,</w:t>
      </w:r>
      <w:r w:rsidRPr="005F408F">
        <w:rPr>
          <w:rFonts w:ascii="Century Gothic" w:hAnsi="Century Gothic"/>
          <w:spacing w:val="-17"/>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todos</w:t>
      </w:r>
      <w:r w:rsidRPr="005F408F">
        <w:rPr>
          <w:rFonts w:ascii="Century Gothic" w:hAnsi="Century Gothic"/>
          <w:spacing w:val="-15"/>
        </w:rPr>
        <w:t xml:space="preserve"> </w:t>
      </w:r>
      <w:r w:rsidRPr="005F408F">
        <w:rPr>
          <w:rFonts w:ascii="Century Gothic" w:hAnsi="Century Gothic"/>
        </w:rPr>
        <w:t>los</w:t>
      </w:r>
      <w:r w:rsidRPr="005F408F">
        <w:rPr>
          <w:rFonts w:ascii="Century Gothic" w:hAnsi="Century Gothic"/>
          <w:spacing w:val="-16"/>
        </w:rPr>
        <w:t xml:space="preserve"> </w:t>
      </w:r>
      <w:r w:rsidRPr="005F408F">
        <w:rPr>
          <w:rFonts w:ascii="Century Gothic" w:hAnsi="Century Gothic"/>
        </w:rPr>
        <w:t>derechos</w:t>
      </w:r>
      <w:r w:rsidRPr="005F408F">
        <w:rPr>
          <w:rFonts w:ascii="Century Gothic" w:hAnsi="Century Gothic"/>
          <w:spacing w:val="-17"/>
        </w:rPr>
        <w:t xml:space="preserve"> </w:t>
      </w:r>
      <w:r w:rsidRPr="005F408F">
        <w:rPr>
          <w:rFonts w:ascii="Century Gothic" w:hAnsi="Century Gothic"/>
        </w:rPr>
        <w:t>humanos y libertades fundamentales en los ámbitos político, económico, social, cultural, civil o de otro tipo. Incluye todas las formas de discriminación, entre ellas, la denegación de ajustes</w:t>
      </w:r>
      <w:r w:rsidRPr="005F408F">
        <w:rPr>
          <w:rFonts w:ascii="Century Gothic" w:hAnsi="Century Gothic"/>
          <w:spacing w:val="-6"/>
        </w:rPr>
        <w:t xml:space="preserve"> </w:t>
      </w:r>
      <w:r w:rsidRPr="005F408F">
        <w:rPr>
          <w:rFonts w:ascii="Century Gothic" w:hAnsi="Century Gothic"/>
        </w:rPr>
        <w:t>razonables;</w:t>
      </w:r>
      <w:r w:rsidR="00D93B32" w:rsidRPr="005F408F">
        <w:rPr>
          <w:rFonts w:ascii="Century Gothic" w:hAnsi="Century Gothic"/>
        </w:rPr>
        <w:t xml:space="preserve">  </w:t>
      </w:r>
    </w:p>
    <w:p w14:paraId="19F051E0" w14:textId="77777777" w:rsidR="00D93B32" w:rsidRPr="005F408F" w:rsidRDefault="00D93B32" w:rsidP="005F408F">
      <w:pPr>
        <w:pStyle w:val="Prrafodelista"/>
        <w:widowControl w:val="0"/>
        <w:numPr>
          <w:ilvl w:val="0"/>
          <w:numId w:val="17"/>
        </w:numPr>
        <w:tabs>
          <w:tab w:val="left" w:pos="822"/>
        </w:tabs>
        <w:autoSpaceDE w:val="0"/>
        <w:autoSpaceDN w:val="0"/>
        <w:spacing w:before="1" w:after="0" w:line="360" w:lineRule="auto"/>
        <w:ind w:right="116"/>
        <w:contextualSpacing w:val="0"/>
        <w:jc w:val="both"/>
        <w:rPr>
          <w:rFonts w:ascii="Century Gothic" w:hAnsi="Century Gothic"/>
          <w:sz w:val="24"/>
          <w:szCs w:val="24"/>
        </w:rPr>
      </w:pPr>
      <w:r w:rsidRPr="005F408F">
        <w:rPr>
          <w:rFonts w:ascii="Century Gothic" w:hAnsi="Century Gothic"/>
          <w:b/>
          <w:sz w:val="24"/>
          <w:szCs w:val="24"/>
        </w:rPr>
        <w:t xml:space="preserve">Ajustes razonables: </w:t>
      </w:r>
      <w:r w:rsidRPr="005F408F">
        <w:rPr>
          <w:rFonts w:ascii="Century Gothic" w:hAnsi="Century Gothic"/>
          <w:sz w:val="24"/>
          <w:szCs w:val="24"/>
        </w:rPr>
        <w:t>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w:t>
      </w:r>
      <w:r w:rsidRPr="005F408F">
        <w:rPr>
          <w:rFonts w:ascii="Century Gothic" w:hAnsi="Century Gothic"/>
          <w:spacing w:val="-36"/>
          <w:sz w:val="24"/>
          <w:szCs w:val="24"/>
        </w:rPr>
        <w:t xml:space="preserve"> </w:t>
      </w:r>
      <w:r w:rsidRPr="005F408F">
        <w:rPr>
          <w:rFonts w:ascii="Century Gothic" w:hAnsi="Century Gothic"/>
          <w:sz w:val="24"/>
          <w:szCs w:val="24"/>
        </w:rPr>
        <w:t>fundamentales;</w:t>
      </w:r>
    </w:p>
    <w:p w14:paraId="3381B05A" w14:textId="77777777" w:rsidR="00D93B32" w:rsidRPr="005F408F" w:rsidRDefault="00D93B32" w:rsidP="005F408F">
      <w:pPr>
        <w:pStyle w:val="Textoindependiente"/>
        <w:spacing w:before="3" w:line="360" w:lineRule="auto"/>
        <w:jc w:val="both"/>
        <w:rPr>
          <w:rFonts w:ascii="Century Gothic" w:hAnsi="Century Gothic"/>
        </w:rPr>
      </w:pPr>
    </w:p>
    <w:p w14:paraId="11574C75" w14:textId="77777777" w:rsidR="00D93B32" w:rsidRPr="005F408F" w:rsidRDefault="00D93B32" w:rsidP="005F408F">
      <w:pPr>
        <w:pStyle w:val="Prrafodelista"/>
        <w:widowControl w:val="0"/>
        <w:numPr>
          <w:ilvl w:val="0"/>
          <w:numId w:val="17"/>
        </w:numPr>
        <w:tabs>
          <w:tab w:val="left" w:pos="822"/>
        </w:tabs>
        <w:autoSpaceDE w:val="0"/>
        <w:autoSpaceDN w:val="0"/>
        <w:spacing w:before="1" w:after="0" w:line="360" w:lineRule="auto"/>
        <w:ind w:right="115"/>
        <w:contextualSpacing w:val="0"/>
        <w:jc w:val="both"/>
        <w:rPr>
          <w:rFonts w:ascii="Century Gothic" w:hAnsi="Century Gothic"/>
          <w:sz w:val="24"/>
          <w:szCs w:val="24"/>
        </w:rPr>
      </w:pPr>
      <w:r w:rsidRPr="005F408F">
        <w:rPr>
          <w:rFonts w:ascii="Century Gothic" w:hAnsi="Century Gothic"/>
          <w:b/>
          <w:sz w:val="24"/>
          <w:szCs w:val="24"/>
        </w:rPr>
        <w:t xml:space="preserve">Diseño universal: </w:t>
      </w:r>
      <w:r w:rsidRPr="005F408F">
        <w:rPr>
          <w:rFonts w:ascii="Century Gothic" w:hAnsi="Century Gothic"/>
          <w:sz w:val="24"/>
          <w:szCs w:val="24"/>
        </w:rPr>
        <w:t xml:space="preserve">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 </w:t>
      </w:r>
    </w:p>
    <w:p w14:paraId="5D1CDD39" w14:textId="77777777" w:rsidR="00D93B32" w:rsidRPr="005F408F" w:rsidRDefault="00D93B32" w:rsidP="005F408F">
      <w:pPr>
        <w:pStyle w:val="Prrafodelista"/>
        <w:widowControl w:val="0"/>
        <w:numPr>
          <w:ilvl w:val="0"/>
          <w:numId w:val="17"/>
        </w:numPr>
        <w:tabs>
          <w:tab w:val="left" w:pos="822"/>
        </w:tabs>
        <w:autoSpaceDE w:val="0"/>
        <w:autoSpaceDN w:val="0"/>
        <w:spacing w:before="101" w:after="0" w:line="360" w:lineRule="auto"/>
        <w:ind w:right="117"/>
        <w:contextualSpacing w:val="0"/>
        <w:jc w:val="both"/>
        <w:rPr>
          <w:rFonts w:ascii="Century Gothic" w:hAnsi="Century Gothic"/>
          <w:sz w:val="24"/>
          <w:szCs w:val="24"/>
        </w:rPr>
      </w:pPr>
      <w:r w:rsidRPr="005F408F">
        <w:rPr>
          <w:rFonts w:ascii="Century Gothic" w:hAnsi="Century Gothic"/>
          <w:b/>
          <w:sz w:val="24"/>
          <w:szCs w:val="24"/>
        </w:rPr>
        <w:t xml:space="preserve">Accesibilidad: </w:t>
      </w:r>
      <w:r w:rsidRPr="005F408F">
        <w:rPr>
          <w:rFonts w:ascii="Century Gothic" w:hAnsi="Century Gothic"/>
          <w:sz w:val="24"/>
          <w:szCs w:val="24"/>
        </w:rPr>
        <w:t>Se refiere a la adopción de medidas pertinentes para asegurar el acceso de las personas con discapacidad, en igualdad de condiciones con las demás, al entorno físico, la vivienda, el transporte, la información</w:t>
      </w:r>
      <w:r w:rsidRPr="005F408F">
        <w:rPr>
          <w:rFonts w:ascii="Century Gothic" w:hAnsi="Century Gothic"/>
          <w:spacing w:val="-14"/>
          <w:sz w:val="24"/>
          <w:szCs w:val="24"/>
        </w:rPr>
        <w:t xml:space="preserve"> </w:t>
      </w:r>
      <w:r w:rsidRPr="005F408F">
        <w:rPr>
          <w:rFonts w:ascii="Century Gothic" w:hAnsi="Century Gothic"/>
          <w:sz w:val="24"/>
          <w:szCs w:val="24"/>
        </w:rPr>
        <w:t>y</w:t>
      </w:r>
      <w:r w:rsidRPr="005F408F">
        <w:rPr>
          <w:rFonts w:ascii="Century Gothic" w:hAnsi="Century Gothic"/>
          <w:spacing w:val="-17"/>
          <w:sz w:val="24"/>
          <w:szCs w:val="24"/>
        </w:rPr>
        <w:t xml:space="preserve"> </w:t>
      </w:r>
      <w:r w:rsidRPr="005F408F">
        <w:rPr>
          <w:rFonts w:ascii="Century Gothic" w:hAnsi="Century Gothic"/>
          <w:sz w:val="24"/>
          <w:szCs w:val="24"/>
        </w:rPr>
        <w:t>las</w:t>
      </w:r>
      <w:r w:rsidRPr="005F408F">
        <w:rPr>
          <w:rFonts w:ascii="Century Gothic" w:hAnsi="Century Gothic"/>
          <w:spacing w:val="-14"/>
          <w:sz w:val="24"/>
          <w:szCs w:val="24"/>
        </w:rPr>
        <w:t xml:space="preserve"> </w:t>
      </w:r>
      <w:r w:rsidRPr="005F408F">
        <w:rPr>
          <w:rFonts w:ascii="Century Gothic" w:hAnsi="Century Gothic"/>
          <w:sz w:val="24"/>
          <w:szCs w:val="24"/>
        </w:rPr>
        <w:t>comunicaciones,</w:t>
      </w:r>
      <w:r w:rsidRPr="005F408F">
        <w:rPr>
          <w:rFonts w:ascii="Century Gothic" w:hAnsi="Century Gothic"/>
          <w:spacing w:val="-14"/>
          <w:sz w:val="24"/>
          <w:szCs w:val="24"/>
        </w:rPr>
        <w:t xml:space="preserve"> </w:t>
      </w:r>
      <w:r w:rsidRPr="005F408F">
        <w:rPr>
          <w:rFonts w:ascii="Century Gothic" w:hAnsi="Century Gothic"/>
          <w:sz w:val="24"/>
          <w:szCs w:val="24"/>
        </w:rPr>
        <w:t>incluidos</w:t>
      </w:r>
      <w:r w:rsidRPr="005F408F">
        <w:rPr>
          <w:rFonts w:ascii="Century Gothic" w:hAnsi="Century Gothic"/>
          <w:spacing w:val="-15"/>
          <w:sz w:val="24"/>
          <w:szCs w:val="24"/>
        </w:rPr>
        <w:t xml:space="preserve"> </w:t>
      </w:r>
      <w:r w:rsidRPr="005F408F">
        <w:rPr>
          <w:rFonts w:ascii="Century Gothic" w:hAnsi="Century Gothic"/>
          <w:sz w:val="24"/>
          <w:szCs w:val="24"/>
        </w:rPr>
        <w:t>los</w:t>
      </w:r>
      <w:r w:rsidRPr="005F408F">
        <w:rPr>
          <w:rFonts w:ascii="Century Gothic" w:hAnsi="Century Gothic"/>
          <w:spacing w:val="-14"/>
          <w:sz w:val="24"/>
          <w:szCs w:val="24"/>
        </w:rPr>
        <w:t xml:space="preserve"> </w:t>
      </w:r>
      <w:r w:rsidRPr="005F408F">
        <w:rPr>
          <w:rFonts w:ascii="Century Gothic" w:hAnsi="Century Gothic"/>
          <w:sz w:val="24"/>
          <w:szCs w:val="24"/>
        </w:rPr>
        <w:t>sistemas</w:t>
      </w:r>
      <w:r w:rsidRPr="005F408F">
        <w:rPr>
          <w:rFonts w:ascii="Century Gothic" w:hAnsi="Century Gothic"/>
          <w:spacing w:val="-15"/>
          <w:sz w:val="24"/>
          <w:szCs w:val="24"/>
        </w:rPr>
        <w:t xml:space="preserve"> </w:t>
      </w:r>
      <w:r w:rsidRPr="005F408F">
        <w:rPr>
          <w:rFonts w:ascii="Century Gothic" w:hAnsi="Century Gothic"/>
          <w:sz w:val="24"/>
          <w:szCs w:val="24"/>
        </w:rPr>
        <w:t>y</w:t>
      </w:r>
      <w:r w:rsidRPr="005F408F">
        <w:rPr>
          <w:rFonts w:ascii="Century Gothic" w:hAnsi="Century Gothic"/>
          <w:spacing w:val="-17"/>
          <w:sz w:val="24"/>
          <w:szCs w:val="24"/>
        </w:rPr>
        <w:t xml:space="preserve"> </w:t>
      </w:r>
      <w:r w:rsidRPr="005F408F">
        <w:rPr>
          <w:rFonts w:ascii="Century Gothic" w:hAnsi="Century Gothic"/>
          <w:sz w:val="24"/>
          <w:szCs w:val="24"/>
        </w:rPr>
        <w:t>las</w:t>
      </w:r>
      <w:r w:rsidRPr="005F408F">
        <w:rPr>
          <w:rFonts w:ascii="Century Gothic" w:hAnsi="Century Gothic"/>
          <w:spacing w:val="-14"/>
          <w:sz w:val="24"/>
          <w:szCs w:val="24"/>
        </w:rPr>
        <w:t xml:space="preserve"> </w:t>
      </w:r>
      <w:r w:rsidRPr="005F408F">
        <w:rPr>
          <w:rFonts w:ascii="Century Gothic" w:hAnsi="Century Gothic"/>
          <w:sz w:val="24"/>
          <w:szCs w:val="24"/>
        </w:rPr>
        <w:t>tecnologías</w:t>
      </w:r>
      <w:r w:rsidRPr="005F408F">
        <w:rPr>
          <w:rFonts w:ascii="Century Gothic" w:hAnsi="Century Gothic"/>
          <w:spacing w:val="-15"/>
          <w:sz w:val="24"/>
          <w:szCs w:val="24"/>
        </w:rPr>
        <w:t xml:space="preserve"> </w:t>
      </w:r>
      <w:r w:rsidRPr="005F408F">
        <w:rPr>
          <w:rFonts w:ascii="Century Gothic" w:hAnsi="Century Gothic"/>
          <w:sz w:val="24"/>
          <w:szCs w:val="24"/>
        </w:rPr>
        <w:t>de la información y las comunicaciones, y a otros servicios e instalaciones abiertos al público o de uso</w:t>
      </w:r>
      <w:r w:rsidRPr="005F408F">
        <w:rPr>
          <w:rFonts w:ascii="Century Gothic" w:hAnsi="Century Gothic"/>
          <w:spacing w:val="-4"/>
          <w:sz w:val="24"/>
          <w:szCs w:val="24"/>
        </w:rPr>
        <w:t xml:space="preserve"> </w:t>
      </w:r>
      <w:r w:rsidRPr="005F408F">
        <w:rPr>
          <w:rFonts w:ascii="Century Gothic" w:hAnsi="Century Gothic"/>
          <w:sz w:val="24"/>
          <w:szCs w:val="24"/>
        </w:rPr>
        <w:t>público.</w:t>
      </w:r>
    </w:p>
    <w:p w14:paraId="375FC0CE" w14:textId="77777777" w:rsidR="00D93B32" w:rsidRPr="005F408F" w:rsidRDefault="00D93B32" w:rsidP="005F408F">
      <w:pPr>
        <w:pStyle w:val="Textoindependiente"/>
        <w:spacing w:before="4" w:line="360" w:lineRule="auto"/>
        <w:jc w:val="both"/>
        <w:rPr>
          <w:rFonts w:ascii="Century Gothic" w:hAnsi="Century Gothic"/>
        </w:rPr>
      </w:pPr>
    </w:p>
    <w:p w14:paraId="6F74644B" w14:textId="77777777" w:rsidR="00D93B32" w:rsidRPr="005F408F" w:rsidRDefault="00D93B32" w:rsidP="005F408F">
      <w:pPr>
        <w:spacing w:line="360" w:lineRule="auto"/>
        <w:jc w:val="both"/>
        <w:rPr>
          <w:rFonts w:ascii="Century Gothic" w:hAnsi="Century Gothic"/>
          <w:b/>
          <w:sz w:val="24"/>
          <w:szCs w:val="24"/>
        </w:rPr>
      </w:pPr>
      <w:r w:rsidRPr="005F408F">
        <w:rPr>
          <w:rFonts w:ascii="Century Gothic" w:hAnsi="Century Gothic"/>
          <w:b/>
          <w:sz w:val="24"/>
          <w:szCs w:val="24"/>
        </w:rPr>
        <w:t>Derecho Internacional de Derechos Humanos para las Personas con Discapacidad</w:t>
      </w:r>
    </w:p>
    <w:p w14:paraId="5F3879B2" w14:textId="77777777" w:rsidR="00D93B32" w:rsidRPr="005F408F" w:rsidRDefault="00D93B32" w:rsidP="005F408F">
      <w:pPr>
        <w:pStyle w:val="Textoindependiente"/>
        <w:spacing w:before="1" w:line="360" w:lineRule="auto"/>
        <w:jc w:val="both"/>
        <w:rPr>
          <w:rFonts w:ascii="Century Gothic" w:hAnsi="Century Gothic"/>
          <w:b/>
        </w:rPr>
      </w:pPr>
    </w:p>
    <w:p w14:paraId="14A18399" w14:textId="77777777" w:rsidR="00D93B32" w:rsidRPr="005F408F" w:rsidRDefault="00D93B32" w:rsidP="005F408F">
      <w:pPr>
        <w:pStyle w:val="Textoindependiente"/>
        <w:spacing w:line="360" w:lineRule="auto"/>
        <w:ind w:left="101" w:right="117"/>
        <w:jc w:val="both"/>
        <w:rPr>
          <w:rFonts w:ascii="Century Gothic" w:hAnsi="Century Gothic"/>
        </w:rPr>
      </w:pPr>
      <w:r w:rsidRPr="005F408F">
        <w:rPr>
          <w:rFonts w:ascii="Century Gothic" w:hAnsi="Century Gothic"/>
        </w:rPr>
        <w:t>México reconoce la “Convención sobre los Derechos de las Personas con Discapacidad”,</w:t>
      </w:r>
      <w:r w:rsidRPr="005F408F">
        <w:rPr>
          <w:rFonts w:ascii="Century Gothic" w:hAnsi="Century Gothic"/>
          <w:position w:val="8"/>
        </w:rPr>
        <w:t xml:space="preserve"> </w:t>
      </w:r>
      <w:r w:rsidRPr="005F408F">
        <w:rPr>
          <w:rFonts w:ascii="Century Gothic" w:hAnsi="Century Gothic"/>
        </w:rPr>
        <w:t>y los Objetivos de Desarrollo del Milenio a favor de las personas con discapacidad,</w:t>
      </w:r>
      <w:r w:rsidRPr="005F408F">
        <w:rPr>
          <w:rFonts w:ascii="Century Gothic" w:hAnsi="Century Gothic"/>
          <w:position w:val="8"/>
        </w:rPr>
        <w:t xml:space="preserve"> </w:t>
      </w:r>
      <w:r w:rsidRPr="005F408F">
        <w:rPr>
          <w:rFonts w:ascii="Century Gothic" w:hAnsi="Century Gothic"/>
        </w:rPr>
        <w:t>y observa las recomendaciones del “Informe Mundial sobre Discapacidad”,</w:t>
      </w:r>
      <w:r w:rsidRPr="005F408F">
        <w:rPr>
          <w:rFonts w:ascii="Century Gothic" w:hAnsi="Century Gothic"/>
          <w:position w:val="8"/>
        </w:rPr>
        <w:t xml:space="preserve"> </w:t>
      </w:r>
      <w:r w:rsidRPr="005F408F">
        <w:rPr>
          <w:rFonts w:ascii="Century Gothic" w:hAnsi="Century Gothic"/>
        </w:rPr>
        <w:t>del “Estado Mundial de la Infancia”,</w:t>
      </w:r>
      <w:r w:rsidRPr="005F408F">
        <w:rPr>
          <w:rFonts w:ascii="Century Gothic" w:hAnsi="Century Gothic"/>
          <w:position w:val="8"/>
        </w:rPr>
        <w:t xml:space="preserve"> </w:t>
      </w:r>
      <w:r w:rsidRPr="005F408F">
        <w:rPr>
          <w:rFonts w:ascii="Century Gothic" w:hAnsi="Century Gothic"/>
        </w:rPr>
        <w:t>y del Consejo de Derechos Humanos de la ONU.</w:t>
      </w:r>
    </w:p>
    <w:p w14:paraId="3DD274BE" w14:textId="77777777" w:rsidR="00021735" w:rsidRPr="005F408F" w:rsidRDefault="00021735" w:rsidP="005F408F">
      <w:pPr>
        <w:pStyle w:val="Textoindependiente"/>
        <w:spacing w:line="360" w:lineRule="auto"/>
        <w:ind w:left="101" w:right="117"/>
        <w:jc w:val="both"/>
        <w:rPr>
          <w:rFonts w:ascii="Century Gothic" w:hAnsi="Century Gothic"/>
        </w:rPr>
      </w:pPr>
    </w:p>
    <w:p w14:paraId="3692876C" w14:textId="77777777" w:rsidR="00021735" w:rsidRPr="005F408F" w:rsidRDefault="00021735" w:rsidP="005F408F">
      <w:pPr>
        <w:spacing w:line="360" w:lineRule="auto"/>
        <w:jc w:val="both"/>
        <w:rPr>
          <w:rFonts w:ascii="Century Gothic" w:hAnsi="Century Gothic"/>
          <w:b/>
          <w:sz w:val="24"/>
          <w:szCs w:val="24"/>
        </w:rPr>
      </w:pPr>
      <w:r w:rsidRPr="005F408F">
        <w:rPr>
          <w:rFonts w:ascii="Century Gothic" w:hAnsi="Century Gothic"/>
          <w:b/>
          <w:sz w:val="24"/>
          <w:szCs w:val="24"/>
        </w:rPr>
        <w:t>La Convención sobre los Derechos de las Personas con Discapacidad (CDPD)</w:t>
      </w:r>
    </w:p>
    <w:p w14:paraId="39EA3B49" w14:textId="12E45AF3" w:rsidR="00021735" w:rsidRPr="005F408F" w:rsidRDefault="00021735" w:rsidP="005F408F">
      <w:pPr>
        <w:spacing w:line="360" w:lineRule="auto"/>
        <w:jc w:val="both"/>
        <w:rPr>
          <w:rFonts w:ascii="Century Gothic" w:eastAsia="Arial" w:hAnsi="Century Gothic" w:cs="Arial"/>
          <w:sz w:val="24"/>
          <w:szCs w:val="24"/>
          <w:lang w:val="es-ES"/>
        </w:rPr>
      </w:pPr>
      <w:r w:rsidRPr="005F408F">
        <w:rPr>
          <w:rFonts w:ascii="Century Gothic" w:eastAsia="Arial" w:hAnsi="Century Gothic" w:cs="Arial"/>
          <w:sz w:val="24"/>
          <w:szCs w:val="24"/>
          <w:lang w:val="es-ES"/>
        </w:rPr>
        <w:t xml:space="preserve">Es el tratado internacional en materia de derechos humanos de las personas con discapacidad (PCD) más importante del siglo XXI, que México reconoce en su carta magna a partir de la reforma constitucional del 11 de junio de 2011. El Estado Mexicano, de acuerdo con el artículo 4o. de la Convención, se obliga a adoptar todas las medidas legislativas, administrativas y de otra índole que sean pertinentes para hacer efectivos los derechos de las personas con discapacidad. Así mismo, se obliga a que en la elaboración y aplicación de legislación y políticas </w:t>
      </w:r>
      <w:r w:rsidRPr="005F408F">
        <w:rPr>
          <w:rFonts w:ascii="Century Gothic" w:hAnsi="Century Gothic"/>
          <w:sz w:val="24"/>
          <w:szCs w:val="24"/>
        </w:rPr>
        <w:t>para hacer efectiva la Convención, y en otros procesos de adopción de decisiones sobre cuestiones relacionadas con las personas con discapacidad, celebrará consultas estrechas y colaborará activamente con las personas con discapacidad, incluidos</w:t>
      </w:r>
      <w:r w:rsidRPr="005F408F">
        <w:rPr>
          <w:rFonts w:ascii="Century Gothic" w:hAnsi="Century Gothic"/>
          <w:spacing w:val="-8"/>
          <w:sz w:val="24"/>
          <w:szCs w:val="24"/>
        </w:rPr>
        <w:t xml:space="preserve"> </w:t>
      </w:r>
      <w:r w:rsidRPr="005F408F">
        <w:rPr>
          <w:rFonts w:ascii="Century Gothic" w:hAnsi="Century Gothic"/>
          <w:sz w:val="24"/>
          <w:szCs w:val="24"/>
        </w:rPr>
        <w:t>los</w:t>
      </w:r>
      <w:r w:rsidRPr="005F408F">
        <w:rPr>
          <w:rFonts w:ascii="Century Gothic" w:hAnsi="Century Gothic"/>
          <w:spacing w:val="-10"/>
          <w:sz w:val="24"/>
          <w:szCs w:val="24"/>
        </w:rPr>
        <w:t xml:space="preserve"> </w:t>
      </w:r>
      <w:r w:rsidRPr="005F408F">
        <w:rPr>
          <w:rFonts w:ascii="Century Gothic" w:hAnsi="Century Gothic"/>
          <w:sz w:val="24"/>
          <w:szCs w:val="24"/>
        </w:rPr>
        <w:t>niños</w:t>
      </w:r>
      <w:r w:rsidRPr="005F408F">
        <w:rPr>
          <w:rFonts w:ascii="Century Gothic" w:hAnsi="Century Gothic"/>
          <w:spacing w:val="-9"/>
          <w:sz w:val="24"/>
          <w:szCs w:val="24"/>
        </w:rPr>
        <w:t xml:space="preserve"> </w:t>
      </w:r>
      <w:r w:rsidRPr="005F408F">
        <w:rPr>
          <w:rFonts w:ascii="Century Gothic" w:hAnsi="Century Gothic"/>
          <w:sz w:val="24"/>
          <w:szCs w:val="24"/>
        </w:rPr>
        <w:t>y</w:t>
      </w:r>
      <w:r w:rsidRPr="005F408F">
        <w:rPr>
          <w:rFonts w:ascii="Century Gothic" w:hAnsi="Century Gothic"/>
          <w:spacing w:val="-10"/>
          <w:sz w:val="24"/>
          <w:szCs w:val="24"/>
        </w:rPr>
        <w:t xml:space="preserve"> </w:t>
      </w:r>
      <w:r w:rsidRPr="005F408F">
        <w:rPr>
          <w:rFonts w:ascii="Century Gothic" w:hAnsi="Century Gothic"/>
          <w:sz w:val="24"/>
          <w:szCs w:val="24"/>
        </w:rPr>
        <w:t>las</w:t>
      </w:r>
      <w:r w:rsidRPr="005F408F">
        <w:rPr>
          <w:rFonts w:ascii="Century Gothic" w:hAnsi="Century Gothic"/>
          <w:spacing w:val="-7"/>
          <w:sz w:val="24"/>
          <w:szCs w:val="24"/>
        </w:rPr>
        <w:t xml:space="preserve"> </w:t>
      </w:r>
      <w:r w:rsidRPr="005F408F">
        <w:rPr>
          <w:rFonts w:ascii="Century Gothic" w:hAnsi="Century Gothic"/>
          <w:sz w:val="24"/>
          <w:szCs w:val="24"/>
        </w:rPr>
        <w:t>niñas</w:t>
      </w:r>
      <w:r w:rsidRPr="005F408F">
        <w:rPr>
          <w:rFonts w:ascii="Century Gothic" w:hAnsi="Century Gothic"/>
          <w:spacing w:val="-8"/>
          <w:sz w:val="24"/>
          <w:szCs w:val="24"/>
        </w:rPr>
        <w:t xml:space="preserve"> </w:t>
      </w:r>
      <w:r w:rsidRPr="005F408F">
        <w:rPr>
          <w:rFonts w:ascii="Century Gothic" w:hAnsi="Century Gothic"/>
          <w:sz w:val="24"/>
          <w:szCs w:val="24"/>
        </w:rPr>
        <w:t>con</w:t>
      </w:r>
      <w:r w:rsidRPr="005F408F">
        <w:rPr>
          <w:rFonts w:ascii="Century Gothic" w:hAnsi="Century Gothic"/>
          <w:spacing w:val="-9"/>
          <w:sz w:val="24"/>
          <w:szCs w:val="24"/>
        </w:rPr>
        <w:t xml:space="preserve"> </w:t>
      </w:r>
      <w:r w:rsidRPr="005F408F">
        <w:rPr>
          <w:rFonts w:ascii="Century Gothic" w:hAnsi="Century Gothic"/>
          <w:sz w:val="24"/>
          <w:szCs w:val="24"/>
        </w:rPr>
        <w:t>discapacidad,</w:t>
      </w:r>
      <w:r w:rsidRPr="005F408F">
        <w:rPr>
          <w:rFonts w:ascii="Century Gothic" w:hAnsi="Century Gothic"/>
          <w:spacing w:val="-9"/>
          <w:sz w:val="24"/>
          <w:szCs w:val="24"/>
        </w:rPr>
        <w:t xml:space="preserve"> </w:t>
      </w:r>
      <w:r w:rsidRPr="005F408F">
        <w:rPr>
          <w:rFonts w:ascii="Century Gothic" w:hAnsi="Century Gothic"/>
          <w:sz w:val="24"/>
          <w:szCs w:val="24"/>
        </w:rPr>
        <w:t>a</w:t>
      </w:r>
      <w:r w:rsidRPr="005F408F">
        <w:rPr>
          <w:rFonts w:ascii="Century Gothic" w:hAnsi="Century Gothic"/>
          <w:spacing w:val="-9"/>
          <w:sz w:val="24"/>
          <w:szCs w:val="24"/>
        </w:rPr>
        <w:t xml:space="preserve"> </w:t>
      </w:r>
      <w:r w:rsidRPr="005F408F">
        <w:rPr>
          <w:rFonts w:ascii="Century Gothic" w:hAnsi="Century Gothic"/>
          <w:sz w:val="24"/>
          <w:szCs w:val="24"/>
        </w:rPr>
        <w:t>través</w:t>
      </w:r>
      <w:r w:rsidRPr="005F408F">
        <w:rPr>
          <w:rFonts w:ascii="Century Gothic" w:hAnsi="Century Gothic"/>
          <w:spacing w:val="-7"/>
          <w:sz w:val="24"/>
          <w:szCs w:val="24"/>
        </w:rPr>
        <w:t xml:space="preserve"> </w:t>
      </w:r>
      <w:r w:rsidRPr="005F408F">
        <w:rPr>
          <w:rFonts w:ascii="Century Gothic" w:hAnsi="Century Gothic"/>
          <w:sz w:val="24"/>
          <w:szCs w:val="24"/>
        </w:rPr>
        <w:t>de</w:t>
      </w:r>
      <w:r w:rsidRPr="005F408F">
        <w:rPr>
          <w:rFonts w:ascii="Century Gothic" w:hAnsi="Century Gothic"/>
          <w:spacing w:val="-7"/>
          <w:sz w:val="24"/>
          <w:szCs w:val="24"/>
        </w:rPr>
        <w:t xml:space="preserve"> </w:t>
      </w:r>
      <w:r w:rsidRPr="005F408F">
        <w:rPr>
          <w:rFonts w:ascii="Century Gothic" w:hAnsi="Century Gothic"/>
          <w:sz w:val="24"/>
          <w:szCs w:val="24"/>
        </w:rPr>
        <w:t>las</w:t>
      </w:r>
      <w:r w:rsidRPr="005F408F">
        <w:rPr>
          <w:rFonts w:ascii="Century Gothic" w:hAnsi="Century Gothic"/>
          <w:spacing w:val="-10"/>
          <w:sz w:val="24"/>
          <w:szCs w:val="24"/>
        </w:rPr>
        <w:t xml:space="preserve"> </w:t>
      </w:r>
      <w:r w:rsidRPr="005F408F">
        <w:rPr>
          <w:rFonts w:ascii="Century Gothic" w:hAnsi="Century Gothic"/>
          <w:sz w:val="24"/>
          <w:szCs w:val="24"/>
        </w:rPr>
        <w:t>organizaciones</w:t>
      </w:r>
      <w:r w:rsidRPr="005F408F">
        <w:rPr>
          <w:rFonts w:ascii="Century Gothic" w:hAnsi="Century Gothic"/>
          <w:spacing w:val="-7"/>
          <w:sz w:val="24"/>
          <w:szCs w:val="24"/>
        </w:rPr>
        <w:t xml:space="preserve"> </w:t>
      </w:r>
      <w:r w:rsidRPr="005F408F">
        <w:rPr>
          <w:rFonts w:ascii="Century Gothic" w:hAnsi="Century Gothic"/>
          <w:spacing w:val="-2"/>
          <w:sz w:val="24"/>
          <w:szCs w:val="24"/>
        </w:rPr>
        <w:t xml:space="preserve">que </w:t>
      </w:r>
      <w:r w:rsidRPr="005F408F">
        <w:rPr>
          <w:rFonts w:ascii="Century Gothic" w:hAnsi="Century Gothic"/>
          <w:sz w:val="24"/>
          <w:szCs w:val="24"/>
        </w:rPr>
        <w:t>las representan, y por último, es importante destacar que las disposiciones de la Convención se aplican a todas las partes del Estado Mexicano sin limitaciones ni excepciones.</w:t>
      </w:r>
    </w:p>
    <w:p w14:paraId="69F14126" w14:textId="77777777" w:rsidR="00021735" w:rsidRPr="005F408F" w:rsidRDefault="00021735" w:rsidP="005F408F">
      <w:pPr>
        <w:pStyle w:val="Textoindependiente"/>
        <w:spacing w:before="1" w:line="360" w:lineRule="auto"/>
        <w:jc w:val="both"/>
        <w:rPr>
          <w:rFonts w:ascii="Century Gothic" w:hAnsi="Century Gothic"/>
        </w:rPr>
      </w:pPr>
    </w:p>
    <w:p w14:paraId="50688986" w14:textId="77777777" w:rsidR="00743BBA" w:rsidRDefault="00021735" w:rsidP="00743BBA">
      <w:pPr>
        <w:spacing w:line="360" w:lineRule="auto"/>
        <w:jc w:val="center"/>
        <w:rPr>
          <w:rFonts w:ascii="Century Gothic" w:hAnsi="Century Gothic"/>
          <w:b/>
          <w:sz w:val="24"/>
          <w:szCs w:val="24"/>
        </w:rPr>
      </w:pPr>
      <w:r w:rsidRPr="005F408F">
        <w:rPr>
          <w:rFonts w:ascii="Century Gothic" w:hAnsi="Century Gothic"/>
          <w:b/>
          <w:sz w:val="24"/>
          <w:szCs w:val="24"/>
        </w:rPr>
        <w:t>Los Objetivos de Desarrollo del Milenio para las Personas con Discapacidad (ODM)</w:t>
      </w:r>
    </w:p>
    <w:p w14:paraId="7FD286BC" w14:textId="5570AFEC" w:rsidR="00021735" w:rsidRPr="005F408F" w:rsidRDefault="00021735" w:rsidP="00743BBA">
      <w:pPr>
        <w:spacing w:line="360" w:lineRule="auto"/>
        <w:jc w:val="both"/>
        <w:rPr>
          <w:rFonts w:ascii="Century Gothic" w:hAnsi="Century Gothic"/>
          <w:sz w:val="24"/>
          <w:szCs w:val="24"/>
        </w:rPr>
      </w:pPr>
      <w:r w:rsidRPr="005F408F">
        <w:rPr>
          <w:rFonts w:ascii="Century Gothic" w:hAnsi="Century Gothic"/>
          <w:sz w:val="24"/>
          <w:szCs w:val="24"/>
        </w:rPr>
        <w:t>La Organización de las Naciones Unidas celebró el 23 de septiembre de 2013 la Reunión de alto nivel de la Asamblea General sobre la realización de los Objetivos de Desarrollo del Milenio y otros objetivos de desarrollo convenidos internacionalmente para las personas con discapacidad: El camino a seguir: una agenda para el desarrollo que tenga en cuenta a las personas con discapacidad para 2015 y después de ese año. La Asamblea General aprobó, mediante la resolución A/68/L.1, una serie de compromisos que los Estados miembros deben cumplir para la plena inclusión de la población con discapacidad.</w:t>
      </w:r>
    </w:p>
    <w:p w14:paraId="4A87CF7C" w14:textId="77777777" w:rsidR="00021735" w:rsidRPr="005F408F" w:rsidRDefault="00021735" w:rsidP="005F408F">
      <w:pPr>
        <w:pStyle w:val="Ttulo1"/>
        <w:spacing w:line="360" w:lineRule="auto"/>
        <w:ind w:left="132" w:right="146"/>
        <w:jc w:val="both"/>
        <w:rPr>
          <w:rFonts w:ascii="Century Gothic" w:hAnsi="Century Gothic"/>
          <w:sz w:val="24"/>
          <w:szCs w:val="24"/>
        </w:rPr>
      </w:pPr>
    </w:p>
    <w:p w14:paraId="59E0CD72" w14:textId="01F0EE18" w:rsidR="00021735" w:rsidRPr="005F408F" w:rsidRDefault="00021735" w:rsidP="00743BBA">
      <w:pPr>
        <w:spacing w:line="360" w:lineRule="auto"/>
        <w:jc w:val="center"/>
        <w:rPr>
          <w:rFonts w:ascii="Century Gothic" w:hAnsi="Century Gothic"/>
          <w:b/>
          <w:sz w:val="24"/>
          <w:szCs w:val="24"/>
        </w:rPr>
      </w:pPr>
      <w:r w:rsidRPr="005F408F">
        <w:rPr>
          <w:rFonts w:ascii="Century Gothic" w:hAnsi="Century Gothic"/>
          <w:b/>
          <w:sz w:val="24"/>
          <w:szCs w:val="24"/>
        </w:rPr>
        <w:t>El Informe Mundial sobre la Discapacidad</w:t>
      </w:r>
    </w:p>
    <w:p w14:paraId="2036724C" w14:textId="77777777" w:rsidR="00021735" w:rsidRPr="005F408F" w:rsidRDefault="00021735" w:rsidP="005F408F">
      <w:pPr>
        <w:pStyle w:val="Textoindependiente"/>
        <w:spacing w:before="1" w:line="360" w:lineRule="auto"/>
        <w:ind w:left="101" w:right="116"/>
        <w:jc w:val="both"/>
        <w:rPr>
          <w:rFonts w:ascii="Century Gothic" w:hAnsi="Century Gothic"/>
        </w:rPr>
      </w:pPr>
      <w:r w:rsidRPr="005F408F">
        <w:rPr>
          <w:rFonts w:ascii="Century Gothic" w:hAnsi="Century Gothic"/>
        </w:rPr>
        <w:t>Elaborado por la Organización Mundial de la Salud y el Banco Mundial en 2011, proporciona información de actualidad, disponible sobre la discapacidad, con el objetivo</w:t>
      </w:r>
      <w:r w:rsidRPr="005F408F">
        <w:rPr>
          <w:rFonts w:ascii="Century Gothic" w:hAnsi="Century Gothic"/>
          <w:spacing w:val="-7"/>
        </w:rPr>
        <w:t xml:space="preserve"> </w:t>
      </w:r>
      <w:r w:rsidRPr="005F408F">
        <w:rPr>
          <w:rFonts w:ascii="Century Gothic" w:hAnsi="Century Gothic"/>
        </w:rPr>
        <w:t>de</w:t>
      </w:r>
      <w:r w:rsidRPr="005F408F">
        <w:rPr>
          <w:rFonts w:ascii="Century Gothic" w:hAnsi="Century Gothic"/>
          <w:spacing w:val="-6"/>
        </w:rPr>
        <w:t xml:space="preserve"> </w:t>
      </w:r>
      <w:r w:rsidRPr="005F408F">
        <w:rPr>
          <w:rFonts w:ascii="Century Gothic" w:hAnsi="Century Gothic"/>
        </w:rPr>
        <w:t>mejorar</w:t>
      </w:r>
      <w:r w:rsidRPr="005F408F">
        <w:rPr>
          <w:rFonts w:ascii="Century Gothic" w:hAnsi="Century Gothic"/>
          <w:spacing w:val="-8"/>
        </w:rPr>
        <w:t xml:space="preserve"> </w:t>
      </w:r>
      <w:r w:rsidRPr="005F408F">
        <w:rPr>
          <w:rFonts w:ascii="Century Gothic" w:hAnsi="Century Gothic"/>
        </w:rPr>
        <w:t>la</w:t>
      </w:r>
      <w:r w:rsidRPr="005F408F">
        <w:rPr>
          <w:rFonts w:ascii="Century Gothic" w:hAnsi="Century Gothic"/>
          <w:spacing w:val="-6"/>
        </w:rPr>
        <w:t xml:space="preserve"> </w:t>
      </w:r>
      <w:r w:rsidRPr="005F408F">
        <w:rPr>
          <w:rFonts w:ascii="Century Gothic" w:hAnsi="Century Gothic"/>
        </w:rPr>
        <w:t>vida</w:t>
      </w:r>
      <w:r w:rsidRPr="005F408F">
        <w:rPr>
          <w:rFonts w:ascii="Century Gothic" w:hAnsi="Century Gothic"/>
          <w:spacing w:val="-6"/>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las</w:t>
      </w:r>
      <w:r w:rsidRPr="005F408F">
        <w:rPr>
          <w:rFonts w:ascii="Century Gothic" w:hAnsi="Century Gothic"/>
          <w:spacing w:val="-7"/>
        </w:rPr>
        <w:t xml:space="preserve"> </w:t>
      </w:r>
      <w:r w:rsidRPr="005F408F">
        <w:rPr>
          <w:rFonts w:ascii="Century Gothic" w:hAnsi="Century Gothic"/>
        </w:rPr>
        <w:t>personas</w:t>
      </w:r>
      <w:r w:rsidRPr="005F408F">
        <w:rPr>
          <w:rFonts w:ascii="Century Gothic" w:hAnsi="Century Gothic"/>
          <w:spacing w:val="-8"/>
        </w:rPr>
        <w:t xml:space="preserve"> </w:t>
      </w:r>
      <w:r w:rsidRPr="005F408F">
        <w:rPr>
          <w:rFonts w:ascii="Century Gothic" w:hAnsi="Century Gothic"/>
        </w:rPr>
        <w:t>con</w:t>
      </w:r>
      <w:r w:rsidRPr="005F408F">
        <w:rPr>
          <w:rFonts w:ascii="Century Gothic" w:hAnsi="Century Gothic"/>
          <w:spacing w:val="-6"/>
        </w:rPr>
        <w:t xml:space="preserve"> </w:t>
      </w:r>
      <w:r w:rsidRPr="005F408F">
        <w:rPr>
          <w:rFonts w:ascii="Century Gothic" w:hAnsi="Century Gothic"/>
        </w:rPr>
        <w:t>discapacidad</w:t>
      </w:r>
      <w:r w:rsidRPr="005F408F">
        <w:rPr>
          <w:rFonts w:ascii="Century Gothic" w:hAnsi="Century Gothic"/>
          <w:spacing w:val="-6"/>
        </w:rPr>
        <w:t xml:space="preserve"> </w:t>
      </w:r>
      <w:r w:rsidRPr="005F408F">
        <w:rPr>
          <w:rFonts w:ascii="Century Gothic" w:hAnsi="Century Gothic"/>
        </w:rPr>
        <w:t>y</w:t>
      </w:r>
      <w:r w:rsidRPr="005F408F">
        <w:rPr>
          <w:rFonts w:ascii="Century Gothic" w:hAnsi="Century Gothic"/>
          <w:spacing w:val="-10"/>
        </w:rPr>
        <w:t xml:space="preserve"> </w:t>
      </w:r>
      <w:r w:rsidRPr="005F408F">
        <w:rPr>
          <w:rFonts w:ascii="Century Gothic" w:hAnsi="Century Gothic"/>
        </w:rPr>
        <w:t>facilitar</w:t>
      </w:r>
      <w:r w:rsidRPr="005F408F">
        <w:rPr>
          <w:rFonts w:ascii="Century Gothic" w:hAnsi="Century Gothic"/>
          <w:spacing w:val="-7"/>
        </w:rPr>
        <w:t xml:space="preserve"> </w:t>
      </w:r>
      <w:r w:rsidRPr="005F408F">
        <w:rPr>
          <w:rFonts w:ascii="Century Gothic" w:hAnsi="Century Gothic"/>
        </w:rPr>
        <w:t>la</w:t>
      </w:r>
      <w:r w:rsidRPr="005F408F">
        <w:rPr>
          <w:rFonts w:ascii="Century Gothic" w:hAnsi="Century Gothic"/>
          <w:spacing w:val="-6"/>
        </w:rPr>
        <w:t xml:space="preserve"> </w:t>
      </w:r>
      <w:r w:rsidRPr="005F408F">
        <w:rPr>
          <w:rFonts w:ascii="Century Gothic" w:hAnsi="Century Gothic"/>
        </w:rPr>
        <w:t>aplicación de la</w:t>
      </w:r>
      <w:r w:rsidRPr="005F408F">
        <w:rPr>
          <w:rFonts w:ascii="Century Gothic" w:hAnsi="Century Gothic"/>
          <w:spacing w:val="1"/>
        </w:rPr>
        <w:t xml:space="preserve"> </w:t>
      </w:r>
      <w:r w:rsidRPr="005F408F">
        <w:rPr>
          <w:rFonts w:ascii="Century Gothic" w:hAnsi="Century Gothic"/>
        </w:rPr>
        <w:t>Convención.</w:t>
      </w:r>
    </w:p>
    <w:p w14:paraId="63CB85F4" w14:textId="77777777" w:rsidR="00021735" w:rsidRPr="005F408F" w:rsidRDefault="00021735" w:rsidP="005F408F">
      <w:pPr>
        <w:pStyle w:val="Textoindependiente"/>
        <w:spacing w:before="1" w:line="360" w:lineRule="auto"/>
        <w:jc w:val="both"/>
        <w:rPr>
          <w:rFonts w:ascii="Century Gothic" w:hAnsi="Century Gothic"/>
        </w:rPr>
      </w:pPr>
    </w:p>
    <w:p w14:paraId="11DED243" w14:textId="77777777" w:rsidR="00021735" w:rsidRPr="005F408F" w:rsidRDefault="00021735" w:rsidP="005F408F">
      <w:pPr>
        <w:pStyle w:val="Textoindependiente"/>
        <w:spacing w:line="360" w:lineRule="auto"/>
        <w:ind w:left="101" w:right="117"/>
        <w:jc w:val="both"/>
        <w:rPr>
          <w:rFonts w:ascii="Century Gothic" w:hAnsi="Century Gothic"/>
        </w:rPr>
      </w:pPr>
      <w:r w:rsidRPr="005F408F">
        <w:rPr>
          <w:rFonts w:ascii="Century Gothic" w:hAnsi="Century Gothic"/>
        </w:rPr>
        <w:t>Su</w:t>
      </w:r>
      <w:r w:rsidRPr="005F408F">
        <w:rPr>
          <w:rFonts w:ascii="Century Gothic" w:hAnsi="Century Gothic"/>
          <w:spacing w:val="-4"/>
        </w:rPr>
        <w:t xml:space="preserve"> </w:t>
      </w:r>
      <w:r w:rsidRPr="005F408F">
        <w:rPr>
          <w:rFonts w:ascii="Century Gothic" w:hAnsi="Century Gothic"/>
        </w:rPr>
        <w:t>propósito</w:t>
      </w:r>
      <w:r w:rsidRPr="005F408F">
        <w:rPr>
          <w:rFonts w:ascii="Century Gothic" w:hAnsi="Century Gothic"/>
          <w:spacing w:val="-3"/>
        </w:rPr>
        <w:t xml:space="preserve"> </w:t>
      </w:r>
      <w:r w:rsidRPr="005F408F">
        <w:rPr>
          <w:rFonts w:ascii="Century Gothic" w:hAnsi="Century Gothic"/>
        </w:rPr>
        <w:t>es</w:t>
      </w:r>
      <w:r w:rsidRPr="005F408F">
        <w:rPr>
          <w:rFonts w:ascii="Century Gothic" w:hAnsi="Century Gothic"/>
          <w:spacing w:val="-4"/>
        </w:rPr>
        <w:t xml:space="preserve"> </w:t>
      </w:r>
      <w:r w:rsidRPr="005F408F">
        <w:rPr>
          <w:rFonts w:ascii="Century Gothic" w:hAnsi="Century Gothic"/>
        </w:rPr>
        <w:t>ofrecer</w:t>
      </w:r>
      <w:r w:rsidRPr="005F408F">
        <w:rPr>
          <w:rFonts w:ascii="Century Gothic" w:hAnsi="Century Gothic"/>
          <w:spacing w:val="-6"/>
        </w:rPr>
        <w:t xml:space="preserve"> </w:t>
      </w:r>
      <w:r w:rsidRPr="005F408F">
        <w:rPr>
          <w:rFonts w:ascii="Century Gothic" w:hAnsi="Century Gothic"/>
        </w:rPr>
        <w:t>a</w:t>
      </w:r>
      <w:r w:rsidRPr="005F408F">
        <w:rPr>
          <w:rFonts w:ascii="Century Gothic" w:hAnsi="Century Gothic"/>
          <w:spacing w:val="-3"/>
        </w:rPr>
        <w:t xml:space="preserve"> </w:t>
      </w:r>
      <w:r w:rsidRPr="005F408F">
        <w:rPr>
          <w:rFonts w:ascii="Century Gothic" w:hAnsi="Century Gothic"/>
        </w:rPr>
        <w:t>los</w:t>
      </w:r>
      <w:r w:rsidRPr="005F408F">
        <w:rPr>
          <w:rFonts w:ascii="Century Gothic" w:hAnsi="Century Gothic"/>
          <w:spacing w:val="-4"/>
        </w:rPr>
        <w:t xml:space="preserve"> </w:t>
      </w:r>
      <w:r w:rsidRPr="005F408F">
        <w:rPr>
          <w:rFonts w:ascii="Century Gothic" w:hAnsi="Century Gothic"/>
        </w:rPr>
        <w:t>gobiernos</w:t>
      </w:r>
      <w:r w:rsidRPr="005F408F">
        <w:rPr>
          <w:rFonts w:ascii="Century Gothic" w:hAnsi="Century Gothic"/>
          <w:spacing w:val="-5"/>
        </w:rPr>
        <w:t xml:space="preserve"> </w:t>
      </w:r>
      <w:r w:rsidRPr="005F408F">
        <w:rPr>
          <w:rFonts w:ascii="Century Gothic" w:hAnsi="Century Gothic"/>
        </w:rPr>
        <w:t>y</w:t>
      </w:r>
      <w:r w:rsidRPr="005F408F">
        <w:rPr>
          <w:rFonts w:ascii="Century Gothic" w:hAnsi="Century Gothic"/>
          <w:spacing w:val="-7"/>
        </w:rPr>
        <w:t xml:space="preserve"> </w:t>
      </w:r>
      <w:r w:rsidRPr="005F408F">
        <w:rPr>
          <w:rFonts w:ascii="Century Gothic" w:hAnsi="Century Gothic"/>
        </w:rPr>
        <w:t>la</w:t>
      </w:r>
      <w:r w:rsidRPr="005F408F">
        <w:rPr>
          <w:rFonts w:ascii="Century Gothic" w:hAnsi="Century Gothic"/>
          <w:spacing w:val="-3"/>
        </w:rPr>
        <w:t xml:space="preserve"> </w:t>
      </w:r>
      <w:r w:rsidRPr="005F408F">
        <w:rPr>
          <w:rFonts w:ascii="Century Gothic" w:hAnsi="Century Gothic"/>
        </w:rPr>
        <w:t>sociedad</w:t>
      </w:r>
      <w:r w:rsidRPr="005F408F">
        <w:rPr>
          <w:rFonts w:ascii="Century Gothic" w:hAnsi="Century Gothic"/>
          <w:spacing w:val="-3"/>
        </w:rPr>
        <w:t xml:space="preserve"> </w:t>
      </w:r>
      <w:r w:rsidRPr="005F408F">
        <w:rPr>
          <w:rFonts w:ascii="Century Gothic" w:hAnsi="Century Gothic"/>
        </w:rPr>
        <w:t>civil</w:t>
      </w:r>
      <w:r w:rsidRPr="005F408F">
        <w:rPr>
          <w:rFonts w:ascii="Century Gothic" w:hAnsi="Century Gothic"/>
          <w:spacing w:val="-6"/>
        </w:rPr>
        <w:t xml:space="preserve"> </w:t>
      </w:r>
      <w:r w:rsidRPr="005F408F">
        <w:rPr>
          <w:rFonts w:ascii="Century Gothic" w:hAnsi="Century Gothic"/>
        </w:rPr>
        <w:t>un</w:t>
      </w:r>
      <w:r w:rsidRPr="005F408F">
        <w:rPr>
          <w:rFonts w:ascii="Century Gothic" w:hAnsi="Century Gothic"/>
          <w:spacing w:val="-3"/>
        </w:rPr>
        <w:t xml:space="preserve"> </w:t>
      </w:r>
      <w:r w:rsidRPr="005F408F">
        <w:rPr>
          <w:rFonts w:ascii="Century Gothic" w:hAnsi="Century Gothic"/>
        </w:rPr>
        <w:t>análisis</w:t>
      </w:r>
      <w:r w:rsidRPr="005F408F">
        <w:rPr>
          <w:rFonts w:ascii="Century Gothic" w:hAnsi="Century Gothic"/>
          <w:spacing w:val="-4"/>
        </w:rPr>
        <w:t xml:space="preserve"> </w:t>
      </w:r>
      <w:r w:rsidRPr="005F408F">
        <w:rPr>
          <w:rFonts w:ascii="Century Gothic" w:hAnsi="Century Gothic"/>
        </w:rPr>
        <w:t>exhaustivo</w:t>
      </w:r>
      <w:r w:rsidRPr="005F408F">
        <w:rPr>
          <w:rFonts w:ascii="Century Gothic" w:hAnsi="Century Gothic"/>
          <w:spacing w:val="-4"/>
        </w:rPr>
        <w:t xml:space="preserve"> </w:t>
      </w:r>
      <w:r w:rsidRPr="005F408F">
        <w:rPr>
          <w:rFonts w:ascii="Century Gothic" w:hAnsi="Century Gothic"/>
        </w:rPr>
        <w:t>de la importancia de la discapacidad y de las respuestas proporcionadas, basado en las</w:t>
      </w:r>
      <w:r w:rsidRPr="005F408F">
        <w:rPr>
          <w:rFonts w:ascii="Century Gothic" w:hAnsi="Century Gothic"/>
          <w:spacing w:val="-13"/>
        </w:rPr>
        <w:t xml:space="preserve"> </w:t>
      </w:r>
      <w:r w:rsidRPr="005F408F">
        <w:rPr>
          <w:rFonts w:ascii="Century Gothic" w:hAnsi="Century Gothic"/>
        </w:rPr>
        <w:t>mejores</w:t>
      </w:r>
      <w:r w:rsidRPr="005F408F">
        <w:rPr>
          <w:rFonts w:ascii="Century Gothic" w:hAnsi="Century Gothic"/>
          <w:spacing w:val="-15"/>
        </w:rPr>
        <w:t xml:space="preserve"> </w:t>
      </w:r>
      <w:r w:rsidRPr="005F408F">
        <w:rPr>
          <w:rFonts w:ascii="Century Gothic" w:hAnsi="Century Gothic"/>
        </w:rPr>
        <w:t>pruebas</w:t>
      </w:r>
      <w:r w:rsidRPr="005F408F">
        <w:rPr>
          <w:rFonts w:ascii="Century Gothic" w:hAnsi="Century Gothic"/>
          <w:spacing w:val="-14"/>
        </w:rPr>
        <w:t xml:space="preserve"> </w:t>
      </w:r>
      <w:r w:rsidRPr="005F408F">
        <w:rPr>
          <w:rFonts w:ascii="Century Gothic" w:hAnsi="Century Gothic"/>
        </w:rPr>
        <w:t>disponibles</w:t>
      </w:r>
      <w:r w:rsidRPr="005F408F">
        <w:rPr>
          <w:rFonts w:ascii="Century Gothic" w:hAnsi="Century Gothic"/>
          <w:spacing w:val="-15"/>
        </w:rPr>
        <w:t xml:space="preserve"> </w:t>
      </w:r>
      <w:r w:rsidRPr="005F408F">
        <w:rPr>
          <w:rFonts w:ascii="Century Gothic" w:hAnsi="Century Gothic"/>
        </w:rPr>
        <w:t>y</w:t>
      </w:r>
      <w:r w:rsidRPr="005F408F">
        <w:rPr>
          <w:rFonts w:ascii="Century Gothic" w:hAnsi="Century Gothic"/>
          <w:spacing w:val="-14"/>
        </w:rPr>
        <w:t xml:space="preserve"> </w:t>
      </w:r>
      <w:r w:rsidRPr="005F408F">
        <w:rPr>
          <w:rFonts w:ascii="Century Gothic" w:hAnsi="Century Gothic"/>
        </w:rPr>
        <w:t>presenta</w:t>
      </w:r>
      <w:r w:rsidRPr="005F408F">
        <w:rPr>
          <w:rFonts w:ascii="Century Gothic" w:hAnsi="Century Gothic"/>
          <w:spacing w:val="-14"/>
        </w:rPr>
        <w:t xml:space="preserve"> </w:t>
      </w:r>
      <w:r w:rsidRPr="005F408F">
        <w:rPr>
          <w:rFonts w:ascii="Century Gothic" w:hAnsi="Century Gothic"/>
        </w:rPr>
        <w:t>9</w:t>
      </w:r>
      <w:r w:rsidRPr="005F408F">
        <w:rPr>
          <w:rFonts w:ascii="Century Gothic" w:hAnsi="Century Gothic"/>
          <w:spacing w:val="-16"/>
        </w:rPr>
        <w:t xml:space="preserve"> </w:t>
      </w:r>
      <w:r w:rsidRPr="005F408F">
        <w:rPr>
          <w:rFonts w:ascii="Century Gothic" w:hAnsi="Century Gothic"/>
        </w:rPr>
        <w:t>recomendaciones</w:t>
      </w:r>
      <w:r w:rsidRPr="005F408F">
        <w:rPr>
          <w:rFonts w:ascii="Century Gothic" w:hAnsi="Century Gothic"/>
          <w:spacing w:val="-14"/>
        </w:rPr>
        <w:t xml:space="preserve"> </w:t>
      </w:r>
      <w:r w:rsidRPr="005F408F">
        <w:rPr>
          <w:rFonts w:ascii="Century Gothic" w:hAnsi="Century Gothic"/>
        </w:rPr>
        <w:t>para</w:t>
      </w:r>
      <w:r w:rsidRPr="005F408F">
        <w:rPr>
          <w:rFonts w:ascii="Century Gothic" w:hAnsi="Century Gothic"/>
          <w:spacing w:val="-14"/>
        </w:rPr>
        <w:t xml:space="preserve"> </w:t>
      </w:r>
      <w:r w:rsidRPr="005F408F">
        <w:rPr>
          <w:rFonts w:ascii="Century Gothic" w:hAnsi="Century Gothic"/>
        </w:rPr>
        <w:t>la</w:t>
      </w:r>
      <w:r w:rsidRPr="005F408F">
        <w:rPr>
          <w:rFonts w:ascii="Century Gothic" w:hAnsi="Century Gothic"/>
          <w:spacing w:val="-13"/>
        </w:rPr>
        <w:t xml:space="preserve"> </w:t>
      </w:r>
      <w:r w:rsidRPr="005F408F">
        <w:rPr>
          <w:rFonts w:ascii="Century Gothic" w:hAnsi="Century Gothic"/>
        </w:rPr>
        <w:t>adopción</w:t>
      </w:r>
      <w:r w:rsidRPr="005F408F">
        <w:rPr>
          <w:rFonts w:ascii="Century Gothic" w:hAnsi="Century Gothic"/>
          <w:spacing w:val="-14"/>
        </w:rPr>
        <w:t xml:space="preserve"> </w:t>
      </w:r>
      <w:r w:rsidRPr="005F408F">
        <w:rPr>
          <w:rFonts w:ascii="Century Gothic" w:hAnsi="Century Gothic"/>
        </w:rPr>
        <w:t>de medidas</w:t>
      </w:r>
      <w:r w:rsidRPr="005F408F">
        <w:rPr>
          <w:rFonts w:ascii="Century Gothic" w:hAnsi="Century Gothic"/>
          <w:spacing w:val="24"/>
        </w:rPr>
        <w:t xml:space="preserve"> </w:t>
      </w:r>
      <w:r w:rsidRPr="005F408F">
        <w:rPr>
          <w:rFonts w:ascii="Century Gothic" w:hAnsi="Century Gothic"/>
        </w:rPr>
        <w:t>de</w:t>
      </w:r>
      <w:r w:rsidRPr="005F408F">
        <w:rPr>
          <w:rFonts w:ascii="Century Gothic" w:hAnsi="Century Gothic"/>
          <w:spacing w:val="25"/>
        </w:rPr>
        <w:t xml:space="preserve"> </w:t>
      </w:r>
      <w:r w:rsidRPr="005F408F">
        <w:rPr>
          <w:rFonts w:ascii="Century Gothic" w:hAnsi="Century Gothic"/>
        </w:rPr>
        <w:t>alcance</w:t>
      </w:r>
      <w:r w:rsidRPr="005F408F">
        <w:rPr>
          <w:rFonts w:ascii="Century Gothic" w:hAnsi="Century Gothic"/>
          <w:spacing w:val="25"/>
        </w:rPr>
        <w:t xml:space="preserve"> </w:t>
      </w:r>
      <w:r w:rsidRPr="005F408F">
        <w:rPr>
          <w:rFonts w:ascii="Century Gothic" w:hAnsi="Century Gothic"/>
        </w:rPr>
        <w:t>nacional</w:t>
      </w:r>
      <w:r w:rsidRPr="005F408F">
        <w:rPr>
          <w:rFonts w:ascii="Century Gothic" w:hAnsi="Century Gothic"/>
          <w:spacing w:val="23"/>
        </w:rPr>
        <w:t xml:space="preserve"> </w:t>
      </w:r>
      <w:r w:rsidRPr="005F408F">
        <w:rPr>
          <w:rFonts w:ascii="Century Gothic" w:hAnsi="Century Gothic"/>
        </w:rPr>
        <w:t>e</w:t>
      </w:r>
      <w:r w:rsidRPr="005F408F">
        <w:rPr>
          <w:rFonts w:ascii="Century Gothic" w:hAnsi="Century Gothic"/>
          <w:spacing w:val="27"/>
        </w:rPr>
        <w:t xml:space="preserve"> </w:t>
      </w:r>
      <w:r w:rsidRPr="005F408F">
        <w:rPr>
          <w:rFonts w:ascii="Century Gothic" w:hAnsi="Century Gothic"/>
        </w:rPr>
        <w:t>internacional;</w:t>
      </w:r>
      <w:r w:rsidRPr="005F408F">
        <w:rPr>
          <w:rFonts w:ascii="Century Gothic" w:hAnsi="Century Gothic"/>
          <w:spacing w:val="24"/>
        </w:rPr>
        <w:t xml:space="preserve"> </w:t>
      </w:r>
      <w:r w:rsidRPr="005F408F">
        <w:rPr>
          <w:rFonts w:ascii="Century Gothic" w:hAnsi="Century Gothic"/>
        </w:rPr>
        <w:t>el</w:t>
      </w:r>
      <w:r w:rsidRPr="005F408F">
        <w:rPr>
          <w:rFonts w:ascii="Century Gothic" w:hAnsi="Century Gothic"/>
          <w:spacing w:val="23"/>
        </w:rPr>
        <w:t xml:space="preserve"> </w:t>
      </w:r>
      <w:r w:rsidRPr="005F408F">
        <w:rPr>
          <w:rFonts w:ascii="Century Gothic" w:hAnsi="Century Gothic"/>
        </w:rPr>
        <w:t>Informe</w:t>
      </w:r>
      <w:r w:rsidRPr="005F408F">
        <w:rPr>
          <w:rFonts w:ascii="Century Gothic" w:hAnsi="Century Gothic"/>
          <w:spacing w:val="25"/>
        </w:rPr>
        <w:t xml:space="preserve"> </w:t>
      </w:r>
      <w:r w:rsidRPr="005F408F">
        <w:rPr>
          <w:rFonts w:ascii="Century Gothic" w:hAnsi="Century Gothic"/>
        </w:rPr>
        <w:t>Mundial</w:t>
      </w:r>
      <w:r w:rsidRPr="005F408F">
        <w:rPr>
          <w:rFonts w:ascii="Century Gothic" w:hAnsi="Century Gothic"/>
          <w:spacing w:val="23"/>
        </w:rPr>
        <w:t xml:space="preserve"> </w:t>
      </w:r>
      <w:r w:rsidRPr="005F408F">
        <w:rPr>
          <w:rFonts w:ascii="Century Gothic" w:hAnsi="Century Gothic"/>
        </w:rPr>
        <w:t>adoptó</w:t>
      </w:r>
      <w:r w:rsidRPr="005F408F">
        <w:rPr>
          <w:rFonts w:ascii="Century Gothic" w:hAnsi="Century Gothic"/>
          <w:spacing w:val="25"/>
        </w:rPr>
        <w:t xml:space="preserve"> </w:t>
      </w:r>
      <w:r w:rsidRPr="005F408F">
        <w:rPr>
          <w:rFonts w:ascii="Century Gothic" w:hAnsi="Century Gothic"/>
        </w:rPr>
        <w:t>la Clasificación Internacional del Funcionamiento, de la Discapacidad y de la Salud (CIF), como marco conceptual, la cual define la discapacidad como un término genérico que engloba deficiencias, limitaciones de actividad y restricciones para la participación.</w:t>
      </w:r>
    </w:p>
    <w:p w14:paraId="2AF86604" w14:textId="77777777" w:rsidR="00021735" w:rsidRPr="005F408F" w:rsidRDefault="00021735" w:rsidP="005F408F">
      <w:pPr>
        <w:pStyle w:val="Textoindependiente"/>
        <w:spacing w:line="360" w:lineRule="auto"/>
        <w:ind w:left="101" w:right="117"/>
        <w:jc w:val="both"/>
        <w:rPr>
          <w:rFonts w:ascii="Century Gothic" w:hAnsi="Century Gothic"/>
        </w:rPr>
      </w:pPr>
    </w:p>
    <w:p w14:paraId="064C522A" w14:textId="77777777" w:rsidR="00021735" w:rsidRPr="005F408F" w:rsidRDefault="00021735" w:rsidP="00743BBA">
      <w:pPr>
        <w:spacing w:line="360" w:lineRule="auto"/>
        <w:jc w:val="center"/>
        <w:rPr>
          <w:rFonts w:ascii="Century Gothic" w:hAnsi="Century Gothic"/>
          <w:b/>
          <w:sz w:val="24"/>
          <w:szCs w:val="24"/>
        </w:rPr>
      </w:pPr>
      <w:r w:rsidRPr="005F408F">
        <w:rPr>
          <w:rFonts w:ascii="Century Gothic" w:hAnsi="Century Gothic"/>
          <w:b/>
          <w:sz w:val="24"/>
          <w:szCs w:val="24"/>
        </w:rPr>
        <w:t>Consejo de Derechos Humanos de la ONU</w:t>
      </w:r>
    </w:p>
    <w:p w14:paraId="38F8C716" w14:textId="77777777" w:rsidR="00021735" w:rsidRPr="005F408F" w:rsidRDefault="00021735" w:rsidP="005F408F">
      <w:pPr>
        <w:pStyle w:val="Textoindependiente"/>
        <w:spacing w:before="137" w:line="360" w:lineRule="auto"/>
        <w:ind w:left="101" w:right="118"/>
        <w:jc w:val="both"/>
        <w:rPr>
          <w:rFonts w:ascii="Century Gothic" w:hAnsi="Century Gothic"/>
        </w:rPr>
      </w:pPr>
      <w:r w:rsidRPr="005F408F">
        <w:rPr>
          <w:rFonts w:ascii="Century Gothic" w:hAnsi="Century Gothic"/>
        </w:rPr>
        <w:t>El</w:t>
      </w:r>
      <w:r w:rsidRPr="005F408F">
        <w:rPr>
          <w:rFonts w:ascii="Century Gothic" w:hAnsi="Century Gothic"/>
          <w:spacing w:val="-9"/>
        </w:rPr>
        <w:t xml:space="preserve"> </w:t>
      </w:r>
      <w:r w:rsidRPr="005F408F">
        <w:rPr>
          <w:rFonts w:ascii="Century Gothic" w:hAnsi="Century Gothic"/>
        </w:rPr>
        <w:t>Consejo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Derechos</w:t>
      </w:r>
      <w:r w:rsidRPr="005F408F">
        <w:rPr>
          <w:rFonts w:ascii="Century Gothic" w:hAnsi="Century Gothic"/>
          <w:spacing w:val="-8"/>
        </w:rPr>
        <w:t xml:space="preserve"> </w:t>
      </w:r>
      <w:r w:rsidRPr="005F408F">
        <w:rPr>
          <w:rFonts w:ascii="Century Gothic" w:hAnsi="Century Gothic"/>
        </w:rPr>
        <w:t>Humanos</w:t>
      </w:r>
      <w:r w:rsidRPr="005F408F">
        <w:rPr>
          <w:rFonts w:ascii="Century Gothic" w:hAnsi="Century Gothic"/>
          <w:spacing w:val="-10"/>
        </w:rPr>
        <w:t xml:space="preserve"> </w:t>
      </w:r>
      <w:r w:rsidRPr="005F408F">
        <w:rPr>
          <w:rFonts w:ascii="Century Gothic" w:hAnsi="Century Gothic"/>
        </w:rPr>
        <w:t>es</w:t>
      </w:r>
      <w:r w:rsidRPr="005F408F">
        <w:rPr>
          <w:rFonts w:ascii="Century Gothic" w:hAnsi="Century Gothic"/>
          <w:spacing w:val="-10"/>
        </w:rPr>
        <w:t xml:space="preserve"> </w:t>
      </w:r>
      <w:r w:rsidRPr="005F408F">
        <w:rPr>
          <w:rFonts w:ascii="Century Gothic" w:hAnsi="Century Gothic"/>
        </w:rPr>
        <w:t>un</w:t>
      </w:r>
      <w:r w:rsidRPr="005F408F">
        <w:rPr>
          <w:rFonts w:ascii="Century Gothic" w:hAnsi="Century Gothic"/>
          <w:spacing w:val="-9"/>
        </w:rPr>
        <w:t xml:space="preserve"> </w:t>
      </w:r>
      <w:r w:rsidRPr="005F408F">
        <w:rPr>
          <w:rFonts w:ascii="Century Gothic" w:hAnsi="Century Gothic"/>
        </w:rPr>
        <w:t>órgano</w:t>
      </w:r>
      <w:r w:rsidRPr="005F408F">
        <w:rPr>
          <w:rFonts w:ascii="Century Gothic" w:hAnsi="Century Gothic"/>
          <w:spacing w:val="-7"/>
        </w:rPr>
        <w:t xml:space="preserve"> </w:t>
      </w:r>
      <w:r w:rsidRPr="005F408F">
        <w:rPr>
          <w:rFonts w:ascii="Century Gothic" w:hAnsi="Century Gothic"/>
        </w:rPr>
        <w:t>intergubernamental</w:t>
      </w:r>
      <w:r w:rsidRPr="005F408F">
        <w:rPr>
          <w:rFonts w:ascii="Century Gothic" w:hAnsi="Century Gothic"/>
          <w:spacing w:val="-11"/>
        </w:rPr>
        <w:t xml:space="preserve"> </w:t>
      </w:r>
      <w:r w:rsidRPr="005F408F">
        <w:rPr>
          <w:rFonts w:ascii="Century Gothic" w:hAnsi="Century Gothic"/>
        </w:rPr>
        <w:t>del</w:t>
      </w:r>
      <w:r w:rsidRPr="005F408F">
        <w:rPr>
          <w:rFonts w:ascii="Century Gothic" w:hAnsi="Century Gothic"/>
          <w:spacing w:val="-11"/>
        </w:rPr>
        <w:t xml:space="preserve"> </w:t>
      </w:r>
      <w:r w:rsidRPr="005F408F">
        <w:rPr>
          <w:rFonts w:ascii="Century Gothic" w:hAnsi="Century Gothic"/>
        </w:rPr>
        <w:t>sistema</w:t>
      </w:r>
      <w:r w:rsidRPr="005F408F">
        <w:rPr>
          <w:rFonts w:ascii="Century Gothic" w:hAnsi="Century Gothic"/>
          <w:spacing w:val="-9"/>
        </w:rPr>
        <w:t xml:space="preserve"> </w:t>
      </w:r>
      <w:r w:rsidRPr="005F408F">
        <w:rPr>
          <w:rFonts w:ascii="Century Gothic" w:hAnsi="Century Gothic"/>
        </w:rPr>
        <w:t>de las Naciones Unidas compuesto por 47 Estados, que es responsable de la promoción y protección de todos los derechos humanos en el mundo</w:t>
      </w:r>
      <w:r w:rsidRPr="005F408F">
        <w:rPr>
          <w:rFonts w:ascii="Century Gothic" w:hAnsi="Century Gothic"/>
          <w:spacing w:val="-20"/>
        </w:rPr>
        <w:t xml:space="preserve"> </w:t>
      </w:r>
      <w:r w:rsidRPr="005F408F">
        <w:rPr>
          <w:rFonts w:ascii="Century Gothic" w:hAnsi="Century Gothic"/>
        </w:rPr>
        <w:t>entero.</w:t>
      </w:r>
    </w:p>
    <w:p w14:paraId="3AFA68D1" w14:textId="77777777" w:rsidR="00021735" w:rsidRPr="005F408F" w:rsidRDefault="00021735" w:rsidP="005F408F">
      <w:pPr>
        <w:pStyle w:val="Textoindependiente"/>
        <w:spacing w:line="360" w:lineRule="auto"/>
        <w:jc w:val="both"/>
        <w:rPr>
          <w:rFonts w:ascii="Century Gothic" w:hAnsi="Century Gothic"/>
        </w:rPr>
      </w:pPr>
    </w:p>
    <w:p w14:paraId="3393DAE4" w14:textId="77777777" w:rsidR="00021735" w:rsidRPr="005F408F" w:rsidRDefault="00021735" w:rsidP="005F408F">
      <w:pPr>
        <w:pStyle w:val="Textoindependiente"/>
        <w:spacing w:line="360" w:lineRule="auto"/>
        <w:ind w:left="101" w:right="115"/>
        <w:jc w:val="both"/>
        <w:rPr>
          <w:rFonts w:ascii="Century Gothic" w:hAnsi="Century Gothic"/>
        </w:rPr>
      </w:pPr>
      <w:r w:rsidRPr="005F408F">
        <w:rPr>
          <w:rFonts w:ascii="Century Gothic" w:hAnsi="Century Gothic"/>
        </w:rPr>
        <w:t>Entre los instrumentos para supervisar el cumplimiento de los tratados internacionales de derechos humanos se encuentra el Mecanismo de Examen Periódico</w:t>
      </w:r>
      <w:r w:rsidRPr="005F408F">
        <w:rPr>
          <w:rFonts w:ascii="Century Gothic" w:hAnsi="Century Gothic"/>
          <w:spacing w:val="-7"/>
        </w:rPr>
        <w:t xml:space="preserve"> </w:t>
      </w:r>
      <w:r w:rsidRPr="005F408F">
        <w:rPr>
          <w:rFonts w:ascii="Century Gothic" w:hAnsi="Century Gothic"/>
        </w:rPr>
        <w:t>Universal</w:t>
      </w:r>
      <w:r w:rsidRPr="005F408F">
        <w:rPr>
          <w:rFonts w:ascii="Century Gothic" w:hAnsi="Century Gothic"/>
          <w:spacing w:val="-8"/>
        </w:rPr>
        <w:t xml:space="preserve"> </w:t>
      </w:r>
      <w:r w:rsidRPr="005F408F">
        <w:rPr>
          <w:rFonts w:ascii="Century Gothic" w:hAnsi="Century Gothic"/>
        </w:rPr>
        <w:t>(MEPU),</w:t>
      </w:r>
      <w:r w:rsidRPr="005F408F">
        <w:rPr>
          <w:rFonts w:ascii="Century Gothic" w:hAnsi="Century Gothic"/>
          <w:spacing w:val="-6"/>
        </w:rPr>
        <w:t xml:space="preserve"> </w:t>
      </w:r>
      <w:r w:rsidRPr="005F408F">
        <w:rPr>
          <w:rFonts w:ascii="Century Gothic" w:hAnsi="Century Gothic"/>
        </w:rPr>
        <w:t>que</w:t>
      </w:r>
      <w:r w:rsidRPr="005F408F">
        <w:rPr>
          <w:rFonts w:ascii="Century Gothic" w:hAnsi="Century Gothic"/>
          <w:spacing w:val="-7"/>
        </w:rPr>
        <w:t xml:space="preserve"> </w:t>
      </w:r>
      <w:r w:rsidRPr="005F408F">
        <w:rPr>
          <w:rFonts w:ascii="Century Gothic" w:hAnsi="Century Gothic"/>
        </w:rPr>
        <w:t>a</w:t>
      </w:r>
      <w:r w:rsidRPr="005F408F">
        <w:rPr>
          <w:rFonts w:ascii="Century Gothic" w:hAnsi="Century Gothic"/>
          <w:spacing w:val="-6"/>
        </w:rPr>
        <w:t xml:space="preserve"> </w:t>
      </w:r>
      <w:r w:rsidRPr="005F408F">
        <w:rPr>
          <w:rFonts w:ascii="Century Gothic" w:hAnsi="Century Gothic"/>
        </w:rPr>
        <w:t>través</w:t>
      </w:r>
      <w:r w:rsidRPr="005F408F">
        <w:rPr>
          <w:rFonts w:ascii="Century Gothic" w:hAnsi="Century Gothic"/>
          <w:spacing w:val="-8"/>
        </w:rPr>
        <w:t xml:space="preserve"> </w:t>
      </w:r>
      <w:r w:rsidRPr="005F408F">
        <w:rPr>
          <w:rFonts w:ascii="Century Gothic" w:hAnsi="Century Gothic"/>
        </w:rPr>
        <w:t>del</w:t>
      </w:r>
      <w:r w:rsidRPr="005F408F">
        <w:rPr>
          <w:rFonts w:ascii="Century Gothic" w:hAnsi="Century Gothic"/>
          <w:spacing w:val="-7"/>
        </w:rPr>
        <w:t xml:space="preserve"> </w:t>
      </w:r>
      <w:r w:rsidRPr="005F408F">
        <w:rPr>
          <w:rFonts w:ascii="Century Gothic" w:hAnsi="Century Gothic"/>
        </w:rPr>
        <w:t>Consejo</w:t>
      </w:r>
      <w:r w:rsidRPr="005F408F">
        <w:rPr>
          <w:rFonts w:ascii="Century Gothic" w:hAnsi="Century Gothic"/>
          <w:spacing w:val="-7"/>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Derechos</w:t>
      </w:r>
      <w:r w:rsidRPr="005F408F">
        <w:rPr>
          <w:rFonts w:ascii="Century Gothic" w:hAnsi="Century Gothic"/>
          <w:spacing w:val="-9"/>
        </w:rPr>
        <w:t xml:space="preserve"> </w:t>
      </w:r>
      <w:r w:rsidRPr="005F408F">
        <w:rPr>
          <w:rFonts w:ascii="Century Gothic" w:hAnsi="Century Gothic"/>
        </w:rPr>
        <w:t>Humanos</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6"/>
        </w:rPr>
        <w:t xml:space="preserve"> </w:t>
      </w:r>
      <w:r w:rsidRPr="005F408F">
        <w:rPr>
          <w:rFonts w:ascii="Century Gothic" w:hAnsi="Century Gothic"/>
        </w:rPr>
        <w:t>la Organización de las Naciones Unidas, emite recomendaciones a los Estados miembros.</w:t>
      </w:r>
      <w:r w:rsidRPr="005F408F">
        <w:rPr>
          <w:rFonts w:ascii="Century Gothic" w:hAnsi="Century Gothic"/>
          <w:spacing w:val="-13"/>
        </w:rPr>
        <w:t xml:space="preserve"> </w:t>
      </w:r>
      <w:r w:rsidRPr="005F408F">
        <w:rPr>
          <w:rFonts w:ascii="Century Gothic" w:hAnsi="Century Gothic"/>
        </w:rPr>
        <w:t>Dichas</w:t>
      </w:r>
      <w:r w:rsidRPr="005F408F">
        <w:rPr>
          <w:rFonts w:ascii="Century Gothic" w:hAnsi="Century Gothic"/>
          <w:spacing w:val="-13"/>
        </w:rPr>
        <w:t xml:space="preserve"> </w:t>
      </w:r>
      <w:r w:rsidRPr="005F408F">
        <w:rPr>
          <w:rFonts w:ascii="Century Gothic" w:hAnsi="Century Gothic"/>
        </w:rPr>
        <w:t>recomendaciones</w:t>
      </w:r>
      <w:r w:rsidRPr="005F408F">
        <w:rPr>
          <w:rFonts w:ascii="Century Gothic" w:hAnsi="Century Gothic"/>
          <w:spacing w:val="-14"/>
        </w:rPr>
        <w:t xml:space="preserve"> </w:t>
      </w:r>
      <w:r w:rsidRPr="005F408F">
        <w:rPr>
          <w:rFonts w:ascii="Century Gothic" w:hAnsi="Century Gothic"/>
        </w:rPr>
        <w:t>son</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12"/>
        </w:rPr>
        <w:t xml:space="preserve"> </w:t>
      </w:r>
      <w:r w:rsidRPr="005F408F">
        <w:rPr>
          <w:rFonts w:ascii="Century Gothic" w:hAnsi="Century Gothic"/>
        </w:rPr>
        <w:t>carácter</w:t>
      </w:r>
      <w:r w:rsidRPr="005F408F">
        <w:rPr>
          <w:rFonts w:ascii="Century Gothic" w:hAnsi="Century Gothic"/>
          <w:spacing w:val="-14"/>
        </w:rPr>
        <w:t xml:space="preserve"> </w:t>
      </w:r>
      <w:r w:rsidRPr="005F408F">
        <w:rPr>
          <w:rFonts w:ascii="Century Gothic" w:hAnsi="Century Gothic"/>
        </w:rPr>
        <w:t>vinculatorio,</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acuerdo</w:t>
      </w:r>
      <w:r w:rsidRPr="005F408F">
        <w:rPr>
          <w:rFonts w:ascii="Century Gothic" w:hAnsi="Century Gothic"/>
          <w:spacing w:val="-13"/>
        </w:rPr>
        <w:t xml:space="preserve"> </w:t>
      </w:r>
      <w:r w:rsidRPr="005F408F">
        <w:rPr>
          <w:rFonts w:ascii="Century Gothic" w:hAnsi="Century Gothic"/>
        </w:rPr>
        <w:t>con</w:t>
      </w:r>
      <w:r w:rsidRPr="005F408F">
        <w:rPr>
          <w:rFonts w:ascii="Century Gothic" w:hAnsi="Century Gothic"/>
          <w:spacing w:val="-12"/>
        </w:rPr>
        <w:t xml:space="preserve"> </w:t>
      </w:r>
      <w:r w:rsidRPr="005F408F">
        <w:rPr>
          <w:rFonts w:ascii="Century Gothic" w:hAnsi="Century Gothic"/>
        </w:rPr>
        <w:t>la Convención, y sugieren que en la implementación o desarrollo del Programa, el Estado Mexicano debe realizar ajustes o implementar acciones a fin de responder satisfactoriamente al cumplimiento de los compromisos</w:t>
      </w:r>
      <w:r w:rsidRPr="005F408F">
        <w:rPr>
          <w:rFonts w:ascii="Century Gothic" w:hAnsi="Century Gothic"/>
          <w:spacing w:val="-7"/>
        </w:rPr>
        <w:t xml:space="preserve"> </w:t>
      </w:r>
      <w:r w:rsidRPr="005F408F">
        <w:rPr>
          <w:rFonts w:ascii="Century Gothic" w:hAnsi="Century Gothic"/>
        </w:rPr>
        <w:t>adquiridos.</w:t>
      </w:r>
    </w:p>
    <w:p w14:paraId="5963A007" w14:textId="77777777" w:rsidR="00B062FE" w:rsidRPr="005F408F" w:rsidRDefault="00B062FE" w:rsidP="005F408F">
      <w:pPr>
        <w:pStyle w:val="Textoindependiente"/>
        <w:spacing w:line="360" w:lineRule="auto"/>
        <w:ind w:left="101" w:right="115"/>
        <w:jc w:val="both"/>
        <w:rPr>
          <w:rFonts w:ascii="Century Gothic" w:hAnsi="Century Gothic"/>
        </w:rPr>
      </w:pPr>
    </w:p>
    <w:p w14:paraId="2E2FB2C5" w14:textId="78A5BE73" w:rsidR="00B062FE" w:rsidRPr="005F408F" w:rsidRDefault="00B062FE" w:rsidP="005F408F">
      <w:pPr>
        <w:spacing w:before="220" w:line="360" w:lineRule="auto"/>
        <w:jc w:val="both"/>
        <w:rPr>
          <w:rFonts w:ascii="Century Gothic" w:hAnsi="Century Gothic" w:cs="Arial"/>
          <w:b/>
          <w:sz w:val="24"/>
          <w:szCs w:val="24"/>
        </w:rPr>
      </w:pPr>
      <w:r w:rsidRPr="005F408F">
        <w:rPr>
          <w:rFonts w:ascii="Century Gothic" w:hAnsi="Century Gothic" w:cs="Arial"/>
          <w:b/>
          <w:sz w:val="24"/>
          <w:szCs w:val="24"/>
        </w:rPr>
        <w:t>I.- CONTEXTO INTERNACIONAL:</w:t>
      </w:r>
    </w:p>
    <w:p w14:paraId="76E9EB6E" w14:textId="77777777"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La discapacidad forma parte de la condición humana: casi todas las personas presentarán</w:t>
      </w:r>
      <w:r w:rsidRPr="005F408F">
        <w:rPr>
          <w:rFonts w:ascii="Century Gothic" w:hAnsi="Century Gothic"/>
          <w:spacing w:val="-13"/>
        </w:rPr>
        <w:t xml:space="preserve"> </w:t>
      </w:r>
      <w:r w:rsidRPr="005F408F">
        <w:rPr>
          <w:rFonts w:ascii="Century Gothic" w:hAnsi="Century Gothic"/>
        </w:rPr>
        <w:t>algún</w:t>
      </w:r>
      <w:r w:rsidRPr="005F408F">
        <w:rPr>
          <w:rFonts w:ascii="Century Gothic" w:hAnsi="Century Gothic"/>
          <w:spacing w:val="-11"/>
        </w:rPr>
        <w:t xml:space="preserve"> </w:t>
      </w:r>
      <w:r w:rsidRPr="005F408F">
        <w:rPr>
          <w:rFonts w:ascii="Century Gothic" w:hAnsi="Century Gothic"/>
        </w:rPr>
        <w:t>tipo</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11"/>
        </w:rPr>
        <w:t xml:space="preserve"> </w:t>
      </w:r>
      <w:r w:rsidRPr="005F408F">
        <w:rPr>
          <w:rFonts w:ascii="Century Gothic" w:hAnsi="Century Gothic"/>
        </w:rPr>
        <w:t>discapacidad</w:t>
      </w:r>
      <w:r w:rsidRPr="005F408F">
        <w:rPr>
          <w:rFonts w:ascii="Century Gothic" w:hAnsi="Century Gothic"/>
          <w:spacing w:val="-13"/>
        </w:rPr>
        <w:t xml:space="preserve"> </w:t>
      </w:r>
      <w:r w:rsidRPr="005F408F">
        <w:rPr>
          <w:rFonts w:ascii="Century Gothic" w:hAnsi="Century Gothic"/>
        </w:rPr>
        <w:t>transitoria</w:t>
      </w:r>
      <w:r w:rsidRPr="005F408F">
        <w:rPr>
          <w:rFonts w:ascii="Century Gothic" w:hAnsi="Century Gothic"/>
          <w:spacing w:val="-10"/>
        </w:rPr>
        <w:t xml:space="preserve"> </w:t>
      </w:r>
      <w:r w:rsidRPr="005F408F">
        <w:rPr>
          <w:rFonts w:ascii="Century Gothic" w:hAnsi="Century Gothic"/>
        </w:rPr>
        <w:t>o</w:t>
      </w:r>
      <w:r w:rsidRPr="005F408F">
        <w:rPr>
          <w:rFonts w:ascii="Century Gothic" w:hAnsi="Century Gothic"/>
          <w:spacing w:val="-13"/>
        </w:rPr>
        <w:t xml:space="preserve"> </w:t>
      </w:r>
      <w:r w:rsidRPr="005F408F">
        <w:rPr>
          <w:rFonts w:ascii="Century Gothic" w:hAnsi="Century Gothic"/>
        </w:rPr>
        <w:t>permanente</w:t>
      </w:r>
      <w:r w:rsidRPr="005F408F">
        <w:rPr>
          <w:rFonts w:ascii="Century Gothic" w:hAnsi="Century Gothic"/>
          <w:spacing w:val="-10"/>
        </w:rPr>
        <w:t xml:space="preserve"> </w:t>
      </w:r>
      <w:r w:rsidRPr="005F408F">
        <w:rPr>
          <w:rFonts w:ascii="Century Gothic" w:hAnsi="Century Gothic"/>
        </w:rPr>
        <w:t>en</w:t>
      </w:r>
      <w:r w:rsidRPr="005F408F">
        <w:rPr>
          <w:rFonts w:ascii="Century Gothic" w:hAnsi="Century Gothic"/>
          <w:spacing w:val="-10"/>
        </w:rPr>
        <w:t xml:space="preserve"> </w:t>
      </w:r>
      <w:r w:rsidRPr="005F408F">
        <w:rPr>
          <w:rFonts w:ascii="Century Gothic" w:hAnsi="Century Gothic"/>
        </w:rPr>
        <w:t>algún</w:t>
      </w:r>
      <w:r w:rsidRPr="005F408F">
        <w:rPr>
          <w:rFonts w:ascii="Century Gothic" w:hAnsi="Century Gothic"/>
          <w:spacing w:val="-10"/>
        </w:rPr>
        <w:t xml:space="preserve"> </w:t>
      </w:r>
      <w:r w:rsidRPr="005F408F">
        <w:rPr>
          <w:rFonts w:ascii="Century Gothic" w:hAnsi="Century Gothic"/>
        </w:rPr>
        <w:t>momento de su vida. Las personas adultas mayores experimentarán dificultades crecientes de funcionamiento. La discapacidad es compleja, y las intervenciones para</w:t>
      </w:r>
      <w:r w:rsidRPr="005F408F">
        <w:rPr>
          <w:rFonts w:ascii="Century Gothic" w:hAnsi="Century Gothic"/>
          <w:spacing w:val="-45"/>
        </w:rPr>
        <w:t xml:space="preserve"> </w:t>
      </w:r>
      <w:r w:rsidRPr="005F408F">
        <w:rPr>
          <w:rFonts w:ascii="Century Gothic" w:hAnsi="Century Gothic"/>
        </w:rPr>
        <w:t>superar las desventajas asociadas a ella son múltiples, sistémicas y varían según el contexto.</w:t>
      </w:r>
      <w:r w:rsidRPr="005F408F">
        <w:rPr>
          <w:rFonts w:ascii="Century Gothic" w:hAnsi="Century Gothic"/>
          <w:spacing w:val="7"/>
        </w:rPr>
        <w:t xml:space="preserve"> </w:t>
      </w:r>
    </w:p>
    <w:p w14:paraId="06F9E030" w14:textId="77777777" w:rsidR="00B062FE" w:rsidRPr="005F408F" w:rsidRDefault="00B062FE" w:rsidP="005F408F">
      <w:pPr>
        <w:pStyle w:val="Textoindependiente"/>
        <w:spacing w:before="8" w:line="360" w:lineRule="auto"/>
        <w:jc w:val="both"/>
        <w:rPr>
          <w:rFonts w:ascii="Century Gothic" w:hAnsi="Century Gothic"/>
        </w:rPr>
      </w:pPr>
    </w:p>
    <w:p w14:paraId="3B1A436A" w14:textId="77777777"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 xml:space="preserve">Mil millones de personas viven con algún tipo de discapacidad, es decir, cerca del 15% de la población mundial, según estimación de la población mundial 2010. </w:t>
      </w:r>
    </w:p>
    <w:p w14:paraId="79991943" w14:textId="77777777" w:rsidR="00B062FE" w:rsidRPr="005F408F" w:rsidRDefault="00B062FE" w:rsidP="005F408F">
      <w:pPr>
        <w:pStyle w:val="Textoindependiente"/>
        <w:spacing w:before="5" w:line="360" w:lineRule="auto"/>
        <w:jc w:val="both"/>
        <w:rPr>
          <w:rFonts w:ascii="Century Gothic" w:hAnsi="Century Gothic"/>
        </w:rPr>
      </w:pPr>
    </w:p>
    <w:p w14:paraId="016B24CB"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Casi 200 millones de personas experimentan dificultades considerables en su funcionamiento y en los años futuros, la discapacidad será un motivo de preocupación aún mayor, pues su prevalencia está aumentando.</w:t>
      </w:r>
    </w:p>
    <w:p w14:paraId="066F2032" w14:textId="77777777" w:rsidR="00B062FE" w:rsidRPr="005F408F" w:rsidRDefault="00B062FE" w:rsidP="005F408F">
      <w:pPr>
        <w:pStyle w:val="Textoindependiente"/>
        <w:spacing w:line="360" w:lineRule="auto"/>
        <w:jc w:val="both"/>
        <w:rPr>
          <w:rFonts w:ascii="Century Gothic" w:hAnsi="Century Gothic"/>
        </w:rPr>
      </w:pPr>
    </w:p>
    <w:p w14:paraId="7032C43A" w14:textId="77777777" w:rsidR="00B062FE" w:rsidRPr="005F408F" w:rsidRDefault="00B062FE" w:rsidP="005F408F">
      <w:pPr>
        <w:pStyle w:val="Textoindependiente"/>
        <w:spacing w:line="360" w:lineRule="auto"/>
        <w:ind w:left="101" w:right="117" w:firstLine="67"/>
        <w:jc w:val="both"/>
        <w:rPr>
          <w:rFonts w:ascii="Century Gothic" w:hAnsi="Century Gothic"/>
        </w:rPr>
      </w:pPr>
      <w:r w:rsidRPr="005F408F">
        <w:rPr>
          <w:rFonts w:ascii="Century Gothic" w:hAnsi="Century Gothic"/>
        </w:rPr>
        <w:t>Lo anterior se debe a que la población está envejeciendo y el riesgo de discapacidad</w:t>
      </w:r>
      <w:r w:rsidRPr="005F408F">
        <w:rPr>
          <w:rFonts w:ascii="Century Gothic" w:hAnsi="Century Gothic"/>
          <w:spacing w:val="-14"/>
        </w:rPr>
        <w:t xml:space="preserve"> </w:t>
      </w:r>
      <w:r w:rsidRPr="005F408F">
        <w:rPr>
          <w:rFonts w:ascii="Century Gothic" w:hAnsi="Century Gothic"/>
        </w:rPr>
        <w:t>es</w:t>
      </w:r>
      <w:r w:rsidRPr="005F408F">
        <w:rPr>
          <w:rFonts w:ascii="Century Gothic" w:hAnsi="Century Gothic"/>
          <w:spacing w:val="-15"/>
        </w:rPr>
        <w:t xml:space="preserve"> </w:t>
      </w:r>
      <w:r w:rsidRPr="005F408F">
        <w:rPr>
          <w:rFonts w:ascii="Century Gothic" w:hAnsi="Century Gothic"/>
        </w:rPr>
        <w:t>superior</w:t>
      </w:r>
      <w:r w:rsidRPr="005F408F">
        <w:rPr>
          <w:rFonts w:ascii="Century Gothic" w:hAnsi="Century Gothic"/>
          <w:spacing w:val="-13"/>
        </w:rPr>
        <w:t xml:space="preserve"> </w:t>
      </w:r>
      <w:r w:rsidRPr="005F408F">
        <w:rPr>
          <w:rFonts w:ascii="Century Gothic" w:hAnsi="Century Gothic"/>
        </w:rPr>
        <w:t>entre</w:t>
      </w:r>
      <w:r w:rsidRPr="005F408F">
        <w:rPr>
          <w:rFonts w:ascii="Century Gothic" w:hAnsi="Century Gothic"/>
          <w:spacing w:val="-13"/>
        </w:rPr>
        <w:t xml:space="preserve"> </w:t>
      </w:r>
      <w:r w:rsidRPr="005F408F">
        <w:rPr>
          <w:rFonts w:ascii="Century Gothic" w:hAnsi="Century Gothic"/>
        </w:rPr>
        <w:t>las</w:t>
      </w:r>
      <w:r w:rsidRPr="005F408F">
        <w:rPr>
          <w:rFonts w:ascii="Century Gothic" w:hAnsi="Century Gothic"/>
          <w:spacing w:val="-15"/>
        </w:rPr>
        <w:t xml:space="preserve"> </w:t>
      </w:r>
      <w:r w:rsidRPr="005F408F">
        <w:rPr>
          <w:rFonts w:ascii="Century Gothic" w:hAnsi="Century Gothic"/>
        </w:rPr>
        <w:t>personas</w:t>
      </w:r>
      <w:r w:rsidRPr="005F408F">
        <w:rPr>
          <w:rFonts w:ascii="Century Gothic" w:hAnsi="Century Gothic"/>
          <w:spacing w:val="-14"/>
        </w:rPr>
        <w:t xml:space="preserve"> </w:t>
      </w:r>
      <w:r w:rsidRPr="005F408F">
        <w:rPr>
          <w:rFonts w:ascii="Century Gothic" w:hAnsi="Century Gothic"/>
        </w:rPr>
        <w:t>adultas</w:t>
      </w:r>
      <w:r w:rsidRPr="005F408F">
        <w:rPr>
          <w:rFonts w:ascii="Century Gothic" w:hAnsi="Century Gothic"/>
          <w:spacing w:val="-15"/>
        </w:rPr>
        <w:t xml:space="preserve"> </w:t>
      </w:r>
      <w:r w:rsidRPr="005F408F">
        <w:rPr>
          <w:rFonts w:ascii="Century Gothic" w:hAnsi="Century Gothic"/>
        </w:rPr>
        <w:t>mayores,</w:t>
      </w:r>
      <w:r w:rsidRPr="005F408F">
        <w:rPr>
          <w:rFonts w:ascii="Century Gothic" w:hAnsi="Century Gothic"/>
          <w:spacing w:val="-13"/>
        </w:rPr>
        <w:t xml:space="preserve"> </w:t>
      </w:r>
      <w:r w:rsidRPr="005F408F">
        <w:rPr>
          <w:rFonts w:ascii="Century Gothic" w:hAnsi="Century Gothic"/>
        </w:rPr>
        <w:t>y</w:t>
      </w:r>
      <w:r w:rsidRPr="005F408F">
        <w:rPr>
          <w:rFonts w:ascii="Century Gothic" w:hAnsi="Century Gothic"/>
          <w:spacing w:val="-14"/>
        </w:rPr>
        <w:t xml:space="preserve"> </w:t>
      </w:r>
      <w:r w:rsidRPr="005F408F">
        <w:rPr>
          <w:rFonts w:ascii="Century Gothic" w:hAnsi="Century Gothic"/>
        </w:rPr>
        <w:t>también</w:t>
      </w:r>
      <w:r w:rsidRPr="005F408F">
        <w:rPr>
          <w:rFonts w:ascii="Century Gothic" w:hAnsi="Century Gothic"/>
          <w:spacing w:val="-13"/>
        </w:rPr>
        <w:t xml:space="preserve"> </w:t>
      </w:r>
      <w:r w:rsidRPr="005F408F">
        <w:rPr>
          <w:rFonts w:ascii="Century Gothic" w:hAnsi="Century Gothic"/>
        </w:rPr>
        <w:t>al</w:t>
      </w:r>
      <w:r w:rsidRPr="005F408F">
        <w:rPr>
          <w:rFonts w:ascii="Century Gothic" w:hAnsi="Century Gothic"/>
          <w:spacing w:val="-14"/>
        </w:rPr>
        <w:t xml:space="preserve"> </w:t>
      </w:r>
      <w:r w:rsidRPr="005F408F">
        <w:rPr>
          <w:rFonts w:ascii="Century Gothic" w:hAnsi="Century Gothic"/>
        </w:rPr>
        <w:t>aumento mundial de enfermedades crónicas tales como la diabetes, las enfermedades cardiovasculares, el cáncer y los trastornos de la salud</w:t>
      </w:r>
      <w:r w:rsidRPr="005F408F">
        <w:rPr>
          <w:rFonts w:ascii="Century Gothic" w:hAnsi="Century Gothic"/>
          <w:spacing w:val="-6"/>
        </w:rPr>
        <w:t xml:space="preserve"> </w:t>
      </w:r>
      <w:r w:rsidRPr="005F408F">
        <w:rPr>
          <w:rFonts w:ascii="Century Gothic" w:hAnsi="Century Gothic"/>
        </w:rPr>
        <w:t xml:space="preserve">mental. </w:t>
      </w:r>
    </w:p>
    <w:p w14:paraId="669ED4E5" w14:textId="77777777" w:rsidR="00B062FE" w:rsidRPr="005F408F" w:rsidRDefault="00B062FE" w:rsidP="005F408F">
      <w:pPr>
        <w:pStyle w:val="Textoindependiente"/>
        <w:spacing w:before="3" w:line="360" w:lineRule="auto"/>
        <w:jc w:val="both"/>
        <w:rPr>
          <w:rFonts w:ascii="Century Gothic" w:hAnsi="Century Gothic"/>
        </w:rPr>
      </w:pPr>
    </w:p>
    <w:p w14:paraId="765A3E76" w14:textId="77777777" w:rsidR="00B062FE" w:rsidRPr="005F408F" w:rsidRDefault="00B062FE" w:rsidP="005F408F">
      <w:pPr>
        <w:pStyle w:val="Textoindependiente"/>
        <w:spacing w:line="360" w:lineRule="auto"/>
        <w:ind w:left="101" w:right="118"/>
        <w:jc w:val="both"/>
        <w:rPr>
          <w:rFonts w:ascii="Century Gothic" w:hAnsi="Century Gothic"/>
        </w:rPr>
      </w:pPr>
      <w:r w:rsidRPr="005F408F">
        <w:rPr>
          <w:rFonts w:ascii="Century Gothic" w:hAnsi="Century Gothic"/>
        </w:rPr>
        <w:t>La Encuesta Mundial de Salud,</w:t>
      </w:r>
      <w:r w:rsidRPr="005F408F">
        <w:rPr>
          <w:rFonts w:ascii="Century Gothic" w:hAnsi="Century Gothic"/>
          <w:position w:val="8"/>
        </w:rPr>
        <w:t xml:space="preserve"> </w:t>
      </w:r>
      <w:r w:rsidRPr="005F408F">
        <w:rPr>
          <w:rFonts w:ascii="Century Gothic" w:hAnsi="Century Gothic"/>
        </w:rPr>
        <w:t>estima que 785 millones de personas (15.6%) de 15 años y más viven con una discapacidad; el estudio sobre la Carga Mundial de Morbilidad estima una cifra próxima a los 975 millones</w:t>
      </w:r>
      <w:r w:rsidRPr="005F408F">
        <w:rPr>
          <w:rFonts w:ascii="Century Gothic" w:hAnsi="Century Gothic"/>
          <w:spacing w:val="-33"/>
        </w:rPr>
        <w:t xml:space="preserve"> </w:t>
      </w:r>
      <w:r w:rsidRPr="005F408F">
        <w:rPr>
          <w:rFonts w:ascii="Century Gothic" w:hAnsi="Century Gothic"/>
        </w:rPr>
        <w:t>(19.4%).</w:t>
      </w:r>
    </w:p>
    <w:p w14:paraId="7F1B3CEF" w14:textId="77777777" w:rsidR="00B062FE" w:rsidRPr="005F408F" w:rsidRDefault="00B062FE" w:rsidP="005F408F">
      <w:pPr>
        <w:pStyle w:val="Textoindependiente"/>
        <w:spacing w:line="360" w:lineRule="auto"/>
        <w:jc w:val="both"/>
        <w:rPr>
          <w:rFonts w:ascii="Century Gothic" w:hAnsi="Century Gothic"/>
        </w:rPr>
      </w:pPr>
    </w:p>
    <w:p w14:paraId="52FD97A2" w14:textId="77777777" w:rsidR="00B062FE" w:rsidRPr="005F408F" w:rsidRDefault="00B062FE" w:rsidP="005F408F">
      <w:pPr>
        <w:pStyle w:val="Textoindependiente"/>
        <w:spacing w:before="95" w:line="360" w:lineRule="auto"/>
        <w:ind w:left="101" w:right="117"/>
        <w:jc w:val="both"/>
        <w:rPr>
          <w:rFonts w:ascii="Century Gothic" w:hAnsi="Century Gothic"/>
        </w:rPr>
      </w:pPr>
      <w:r w:rsidRPr="005F408F">
        <w:rPr>
          <w:rFonts w:ascii="Century Gothic" w:hAnsi="Century Gothic"/>
        </w:rPr>
        <w:t>La</w:t>
      </w:r>
      <w:r w:rsidRPr="005F408F">
        <w:rPr>
          <w:rFonts w:ascii="Century Gothic" w:hAnsi="Century Gothic"/>
          <w:spacing w:val="-16"/>
        </w:rPr>
        <w:t xml:space="preserve"> </w:t>
      </w:r>
      <w:r w:rsidRPr="005F408F">
        <w:rPr>
          <w:rFonts w:ascii="Century Gothic" w:hAnsi="Century Gothic"/>
        </w:rPr>
        <w:t>Encuesta</w:t>
      </w:r>
      <w:r w:rsidRPr="005F408F">
        <w:rPr>
          <w:rFonts w:ascii="Century Gothic" w:hAnsi="Century Gothic"/>
          <w:spacing w:val="-15"/>
        </w:rPr>
        <w:t xml:space="preserve"> </w:t>
      </w:r>
      <w:r w:rsidRPr="005F408F">
        <w:rPr>
          <w:rFonts w:ascii="Century Gothic" w:hAnsi="Century Gothic"/>
        </w:rPr>
        <w:t>Mundial</w:t>
      </w:r>
      <w:r w:rsidRPr="005F408F">
        <w:rPr>
          <w:rFonts w:ascii="Century Gothic" w:hAnsi="Century Gothic"/>
          <w:spacing w:val="-17"/>
        </w:rPr>
        <w:t xml:space="preserve"> </w:t>
      </w:r>
      <w:r w:rsidRPr="005F408F">
        <w:rPr>
          <w:rFonts w:ascii="Century Gothic" w:hAnsi="Century Gothic"/>
        </w:rPr>
        <w:t>de</w:t>
      </w:r>
      <w:r w:rsidRPr="005F408F">
        <w:rPr>
          <w:rFonts w:ascii="Century Gothic" w:hAnsi="Century Gothic"/>
          <w:spacing w:val="-15"/>
        </w:rPr>
        <w:t xml:space="preserve"> </w:t>
      </w:r>
      <w:r w:rsidRPr="005F408F">
        <w:rPr>
          <w:rFonts w:ascii="Century Gothic" w:hAnsi="Century Gothic"/>
        </w:rPr>
        <w:t>Salud,</w:t>
      </w:r>
      <w:hyperlink w:anchor="_bookmark9" w:history="1">
        <w:r w:rsidRPr="005F408F">
          <w:rPr>
            <w:rFonts w:ascii="Century Gothic" w:hAnsi="Century Gothic"/>
            <w:spacing w:val="5"/>
            <w:position w:val="8"/>
          </w:rPr>
          <w:t xml:space="preserve"> </w:t>
        </w:r>
      </w:hyperlink>
      <w:r w:rsidRPr="005F408F">
        <w:rPr>
          <w:rFonts w:ascii="Century Gothic" w:hAnsi="Century Gothic"/>
        </w:rPr>
        <w:t>también</w:t>
      </w:r>
      <w:r w:rsidRPr="005F408F">
        <w:rPr>
          <w:rFonts w:ascii="Century Gothic" w:hAnsi="Century Gothic"/>
          <w:spacing w:val="-16"/>
        </w:rPr>
        <w:t xml:space="preserve"> </w:t>
      </w:r>
      <w:r w:rsidRPr="005F408F">
        <w:rPr>
          <w:rFonts w:ascii="Century Gothic" w:hAnsi="Century Gothic"/>
        </w:rPr>
        <w:t>señala</w:t>
      </w:r>
      <w:r w:rsidRPr="005F408F">
        <w:rPr>
          <w:rFonts w:ascii="Century Gothic" w:hAnsi="Century Gothic"/>
          <w:spacing w:val="-15"/>
        </w:rPr>
        <w:t xml:space="preserve"> </w:t>
      </w:r>
      <w:r w:rsidRPr="005F408F">
        <w:rPr>
          <w:rFonts w:ascii="Century Gothic" w:hAnsi="Century Gothic"/>
        </w:rPr>
        <w:t>que</w:t>
      </w:r>
      <w:r w:rsidRPr="005F408F">
        <w:rPr>
          <w:rFonts w:ascii="Century Gothic" w:hAnsi="Century Gothic"/>
          <w:spacing w:val="-15"/>
        </w:rPr>
        <w:t xml:space="preserve"> </w:t>
      </w:r>
      <w:r w:rsidRPr="005F408F">
        <w:rPr>
          <w:rFonts w:ascii="Century Gothic" w:hAnsi="Century Gothic"/>
        </w:rPr>
        <w:t>del</w:t>
      </w:r>
      <w:r w:rsidRPr="005F408F">
        <w:rPr>
          <w:rFonts w:ascii="Century Gothic" w:hAnsi="Century Gothic"/>
          <w:spacing w:val="-19"/>
        </w:rPr>
        <w:t xml:space="preserve"> </w:t>
      </w:r>
      <w:r w:rsidRPr="005F408F">
        <w:rPr>
          <w:rFonts w:ascii="Century Gothic" w:hAnsi="Century Gothic"/>
        </w:rPr>
        <w:t>total</w:t>
      </w:r>
      <w:r w:rsidRPr="005F408F">
        <w:rPr>
          <w:rFonts w:ascii="Century Gothic" w:hAnsi="Century Gothic"/>
          <w:spacing w:val="-17"/>
        </w:rPr>
        <w:t xml:space="preserve"> </w:t>
      </w:r>
      <w:r w:rsidRPr="005F408F">
        <w:rPr>
          <w:rFonts w:ascii="Century Gothic" w:hAnsi="Century Gothic"/>
        </w:rPr>
        <w:t>estimado</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8"/>
        </w:rPr>
        <w:t xml:space="preserve"> </w:t>
      </w:r>
      <w:r w:rsidRPr="005F408F">
        <w:rPr>
          <w:rFonts w:ascii="Century Gothic" w:hAnsi="Century Gothic"/>
        </w:rPr>
        <w:t>personas con discapacidad, 110 millones (2.2%) tienen dificultades muy significativas de funcionamiento,</w:t>
      </w:r>
      <w:r w:rsidRPr="005F408F">
        <w:rPr>
          <w:rFonts w:ascii="Century Gothic" w:hAnsi="Century Gothic"/>
          <w:spacing w:val="-19"/>
        </w:rPr>
        <w:t xml:space="preserve"> </w:t>
      </w:r>
      <w:r w:rsidRPr="005F408F">
        <w:rPr>
          <w:rFonts w:ascii="Century Gothic" w:hAnsi="Century Gothic"/>
        </w:rPr>
        <w:t>mientras</w:t>
      </w:r>
      <w:r w:rsidRPr="005F408F">
        <w:rPr>
          <w:rFonts w:ascii="Century Gothic" w:hAnsi="Century Gothic"/>
          <w:spacing w:val="-17"/>
        </w:rPr>
        <w:t xml:space="preserve"> </w:t>
      </w:r>
      <w:r w:rsidRPr="005F408F">
        <w:rPr>
          <w:rFonts w:ascii="Century Gothic" w:hAnsi="Century Gothic"/>
        </w:rPr>
        <w:t>que</w:t>
      </w:r>
      <w:r w:rsidRPr="005F408F">
        <w:rPr>
          <w:rFonts w:ascii="Century Gothic" w:hAnsi="Century Gothic"/>
          <w:spacing w:val="-16"/>
        </w:rPr>
        <w:t xml:space="preserve"> </w:t>
      </w:r>
      <w:r w:rsidRPr="005F408F">
        <w:rPr>
          <w:rFonts w:ascii="Century Gothic" w:hAnsi="Century Gothic"/>
        </w:rPr>
        <w:t>la</w:t>
      </w:r>
      <w:r w:rsidRPr="005F408F">
        <w:rPr>
          <w:rFonts w:ascii="Century Gothic" w:hAnsi="Century Gothic"/>
          <w:spacing w:val="-16"/>
        </w:rPr>
        <w:t xml:space="preserve"> </w:t>
      </w:r>
      <w:r w:rsidRPr="005F408F">
        <w:rPr>
          <w:rFonts w:ascii="Century Gothic" w:hAnsi="Century Gothic"/>
        </w:rPr>
        <w:t>Carga</w:t>
      </w:r>
      <w:r w:rsidRPr="005F408F">
        <w:rPr>
          <w:rFonts w:ascii="Century Gothic" w:hAnsi="Century Gothic"/>
          <w:spacing w:val="-15"/>
        </w:rPr>
        <w:t xml:space="preserve"> </w:t>
      </w:r>
      <w:r w:rsidRPr="005F408F">
        <w:rPr>
          <w:rFonts w:ascii="Century Gothic" w:hAnsi="Century Gothic"/>
        </w:rPr>
        <w:t>Mundial</w:t>
      </w:r>
      <w:r w:rsidRPr="005F408F">
        <w:rPr>
          <w:rFonts w:ascii="Century Gothic" w:hAnsi="Century Gothic"/>
          <w:spacing w:val="-18"/>
        </w:rPr>
        <w:t xml:space="preserve"> </w:t>
      </w:r>
      <w:r w:rsidRPr="005F408F">
        <w:rPr>
          <w:rFonts w:ascii="Century Gothic" w:hAnsi="Century Gothic"/>
        </w:rPr>
        <w:t>de</w:t>
      </w:r>
      <w:r w:rsidRPr="005F408F">
        <w:rPr>
          <w:rFonts w:ascii="Century Gothic" w:hAnsi="Century Gothic"/>
          <w:spacing w:val="-16"/>
        </w:rPr>
        <w:t xml:space="preserve"> </w:t>
      </w:r>
      <w:r w:rsidRPr="005F408F">
        <w:rPr>
          <w:rFonts w:ascii="Century Gothic" w:hAnsi="Century Gothic"/>
        </w:rPr>
        <w:t>Morbilidad</w:t>
      </w:r>
      <w:hyperlink w:anchor="_bookmark10" w:history="1">
        <w:r w:rsidRPr="005F408F">
          <w:rPr>
            <w:rFonts w:ascii="Century Gothic" w:hAnsi="Century Gothic"/>
            <w:spacing w:val="4"/>
            <w:position w:val="8"/>
          </w:rPr>
          <w:t xml:space="preserve"> </w:t>
        </w:r>
      </w:hyperlink>
      <w:r w:rsidRPr="005F408F">
        <w:rPr>
          <w:rFonts w:ascii="Century Gothic" w:hAnsi="Century Gothic"/>
        </w:rPr>
        <w:t>cifra</w:t>
      </w:r>
      <w:r w:rsidRPr="005F408F">
        <w:rPr>
          <w:rFonts w:ascii="Century Gothic" w:hAnsi="Century Gothic"/>
          <w:spacing w:val="-15"/>
        </w:rPr>
        <w:t xml:space="preserve"> </w:t>
      </w:r>
      <w:r w:rsidRPr="005F408F">
        <w:rPr>
          <w:rFonts w:ascii="Century Gothic" w:hAnsi="Century Gothic"/>
        </w:rPr>
        <w:t>en</w:t>
      </w:r>
      <w:r w:rsidRPr="005F408F">
        <w:rPr>
          <w:rFonts w:ascii="Century Gothic" w:hAnsi="Century Gothic"/>
          <w:spacing w:val="-16"/>
        </w:rPr>
        <w:t xml:space="preserve"> </w:t>
      </w:r>
      <w:r w:rsidRPr="005F408F">
        <w:rPr>
          <w:rFonts w:ascii="Century Gothic" w:hAnsi="Century Gothic"/>
        </w:rPr>
        <w:t>190</w:t>
      </w:r>
      <w:r w:rsidRPr="005F408F">
        <w:rPr>
          <w:rFonts w:ascii="Century Gothic" w:hAnsi="Century Gothic"/>
          <w:spacing w:val="-16"/>
        </w:rPr>
        <w:t xml:space="preserve"> </w:t>
      </w:r>
      <w:r w:rsidRPr="005F408F">
        <w:rPr>
          <w:rFonts w:ascii="Century Gothic" w:hAnsi="Century Gothic"/>
        </w:rPr>
        <w:t>millones (3.8%) las personas con una discapacidad asociada a afecciones tales como la tetraplejía, depresión grave o ceguera, identificadas como “discapacidad</w:t>
      </w:r>
      <w:r w:rsidRPr="005F408F">
        <w:rPr>
          <w:rFonts w:ascii="Century Gothic" w:hAnsi="Century Gothic"/>
          <w:spacing w:val="-24"/>
        </w:rPr>
        <w:t xml:space="preserve"> </w:t>
      </w:r>
      <w:r w:rsidRPr="005F408F">
        <w:rPr>
          <w:rFonts w:ascii="Century Gothic" w:hAnsi="Century Gothic"/>
        </w:rPr>
        <w:t>grave”.</w:t>
      </w:r>
    </w:p>
    <w:p w14:paraId="65AEF099" w14:textId="77777777" w:rsidR="00B062FE" w:rsidRPr="005F408F" w:rsidRDefault="00B062FE" w:rsidP="005F408F">
      <w:pPr>
        <w:pStyle w:val="Textoindependiente"/>
        <w:spacing w:before="95" w:line="360" w:lineRule="auto"/>
        <w:ind w:left="101" w:right="117"/>
        <w:jc w:val="both"/>
        <w:rPr>
          <w:rFonts w:ascii="Century Gothic" w:hAnsi="Century Gothic"/>
        </w:rPr>
      </w:pPr>
      <w:r w:rsidRPr="005F408F">
        <w:rPr>
          <w:rFonts w:ascii="Century Gothic" w:hAnsi="Century Gothic"/>
        </w:rPr>
        <w:t>La</w:t>
      </w:r>
      <w:r w:rsidRPr="005F408F">
        <w:rPr>
          <w:rFonts w:ascii="Century Gothic" w:hAnsi="Century Gothic"/>
          <w:spacing w:val="-14"/>
        </w:rPr>
        <w:t xml:space="preserve"> </w:t>
      </w:r>
      <w:r w:rsidRPr="005F408F">
        <w:rPr>
          <w:rFonts w:ascii="Century Gothic" w:hAnsi="Century Gothic"/>
        </w:rPr>
        <w:t>Carga</w:t>
      </w:r>
      <w:r w:rsidRPr="005F408F">
        <w:rPr>
          <w:rFonts w:ascii="Century Gothic" w:hAnsi="Century Gothic"/>
          <w:spacing w:val="-14"/>
        </w:rPr>
        <w:t xml:space="preserve"> </w:t>
      </w:r>
      <w:r w:rsidRPr="005F408F">
        <w:rPr>
          <w:rFonts w:ascii="Century Gothic" w:hAnsi="Century Gothic"/>
        </w:rPr>
        <w:t>Mundial</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Morbilidad</w:t>
      </w:r>
      <w:hyperlink w:anchor="_bookmark11" w:history="1">
        <w:r w:rsidRPr="005F408F">
          <w:rPr>
            <w:rFonts w:ascii="Century Gothic" w:hAnsi="Century Gothic"/>
            <w:spacing w:val="8"/>
            <w:position w:val="8"/>
          </w:rPr>
          <w:t xml:space="preserve"> </w:t>
        </w:r>
      </w:hyperlink>
      <w:r w:rsidRPr="005F408F">
        <w:rPr>
          <w:rFonts w:ascii="Century Gothic" w:hAnsi="Century Gothic"/>
        </w:rPr>
        <w:t>mide</w:t>
      </w:r>
      <w:r w:rsidRPr="005F408F">
        <w:rPr>
          <w:rFonts w:ascii="Century Gothic" w:hAnsi="Century Gothic"/>
          <w:spacing w:val="-14"/>
        </w:rPr>
        <w:t xml:space="preserve"> </w:t>
      </w:r>
      <w:r w:rsidRPr="005F408F">
        <w:rPr>
          <w:rFonts w:ascii="Century Gothic" w:hAnsi="Century Gothic"/>
        </w:rPr>
        <w:t>las</w:t>
      </w:r>
      <w:r w:rsidRPr="005F408F">
        <w:rPr>
          <w:rFonts w:ascii="Century Gothic" w:hAnsi="Century Gothic"/>
          <w:spacing w:val="-17"/>
        </w:rPr>
        <w:t xml:space="preserve"> </w:t>
      </w:r>
      <w:r w:rsidRPr="005F408F">
        <w:rPr>
          <w:rFonts w:ascii="Century Gothic" w:hAnsi="Century Gothic"/>
        </w:rPr>
        <w:t>discapacidades</w:t>
      </w:r>
      <w:r w:rsidRPr="005F408F">
        <w:rPr>
          <w:rFonts w:ascii="Century Gothic" w:hAnsi="Century Gothic"/>
          <w:spacing w:val="-17"/>
        </w:rPr>
        <w:t xml:space="preserve"> </w:t>
      </w:r>
      <w:r w:rsidRPr="005F408F">
        <w:rPr>
          <w:rFonts w:ascii="Century Gothic" w:hAnsi="Century Gothic"/>
        </w:rPr>
        <w:t>infantiles</w:t>
      </w:r>
      <w:r w:rsidRPr="005F408F">
        <w:rPr>
          <w:rFonts w:ascii="Century Gothic" w:hAnsi="Century Gothic"/>
          <w:spacing w:val="-16"/>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0</w:t>
      </w:r>
      <w:r w:rsidRPr="005F408F">
        <w:rPr>
          <w:rFonts w:ascii="Century Gothic" w:hAnsi="Century Gothic"/>
          <w:spacing w:val="-16"/>
        </w:rPr>
        <w:t xml:space="preserve"> </w:t>
      </w:r>
      <w:r w:rsidRPr="005F408F">
        <w:rPr>
          <w:rFonts w:ascii="Century Gothic" w:hAnsi="Century Gothic"/>
        </w:rPr>
        <w:t>a</w:t>
      </w:r>
      <w:r w:rsidRPr="005F408F">
        <w:rPr>
          <w:rFonts w:ascii="Century Gothic" w:hAnsi="Century Gothic"/>
          <w:spacing w:val="-16"/>
        </w:rPr>
        <w:t xml:space="preserve"> </w:t>
      </w:r>
      <w:r w:rsidRPr="005F408F">
        <w:rPr>
          <w:rFonts w:ascii="Century Gothic" w:hAnsi="Century Gothic"/>
        </w:rPr>
        <w:t>14</w:t>
      </w:r>
      <w:r w:rsidRPr="005F408F">
        <w:rPr>
          <w:rFonts w:ascii="Century Gothic" w:hAnsi="Century Gothic"/>
          <w:spacing w:val="-15"/>
        </w:rPr>
        <w:t xml:space="preserve"> </w:t>
      </w:r>
      <w:r w:rsidRPr="005F408F">
        <w:rPr>
          <w:rFonts w:ascii="Century Gothic" w:hAnsi="Century Gothic"/>
        </w:rPr>
        <w:t>años, estimando que 95 millones de niñas y niños (5.1%) viven con discapacidad, de los cuales 13 millones (0.7%) viven con “discapacidad</w:t>
      </w:r>
      <w:r w:rsidRPr="005F408F">
        <w:rPr>
          <w:rFonts w:ascii="Century Gothic" w:hAnsi="Century Gothic"/>
          <w:spacing w:val="-6"/>
        </w:rPr>
        <w:t xml:space="preserve"> </w:t>
      </w:r>
      <w:r w:rsidRPr="005F408F">
        <w:rPr>
          <w:rFonts w:ascii="Century Gothic" w:hAnsi="Century Gothic"/>
        </w:rPr>
        <w:t xml:space="preserve">grave”. </w:t>
      </w:r>
    </w:p>
    <w:p w14:paraId="55D1EA87" w14:textId="236C1E04" w:rsidR="00B062FE" w:rsidRPr="005F408F" w:rsidRDefault="00B062FE" w:rsidP="005F408F">
      <w:pPr>
        <w:pStyle w:val="Textoindependiente"/>
        <w:spacing w:before="95" w:line="360" w:lineRule="auto"/>
        <w:ind w:left="101" w:right="117"/>
        <w:jc w:val="both"/>
        <w:rPr>
          <w:rFonts w:ascii="Century Gothic" w:hAnsi="Century Gothic"/>
        </w:rPr>
      </w:pPr>
      <w:r w:rsidRPr="005F408F">
        <w:rPr>
          <w:rFonts w:ascii="Century Gothic" w:hAnsi="Century Gothic"/>
        </w:rPr>
        <w:t>Niñas y niños con discapacidad enfrentan distintas formas de exclusión y están afectados por ellas en diversos grados, dependiendo de factores como el tipo de impedimento,</w:t>
      </w:r>
      <w:r w:rsidRPr="005F408F">
        <w:rPr>
          <w:rFonts w:ascii="Century Gothic" w:hAnsi="Century Gothic"/>
          <w:spacing w:val="-12"/>
        </w:rPr>
        <w:t xml:space="preserve"> </w:t>
      </w:r>
      <w:r w:rsidRPr="005F408F">
        <w:rPr>
          <w:rFonts w:ascii="Century Gothic" w:hAnsi="Century Gothic"/>
        </w:rPr>
        <w:t>lugar</w:t>
      </w:r>
      <w:r w:rsidRPr="005F408F">
        <w:rPr>
          <w:rFonts w:ascii="Century Gothic" w:hAnsi="Century Gothic"/>
          <w:spacing w:val="-13"/>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residencia</w:t>
      </w:r>
      <w:r w:rsidRPr="005F408F">
        <w:rPr>
          <w:rFonts w:ascii="Century Gothic" w:hAnsi="Century Gothic"/>
          <w:spacing w:val="-12"/>
        </w:rPr>
        <w:t xml:space="preserve"> </w:t>
      </w:r>
      <w:r w:rsidRPr="005F408F">
        <w:rPr>
          <w:rFonts w:ascii="Century Gothic" w:hAnsi="Century Gothic"/>
        </w:rPr>
        <w:t>y</w:t>
      </w:r>
      <w:r w:rsidRPr="005F408F">
        <w:rPr>
          <w:rFonts w:ascii="Century Gothic" w:hAnsi="Century Gothic"/>
          <w:spacing w:val="-14"/>
        </w:rPr>
        <w:t xml:space="preserve"> </w:t>
      </w: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cultura</w:t>
      </w:r>
      <w:r w:rsidRPr="005F408F">
        <w:rPr>
          <w:rFonts w:ascii="Century Gothic" w:hAnsi="Century Gothic"/>
          <w:spacing w:val="-14"/>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cual</w:t>
      </w:r>
      <w:r w:rsidRPr="005F408F">
        <w:rPr>
          <w:rFonts w:ascii="Century Gothic" w:hAnsi="Century Gothic"/>
          <w:spacing w:val="-12"/>
        </w:rPr>
        <w:t xml:space="preserve"> </w:t>
      </w:r>
      <w:r w:rsidRPr="005F408F">
        <w:rPr>
          <w:rFonts w:ascii="Century Gothic" w:hAnsi="Century Gothic"/>
        </w:rPr>
        <w:t>pertenecen;</w:t>
      </w:r>
      <w:r w:rsidRPr="005F408F">
        <w:rPr>
          <w:rFonts w:ascii="Century Gothic" w:hAnsi="Century Gothic"/>
          <w:spacing w:val="-12"/>
        </w:rPr>
        <w:t xml:space="preserve"> </w:t>
      </w:r>
      <w:r w:rsidRPr="005F408F">
        <w:rPr>
          <w:rFonts w:ascii="Century Gothic" w:hAnsi="Century Gothic"/>
        </w:rPr>
        <w:t>otro</w:t>
      </w:r>
      <w:r w:rsidRPr="005F408F">
        <w:rPr>
          <w:rFonts w:ascii="Century Gothic" w:hAnsi="Century Gothic"/>
          <w:spacing w:val="-14"/>
        </w:rPr>
        <w:t xml:space="preserve"> </w:t>
      </w:r>
      <w:r w:rsidRPr="005F408F">
        <w:rPr>
          <w:rFonts w:ascii="Century Gothic" w:hAnsi="Century Gothic"/>
        </w:rPr>
        <w:t>factor</w:t>
      </w:r>
      <w:r w:rsidRPr="005F408F">
        <w:rPr>
          <w:rFonts w:ascii="Century Gothic" w:hAnsi="Century Gothic"/>
          <w:spacing w:val="-13"/>
        </w:rPr>
        <w:t xml:space="preserve"> </w:t>
      </w:r>
      <w:r w:rsidRPr="005F408F">
        <w:rPr>
          <w:rFonts w:ascii="Century Gothic" w:hAnsi="Century Gothic"/>
        </w:rPr>
        <w:t xml:space="preserve">crucial es el género; de hecho, las niñas tienen menos probabilidades que los niños de recibir atención y alimentación, y más probabilidades de quedar excluidas de las </w:t>
      </w:r>
      <w:bookmarkStart w:id="0" w:name="10"/>
      <w:bookmarkStart w:id="1" w:name="_bookmark9"/>
      <w:bookmarkEnd w:id="0"/>
      <w:bookmarkEnd w:id="1"/>
      <w:r w:rsidRPr="005F408F">
        <w:rPr>
          <w:rFonts w:ascii="Century Gothic" w:hAnsi="Century Gothic"/>
        </w:rPr>
        <w:t xml:space="preserve"> interacciones y las actividades familiares.</w:t>
      </w:r>
      <w:r w:rsidRPr="005F408F">
        <w:rPr>
          <w:rFonts w:ascii="Century Gothic" w:hAnsi="Century Gothic"/>
          <w:position w:val="8"/>
        </w:rPr>
        <w:t xml:space="preserve"> </w:t>
      </w:r>
      <w:r w:rsidRPr="005F408F">
        <w:rPr>
          <w:rFonts w:ascii="Century Gothic" w:hAnsi="Century Gothic"/>
        </w:rPr>
        <w:t xml:space="preserve">Las niñas y las mujeres con discapacidad sufren de una “doble discriminación”, no sólo por los prejuicios y las desigualdades de que son víctimas muchas personas en sus mismas circunstancias, sino también por las limitaciones y las funciones asignadas tradicionalmente a cada género. </w:t>
      </w:r>
    </w:p>
    <w:p w14:paraId="711F203F" w14:textId="77777777" w:rsidR="00B062FE" w:rsidRPr="005F408F" w:rsidRDefault="00B062FE" w:rsidP="005F408F">
      <w:pPr>
        <w:pStyle w:val="Textoindependiente"/>
        <w:spacing w:before="1" w:line="360" w:lineRule="auto"/>
        <w:jc w:val="both"/>
        <w:rPr>
          <w:rFonts w:ascii="Century Gothic" w:hAnsi="Century Gothic"/>
        </w:rPr>
      </w:pPr>
    </w:p>
    <w:p w14:paraId="5224FD9B" w14:textId="77777777" w:rsidR="00B062FE" w:rsidRPr="005F408F" w:rsidRDefault="00B062FE" w:rsidP="005F408F">
      <w:pPr>
        <w:pStyle w:val="Textoindependiente"/>
        <w:spacing w:line="360" w:lineRule="auto"/>
        <w:ind w:left="101" w:right="115"/>
        <w:jc w:val="both"/>
        <w:rPr>
          <w:rFonts w:ascii="Century Gothic" w:hAnsi="Century Gothic"/>
          <w:lang w:val="es-MX"/>
        </w:rPr>
      </w:pPr>
      <w:r w:rsidRPr="005F408F">
        <w:rPr>
          <w:rFonts w:ascii="Century Gothic" w:hAnsi="Century Gothic"/>
        </w:rPr>
        <w:t>Las</w:t>
      </w:r>
      <w:r w:rsidRPr="005F408F">
        <w:rPr>
          <w:rFonts w:ascii="Century Gothic" w:hAnsi="Century Gothic"/>
          <w:spacing w:val="-13"/>
        </w:rPr>
        <w:t xml:space="preserve"> </w:t>
      </w:r>
      <w:r w:rsidRPr="005F408F">
        <w:rPr>
          <w:rFonts w:ascii="Century Gothic" w:hAnsi="Century Gothic"/>
        </w:rPr>
        <w:t>características</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11"/>
        </w:rPr>
        <w:t xml:space="preserve"> </w:t>
      </w: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discapacidad</w:t>
      </w:r>
      <w:r w:rsidRPr="005F408F">
        <w:rPr>
          <w:rFonts w:ascii="Century Gothic" w:hAnsi="Century Gothic"/>
          <w:spacing w:val="-13"/>
        </w:rPr>
        <w:t xml:space="preserve"> </w:t>
      </w:r>
      <w:r w:rsidRPr="005F408F">
        <w:rPr>
          <w:rFonts w:ascii="Century Gothic" w:hAnsi="Century Gothic"/>
        </w:rPr>
        <w:t>en</w:t>
      </w:r>
      <w:r w:rsidRPr="005F408F">
        <w:rPr>
          <w:rFonts w:ascii="Century Gothic" w:hAnsi="Century Gothic"/>
          <w:spacing w:val="-11"/>
        </w:rPr>
        <w:t xml:space="preserve"> </w:t>
      </w:r>
      <w:r w:rsidRPr="005F408F">
        <w:rPr>
          <w:rFonts w:ascii="Century Gothic" w:hAnsi="Century Gothic"/>
        </w:rPr>
        <w:t>cada</w:t>
      </w:r>
      <w:r w:rsidRPr="005F408F">
        <w:rPr>
          <w:rFonts w:ascii="Century Gothic" w:hAnsi="Century Gothic"/>
          <w:spacing w:val="-12"/>
        </w:rPr>
        <w:t xml:space="preserve"> </w:t>
      </w:r>
      <w:r w:rsidRPr="005F408F">
        <w:rPr>
          <w:rFonts w:ascii="Century Gothic" w:hAnsi="Century Gothic"/>
        </w:rPr>
        <w:t>país</w:t>
      </w:r>
      <w:r w:rsidRPr="005F408F">
        <w:rPr>
          <w:rFonts w:ascii="Century Gothic" w:hAnsi="Century Gothic"/>
          <w:spacing w:val="-12"/>
        </w:rPr>
        <w:t xml:space="preserve"> </w:t>
      </w:r>
      <w:r w:rsidRPr="005F408F">
        <w:rPr>
          <w:rFonts w:ascii="Century Gothic" w:hAnsi="Century Gothic"/>
        </w:rPr>
        <w:t>varían</w:t>
      </w:r>
      <w:r w:rsidRPr="005F408F">
        <w:rPr>
          <w:rFonts w:ascii="Century Gothic" w:hAnsi="Century Gothic"/>
          <w:spacing w:val="-12"/>
        </w:rPr>
        <w:t xml:space="preserve"> </w:t>
      </w:r>
      <w:r w:rsidRPr="005F408F">
        <w:rPr>
          <w:rFonts w:ascii="Century Gothic" w:hAnsi="Century Gothic"/>
        </w:rPr>
        <w:t>por</w:t>
      </w:r>
      <w:r w:rsidRPr="005F408F">
        <w:rPr>
          <w:rFonts w:ascii="Century Gothic" w:hAnsi="Century Gothic"/>
          <w:spacing w:val="-12"/>
        </w:rPr>
        <w:t xml:space="preserve"> </w:t>
      </w:r>
      <w:r w:rsidRPr="005F408F">
        <w:rPr>
          <w:rFonts w:ascii="Century Gothic" w:hAnsi="Century Gothic"/>
        </w:rPr>
        <w:t>las</w:t>
      </w:r>
      <w:r w:rsidRPr="005F408F">
        <w:rPr>
          <w:rFonts w:ascii="Century Gothic" w:hAnsi="Century Gothic"/>
          <w:spacing w:val="-12"/>
        </w:rPr>
        <w:t xml:space="preserve"> </w:t>
      </w:r>
      <w:r w:rsidRPr="005F408F">
        <w:rPr>
          <w:rFonts w:ascii="Century Gothic" w:hAnsi="Century Gothic"/>
        </w:rPr>
        <w:t>tendencias</w:t>
      </w:r>
      <w:r w:rsidRPr="005F408F">
        <w:rPr>
          <w:rFonts w:ascii="Century Gothic" w:hAnsi="Century Gothic"/>
          <w:spacing w:val="-13"/>
        </w:rPr>
        <w:t xml:space="preserve"> </w:t>
      </w:r>
      <w:r w:rsidRPr="005F408F">
        <w:rPr>
          <w:rFonts w:ascii="Century Gothic" w:hAnsi="Century Gothic"/>
        </w:rPr>
        <w:t>en</w:t>
      </w:r>
      <w:r w:rsidRPr="005F408F">
        <w:rPr>
          <w:rFonts w:ascii="Century Gothic" w:hAnsi="Century Gothic"/>
          <w:spacing w:val="-11"/>
        </w:rPr>
        <w:t xml:space="preserve"> </w:t>
      </w:r>
      <w:r w:rsidRPr="005F408F">
        <w:rPr>
          <w:rFonts w:ascii="Century Gothic" w:hAnsi="Century Gothic"/>
        </w:rPr>
        <w:t>los problemas</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salud,</w:t>
      </w:r>
      <w:r w:rsidRPr="005F408F">
        <w:rPr>
          <w:rFonts w:ascii="Century Gothic" w:hAnsi="Century Gothic"/>
          <w:spacing w:val="-7"/>
        </w:rPr>
        <w:t xml:space="preserve"> </w:t>
      </w:r>
      <w:r w:rsidRPr="005F408F">
        <w:rPr>
          <w:rFonts w:ascii="Century Gothic" w:hAnsi="Century Gothic"/>
        </w:rPr>
        <w:t>factores</w:t>
      </w:r>
      <w:r w:rsidRPr="005F408F">
        <w:rPr>
          <w:rFonts w:ascii="Century Gothic" w:hAnsi="Century Gothic"/>
          <w:spacing w:val="-4"/>
        </w:rPr>
        <w:t xml:space="preserve"> </w:t>
      </w:r>
      <w:r w:rsidRPr="005F408F">
        <w:rPr>
          <w:rFonts w:ascii="Century Gothic" w:hAnsi="Century Gothic"/>
        </w:rPr>
        <w:t>ambientales,</w:t>
      </w:r>
      <w:r w:rsidRPr="005F408F">
        <w:rPr>
          <w:rFonts w:ascii="Century Gothic" w:hAnsi="Century Gothic"/>
          <w:spacing w:val="-5"/>
        </w:rPr>
        <w:t xml:space="preserve"> </w:t>
      </w:r>
      <w:r w:rsidRPr="005F408F">
        <w:rPr>
          <w:rFonts w:ascii="Century Gothic" w:hAnsi="Century Gothic"/>
        </w:rPr>
        <w:t>y</w:t>
      </w:r>
      <w:r w:rsidRPr="005F408F">
        <w:rPr>
          <w:rFonts w:ascii="Century Gothic" w:hAnsi="Century Gothic"/>
          <w:spacing w:val="-10"/>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otra</w:t>
      </w:r>
      <w:r w:rsidRPr="005F408F">
        <w:rPr>
          <w:rFonts w:ascii="Century Gothic" w:hAnsi="Century Gothic"/>
          <w:spacing w:val="-4"/>
        </w:rPr>
        <w:t xml:space="preserve"> </w:t>
      </w:r>
      <w:r w:rsidRPr="005F408F">
        <w:rPr>
          <w:rFonts w:ascii="Century Gothic" w:hAnsi="Century Gothic"/>
        </w:rPr>
        <w:t>índole,</w:t>
      </w:r>
      <w:r w:rsidRPr="005F408F">
        <w:rPr>
          <w:rFonts w:ascii="Century Gothic" w:hAnsi="Century Gothic"/>
          <w:spacing w:val="-4"/>
        </w:rPr>
        <w:t xml:space="preserve"> </w:t>
      </w:r>
      <w:r w:rsidRPr="005F408F">
        <w:rPr>
          <w:rFonts w:ascii="Century Gothic" w:hAnsi="Century Gothic"/>
        </w:rPr>
        <w:t>como</w:t>
      </w:r>
      <w:r w:rsidRPr="005F408F">
        <w:rPr>
          <w:rFonts w:ascii="Century Gothic" w:hAnsi="Century Gothic"/>
          <w:spacing w:val="-4"/>
        </w:rPr>
        <w:t xml:space="preserve"> </w:t>
      </w:r>
      <w:r w:rsidRPr="005F408F">
        <w:rPr>
          <w:rFonts w:ascii="Century Gothic" w:hAnsi="Century Gothic"/>
        </w:rPr>
        <w:t>los</w:t>
      </w:r>
      <w:r w:rsidRPr="005F408F">
        <w:rPr>
          <w:rFonts w:ascii="Century Gothic" w:hAnsi="Century Gothic"/>
          <w:spacing w:val="-5"/>
        </w:rPr>
        <w:t xml:space="preserve"> </w:t>
      </w:r>
      <w:r w:rsidRPr="005F408F">
        <w:rPr>
          <w:rFonts w:ascii="Century Gothic" w:hAnsi="Century Gothic"/>
        </w:rPr>
        <w:t>accidentes</w:t>
      </w:r>
      <w:r w:rsidRPr="005F408F">
        <w:rPr>
          <w:rFonts w:ascii="Century Gothic" w:hAnsi="Century Gothic"/>
          <w:spacing w:val="-8"/>
        </w:rPr>
        <w:t xml:space="preserve"> </w:t>
      </w:r>
      <w:r w:rsidRPr="005F408F">
        <w:rPr>
          <w:rFonts w:ascii="Century Gothic" w:hAnsi="Century Gothic"/>
        </w:rPr>
        <w:t>de tráfico, las catástrofes naturales, los conflictos bélicos, los hábitos alimentarios y el abuso de sustancias.</w:t>
      </w:r>
      <w:r w:rsidRPr="005F408F">
        <w:rPr>
          <w:rFonts w:ascii="Century Gothic" w:hAnsi="Century Gothic"/>
          <w:spacing w:val="7"/>
        </w:rPr>
        <w:t xml:space="preserve"> </w:t>
      </w:r>
    </w:p>
    <w:p w14:paraId="702212B9" w14:textId="77777777" w:rsidR="00B062FE" w:rsidRPr="005F408F" w:rsidRDefault="00B062FE" w:rsidP="005F408F">
      <w:pPr>
        <w:pStyle w:val="Textoindependiente"/>
        <w:spacing w:before="95" w:line="360" w:lineRule="auto"/>
        <w:ind w:left="101" w:right="116"/>
        <w:jc w:val="both"/>
        <w:rPr>
          <w:rFonts w:ascii="Century Gothic" w:hAnsi="Century Gothic"/>
        </w:rPr>
      </w:pPr>
      <w:r w:rsidRPr="005F408F">
        <w:rPr>
          <w:rFonts w:ascii="Century Gothic" w:hAnsi="Century Gothic"/>
        </w:rPr>
        <w:t>La Encuesta Mundial de Salud</w:t>
      </w:r>
      <w:r w:rsidRPr="005F408F">
        <w:rPr>
          <w:rFonts w:ascii="Century Gothic" w:hAnsi="Century Gothic"/>
          <w:position w:val="8"/>
        </w:rPr>
        <w:t xml:space="preserve"> </w:t>
      </w:r>
      <w:r w:rsidRPr="005F408F">
        <w:rPr>
          <w:rFonts w:ascii="Century Gothic" w:hAnsi="Century Gothic"/>
        </w:rPr>
        <w:t>indica que la prevalencia de la discapacidad es mayor en los países de bajos ingresos, que en los de mayores ingresos; las personas en el quintil más pobre, las mujeres y las personas adultas mayores también presentan una mayor prevalencia de la discapacidad; las personas con pocos</w:t>
      </w:r>
      <w:r w:rsidRPr="005F408F">
        <w:rPr>
          <w:rFonts w:ascii="Century Gothic" w:hAnsi="Century Gothic"/>
          <w:spacing w:val="-13"/>
        </w:rPr>
        <w:t xml:space="preserve"> </w:t>
      </w:r>
      <w:r w:rsidRPr="005F408F">
        <w:rPr>
          <w:rFonts w:ascii="Century Gothic" w:hAnsi="Century Gothic"/>
        </w:rPr>
        <w:t>ingresos,</w:t>
      </w:r>
      <w:r w:rsidRPr="005F408F">
        <w:rPr>
          <w:rFonts w:ascii="Century Gothic" w:hAnsi="Century Gothic"/>
          <w:spacing w:val="-14"/>
        </w:rPr>
        <w:t xml:space="preserve"> </w:t>
      </w:r>
      <w:r w:rsidRPr="005F408F">
        <w:rPr>
          <w:rFonts w:ascii="Century Gothic" w:hAnsi="Century Gothic"/>
        </w:rPr>
        <w:t>sin</w:t>
      </w:r>
      <w:r w:rsidRPr="005F408F">
        <w:rPr>
          <w:rFonts w:ascii="Century Gothic" w:hAnsi="Century Gothic"/>
          <w:spacing w:val="-12"/>
        </w:rPr>
        <w:t xml:space="preserve"> </w:t>
      </w:r>
      <w:r w:rsidRPr="005F408F">
        <w:rPr>
          <w:rFonts w:ascii="Century Gothic" w:hAnsi="Century Gothic"/>
        </w:rPr>
        <w:t>trabajo</w:t>
      </w:r>
      <w:r w:rsidRPr="005F408F">
        <w:rPr>
          <w:rFonts w:ascii="Century Gothic" w:hAnsi="Century Gothic"/>
          <w:spacing w:val="-11"/>
        </w:rPr>
        <w:t xml:space="preserve"> </w:t>
      </w:r>
      <w:r w:rsidRPr="005F408F">
        <w:rPr>
          <w:rFonts w:ascii="Century Gothic" w:hAnsi="Century Gothic"/>
        </w:rPr>
        <w:t>o</w:t>
      </w:r>
      <w:r w:rsidRPr="005F408F">
        <w:rPr>
          <w:rFonts w:ascii="Century Gothic" w:hAnsi="Century Gothic"/>
          <w:spacing w:val="-14"/>
        </w:rPr>
        <w:t xml:space="preserve"> </w:t>
      </w:r>
      <w:r w:rsidRPr="005F408F">
        <w:rPr>
          <w:rFonts w:ascii="Century Gothic" w:hAnsi="Century Gothic"/>
        </w:rPr>
        <w:t>con</w:t>
      </w:r>
      <w:r w:rsidRPr="005F408F">
        <w:rPr>
          <w:rFonts w:ascii="Century Gothic" w:hAnsi="Century Gothic"/>
          <w:spacing w:val="-14"/>
        </w:rPr>
        <w:t xml:space="preserve"> </w:t>
      </w:r>
      <w:r w:rsidRPr="005F408F">
        <w:rPr>
          <w:rFonts w:ascii="Century Gothic" w:hAnsi="Century Gothic"/>
        </w:rPr>
        <w:t>poca</w:t>
      </w:r>
      <w:r w:rsidRPr="005F408F">
        <w:rPr>
          <w:rFonts w:ascii="Century Gothic" w:hAnsi="Century Gothic"/>
          <w:spacing w:val="-13"/>
        </w:rPr>
        <w:t xml:space="preserve"> </w:t>
      </w:r>
      <w:r w:rsidRPr="005F408F">
        <w:rPr>
          <w:rFonts w:ascii="Century Gothic" w:hAnsi="Century Gothic"/>
        </w:rPr>
        <w:t>formación</w:t>
      </w:r>
      <w:r w:rsidRPr="005F408F">
        <w:rPr>
          <w:rFonts w:ascii="Century Gothic" w:hAnsi="Century Gothic"/>
          <w:spacing w:val="-12"/>
        </w:rPr>
        <w:t xml:space="preserve"> </w:t>
      </w:r>
      <w:r w:rsidRPr="005F408F">
        <w:rPr>
          <w:rFonts w:ascii="Century Gothic" w:hAnsi="Century Gothic"/>
        </w:rPr>
        <w:t>académica</w:t>
      </w:r>
      <w:r w:rsidRPr="005F408F">
        <w:rPr>
          <w:rFonts w:ascii="Century Gothic" w:hAnsi="Century Gothic"/>
          <w:spacing w:val="-12"/>
        </w:rPr>
        <w:t xml:space="preserve"> </w:t>
      </w:r>
      <w:r w:rsidRPr="005F408F">
        <w:rPr>
          <w:rFonts w:ascii="Century Gothic" w:hAnsi="Century Gothic"/>
        </w:rPr>
        <w:t>tienen</w:t>
      </w:r>
      <w:r w:rsidRPr="005F408F">
        <w:rPr>
          <w:rFonts w:ascii="Century Gothic" w:hAnsi="Century Gothic"/>
          <w:spacing w:val="-13"/>
        </w:rPr>
        <w:t xml:space="preserve"> </w:t>
      </w:r>
      <w:r w:rsidRPr="005F408F">
        <w:rPr>
          <w:rFonts w:ascii="Century Gothic" w:hAnsi="Century Gothic"/>
        </w:rPr>
        <w:t>mayor</w:t>
      </w:r>
      <w:r w:rsidRPr="005F408F">
        <w:rPr>
          <w:rFonts w:ascii="Century Gothic" w:hAnsi="Century Gothic"/>
          <w:spacing w:val="-13"/>
        </w:rPr>
        <w:t xml:space="preserve"> </w:t>
      </w:r>
      <w:r w:rsidRPr="005F408F">
        <w:rPr>
          <w:rFonts w:ascii="Century Gothic" w:hAnsi="Century Gothic"/>
        </w:rPr>
        <w:t>riesgo</w:t>
      </w:r>
      <w:r w:rsidRPr="005F408F">
        <w:rPr>
          <w:rFonts w:ascii="Century Gothic" w:hAnsi="Century Gothic"/>
          <w:spacing w:val="-12"/>
        </w:rPr>
        <w:t xml:space="preserve"> </w:t>
      </w:r>
      <w:r w:rsidRPr="005F408F">
        <w:rPr>
          <w:rFonts w:ascii="Century Gothic" w:hAnsi="Century Gothic"/>
        </w:rPr>
        <w:t>de discapacidad; la Encuesta revela que las niñas y niños de las familias más pobres y los que pertenecen a grupos étnicos minoritarios presentan un riesgo significativamente mayor de discapacidad que las demás niñas y</w:t>
      </w:r>
      <w:r w:rsidRPr="005F408F">
        <w:rPr>
          <w:rFonts w:ascii="Century Gothic" w:hAnsi="Century Gothic"/>
          <w:spacing w:val="-13"/>
        </w:rPr>
        <w:t xml:space="preserve"> </w:t>
      </w:r>
      <w:r w:rsidRPr="005F408F">
        <w:rPr>
          <w:rFonts w:ascii="Century Gothic" w:hAnsi="Century Gothic"/>
        </w:rPr>
        <w:t xml:space="preserve">niños. </w:t>
      </w:r>
    </w:p>
    <w:p w14:paraId="6635473B" w14:textId="77777777" w:rsidR="00B062FE" w:rsidRPr="005F408F" w:rsidRDefault="00B062FE" w:rsidP="005F408F">
      <w:pPr>
        <w:pStyle w:val="Textoindependiente"/>
        <w:spacing w:line="360" w:lineRule="auto"/>
        <w:jc w:val="both"/>
        <w:rPr>
          <w:rFonts w:ascii="Century Gothic" w:hAnsi="Century Gothic"/>
        </w:rPr>
      </w:pPr>
    </w:p>
    <w:p w14:paraId="24FA7E5F"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La Convención y la Clasificación Internacional del Funcionamiento, de la Discapacidad</w:t>
      </w:r>
      <w:r w:rsidRPr="005F408F">
        <w:rPr>
          <w:rFonts w:ascii="Century Gothic" w:hAnsi="Century Gothic"/>
          <w:spacing w:val="-4"/>
        </w:rPr>
        <w:t xml:space="preserve"> </w:t>
      </w:r>
      <w:r w:rsidRPr="005F408F">
        <w:rPr>
          <w:rFonts w:ascii="Century Gothic" w:hAnsi="Century Gothic"/>
        </w:rPr>
        <w:t>y</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4"/>
        </w:rPr>
        <w:t xml:space="preserve"> </w:t>
      </w:r>
      <w:r w:rsidRPr="005F408F">
        <w:rPr>
          <w:rFonts w:ascii="Century Gothic" w:hAnsi="Century Gothic"/>
        </w:rPr>
        <w:t>la</w:t>
      </w:r>
      <w:r w:rsidRPr="005F408F">
        <w:rPr>
          <w:rFonts w:ascii="Century Gothic" w:hAnsi="Century Gothic"/>
          <w:spacing w:val="-4"/>
        </w:rPr>
        <w:t xml:space="preserve"> </w:t>
      </w:r>
      <w:r w:rsidRPr="005F408F">
        <w:rPr>
          <w:rFonts w:ascii="Century Gothic" w:hAnsi="Century Gothic"/>
        </w:rPr>
        <w:t>Salud</w:t>
      </w:r>
      <w:r w:rsidRPr="005F408F">
        <w:rPr>
          <w:rFonts w:ascii="Century Gothic" w:hAnsi="Century Gothic"/>
          <w:spacing w:val="-4"/>
        </w:rPr>
        <w:t xml:space="preserve"> </w:t>
      </w:r>
      <w:r w:rsidRPr="005F408F">
        <w:rPr>
          <w:rFonts w:ascii="Century Gothic" w:hAnsi="Century Gothic"/>
        </w:rPr>
        <w:t>(CIF),</w:t>
      </w:r>
      <w:r w:rsidRPr="005F408F">
        <w:rPr>
          <w:rFonts w:ascii="Century Gothic" w:hAnsi="Century Gothic"/>
          <w:spacing w:val="-5"/>
        </w:rPr>
        <w:t xml:space="preserve"> </w:t>
      </w:r>
      <w:r w:rsidRPr="005F408F">
        <w:rPr>
          <w:rFonts w:ascii="Century Gothic" w:hAnsi="Century Gothic"/>
        </w:rPr>
        <w:t>señalan</w:t>
      </w:r>
      <w:r w:rsidRPr="005F408F">
        <w:rPr>
          <w:rFonts w:ascii="Century Gothic" w:hAnsi="Century Gothic"/>
          <w:spacing w:val="-4"/>
        </w:rPr>
        <w:t xml:space="preserve"> </w:t>
      </w:r>
      <w:r w:rsidRPr="005F408F">
        <w:rPr>
          <w:rFonts w:ascii="Century Gothic" w:hAnsi="Century Gothic"/>
        </w:rPr>
        <w:t>la</w:t>
      </w:r>
      <w:r w:rsidRPr="005F408F">
        <w:rPr>
          <w:rFonts w:ascii="Century Gothic" w:hAnsi="Century Gothic"/>
          <w:spacing w:val="-4"/>
        </w:rPr>
        <w:t xml:space="preserve"> </w:t>
      </w:r>
      <w:r w:rsidRPr="005F408F">
        <w:rPr>
          <w:rFonts w:ascii="Century Gothic" w:hAnsi="Century Gothic"/>
        </w:rPr>
        <w:t>importancia</w:t>
      </w:r>
      <w:r w:rsidRPr="005F408F">
        <w:rPr>
          <w:rFonts w:ascii="Century Gothic" w:hAnsi="Century Gothic"/>
          <w:spacing w:val="-4"/>
        </w:rPr>
        <w:t xml:space="preserve"> </w:t>
      </w:r>
      <w:r w:rsidRPr="005F408F">
        <w:rPr>
          <w:rFonts w:ascii="Century Gothic" w:hAnsi="Century Gothic"/>
        </w:rPr>
        <w:t>que</w:t>
      </w:r>
      <w:r w:rsidRPr="005F408F">
        <w:rPr>
          <w:rFonts w:ascii="Century Gothic" w:hAnsi="Century Gothic"/>
          <w:spacing w:val="-4"/>
        </w:rPr>
        <w:t xml:space="preserve"> </w:t>
      </w:r>
      <w:r w:rsidRPr="005F408F">
        <w:rPr>
          <w:rFonts w:ascii="Century Gothic" w:hAnsi="Century Gothic"/>
        </w:rPr>
        <w:t>representa</w:t>
      </w:r>
      <w:r w:rsidRPr="005F408F">
        <w:rPr>
          <w:rFonts w:ascii="Century Gothic" w:hAnsi="Century Gothic"/>
          <w:spacing w:val="-6"/>
        </w:rPr>
        <w:t xml:space="preserve"> </w:t>
      </w:r>
      <w:r w:rsidRPr="005F408F">
        <w:rPr>
          <w:rFonts w:ascii="Century Gothic" w:hAnsi="Century Gothic"/>
        </w:rPr>
        <w:t>el</w:t>
      </w:r>
      <w:r w:rsidRPr="005F408F">
        <w:rPr>
          <w:rFonts w:ascii="Century Gothic" w:hAnsi="Century Gothic"/>
          <w:spacing w:val="-6"/>
        </w:rPr>
        <w:t xml:space="preserve"> </w:t>
      </w:r>
      <w:r w:rsidRPr="005F408F">
        <w:rPr>
          <w:rFonts w:ascii="Century Gothic" w:hAnsi="Century Gothic"/>
        </w:rPr>
        <w:t>entorno para facilitar o restringir la participación de las personas con</w:t>
      </w:r>
      <w:r w:rsidRPr="005F408F">
        <w:rPr>
          <w:rFonts w:ascii="Century Gothic" w:hAnsi="Century Gothic"/>
          <w:spacing w:val="-14"/>
        </w:rPr>
        <w:t xml:space="preserve"> </w:t>
      </w:r>
      <w:r w:rsidRPr="005F408F">
        <w:rPr>
          <w:rFonts w:ascii="Century Gothic" w:hAnsi="Century Gothic"/>
        </w:rPr>
        <w:t>discapacidad.</w:t>
      </w:r>
    </w:p>
    <w:p w14:paraId="38CED77B" w14:textId="77777777" w:rsidR="00B062FE" w:rsidRPr="005F408F" w:rsidRDefault="00B062FE" w:rsidP="005F408F">
      <w:pPr>
        <w:pStyle w:val="Textoindependiente"/>
        <w:spacing w:line="360" w:lineRule="auto"/>
        <w:jc w:val="both"/>
        <w:rPr>
          <w:rFonts w:ascii="Century Gothic" w:hAnsi="Century Gothic"/>
        </w:rPr>
      </w:pPr>
    </w:p>
    <w:p w14:paraId="722D62C5"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El Informe Mundial sobre Discapacidad 2011 aporta información sustantiva de los obstáculos a que se enfrenta la población con discapacidad, como los siguientes:</w:t>
      </w:r>
    </w:p>
    <w:p w14:paraId="52331EA5" w14:textId="77777777" w:rsidR="00B062FE" w:rsidRPr="005F408F" w:rsidRDefault="00B062FE" w:rsidP="005F408F">
      <w:pPr>
        <w:pStyle w:val="Textoindependiente"/>
        <w:spacing w:before="1" w:line="360" w:lineRule="auto"/>
        <w:jc w:val="both"/>
        <w:rPr>
          <w:rFonts w:ascii="Century Gothic" w:hAnsi="Century Gothic"/>
        </w:rPr>
      </w:pPr>
    </w:p>
    <w:p w14:paraId="0E2B7C2E"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El diseño de políticas no siempre tiene en cuenta las necesidades de las personas con discapacidad, o bien no cumplen las normas</w:t>
      </w:r>
      <w:r w:rsidRPr="005F408F">
        <w:rPr>
          <w:rFonts w:ascii="Century Gothic" w:hAnsi="Century Gothic"/>
          <w:spacing w:val="-12"/>
          <w:sz w:val="24"/>
          <w:szCs w:val="24"/>
        </w:rPr>
        <w:t xml:space="preserve"> </w:t>
      </w:r>
      <w:r w:rsidRPr="005F408F">
        <w:rPr>
          <w:rFonts w:ascii="Century Gothic" w:hAnsi="Century Gothic"/>
          <w:sz w:val="24"/>
          <w:szCs w:val="24"/>
        </w:rPr>
        <w:t xml:space="preserve">existentes. </w:t>
      </w:r>
    </w:p>
    <w:p w14:paraId="3547BB31" w14:textId="77777777" w:rsidR="00B062FE" w:rsidRPr="005F408F" w:rsidRDefault="00B062FE" w:rsidP="005F408F">
      <w:pPr>
        <w:pStyle w:val="Textoindependiente"/>
        <w:spacing w:before="5" w:line="360" w:lineRule="auto"/>
        <w:jc w:val="both"/>
        <w:rPr>
          <w:rFonts w:ascii="Century Gothic" w:hAnsi="Century Gothic"/>
        </w:rPr>
      </w:pPr>
    </w:p>
    <w:p w14:paraId="1BE50F69"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6"/>
        <w:contextualSpacing w:val="0"/>
        <w:jc w:val="both"/>
        <w:rPr>
          <w:rFonts w:ascii="Century Gothic" w:hAnsi="Century Gothic"/>
          <w:sz w:val="24"/>
          <w:szCs w:val="24"/>
        </w:rPr>
      </w:pPr>
      <w:r w:rsidRPr="005F408F">
        <w:rPr>
          <w:rFonts w:ascii="Century Gothic" w:hAnsi="Century Gothic"/>
          <w:sz w:val="24"/>
          <w:szCs w:val="24"/>
        </w:rPr>
        <w:t>Las creencias y prejuicios constituyen obstáculos para la educación, el empleo, la atención de salud y la participación</w:t>
      </w:r>
      <w:r w:rsidRPr="005F408F">
        <w:rPr>
          <w:rFonts w:ascii="Century Gothic" w:hAnsi="Century Gothic"/>
          <w:spacing w:val="-1"/>
          <w:sz w:val="24"/>
          <w:szCs w:val="24"/>
        </w:rPr>
        <w:t xml:space="preserve"> </w:t>
      </w:r>
      <w:r w:rsidRPr="005F408F">
        <w:rPr>
          <w:rFonts w:ascii="Century Gothic" w:hAnsi="Century Gothic"/>
          <w:sz w:val="24"/>
          <w:szCs w:val="24"/>
        </w:rPr>
        <w:t xml:space="preserve">social. </w:t>
      </w:r>
    </w:p>
    <w:p w14:paraId="3D8CE2FF" w14:textId="77777777" w:rsidR="00B062FE" w:rsidRPr="005F408F" w:rsidRDefault="00B062FE" w:rsidP="005F408F">
      <w:pPr>
        <w:pStyle w:val="Textoindependiente"/>
        <w:spacing w:before="7" w:line="360" w:lineRule="auto"/>
        <w:jc w:val="both"/>
        <w:rPr>
          <w:rFonts w:ascii="Century Gothic" w:hAnsi="Century Gothic"/>
        </w:rPr>
      </w:pPr>
    </w:p>
    <w:p w14:paraId="60ED1EC9"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Las personas con discapacidad son particularmente vulnerables a las deficiencias que presentan los servicios tales como la atención de salud, la rehabilitación, la asistencia y</w:t>
      </w:r>
      <w:r w:rsidRPr="005F408F">
        <w:rPr>
          <w:rFonts w:ascii="Century Gothic" w:hAnsi="Century Gothic"/>
          <w:spacing w:val="-2"/>
          <w:sz w:val="24"/>
          <w:szCs w:val="24"/>
        </w:rPr>
        <w:t xml:space="preserve"> </w:t>
      </w:r>
      <w:r w:rsidRPr="005F408F">
        <w:rPr>
          <w:rFonts w:ascii="Century Gothic" w:hAnsi="Century Gothic"/>
          <w:sz w:val="24"/>
          <w:szCs w:val="24"/>
        </w:rPr>
        <w:t xml:space="preserve">apoyo. </w:t>
      </w:r>
    </w:p>
    <w:p w14:paraId="03C2F02C" w14:textId="77777777" w:rsidR="00B062FE" w:rsidRPr="005F408F" w:rsidRDefault="00B062FE" w:rsidP="005F408F">
      <w:pPr>
        <w:pStyle w:val="Prrafodelista"/>
        <w:spacing w:line="360" w:lineRule="auto"/>
        <w:jc w:val="both"/>
        <w:rPr>
          <w:rFonts w:ascii="Century Gothic" w:hAnsi="Century Gothic"/>
          <w:sz w:val="24"/>
          <w:szCs w:val="24"/>
        </w:rPr>
      </w:pPr>
    </w:p>
    <w:p w14:paraId="688471B8" w14:textId="77777777" w:rsidR="00B062FE" w:rsidRPr="005F408F" w:rsidRDefault="00B062FE" w:rsidP="005F408F">
      <w:pPr>
        <w:pStyle w:val="Prrafodelista"/>
        <w:widowControl w:val="0"/>
        <w:numPr>
          <w:ilvl w:val="0"/>
          <w:numId w:val="18"/>
        </w:numPr>
        <w:tabs>
          <w:tab w:val="left" w:pos="822"/>
        </w:tabs>
        <w:autoSpaceDE w:val="0"/>
        <w:autoSpaceDN w:val="0"/>
        <w:spacing w:before="92"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 xml:space="preserve">La falta de coordinación, personal insuficiente y mínima competencia, pueden afectar la calidad y accesibilidad de los servicios para las personas con discapacidad. </w:t>
      </w:r>
    </w:p>
    <w:p w14:paraId="3C0B805A" w14:textId="77777777" w:rsidR="00B062FE" w:rsidRPr="005F408F" w:rsidRDefault="00B062FE" w:rsidP="005F408F">
      <w:pPr>
        <w:pStyle w:val="Textoindependiente"/>
        <w:spacing w:before="4" w:line="360" w:lineRule="auto"/>
        <w:jc w:val="both"/>
        <w:rPr>
          <w:rFonts w:ascii="Century Gothic" w:hAnsi="Century Gothic"/>
        </w:rPr>
      </w:pPr>
    </w:p>
    <w:p w14:paraId="2047D4BD"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Los</w:t>
      </w:r>
      <w:r w:rsidRPr="005F408F">
        <w:rPr>
          <w:rFonts w:ascii="Century Gothic" w:hAnsi="Century Gothic"/>
          <w:spacing w:val="-14"/>
          <w:sz w:val="24"/>
          <w:szCs w:val="24"/>
        </w:rPr>
        <w:t xml:space="preserve"> </w:t>
      </w:r>
      <w:r w:rsidRPr="005F408F">
        <w:rPr>
          <w:rFonts w:ascii="Century Gothic" w:hAnsi="Century Gothic"/>
          <w:sz w:val="24"/>
          <w:szCs w:val="24"/>
        </w:rPr>
        <w:t>recursos</w:t>
      </w:r>
      <w:r w:rsidRPr="005F408F">
        <w:rPr>
          <w:rFonts w:ascii="Century Gothic" w:hAnsi="Century Gothic"/>
          <w:spacing w:val="-13"/>
          <w:sz w:val="24"/>
          <w:szCs w:val="24"/>
        </w:rPr>
        <w:t xml:space="preserve"> </w:t>
      </w:r>
      <w:r w:rsidRPr="005F408F">
        <w:rPr>
          <w:rFonts w:ascii="Century Gothic" w:hAnsi="Century Gothic"/>
          <w:sz w:val="24"/>
          <w:szCs w:val="24"/>
        </w:rPr>
        <w:t>asignados</w:t>
      </w:r>
      <w:r w:rsidRPr="005F408F">
        <w:rPr>
          <w:rFonts w:ascii="Century Gothic" w:hAnsi="Century Gothic"/>
          <w:spacing w:val="-14"/>
          <w:sz w:val="24"/>
          <w:szCs w:val="24"/>
        </w:rPr>
        <w:t xml:space="preserve"> </w:t>
      </w:r>
      <w:r w:rsidRPr="005F408F">
        <w:rPr>
          <w:rFonts w:ascii="Century Gothic" w:hAnsi="Century Gothic"/>
          <w:sz w:val="24"/>
          <w:szCs w:val="24"/>
        </w:rPr>
        <w:t>para</w:t>
      </w:r>
      <w:r w:rsidRPr="005F408F">
        <w:rPr>
          <w:rFonts w:ascii="Century Gothic" w:hAnsi="Century Gothic"/>
          <w:spacing w:val="-14"/>
          <w:sz w:val="24"/>
          <w:szCs w:val="24"/>
        </w:rPr>
        <w:t xml:space="preserve"> </w:t>
      </w:r>
      <w:r w:rsidRPr="005F408F">
        <w:rPr>
          <w:rFonts w:ascii="Century Gothic" w:hAnsi="Century Gothic"/>
          <w:sz w:val="24"/>
          <w:szCs w:val="24"/>
        </w:rPr>
        <w:t>políticas</w:t>
      </w:r>
      <w:r w:rsidRPr="005F408F">
        <w:rPr>
          <w:rFonts w:ascii="Century Gothic" w:hAnsi="Century Gothic"/>
          <w:spacing w:val="-13"/>
          <w:sz w:val="24"/>
          <w:szCs w:val="24"/>
        </w:rPr>
        <w:t xml:space="preserve"> </w:t>
      </w:r>
      <w:r w:rsidRPr="005F408F">
        <w:rPr>
          <w:rFonts w:ascii="Century Gothic" w:hAnsi="Century Gothic"/>
          <w:sz w:val="24"/>
          <w:szCs w:val="24"/>
        </w:rPr>
        <w:t>públicas</w:t>
      </w:r>
      <w:r w:rsidRPr="005F408F">
        <w:rPr>
          <w:rFonts w:ascii="Century Gothic" w:hAnsi="Century Gothic"/>
          <w:spacing w:val="-14"/>
          <w:sz w:val="24"/>
          <w:szCs w:val="24"/>
        </w:rPr>
        <w:t xml:space="preserve"> </w:t>
      </w:r>
      <w:r w:rsidRPr="005F408F">
        <w:rPr>
          <w:rFonts w:ascii="Century Gothic" w:hAnsi="Century Gothic"/>
          <w:sz w:val="24"/>
          <w:szCs w:val="24"/>
        </w:rPr>
        <w:t>y</w:t>
      </w:r>
      <w:r w:rsidRPr="005F408F">
        <w:rPr>
          <w:rFonts w:ascii="Century Gothic" w:hAnsi="Century Gothic"/>
          <w:spacing w:val="-15"/>
          <w:sz w:val="24"/>
          <w:szCs w:val="24"/>
        </w:rPr>
        <w:t xml:space="preserve"> </w:t>
      </w:r>
      <w:r w:rsidRPr="005F408F">
        <w:rPr>
          <w:rFonts w:ascii="Century Gothic" w:hAnsi="Century Gothic"/>
          <w:sz w:val="24"/>
          <w:szCs w:val="24"/>
        </w:rPr>
        <w:t>planes</w:t>
      </w:r>
      <w:r w:rsidRPr="005F408F">
        <w:rPr>
          <w:rFonts w:ascii="Century Gothic" w:hAnsi="Century Gothic"/>
          <w:spacing w:val="-13"/>
          <w:sz w:val="24"/>
          <w:szCs w:val="24"/>
        </w:rPr>
        <w:t xml:space="preserve"> </w:t>
      </w:r>
      <w:r w:rsidRPr="005F408F">
        <w:rPr>
          <w:rFonts w:ascii="Century Gothic" w:hAnsi="Century Gothic"/>
          <w:sz w:val="24"/>
          <w:szCs w:val="24"/>
        </w:rPr>
        <w:t>son</w:t>
      </w:r>
      <w:r w:rsidRPr="005F408F">
        <w:rPr>
          <w:rFonts w:ascii="Century Gothic" w:hAnsi="Century Gothic"/>
          <w:spacing w:val="-15"/>
          <w:sz w:val="24"/>
          <w:szCs w:val="24"/>
        </w:rPr>
        <w:t xml:space="preserve"> </w:t>
      </w:r>
      <w:r w:rsidRPr="005F408F">
        <w:rPr>
          <w:rFonts w:ascii="Century Gothic" w:hAnsi="Century Gothic"/>
          <w:sz w:val="24"/>
          <w:szCs w:val="24"/>
        </w:rPr>
        <w:t>insuficientes.</w:t>
      </w:r>
      <w:r w:rsidRPr="005F408F">
        <w:rPr>
          <w:rFonts w:ascii="Century Gothic" w:hAnsi="Century Gothic"/>
          <w:spacing w:val="-14"/>
          <w:sz w:val="24"/>
          <w:szCs w:val="24"/>
        </w:rPr>
        <w:t xml:space="preserve"> </w:t>
      </w:r>
      <w:r w:rsidRPr="005F408F">
        <w:rPr>
          <w:rFonts w:ascii="Century Gothic" w:hAnsi="Century Gothic"/>
          <w:sz w:val="24"/>
          <w:szCs w:val="24"/>
        </w:rPr>
        <w:t>Un análisis</w:t>
      </w:r>
      <w:r w:rsidRPr="005F408F">
        <w:rPr>
          <w:rFonts w:ascii="Century Gothic" w:hAnsi="Century Gothic"/>
          <w:spacing w:val="-10"/>
          <w:sz w:val="24"/>
          <w:szCs w:val="24"/>
        </w:rPr>
        <w:t xml:space="preserve"> </w:t>
      </w:r>
      <w:r w:rsidRPr="005F408F">
        <w:rPr>
          <w:rFonts w:ascii="Century Gothic" w:hAnsi="Century Gothic"/>
          <w:sz w:val="24"/>
          <w:szCs w:val="24"/>
        </w:rPr>
        <w:t>de</w:t>
      </w:r>
      <w:r w:rsidRPr="005F408F">
        <w:rPr>
          <w:rFonts w:ascii="Century Gothic" w:hAnsi="Century Gothic"/>
          <w:spacing w:val="-9"/>
          <w:sz w:val="24"/>
          <w:szCs w:val="24"/>
        </w:rPr>
        <w:t xml:space="preserve"> </w:t>
      </w:r>
      <w:r w:rsidRPr="005F408F">
        <w:rPr>
          <w:rFonts w:ascii="Century Gothic" w:hAnsi="Century Gothic"/>
          <w:sz w:val="24"/>
          <w:szCs w:val="24"/>
        </w:rPr>
        <w:t>la</w:t>
      </w:r>
      <w:r w:rsidRPr="005F408F">
        <w:rPr>
          <w:rFonts w:ascii="Century Gothic" w:hAnsi="Century Gothic"/>
          <w:spacing w:val="-9"/>
          <w:sz w:val="24"/>
          <w:szCs w:val="24"/>
        </w:rPr>
        <w:t xml:space="preserve"> </w:t>
      </w:r>
      <w:r w:rsidRPr="005F408F">
        <w:rPr>
          <w:rFonts w:ascii="Century Gothic" w:hAnsi="Century Gothic"/>
          <w:sz w:val="24"/>
          <w:szCs w:val="24"/>
        </w:rPr>
        <w:t>Encuesta</w:t>
      </w:r>
      <w:r w:rsidRPr="005F408F">
        <w:rPr>
          <w:rFonts w:ascii="Century Gothic" w:hAnsi="Century Gothic"/>
          <w:spacing w:val="-11"/>
          <w:sz w:val="24"/>
          <w:szCs w:val="24"/>
        </w:rPr>
        <w:t xml:space="preserve"> </w:t>
      </w:r>
      <w:r w:rsidRPr="005F408F">
        <w:rPr>
          <w:rFonts w:ascii="Century Gothic" w:hAnsi="Century Gothic"/>
          <w:sz w:val="24"/>
          <w:szCs w:val="24"/>
        </w:rPr>
        <w:t>Mundial</w:t>
      </w:r>
      <w:r w:rsidRPr="005F408F">
        <w:rPr>
          <w:rFonts w:ascii="Century Gothic" w:hAnsi="Century Gothic"/>
          <w:spacing w:val="-13"/>
          <w:sz w:val="24"/>
          <w:szCs w:val="24"/>
        </w:rPr>
        <w:t xml:space="preserve"> </w:t>
      </w:r>
      <w:r w:rsidRPr="005F408F">
        <w:rPr>
          <w:rFonts w:ascii="Century Gothic" w:hAnsi="Century Gothic"/>
          <w:sz w:val="24"/>
          <w:szCs w:val="24"/>
        </w:rPr>
        <w:t>de</w:t>
      </w:r>
      <w:r w:rsidRPr="005F408F">
        <w:rPr>
          <w:rFonts w:ascii="Century Gothic" w:hAnsi="Century Gothic"/>
          <w:spacing w:val="-11"/>
          <w:sz w:val="24"/>
          <w:szCs w:val="24"/>
        </w:rPr>
        <w:t xml:space="preserve"> </w:t>
      </w:r>
      <w:r w:rsidRPr="005F408F">
        <w:rPr>
          <w:rFonts w:ascii="Century Gothic" w:hAnsi="Century Gothic"/>
          <w:sz w:val="24"/>
          <w:szCs w:val="24"/>
        </w:rPr>
        <w:t>Salud</w:t>
      </w:r>
      <w:r w:rsidRPr="005F408F">
        <w:rPr>
          <w:rFonts w:ascii="Century Gothic" w:hAnsi="Century Gothic"/>
          <w:spacing w:val="-9"/>
          <w:sz w:val="24"/>
          <w:szCs w:val="24"/>
        </w:rPr>
        <w:t xml:space="preserve"> </w:t>
      </w:r>
      <w:r w:rsidRPr="005F408F">
        <w:rPr>
          <w:rFonts w:ascii="Century Gothic" w:hAnsi="Century Gothic"/>
          <w:sz w:val="24"/>
          <w:szCs w:val="24"/>
        </w:rPr>
        <w:t>de</w:t>
      </w:r>
      <w:r w:rsidRPr="005F408F">
        <w:rPr>
          <w:rFonts w:ascii="Century Gothic" w:hAnsi="Century Gothic"/>
          <w:spacing w:val="-9"/>
          <w:sz w:val="24"/>
          <w:szCs w:val="24"/>
        </w:rPr>
        <w:t xml:space="preserve"> </w:t>
      </w:r>
      <w:r w:rsidRPr="005F408F">
        <w:rPr>
          <w:rFonts w:ascii="Century Gothic" w:hAnsi="Century Gothic"/>
          <w:sz w:val="24"/>
          <w:szCs w:val="24"/>
        </w:rPr>
        <w:t>2002-2004</w:t>
      </w:r>
      <w:r w:rsidRPr="005F408F">
        <w:rPr>
          <w:rFonts w:ascii="Century Gothic" w:hAnsi="Century Gothic"/>
          <w:spacing w:val="-11"/>
          <w:sz w:val="24"/>
          <w:szCs w:val="24"/>
        </w:rPr>
        <w:t xml:space="preserve"> </w:t>
      </w:r>
      <w:r w:rsidRPr="005F408F">
        <w:rPr>
          <w:rFonts w:ascii="Century Gothic" w:hAnsi="Century Gothic"/>
          <w:sz w:val="24"/>
          <w:szCs w:val="24"/>
        </w:rPr>
        <w:t>en</w:t>
      </w:r>
      <w:r w:rsidRPr="005F408F">
        <w:rPr>
          <w:rFonts w:ascii="Century Gothic" w:hAnsi="Century Gothic"/>
          <w:spacing w:val="-12"/>
          <w:sz w:val="24"/>
          <w:szCs w:val="24"/>
        </w:rPr>
        <w:t xml:space="preserve"> </w:t>
      </w:r>
      <w:r w:rsidRPr="005F408F">
        <w:rPr>
          <w:rFonts w:ascii="Century Gothic" w:hAnsi="Century Gothic"/>
          <w:sz w:val="24"/>
          <w:szCs w:val="24"/>
        </w:rPr>
        <w:t>51</w:t>
      </w:r>
      <w:r w:rsidRPr="005F408F">
        <w:rPr>
          <w:rFonts w:ascii="Century Gothic" w:hAnsi="Century Gothic"/>
          <w:spacing w:val="-12"/>
          <w:sz w:val="24"/>
          <w:szCs w:val="24"/>
        </w:rPr>
        <w:t xml:space="preserve"> </w:t>
      </w:r>
      <w:r w:rsidRPr="005F408F">
        <w:rPr>
          <w:rFonts w:ascii="Century Gothic" w:hAnsi="Century Gothic"/>
          <w:sz w:val="24"/>
          <w:szCs w:val="24"/>
        </w:rPr>
        <w:t>países,</w:t>
      </w:r>
      <w:r w:rsidRPr="005F408F">
        <w:rPr>
          <w:rFonts w:ascii="Century Gothic" w:hAnsi="Century Gothic"/>
          <w:spacing w:val="-9"/>
          <w:sz w:val="24"/>
          <w:szCs w:val="24"/>
        </w:rPr>
        <w:t xml:space="preserve"> </w:t>
      </w:r>
      <w:r w:rsidRPr="005F408F">
        <w:rPr>
          <w:rFonts w:ascii="Century Gothic" w:hAnsi="Century Gothic"/>
          <w:sz w:val="24"/>
          <w:szCs w:val="24"/>
        </w:rPr>
        <w:t>señaló que</w:t>
      </w:r>
      <w:r w:rsidRPr="005F408F">
        <w:rPr>
          <w:rFonts w:ascii="Century Gothic" w:hAnsi="Century Gothic"/>
          <w:spacing w:val="-8"/>
          <w:sz w:val="24"/>
          <w:szCs w:val="24"/>
        </w:rPr>
        <w:t xml:space="preserve"> </w:t>
      </w:r>
      <w:r w:rsidRPr="005F408F">
        <w:rPr>
          <w:rFonts w:ascii="Century Gothic" w:hAnsi="Century Gothic"/>
          <w:sz w:val="24"/>
          <w:szCs w:val="24"/>
        </w:rPr>
        <w:t>las</w:t>
      </w:r>
      <w:r w:rsidRPr="005F408F">
        <w:rPr>
          <w:rFonts w:ascii="Century Gothic" w:hAnsi="Century Gothic"/>
          <w:spacing w:val="-8"/>
          <w:sz w:val="24"/>
          <w:szCs w:val="24"/>
        </w:rPr>
        <w:t xml:space="preserve"> </w:t>
      </w:r>
      <w:r w:rsidRPr="005F408F">
        <w:rPr>
          <w:rFonts w:ascii="Century Gothic" w:hAnsi="Century Gothic"/>
          <w:sz w:val="24"/>
          <w:szCs w:val="24"/>
        </w:rPr>
        <w:t>personas</w:t>
      </w:r>
      <w:r w:rsidRPr="005F408F">
        <w:rPr>
          <w:rFonts w:ascii="Century Gothic" w:hAnsi="Century Gothic"/>
          <w:spacing w:val="-8"/>
          <w:sz w:val="24"/>
          <w:szCs w:val="24"/>
        </w:rPr>
        <w:t xml:space="preserve"> </w:t>
      </w:r>
      <w:r w:rsidRPr="005F408F">
        <w:rPr>
          <w:rFonts w:ascii="Century Gothic" w:hAnsi="Century Gothic"/>
          <w:sz w:val="24"/>
          <w:szCs w:val="24"/>
        </w:rPr>
        <w:t>con</w:t>
      </w:r>
      <w:r w:rsidRPr="005F408F">
        <w:rPr>
          <w:rFonts w:ascii="Century Gothic" w:hAnsi="Century Gothic"/>
          <w:spacing w:val="-9"/>
          <w:sz w:val="24"/>
          <w:szCs w:val="24"/>
        </w:rPr>
        <w:t xml:space="preserve"> </w:t>
      </w:r>
      <w:r w:rsidRPr="005F408F">
        <w:rPr>
          <w:rFonts w:ascii="Century Gothic" w:hAnsi="Century Gothic"/>
          <w:sz w:val="24"/>
          <w:szCs w:val="24"/>
        </w:rPr>
        <w:t>discapacidad</w:t>
      </w:r>
      <w:r w:rsidRPr="005F408F">
        <w:rPr>
          <w:rFonts w:ascii="Century Gothic" w:hAnsi="Century Gothic"/>
          <w:spacing w:val="-9"/>
          <w:sz w:val="24"/>
          <w:szCs w:val="24"/>
        </w:rPr>
        <w:t xml:space="preserve"> </w:t>
      </w:r>
      <w:r w:rsidRPr="005F408F">
        <w:rPr>
          <w:rFonts w:ascii="Century Gothic" w:hAnsi="Century Gothic"/>
          <w:sz w:val="24"/>
          <w:szCs w:val="24"/>
        </w:rPr>
        <w:t>tenían</w:t>
      </w:r>
      <w:r w:rsidRPr="005F408F">
        <w:rPr>
          <w:rFonts w:ascii="Century Gothic" w:hAnsi="Century Gothic"/>
          <w:spacing w:val="-9"/>
          <w:sz w:val="24"/>
          <w:szCs w:val="24"/>
        </w:rPr>
        <w:t xml:space="preserve"> </w:t>
      </w:r>
      <w:r w:rsidRPr="005F408F">
        <w:rPr>
          <w:rFonts w:ascii="Century Gothic" w:hAnsi="Century Gothic"/>
          <w:sz w:val="24"/>
          <w:szCs w:val="24"/>
        </w:rPr>
        <w:t>más</w:t>
      </w:r>
      <w:r w:rsidRPr="005F408F">
        <w:rPr>
          <w:rFonts w:ascii="Century Gothic" w:hAnsi="Century Gothic"/>
          <w:spacing w:val="-8"/>
          <w:sz w:val="24"/>
          <w:szCs w:val="24"/>
        </w:rPr>
        <w:t xml:space="preserve"> </w:t>
      </w:r>
      <w:r w:rsidRPr="005F408F">
        <w:rPr>
          <w:rFonts w:ascii="Century Gothic" w:hAnsi="Century Gothic"/>
          <w:sz w:val="24"/>
          <w:szCs w:val="24"/>
        </w:rPr>
        <w:t>dificultades</w:t>
      </w:r>
      <w:r w:rsidRPr="005F408F">
        <w:rPr>
          <w:rFonts w:ascii="Century Gothic" w:hAnsi="Century Gothic"/>
          <w:spacing w:val="-8"/>
          <w:sz w:val="24"/>
          <w:szCs w:val="24"/>
        </w:rPr>
        <w:t xml:space="preserve"> </w:t>
      </w:r>
      <w:r w:rsidRPr="005F408F">
        <w:rPr>
          <w:rFonts w:ascii="Century Gothic" w:hAnsi="Century Gothic"/>
          <w:sz w:val="24"/>
          <w:szCs w:val="24"/>
        </w:rPr>
        <w:t>que</w:t>
      </w:r>
      <w:r w:rsidRPr="005F408F">
        <w:rPr>
          <w:rFonts w:ascii="Century Gothic" w:hAnsi="Century Gothic"/>
          <w:spacing w:val="-7"/>
          <w:sz w:val="24"/>
          <w:szCs w:val="24"/>
        </w:rPr>
        <w:t xml:space="preserve"> </w:t>
      </w:r>
      <w:r w:rsidRPr="005F408F">
        <w:rPr>
          <w:rFonts w:ascii="Century Gothic" w:hAnsi="Century Gothic"/>
          <w:sz w:val="24"/>
          <w:szCs w:val="24"/>
        </w:rPr>
        <w:t>las</w:t>
      </w:r>
      <w:r w:rsidRPr="005F408F">
        <w:rPr>
          <w:rFonts w:ascii="Century Gothic" w:hAnsi="Century Gothic"/>
          <w:spacing w:val="-10"/>
          <w:sz w:val="24"/>
          <w:szCs w:val="24"/>
        </w:rPr>
        <w:t xml:space="preserve"> </w:t>
      </w:r>
      <w:r w:rsidRPr="005F408F">
        <w:rPr>
          <w:rFonts w:ascii="Century Gothic" w:hAnsi="Century Gothic"/>
          <w:sz w:val="24"/>
          <w:szCs w:val="24"/>
        </w:rPr>
        <w:t>personas sin discapacidad para obtener exenciones o reducciones de los costos de atención de</w:t>
      </w:r>
      <w:r w:rsidRPr="005F408F">
        <w:rPr>
          <w:rFonts w:ascii="Century Gothic" w:hAnsi="Century Gothic"/>
          <w:spacing w:val="1"/>
          <w:sz w:val="24"/>
          <w:szCs w:val="24"/>
        </w:rPr>
        <w:t xml:space="preserve"> </w:t>
      </w:r>
      <w:r w:rsidRPr="005F408F">
        <w:rPr>
          <w:rFonts w:ascii="Century Gothic" w:hAnsi="Century Gothic"/>
          <w:sz w:val="24"/>
          <w:szCs w:val="24"/>
        </w:rPr>
        <w:t xml:space="preserve">salud. </w:t>
      </w:r>
    </w:p>
    <w:p w14:paraId="7EB91A8B" w14:textId="77777777" w:rsidR="00B062FE" w:rsidRPr="005F408F" w:rsidRDefault="00B062FE" w:rsidP="005F408F">
      <w:pPr>
        <w:pStyle w:val="Textoindependiente"/>
        <w:spacing w:before="3" w:line="360" w:lineRule="auto"/>
        <w:jc w:val="both"/>
        <w:rPr>
          <w:rFonts w:ascii="Century Gothic" w:hAnsi="Century Gothic"/>
        </w:rPr>
      </w:pPr>
    </w:p>
    <w:p w14:paraId="1E3C3611"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5"/>
        <w:contextualSpacing w:val="0"/>
        <w:jc w:val="both"/>
        <w:rPr>
          <w:rFonts w:ascii="Century Gothic" w:hAnsi="Century Gothic"/>
          <w:sz w:val="24"/>
          <w:szCs w:val="24"/>
        </w:rPr>
      </w:pPr>
      <w:r w:rsidRPr="005F408F">
        <w:rPr>
          <w:rFonts w:ascii="Century Gothic" w:hAnsi="Century Gothic"/>
          <w:sz w:val="24"/>
          <w:szCs w:val="24"/>
        </w:rPr>
        <w:t>El entorno público, y los sistemas de transporte y de información no son accesibles</w:t>
      </w:r>
      <w:r w:rsidRPr="005F408F">
        <w:rPr>
          <w:rFonts w:ascii="Century Gothic" w:hAnsi="Century Gothic"/>
          <w:spacing w:val="-20"/>
          <w:sz w:val="24"/>
          <w:szCs w:val="24"/>
        </w:rPr>
        <w:t xml:space="preserve"> </w:t>
      </w:r>
      <w:r w:rsidRPr="005F408F">
        <w:rPr>
          <w:rFonts w:ascii="Century Gothic" w:hAnsi="Century Gothic"/>
          <w:sz w:val="24"/>
          <w:szCs w:val="24"/>
        </w:rPr>
        <w:t>a</w:t>
      </w:r>
      <w:r w:rsidRPr="005F408F">
        <w:rPr>
          <w:rFonts w:ascii="Century Gothic" w:hAnsi="Century Gothic"/>
          <w:spacing w:val="-18"/>
          <w:sz w:val="24"/>
          <w:szCs w:val="24"/>
        </w:rPr>
        <w:t xml:space="preserve"> </w:t>
      </w:r>
      <w:r w:rsidRPr="005F408F">
        <w:rPr>
          <w:rFonts w:ascii="Century Gothic" w:hAnsi="Century Gothic"/>
          <w:sz w:val="24"/>
          <w:szCs w:val="24"/>
        </w:rPr>
        <w:t>todas</w:t>
      </w:r>
      <w:r w:rsidRPr="005F408F">
        <w:rPr>
          <w:rFonts w:ascii="Century Gothic" w:hAnsi="Century Gothic"/>
          <w:spacing w:val="-19"/>
          <w:sz w:val="24"/>
          <w:szCs w:val="24"/>
        </w:rPr>
        <w:t xml:space="preserve"> </w:t>
      </w:r>
      <w:r w:rsidRPr="005F408F">
        <w:rPr>
          <w:rFonts w:ascii="Century Gothic" w:hAnsi="Century Gothic"/>
          <w:sz w:val="24"/>
          <w:szCs w:val="24"/>
        </w:rPr>
        <w:t>las</w:t>
      </w:r>
      <w:r w:rsidRPr="005F408F">
        <w:rPr>
          <w:rFonts w:ascii="Century Gothic" w:hAnsi="Century Gothic"/>
          <w:spacing w:val="-19"/>
          <w:sz w:val="24"/>
          <w:szCs w:val="24"/>
        </w:rPr>
        <w:t xml:space="preserve"> </w:t>
      </w:r>
      <w:r w:rsidRPr="005F408F">
        <w:rPr>
          <w:rFonts w:ascii="Century Gothic" w:hAnsi="Century Gothic"/>
          <w:sz w:val="24"/>
          <w:szCs w:val="24"/>
        </w:rPr>
        <w:t>personas.</w:t>
      </w:r>
      <w:r w:rsidRPr="005F408F">
        <w:rPr>
          <w:rFonts w:ascii="Century Gothic" w:hAnsi="Century Gothic"/>
          <w:spacing w:val="-18"/>
          <w:sz w:val="24"/>
          <w:szCs w:val="24"/>
        </w:rPr>
        <w:t xml:space="preserve"> </w:t>
      </w:r>
      <w:r w:rsidRPr="005F408F">
        <w:rPr>
          <w:rFonts w:ascii="Century Gothic" w:hAnsi="Century Gothic"/>
          <w:sz w:val="24"/>
          <w:szCs w:val="24"/>
        </w:rPr>
        <w:t>La</w:t>
      </w:r>
      <w:r w:rsidRPr="005F408F">
        <w:rPr>
          <w:rFonts w:ascii="Century Gothic" w:hAnsi="Century Gothic"/>
          <w:spacing w:val="-20"/>
          <w:sz w:val="24"/>
          <w:szCs w:val="24"/>
        </w:rPr>
        <w:t xml:space="preserve"> </w:t>
      </w:r>
      <w:r w:rsidRPr="005F408F">
        <w:rPr>
          <w:rFonts w:ascii="Century Gothic" w:hAnsi="Century Gothic"/>
          <w:sz w:val="24"/>
          <w:szCs w:val="24"/>
        </w:rPr>
        <w:t>falta</w:t>
      </w:r>
      <w:r w:rsidRPr="005F408F">
        <w:rPr>
          <w:rFonts w:ascii="Century Gothic" w:hAnsi="Century Gothic"/>
          <w:spacing w:val="-18"/>
          <w:sz w:val="24"/>
          <w:szCs w:val="24"/>
        </w:rPr>
        <w:t xml:space="preserve"> </w:t>
      </w:r>
      <w:r w:rsidRPr="005F408F">
        <w:rPr>
          <w:rFonts w:ascii="Century Gothic" w:hAnsi="Century Gothic"/>
          <w:sz w:val="24"/>
          <w:szCs w:val="24"/>
        </w:rPr>
        <w:t>de</w:t>
      </w:r>
      <w:r w:rsidRPr="005F408F">
        <w:rPr>
          <w:rFonts w:ascii="Century Gothic" w:hAnsi="Century Gothic"/>
          <w:spacing w:val="-18"/>
          <w:sz w:val="24"/>
          <w:szCs w:val="24"/>
        </w:rPr>
        <w:t xml:space="preserve"> </w:t>
      </w:r>
      <w:r w:rsidRPr="005F408F">
        <w:rPr>
          <w:rFonts w:ascii="Century Gothic" w:hAnsi="Century Gothic"/>
          <w:sz w:val="24"/>
          <w:szCs w:val="24"/>
        </w:rPr>
        <w:t>acceso</w:t>
      </w:r>
      <w:r w:rsidRPr="005F408F">
        <w:rPr>
          <w:rFonts w:ascii="Century Gothic" w:hAnsi="Century Gothic"/>
          <w:spacing w:val="-18"/>
          <w:sz w:val="24"/>
          <w:szCs w:val="24"/>
        </w:rPr>
        <w:t xml:space="preserve"> </w:t>
      </w:r>
      <w:r w:rsidRPr="005F408F">
        <w:rPr>
          <w:rFonts w:ascii="Century Gothic" w:hAnsi="Century Gothic"/>
          <w:sz w:val="24"/>
          <w:szCs w:val="24"/>
        </w:rPr>
        <w:t>al</w:t>
      </w:r>
      <w:r w:rsidRPr="005F408F">
        <w:rPr>
          <w:rFonts w:ascii="Century Gothic" w:hAnsi="Century Gothic"/>
          <w:spacing w:val="-19"/>
          <w:sz w:val="24"/>
          <w:szCs w:val="24"/>
        </w:rPr>
        <w:t xml:space="preserve"> </w:t>
      </w:r>
      <w:r w:rsidRPr="005F408F">
        <w:rPr>
          <w:rFonts w:ascii="Century Gothic" w:hAnsi="Century Gothic"/>
          <w:sz w:val="24"/>
          <w:szCs w:val="24"/>
        </w:rPr>
        <w:t>transporte</w:t>
      </w:r>
      <w:r w:rsidRPr="005F408F">
        <w:rPr>
          <w:rFonts w:ascii="Century Gothic" w:hAnsi="Century Gothic"/>
          <w:spacing w:val="-20"/>
          <w:sz w:val="24"/>
          <w:szCs w:val="24"/>
        </w:rPr>
        <w:t xml:space="preserve"> </w:t>
      </w:r>
      <w:r w:rsidRPr="005F408F">
        <w:rPr>
          <w:rFonts w:ascii="Century Gothic" w:hAnsi="Century Gothic"/>
          <w:sz w:val="24"/>
          <w:szCs w:val="24"/>
        </w:rPr>
        <w:t>es</w:t>
      </w:r>
      <w:r w:rsidRPr="005F408F">
        <w:rPr>
          <w:rFonts w:ascii="Century Gothic" w:hAnsi="Century Gothic"/>
          <w:spacing w:val="-19"/>
          <w:sz w:val="24"/>
          <w:szCs w:val="24"/>
        </w:rPr>
        <w:t xml:space="preserve"> </w:t>
      </w:r>
      <w:r w:rsidRPr="005F408F">
        <w:rPr>
          <w:rFonts w:ascii="Century Gothic" w:hAnsi="Century Gothic"/>
          <w:sz w:val="24"/>
          <w:szCs w:val="24"/>
        </w:rPr>
        <w:t>un</w:t>
      </w:r>
      <w:r w:rsidRPr="005F408F">
        <w:rPr>
          <w:rFonts w:ascii="Century Gothic" w:hAnsi="Century Gothic"/>
          <w:spacing w:val="-18"/>
          <w:sz w:val="24"/>
          <w:szCs w:val="24"/>
        </w:rPr>
        <w:t xml:space="preserve"> </w:t>
      </w:r>
      <w:r w:rsidRPr="005F408F">
        <w:rPr>
          <w:rFonts w:ascii="Century Gothic" w:hAnsi="Century Gothic"/>
          <w:sz w:val="24"/>
          <w:szCs w:val="24"/>
        </w:rPr>
        <w:t>común denominador,</w:t>
      </w:r>
      <w:r w:rsidRPr="005F408F">
        <w:rPr>
          <w:rFonts w:ascii="Century Gothic" w:hAnsi="Century Gothic"/>
          <w:spacing w:val="-18"/>
          <w:sz w:val="24"/>
          <w:szCs w:val="24"/>
        </w:rPr>
        <w:t xml:space="preserve"> </w:t>
      </w:r>
      <w:r w:rsidRPr="005F408F">
        <w:rPr>
          <w:rFonts w:ascii="Century Gothic" w:hAnsi="Century Gothic"/>
          <w:sz w:val="24"/>
          <w:szCs w:val="24"/>
        </w:rPr>
        <w:t>que</w:t>
      </w:r>
      <w:r w:rsidRPr="005F408F">
        <w:rPr>
          <w:rFonts w:ascii="Century Gothic" w:hAnsi="Century Gothic"/>
          <w:spacing w:val="-19"/>
          <w:sz w:val="24"/>
          <w:szCs w:val="24"/>
        </w:rPr>
        <w:t xml:space="preserve"> </w:t>
      </w:r>
      <w:r w:rsidRPr="005F408F">
        <w:rPr>
          <w:rFonts w:ascii="Century Gothic" w:hAnsi="Century Gothic"/>
          <w:sz w:val="24"/>
          <w:szCs w:val="24"/>
        </w:rPr>
        <w:t>margina</w:t>
      </w:r>
      <w:r w:rsidRPr="005F408F">
        <w:rPr>
          <w:rFonts w:ascii="Century Gothic" w:hAnsi="Century Gothic"/>
          <w:spacing w:val="-17"/>
          <w:sz w:val="24"/>
          <w:szCs w:val="24"/>
        </w:rPr>
        <w:t xml:space="preserve"> </w:t>
      </w:r>
      <w:r w:rsidRPr="005F408F">
        <w:rPr>
          <w:rFonts w:ascii="Century Gothic" w:hAnsi="Century Gothic"/>
          <w:sz w:val="24"/>
          <w:szCs w:val="24"/>
        </w:rPr>
        <w:t>y</w:t>
      </w:r>
      <w:r w:rsidRPr="005F408F">
        <w:rPr>
          <w:rFonts w:ascii="Century Gothic" w:hAnsi="Century Gothic"/>
          <w:spacing w:val="-20"/>
          <w:sz w:val="24"/>
          <w:szCs w:val="24"/>
        </w:rPr>
        <w:t xml:space="preserve"> </w:t>
      </w:r>
      <w:r w:rsidRPr="005F408F">
        <w:rPr>
          <w:rFonts w:ascii="Century Gothic" w:hAnsi="Century Gothic"/>
          <w:sz w:val="24"/>
          <w:szCs w:val="24"/>
        </w:rPr>
        <w:t>limita</w:t>
      </w:r>
      <w:r w:rsidRPr="005F408F">
        <w:rPr>
          <w:rFonts w:ascii="Century Gothic" w:hAnsi="Century Gothic"/>
          <w:spacing w:val="-19"/>
          <w:sz w:val="24"/>
          <w:szCs w:val="24"/>
        </w:rPr>
        <w:t xml:space="preserve"> </w:t>
      </w:r>
      <w:r w:rsidRPr="005F408F">
        <w:rPr>
          <w:rFonts w:ascii="Century Gothic" w:hAnsi="Century Gothic"/>
          <w:sz w:val="24"/>
          <w:szCs w:val="24"/>
        </w:rPr>
        <w:t>a</w:t>
      </w:r>
      <w:r w:rsidRPr="005F408F">
        <w:rPr>
          <w:rFonts w:ascii="Century Gothic" w:hAnsi="Century Gothic"/>
          <w:spacing w:val="-17"/>
          <w:sz w:val="24"/>
          <w:szCs w:val="24"/>
        </w:rPr>
        <w:t xml:space="preserve"> </w:t>
      </w:r>
      <w:r w:rsidRPr="005F408F">
        <w:rPr>
          <w:rFonts w:ascii="Century Gothic" w:hAnsi="Century Gothic"/>
          <w:sz w:val="24"/>
          <w:szCs w:val="24"/>
        </w:rPr>
        <w:t>las</w:t>
      </w:r>
      <w:r w:rsidRPr="005F408F">
        <w:rPr>
          <w:rFonts w:ascii="Century Gothic" w:hAnsi="Century Gothic"/>
          <w:spacing w:val="-20"/>
          <w:sz w:val="24"/>
          <w:szCs w:val="24"/>
        </w:rPr>
        <w:t xml:space="preserve"> </w:t>
      </w:r>
      <w:r w:rsidRPr="005F408F">
        <w:rPr>
          <w:rFonts w:ascii="Century Gothic" w:hAnsi="Century Gothic"/>
          <w:sz w:val="24"/>
          <w:szCs w:val="24"/>
        </w:rPr>
        <w:t>personas</w:t>
      </w:r>
      <w:r w:rsidRPr="005F408F">
        <w:rPr>
          <w:rFonts w:ascii="Century Gothic" w:hAnsi="Century Gothic"/>
          <w:spacing w:val="-17"/>
          <w:sz w:val="24"/>
          <w:szCs w:val="24"/>
        </w:rPr>
        <w:t xml:space="preserve"> </w:t>
      </w:r>
      <w:r w:rsidRPr="005F408F">
        <w:rPr>
          <w:rFonts w:ascii="Century Gothic" w:hAnsi="Century Gothic"/>
          <w:sz w:val="24"/>
          <w:szCs w:val="24"/>
        </w:rPr>
        <w:t>con</w:t>
      </w:r>
      <w:r w:rsidRPr="005F408F">
        <w:rPr>
          <w:rFonts w:ascii="Century Gothic" w:hAnsi="Century Gothic"/>
          <w:spacing w:val="-20"/>
          <w:sz w:val="24"/>
          <w:szCs w:val="24"/>
        </w:rPr>
        <w:t xml:space="preserve"> </w:t>
      </w:r>
      <w:r w:rsidRPr="005F408F">
        <w:rPr>
          <w:rFonts w:ascii="Century Gothic" w:hAnsi="Century Gothic"/>
          <w:sz w:val="24"/>
          <w:szCs w:val="24"/>
        </w:rPr>
        <w:t>discapacidad</w:t>
      </w:r>
      <w:r w:rsidRPr="005F408F">
        <w:rPr>
          <w:rFonts w:ascii="Century Gothic" w:hAnsi="Century Gothic"/>
          <w:spacing w:val="-19"/>
          <w:sz w:val="24"/>
          <w:szCs w:val="24"/>
        </w:rPr>
        <w:t xml:space="preserve"> </w:t>
      </w:r>
      <w:r w:rsidRPr="005F408F">
        <w:rPr>
          <w:rFonts w:ascii="Century Gothic" w:hAnsi="Century Gothic"/>
          <w:sz w:val="24"/>
          <w:szCs w:val="24"/>
        </w:rPr>
        <w:t>a</w:t>
      </w:r>
      <w:r w:rsidRPr="005F408F">
        <w:rPr>
          <w:rFonts w:ascii="Century Gothic" w:hAnsi="Century Gothic"/>
          <w:spacing w:val="-16"/>
          <w:sz w:val="24"/>
          <w:szCs w:val="24"/>
        </w:rPr>
        <w:t xml:space="preserve"> </w:t>
      </w:r>
      <w:r w:rsidRPr="005F408F">
        <w:rPr>
          <w:rFonts w:ascii="Century Gothic" w:hAnsi="Century Gothic"/>
          <w:sz w:val="24"/>
          <w:szCs w:val="24"/>
        </w:rPr>
        <w:t>realizar actividades de la vida diaria en todos sentidos.</w:t>
      </w:r>
      <w:r w:rsidRPr="005F408F">
        <w:rPr>
          <w:rFonts w:ascii="Century Gothic" w:hAnsi="Century Gothic"/>
          <w:position w:val="8"/>
          <w:sz w:val="24"/>
          <w:szCs w:val="24"/>
        </w:rPr>
        <w:t xml:space="preserve"> </w:t>
      </w:r>
      <w:r w:rsidRPr="005F408F">
        <w:rPr>
          <w:rFonts w:ascii="Century Gothic" w:hAnsi="Century Gothic"/>
          <w:sz w:val="24"/>
          <w:szCs w:val="24"/>
        </w:rPr>
        <w:t>Se dispone de poca información en formatos accesibles como Sistema de</w:t>
      </w:r>
      <w:r w:rsidRPr="005F408F">
        <w:rPr>
          <w:rFonts w:ascii="Century Gothic" w:hAnsi="Century Gothic"/>
          <w:spacing w:val="-49"/>
          <w:sz w:val="24"/>
          <w:szCs w:val="24"/>
        </w:rPr>
        <w:t xml:space="preserve"> </w:t>
      </w:r>
      <w:r w:rsidRPr="005F408F">
        <w:rPr>
          <w:rFonts w:ascii="Century Gothic" w:hAnsi="Century Gothic"/>
          <w:sz w:val="24"/>
          <w:szCs w:val="24"/>
        </w:rPr>
        <w:t>Escritura Braille (SEB) o</w:t>
      </w:r>
      <w:r w:rsidRPr="005F408F">
        <w:rPr>
          <w:rFonts w:ascii="Century Gothic" w:hAnsi="Century Gothic"/>
          <w:spacing w:val="-9"/>
          <w:sz w:val="24"/>
          <w:szCs w:val="24"/>
        </w:rPr>
        <w:t xml:space="preserve"> </w:t>
      </w:r>
      <w:r w:rsidRPr="005F408F">
        <w:rPr>
          <w:rFonts w:ascii="Century Gothic" w:hAnsi="Century Gothic"/>
          <w:sz w:val="24"/>
          <w:szCs w:val="24"/>
        </w:rPr>
        <w:t>lectores</w:t>
      </w:r>
      <w:r w:rsidRPr="005F408F">
        <w:rPr>
          <w:rFonts w:ascii="Century Gothic" w:hAnsi="Century Gothic"/>
          <w:spacing w:val="-13"/>
          <w:sz w:val="24"/>
          <w:szCs w:val="24"/>
        </w:rPr>
        <w:t xml:space="preserve"> </w:t>
      </w:r>
      <w:r w:rsidRPr="005F408F">
        <w:rPr>
          <w:rFonts w:ascii="Century Gothic" w:hAnsi="Century Gothic"/>
          <w:sz w:val="24"/>
          <w:szCs w:val="24"/>
        </w:rPr>
        <w:t>para</w:t>
      </w:r>
      <w:r w:rsidRPr="005F408F">
        <w:rPr>
          <w:rFonts w:ascii="Century Gothic" w:hAnsi="Century Gothic"/>
          <w:spacing w:val="-12"/>
          <w:sz w:val="24"/>
          <w:szCs w:val="24"/>
        </w:rPr>
        <w:t xml:space="preserve"> </w:t>
      </w:r>
      <w:r w:rsidRPr="005F408F">
        <w:rPr>
          <w:rFonts w:ascii="Century Gothic" w:hAnsi="Century Gothic"/>
          <w:sz w:val="24"/>
          <w:szCs w:val="24"/>
        </w:rPr>
        <w:t>personas</w:t>
      </w:r>
      <w:r w:rsidRPr="005F408F">
        <w:rPr>
          <w:rFonts w:ascii="Century Gothic" w:hAnsi="Century Gothic"/>
          <w:spacing w:val="-10"/>
          <w:sz w:val="24"/>
          <w:szCs w:val="24"/>
        </w:rPr>
        <w:t xml:space="preserve"> </w:t>
      </w:r>
      <w:r w:rsidRPr="005F408F">
        <w:rPr>
          <w:rFonts w:ascii="Century Gothic" w:hAnsi="Century Gothic"/>
          <w:sz w:val="24"/>
          <w:szCs w:val="24"/>
        </w:rPr>
        <w:t>con</w:t>
      </w:r>
      <w:r w:rsidRPr="005F408F">
        <w:rPr>
          <w:rFonts w:ascii="Century Gothic" w:hAnsi="Century Gothic"/>
          <w:spacing w:val="-8"/>
          <w:sz w:val="24"/>
          <w:szCs w:val="24"/>
        </w:rPr>
        <w:t xml:space="preserve"> </w:t>
      </w:r>
      <w:r w:rsidRPr="005F408F">
        <w:rPr>
          <w:rFonts w:ascii="Century Gothic" w:hAnsi="Century Gothic"/>
          <w:sz w:val="24"/>
          <w:szCs w:val="24"/>
        </w:rPr>
        <w:t>discapacidad</w:t>
      </w:r>
      <w:r w:rsidRPr="005F408F">
        <w:rPr>
          <w:rFonts w:ascii="Century Gothic" w:hAnsi="Century Gothic"/>
          <w:spacing w:val="-12"/>
          <w:sz w:val="24"/>
          <w:szCs w:val="24"/>
        </w:rPr>
        <w:t xml:space="preserve"> </w:t>
      </w:r>
      <w:r w:rsidRPr="005F408F">
        <w:rPr>
          <w:rFonts w:ascii="Century Gothic" w:hAnsi="Century Gothic"/>
          <w:sz w:val="24"/>
          <w:szCs w:val="24"/>
        </w:rPr>
        <w:t>visual,</w:t>
      </w:r>
      <w:r w:rsidRPr="005F408F">
        <w:rPr>
          <w:rFonts w:ascii="Century Gothic" w:hAnsi="Century Gothic"/>
          <w:spacing w:val="-10"/>
          <w:sz w:val="24"/>
          <w:szCs w:val="24"/>
        </w:rPr>
        <w:t xml:space="preserve"> </w:t>
      </w:r>
      <w:r w:rsidRPr="005F408F">
        <w:rPr>
          <w:rFonts w:ascii="Century Gothic" w:hAnsi="Century Gothic"/>
          <w:sz w:val="24"/>
          <w:szCs w:val="24"/>
        </w:rPr>
        <w:t>y</w:t>
      </w:r>
      <w:r w:rsidRPr="005F408F">
        <w:rPr>
          <w:rFonts w:ascii="Century Gothic" w:hAnsi="Century Gothic"/>
          <w:spacing w:val="-13"/>
          <w:sz w:val="24"/>
          <w:szCs w:val="24"/>
        </w:rPr>
        <w:t xml:space="preserve"> </w:t>
      </w:r>
      <w:r w:rsidRPr="005F408F">
        <w:rPr>
          <w:rFonts w:ascii="Century Gothic" w:hAnsi="Century Gothic"/>
          <w:sz w:val="24"/>
          <w:szCs w:val="24"/>
        </w:rPr>
        <w:t>no</w:t>
      </w:r>
      <w:r w:rsidRPr="005F408F">
        <w:rPr>
          <w:rFonts w:ascii="Century Gothic" w:hAnsi="Century Gothic"/>
          <w:spacing w:val="-11"/>
          <w:sz w:val="24"/>
          <w:szCs w:val="24"/>
        </w:rPr>
        <w:t xml:space="preserve"> </w:t>
      </w:r>
      <w:r w:rsidRPr="005F408F">
        <w:rPr>
          <w:rFonts w:ascii="Century Gothic" w:hAnsi="Century Gothic"/>
          <w:sz w:val="24"/>
          <w:szCs w:val="24"/>
        </w:rPr>
        <w:t>se</w:t>
      </w:r>
      <w:r w:rsidRPr="005F408F">
        <w:rPr>
          <w:rFonts w:ascii="Century Gothic" w:hAnsi="Century Gothic"/>
          <w:spacing w:val="-12"/>
          <w:sz w:val="24"/>
          <w:szCs w:val="24"/>
        </w:rPr>
        <w:t xml:space="preserve"> </w:t>
      </w:r>
      <w:r w:rsidRPr="005F408F">
        <w:rPr>
          <w:rFonts w:ascii="Century Gothic" w:hAnsi="Century Gothic"/>
          <w:sz w:val="24"/>
          <w:szCs w:val="24"/>
        </w:rPr>
        <w:t>satisfacen</w:t>
      </w:r>
      <w:r w:rsidRPr="005F408F">
        <w:rPr>
          <w:rFonts w:ascii="Century Gothic" w:hAnsi="Century Gothic"/>
          <w:spacing w:val="-12"/>
          <w:sz w:val="24"/>
          <w:szCs w:val="24"/>
        </w:rPr>
        <w:t xml:space="preserve"> </w:t>
      </w:r>
      <w:r w:rsidRPr="005F408F">
        <w:rPr>
          <w:rFonts w:ascii="Century Gothic" w:hAnsi="Century Gothic"/>
          <w:sz w:val="24"/>
          <w:szCs w:val="24"/>
        </w:rPr>
        <w:t>muchas necesidades de comunicación de las personas con discapacidad. Las personas</w:t>
      </w:r>
      <w:r w:rsidRPr="005F408F">
        <w:rPr>
          <w:rFonts w:ascii="Century Gothic" w:hAnsi="Century Gothic"/>
          <w:spacing w:val="21"/>
          <w:sz w:val="24"/>
          <w:szCs w:val="24"/>
        </w:rPr>
        <w:t xml:space="preserve"> </w:t>
      </w:r>
      <w:r w:rsidRPr="005F408F">
        <w:rPr>
          <w:rFonts w:ascii="Century Gothic" w:hAnsi="Century Gothic"/>
          <w:sz w:val="24"/>
          <w:szCs w:val="24"/>
        </w:rPr>
        <w:t>sordas</w:t>
      </w:r>
      <w:r w:rsidRPr="005F408F">
        <w:rPr>
          <w:rFonts w:ascii="Century Gothic" w:hAnsi="Century Gothic"/>
          <w:spacing w:val="21"/>
          <w:sz w:val="24"/>
          <w:szCs w:val="24"/>
        </w:rPr>
        <w:t xml:space="preserve"> </w:t>
      </w:r>
      <w:r w:rsidRPr="005F408F">
        <w:rPr>
          <w:rFonts w:ascii="Century Gothic" w:hAnsi="Century Gothic"/>
          <w:sz w:val="24"/>
          <w:szCs w:val="24"/>
        </w:rPr>
        <w:t>con</w:t>
      </w:r>
      <w:r w:rsidRPr="005F408F">
        <w:rPr>
          <w:rFonts w:ascii="Century Gothic" w:hAnsi="Century Gothic"/>
          <w:spacing w:val="17"/>
          <w:sz w:val="24"/>
          <w:szCs w:val="24"/>
        </w:rPr>
        <w:t xml:space="preserve"> </w:t>
      </w:r>
      <w:r w:rsidRPr="005F408F">
        <w:rPr>
          <w:rFonts w:ascii="Century Gothic" w:hAnsi="Century Gothic"/>
          <w:sz w:val="24"/>
          <w:szCs w:val="24"/>
        </w:rPr>
        <w:t>frecuencia</w:t>
      </w:r>
      <w:r w:rsidRPr="005F408F">
        <w:rPr>
          <w:rFonts w:ascii="Century Gothic" w:hAnsi="Century Gothic"/>
          <w:spacing w:val="22"/>
          <w:sz w:val="24"/>
          <w:szCs w:val="24"/>
        </w:rPr>
        <w:t xml:space="preserve"> </w:t>
      </w:r>
      <w:r w:rsidRPr="005F408F">
        <w:rPr>
          <w:rFonts w:ascii="Century Gothic" w:hAnsi="Century Gothic"/>
          <w:sz w:val="24"/>
          <w:szCs w:val="24"/>
        </w:rPr>
        <w:t>tienen</w:t>
      </w:r>
      <w:r w:rsidRPr="005F408F">
        <w:rPr>
          <w:rFonts w:ascii="Century Gothic" w:hAnsi="Century Gothic"/>
          <w:spacing w:val="19"/>
          <w:sz w:val="24"/>
          <w:szCs w:val="24"/>
        </w:rPr>
        <w:t xml:space="preserve"> </w:t>
      </w:r>
      <w:r w:rsidRPr="005F408F">
        <w:rPr>
          <w:rFonts w:ascii="Century Gothic" w:hAnsi="Century Gothic"/>
          <w:sz w:val="24"/>
          <w:szCs w:val="24"/>
        </w:rPr>
        <w:t>dificultades</w:t>
      </w:r>
      <w:r w:rsidRPr="005F408F">
        <w:rPr>
          <w:rFonts w:ascii="Century Gothic" w:hAnsi="Century Gothic"/>
          <w:spacing w:val="21"/>
          <w:sz w:val="24"/>
          <w:szCs w:val="24"/>
        </w:rPr>
        <w:t xml:space="preserve"> </w:t>
      </w:r>
      <w:r w:rsidRPr="005F408F">
        <w:rPr>
          <w:rFonts w:ascii="Century Gothic" w:hAnsi="Century Gothic"/>
          <w:sz w:val="24"/>
          <w:szCs w:val="24"/>
        </w:rPr>
        <w:t>para</w:t>
      </w:r>
      <w:r w:rsidRPr="005F408F">
        <w:rPr>
          <w:rFonts w:ascii="Century Gothic" w:hAnsi="Century Gothic"/>
          <w:spacing w:val="22"/>
          <w:sz w:val="24"/>
          <w:szCs w:val="24"/>
        </w:rPr>
        <w:t xml:space="preserve"> </w:t>
      </w:r>
      <w:r w:rsidRPr="005F408F">
        <w:rPr>
          <w:rFonts w:ascii="Century Gothic" w:hAnsi="Century Gothic"/>
          <w:sz w:val="24"/>
          <w:szCs w:val="24"/>
        </w:rPr>
        <w:t>la</w:t>
      </w:r>
      <w:r w:rsidRPr="005F408F">
        <w:rPr>
          <w:rFonts w:ascii="Century Gothic" w:hAnsi="Century Gothic"/>
          <w:spacing w:val="19"/>
          <w:sz w:val="24"/>
          <w:szCs w:val="24"/>
        </w:rPr>
        <w:t xml:space="preserve"> </w:t>
      </w:r>
      <w:r w:rsidRPr="005F408F">
        <w:rPr>
          <w:rFonts w:ascii="Century Gothic" w:hAnsi="Century Gothic"/>
          <w:sz w:val="24"/>
          <w:szCs w:val="24"/>
        </w:rPr>
        <w:t>asistencia,</w:t>
      </w:r>
    </w:p>
    <w:p w14:paraId="06F2EF7D" w14:textId="77777777" w:rsidR="00B062FE" w:rsidRPr="005F408F" w:rsidRDefault="00B062FE" w:rsidP="005F408F">
      <w:pPr>
        <w:pStyle w:val="Textoindependiente"/>
        <w:spacing w:before="196" w:line="360" w:lineRule="auto"/>
        <w:ind w:left="809" w:right="114"/>
        <w:jc w:val="both"/>
        <w:rPr>
          <w:rFonts w:ascii="Century Gothic" w:hAnsi="Century Gothic"/>
        </w:rPr>
      </w:pPr>
      <w:r w:rsidRPr="005F408F">
        <w:rPr>
          <w:rFonts w:ascii="Century Gothic" w:hAnsi="Century Gothic"/>
        </w:rPr>
        <w:t>Una encuesta</w:t>
      </w:r>
      <w:r w:rsidRPr="005F408F">
        <w:rPr>
          <w:rFonts w:ascii="Century Gothic" w:hAnsi="Century Gothic"/>
          <w:position w:val="8"/>
        </w:rPr>
        <w:t xml:space="preserve"> </w:t>
      </w:r>
      <w:r w:rsidRPr="005F408F">
        <w:rPr>
          <w:rFonts w:ascii="Century Gothic" w:hAnsi="Century Gothic"/>
        </w:rPr>
        <w:t>realizada en 93 países, preguntando sobre la situación de los derechos humanos de las personas sordas encontró que 62 países respondieron sobre la lengua de señas y los servicios de interpretación; 43 países tienen algún tipo de formación de intérpretes de lengua de señas, y 30 países, tenían 20 o menos intérpretes cualificados en lengua de señas, entre ellos Irak, Madagascar, México, Sudán, Tailandia y la República Unida de</w:t>
      </w:r>
      <w:r w:rsidRPr="005F408F">
        <w:rPr>
          <w:rFonts w:ascii="Century Gothic" w:hAnsi="Century Gothic"/>
          <w:spacing w:val="-9"/>
        </w:rPr>
        <w:t xml:space="preserve"> </w:t>
      </w:r>
      <w:r w:rsidRPr="005F408F">
        <w:rPr>
          <w:rFonts w:ascii="Century Gothic" w:hAnsi="Century Gothic"/>
        </w:rPr>
        <w:t>Tanzania.</w:t>
      </w:r>
      <w:r w:rsidRPr="005F408F">
        <w:rPr>
          <w:rFonts w:ascii="Century Gothic" w:hAnsi="Century Gothic"/>
          <w:spacing w:val="-10"/>
        </w:rPr>
        <w:t xml:space="preserve"> </w:t>
      </w:r>
      <w:r w:rsidRPr="005F408F">
        <w:rPr>
          <w:rFonts w:ascii="Century Gothic" w:hAnsi="Century Gothic"/>
        </w:rPr>
        <w:t>Las</w:t>
      </w:r>
      <w:r w:rsidRPr="005F408F">
        <w:rPr>
          <w:rFonts w:ascii="Century Gothic" w:hAnsi="Century Gothic"/>
          <w:spacing w:val="-9"/>
        </w:rPr>
        <w:t xml:space="preserve"> </w:t>
      </w:r>
      <w:r w:rsidRPr="005F408F">
        <w:rPr>
          <w:rFonts w:ascii="Century Gothic" w:hAnsi="Century Gothic"/>
        </w:rPr>
        <w:t>personas</w:t>
      </w:r>
      <w:r w:rsidRPr="005F408F">
        <w:rPr>
          <w:rFonts w:ascii="Century Gothic" w:hAnsi="Century Gothic"/>
          <w:spacing w:val="-9"/>
        </w:rPr>
        <w:t xml:space="preserve"> </w:t>
      </w:r>
      <w:r w:rsidRPr="005F408F">
        <w:rPr>
          <w:rFonts w:ascii="Century Gothic" w:hAnsi="Century Gothic"/>
        </w:rPr>
        <w:t>con</w:t>
      </w:r>
      <w:r w:rsidRPr="005F408F">
        <w:rPr>
          <w:rFonts w:ascii="Century Gothic" w:hAnsi="Century Gothic"/>
          <w:spacing w:val="-9"/>
        </w:rPr>
        <w:t xml:space="preserve"> </w:t>
      </w:r>
      <w:r w:rsidRPr="005F408F">
        <w:rPr>
          <w:rFonts w:ascii="Century Gothic" w:hAnsi="Century Gothic"/>
        </w:rPr>
        <w:t>discapacidad,</w:t>
      </w:r>
      <w:r w:rsidRPr="005F408F">
        <w:rPr>
          <w:rFonts w:ascii="Century Gothic" w:hAnsi="Century Gothic"/>
          <w:spacing w:val="-8"/>
        </w:rPr>
        <w:t xml:space="preserve"> </w:t>
      </w:r>
      <w:r w:rsidRPr="005F408F">
        <w:rPr>
          <w:rFonts w:ascii="Century Gothic" w:hAnsi="Century Gothic"/>
        </w:rPr>
        <w:t>tienen</w:t>
      </w:r>
      <w:r w:rsidRPr="005F408F">
        <w:rPr>
          <w:rFonts w:ascii="Century Gothic" w:hAnsi="Century Gothic"/>
          <w:spacing w:val="-9"/>
        </w:rPr>
        <w:t xml:space="preserve"> </w:t>
      </w:r>
      <w:r w:rsidRPr="005F408F">
        <w:rPr>
          <w:rFonts w:ascii="Century Gothic" w:hAnsi="Century Gothic"/>
        </w:rPr>
        <w:t>tasas</w:t>
      </w:r>
      <w:r w:rsidRPr="005F408F">
        <w:rPr>
          <w:rFonts w:ascii="Century Gothic" w:hAnsi="Century Gothic"/>
          <w:spacing w:val="-10"/>
        </w:rPr>
        <w:t xml:space="preserve"> </w:t>
      </w:r>
      <w:r w:rsidRPr="005F408F">
        <w:rPr>
          <w:rFonts w:ascii="Century Gothic" w:hAnsi="Century Gothic"/>
        </w:rPr>
        <w:t>más</w:t>
      </w:r>
      <w:r w:rsidRPr="005F408F">
        <w:rPr>
          <w:rFonts w:ascii="Century Gothic" w:hAnsi="Century Gothic"/>
          <w:spacing w:val="-9"/>
        </w:rPr>
        <w:t xml:space="preserve"> </w:t>
      </w:r>
      <w:r w:rsidRPr="005F408F">
        <w:rPr>
          <w:rFonts w:ascii="Century Gothic" w:hAnsi="Century Gothic"/>
        </w:rPr>
        <w:t>bajas</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uso de</w:t>
      </w:r>
      <w:r w:rsidRPr="005F408F">
        <w:rPr>
          <w:rFonts w:ascii="Century Gothic" w:hAnsi="Century Gothic"/>
          <w:spacing w:val="-14"/>
        </w:rPr>
        <w:t xml:space="preserve"> </w:t>
      </w:r>
      <w:r w:rsidRPr="005F408F">
        <w:rPr>
          <w:rFonts w:ascii="Century Gothic" w:hAnsi="Century Gothic"/>
        </w:rPr>
        <w:t>tecnologías</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información</w:t>
      </w:r>
      <w:r w:rsidRPr="005F408F">
        <w:rPr>
          <w:rFonts w:ascii="Century Gothic" w:hAnsi="Century Gothic"/>
          <w:spacing w:val="-14"/>
        </w:rPr>
        <w:t xml:space="preserve"> </w:t>
      </w:r>
      <w:r w:rsidRPr="005F408F">
        <w:rPr>
          <w:rFonts w:ascii="Century Gothic" w:hAnsi="Century Gothic"/>
        </w:rPr>
        <w:t>y</w:t>
      </w:r>
      <w:r w:rsidRPr="005F408F">
        <w:rPr>
          <w:rFonts w:ascii="Century Gothic" w:hAnsi="Century Gothic"/>
          <w:spacing w:val="-17"/>
        </w:rPr>
        <w:t xml:space="preserve"> </w:t>
      </w:r>
      <w:r w:rsidRPr="005F408F">
        <w:rPr>
          <w:rFonts w:ascii="Century Gothic" w:hAnsi="Century Gothic"/>
        </w:rPr>
        <w:t>comunicación,</w:t>
      </w:r>
      <w:r w:rsidRPr="005F408F">
        <w:rPr>
          <w:rFonts w:ascii="Century Gothic" w:hAnsi="Century Gothic"/>
          <w:spacing w:val="-14"/>
        </w:rPr>
        <w:t xml:space="preserve"> </w:t>
      </w:r>
      <w:r w:rsidRPr="005F408F">
        <w:rPr>
          <w:rFonts w:ascii="Century Gothic" w:hAnsi="Century Gothic"/>
        </w:rPr>
        <w:t>y</w:t>
      </w:r>
      <w:r w:rsidRPr="005F408F">
        <w:rPr>
          <w:rFonts w:ascii="Century Gothic" w:hAnsi="Century Gothic"/>
          <w:spacing w:val="-16"/>
        </w:rPr>
        <w:t xml:space="preserve"> </w:t>
      </w:r>
      <w:r w:rsidRPr="005F408F">
        <w:rPr>
          <w:rFonts w:ascii="Century Gothic" w:hAnsi="Century Gothic"/>
        </w:rPr>
        <w:t>en</w:t>
      </w:r>
      <w:r w:rsidRPr="005F408F">
        <w:rPr>
          <w:rFonts w:ascii="Century Gothic" w:hAnsi="Century Gothic"/>
          <w:spacing w:val="-14"/>
        </w:rPr>
        <w:t xml:space="preserve"> </w:t>
      </w:r>
      <w:r w:rsidRPr="005F408F">
        <w:rPr>
          <w:rFonts w:ascii="Century Gothic" w:hAnsi="Century Gothic"/>
        </w:rPr>
        <w:t>algunos</w:t>
      </w:r>
      <w:r w:rsidRPr="005F408F">
        <w:rPr>
          <w:rFonts w:ascii="Century Gothic" w:hAnsi="Century Gothic"/>
          <w:spacing w:val="-15"/>
        </w:rPr>
        <w:t xml:space="preserve"> </w:t>
      </w:r>
      <w:r w:rsidRPr="005F408F">
        <w:rPr>
          <w:rFonts w:ascii="Century Gothic" w:hAnsi="Century Gothic"/>
        </w:rPr>
        <w:t>casos</w:t>
      </w:r>
      <w:r w:rsidRPr="005F408F">
        <w:rPr>
          <w:rFonts w:ascii="Century Gothic" w:hAnsi="Century Gothic"/>
          <w:spacing w:val="-17"/>
        </w:rPr>
        <w:t xml:space="preserve"> </w:t>
      </w:r>
      <w:r w:rsidRPr="005F408F">
        <w:rPr>
          <w:rFonts w:ascii="Century Gothic" w:hAnsi="Century Gothic"/>
        </w:rPr>
        <w:t>es</w:t>
      </w:r>
      <w:r w:rsidRPr="005F408F">
        <w:rPr>
          <w:rFonts w:ascii="Century Gothic" w:hAnsi="Century Gothic"/>
          <w:spacing w:val="-15"/>
        </w:rPr>
        <w:t xml:space="preserve"> </w:t>
      </w:r>
      <w:r w:rsidRPr="005F408F">
        <w:rPr>
          <w:rFonts w:ascii="Century Gothic" w:hAnsi="Century Gothic"/>
        </w:rPr>
        <w:t>posible incluso que no puedan acceder a productos y servicios tan básicos como el teléfono, la televisión o</w:t>
      </w:r>
      <w:r w:rsidRPr="005F408F">
        <w:rPr>
          <w:rFonts w:ascii="Century Gothic" w:hAnsi="Century Gothic"/>
          <w:spacing w:val="-2"/>
        </w:rPr>
        <w:t xml:space="preserve"> </w:t>
      </w:r>
      <w:r w:rsidRPr="005F408F">
        <w:rPr>
          <w:rFonts w:ascii="Century Gothic" w:hAnsi="Century Gothic"/>
        </w:rPr>
        <w:t>internet.</w:t>
      </w:r>
    </w:p>
    <w:p w14:paraId="30DA4290" w14:textId="77777777" w:rsidR="00B062FE" w:rsidRPr="005F408F" w:rsidRDefault="00B062FE" w:rsidP="005F408F">
      <w:pPr>
        <w:pStyle w:val="Textoindependiente"/>
        <w:spacing w:before="196" w:line="360" w:lineRule="auto"/>
        <w:ind w:left="809" w:right="114"/>
        <w:jc w:val="both"/>
        <w:rPr>
          <w:rFonts w:ascii="Century Gothic" w:hAnsi="Century Gothic"/>
        </w:rPr>
      </w:pPr>
    </w:p>
    <w:p w14:paraId="403851F9"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muchas</w:t>
      </w:r>
      <w:r w:rsidRPr="005F408F">
        <w:rPr>
          <w:rFonts w:ascii="Century Gothic" w:hAnsi="Century Gothic"/>
          <w:spacing w:val="-17"/>
          <w:sz w:val="24"/>
          <w:szCs w:val="24"/>
        </w:rPr>
        <w:t xml:space="preserve"> </w:t>
      </w:r>
      <w:r w:rsidRPr="005F408F">
        <w:rPr>
          <w:rFonts w:ascii="Century Gothic" w:hAnsi="Century Gothic"/>
          <w:sz w:val="24"/>
          <w:szCs w:val="24"/>
        </w:rPr>
        <w:t>personas</w:t>
      </w:r>
      <w:r w:rsidRPr="005F408F">
        <w:rPr>
          <w:rFonts w:ascii="Century Gothic" w:hAnsi="Century Gothic"/>
          <w:spacing w:val="-20"/>
          <w:sz w:val="24"/>
          <w:szCs w:val="24"/>
        </w:rPr>
        <w:t xml:space="preserve"> </w:t>
      </w:r>
      <w:r w:rsidRPr="005F408F">
        <w:rPr>
          <w:rFonts w:ascii="Century Gothic" w:hAnsi="Century Gothic"/>
          <w:sz w:val="24"/>
          <w:szCs w:val="24"/>
        </w:rPr>
        <w:t>con</w:t>
      </w:r>
      <w:r w:rsidRPr="005F408F">
        <w:rPr>
          <w:rFonts w:ascii="Century Gothic" w:hAnsi="Century Gothic"/>
          <w:spacing w:val="-18"/>
          <w:sz w:val="24"/>
          <w:szCs w:val="24"/>
        </w:rPr>
        <w:t xml:space="preserve"> </w:t>
      </w:r>
      <w:r w:rsidRPr="005F408F">
        <w:rPr>
          <w:rFonts w:ascii="Century Gothic" w:hAnsi="Century Gothic"/>
          <w:sz w:val="24"/>
          <w:szCs w:val="24"/>
        </w:rPr>
        <w:t>discapacidad</w:t>
      </w:r>
      <w:r w:rsidRPr="005F408F">
        <w:rPr>
          <w:rFonts w:ascii="Century Gothic" w:hAnsi="Century Gothic"/>
          <w:spacing w:val="-19"/>
          <w:sz w:val="24"/>
          <w:szCs w:val="24"/>
        </w:rPr>
        <w:t xml:space="preserve"> </w:t>
      </w:r>
      <w:r w:rsidRPr="005F408F">
        <w:rPr>
          <w:rFonts w:ascii="Century Gothic" w:hAnsi="Century Gothic"/>
          <w:sz w:val="24"/>
          <w:szCs w:val="24"/>
        </w:rPr>
        <w:t>están</w:t>
      </w:r>
      <w:r w:rsidRPr="005F408F">
        <w:rPr>
          <w:rFonts w:ascii="Century Gothic" w:hAnsi="Century Gothic"/>
          <w:spacing w:val="-15"/>
          <w:sz w:val="24"/>
          <w:szCs w:val="24"/>
        </w:rPr>
        <w:t xml:space="preserve"> </w:t>
      </w:r>
      <w:r w:rsidRPr="005F408F">
        <w:rPr>
          <w:rFonts w:ascii="Century Gothic" w:hAnsi="Century Gothic"/>
          <w:sz w:val="24"/>
          <w:szCs w:val="24"/>
        </w:rPr>
        <w:t>excluidas</w:t>
      </w:r>
      <w:r w:rsidRPr="005F408F">
        <w:rPr>
          <w:rFonts w:ascii="Century Gothic" w:hAnsi="Century Gothic"/>
          <w:spacing w:val="-17"/>
          <w:sz w:val="24"/>
          <w:szCs w:val="24"/>
        </w:rPr>
        <w:t xml:space="preserve"> </w:t>
      </w:r>
      <w:r w:rsidRPr="005F408F">
        <w:rPr>
          <w:rFonts w:ascii="Century Gothic" w:hAnsi="Century Gothic"/>
          <w:sz w:val="24"/>
          <w:szCs w:val="24"/>
        </w:rPr>
        <w:t>de</w:t>
      </w:r>
      <w:r w:rsidRPr="005F408F">
        <w:rPr>
          <w:rFonts w:ascii="Century Gothic" w:hAnsi="Century Gothic"/>
          <w:spacing w:val="-15"/>
          <w:sz w:val="24"/>
          <w:szCs w:val="24"/>
        </w:rPr>
        <w:t xml:space="preserve"> </w:t>
      </w:r>
      <w:r w:rsidRPr="005F408F">
        <w:rPr>
          <w:rFonts w:ascii="Century Gothic" w:hAnsi="Century Gothic"/>
          <w:sz w:val="24"/>
          <w:szCs w:val="24"/>
        </w:rPr>
        <w:t>la</w:t>
      </w:r>
      <w:r w:rsidRPr="005F408F">
        <w:rPr>
          <w:rFonts w:ascii="Century Gothic" w:hAnsi="Century Gothic"/>
          <w:spacing w:val="-16"/>
          <w:sz w:val="24"/>
          <w:szCs w:val="24"/>
        </w:rPr>
        <w:t xml:space="preserve"> </w:t>
      </w:r>
      <w:r w:rsidRPr="005F408F">
        <w:rPr>
          <w:rFonts w:ascii="Century Gothic" w:hAnsi="Century Gothic"/>
          <w:sz w:val="24"/>
          <w:szCs w:val="24"/>
        </w:rPr>
        <w:t>toma</w:t>
      </w:r>
      <w:r w:rsidRPr="005F408F">
        <w:rPr>
          <w:rFonts w:ascii="Century Gothic" w:hAnsi="Century Gothic"/>
          <w:spacing w:val="-19"/>
          <w:sz w:val="24"/>
          <w:szCs w:val="24"/>
        </w:rPr>
        <w:t xml:space="preserve"> </w:t>
      </w:r>
      <w:r w:rsidRPr="005F408F">
        <w:rPr>
          <w:rFonts w:ascii="Century Gothic" w:hAnsi="Century Gothic"/>
          <w:sz w:val="24"/>
          <w:szCs w:val="24"/>
        </w:rPr>
        <w:t>de</w:t>
      </w:r>
      <w:r w:rsidRPr="005F408F">
        <w:rPr>
          <w:rFonts w:ascii="Century Gothic" w:hAnsi="Century Gothic"/>
          <w:spacing w:val="-18"/>
          <w:sz w:val="24"/>
          <w:szCs w:val="24"/>
        </w:rPr>
        <w:t xml:space="preserve"> </w:t>
      </w:r>
      <w:r w:rsidRPr="005F408F">
        <w:rPr>
          <w:rFonts w:ascii="Century Gothic" w:hAnsi="Century Gothic"/>
          <w:sz w:val="24"/>
          <w:szCs w:val="24"/>
        </w:rPr>
        <w:t>decisiones en cuestiones que afectan directamente a su</w:t>
      </w:r>
      <w:r w:rsidRPr="005F408F">
        <w:rPr>
          <w:rFonts w:ascii="Century Gothic" w:hAnsi="Century Gothic"/>
          <w:spacing w:val="-5"/>
          <w:sz w:val="24"/>
          <w:szCs w:val="24"/>
        </w:rPr>
        <w:t xml:space="preserve"> </w:t>
      </w:r>
      <w:r w:rsidRPr="005F408F">
        <w:rPr>
          <w:rFonts w:ascii="Century Gothic" w:hAnsi="Century Gothic"/>
          <w:sz w:val="24"/>
          <w:szCs w:val="24"/>
        </w:rPr>
        <w:t>vida.</w:t>
      </w:r>
    </w:p>
    <w:p w14:paraId="4BAD981F" w14:textId="77777777" w:rsidR="00B062FE" w:rsidRPr="005F408F" w:rsidRDefault="00B062FE" w:rsidP="005F408F">
      <w:pPr>
        <w:pStyle w:val="Textoindependiente"/>
        <w:spacing w:before="11" w:line="360" w:lineRule="auto"/>
        <w:jc w:val="both"/>
        <w:rPr>
          <w:rFonts w:ascii="Century Gothic" w:hAnsi="Century Gothic"/>
        </w:rPr>
      </w:pPr>
    </w:p>
    <w:p w14:paraId="5DB1AEDB" w14:textId="77777777" w:rsidR="00B062FE" w:rsidRPr="005F408F" w:rsidRDefault="00B062FE" w:rsidP="005F408F">
      <w:pPr>
        <w:pStyle w:val="Prrafodelista"/>
        <w:widowControl w:val="0"/>
        <w:numPr>
          <w:ilvl w:val="0"/>
          <w:numId w:val="18"/>
        </w:numPr>
        <w:tabs>
          <w:tab w:val="left" w:pos="822"/>
        </w:tabs>
        <w:autoSpaceDE w:val="0"/>
        <w:autoSpaceDN w:val="0"/>
        <w:spacing w:after="0" w:line="360" w:lineRule="auto"/>
        <w:ind w:right="115"/>
        <w:contextualSpacing w:val="0"/>
        <w:jc w:val="both"/>
        <w:rPr>
          <w:rFonts w:ascii="Century Gothic" w:hAnsi="Century Gothic"/>
          <w:sz w:val="24"/>
          <w:szCs w:val="24"/>
        </w:rPr>
      </w:pPr>
      <w:r w:rsidRPr="005F408F">
        <w:rPr>
          <w:rFonts w:ascii="Century Gothic" w:hAnsi="Century Gothic"/>
          <w:sz w:val="24"/>
          <w:szCs w:val="24"/>
        </w:rPr>
        <w:t>La</w:t>
      </w:r>
      <w:r w:rsidRPr="005F408F">
        <w:rPr>
          <w:rFonts w:ascii="Century Gothic" w:hAnsi="Century Gothic"/>
          <w:spacing w:val="-6"/>
          <w:sz w:val="24"/>
          <w:szCs w:val="24"/>
        </w:rPr>
        <w:t xml:space="preserve"> </w:t>
      </w:r>
      <w:r w:rsidRPr="005F408F">
        <w:rPr>
          <w:rFonts w:ascii="Century Gothic" w:hAnsi="Century Gothic"/>
          <w:sz w:val="24"/>
          <w:szCs w:val="24"/>
        </w:rPr>
        <w:t>falta</w:t>
      </w:r>
      <w:r w:rsidRPr="005F408F">
        <w:rPr>
          <w:rFonts w:ascii="Century Gothic" w:hAnsi="Century Gothic"/>
          <w:spacing w:val="-3"/>
          <w:sz w:val="24"/>
          <w:szCs w:val="24"/>
        </w:rPr>
        <w:t xml:space="preserve"> </w:t>
      </w:r>
      <w:r w:rsidRPr="005F408F">
        <w:rPr>
          <w:rFonts w:ascii="Century Gothic" w:hAnsi="Century Gothic"/>
          <w:sz w:val="24"/>
          <w:szCs w:val="24"/>
        </w:rPr>
        <w:t>de</w:t>
      </w:r>
      <w:r w:rsidRPr="005F408F">
        <w:rPr>
          <w:rFonts w:ascii="Century Gothic" w:hAnsi="Century Gothic"/>
          <w:spacing w:val="-3"/>
          <w:sz w:val="24"/>
          <w:szCs w:val="24"/>
        </w:rPr>
        <w:t xml:space="preserve"> </w:t>
      </w:r>
      <w:r w:rsidRPr="005F408F">
        <w:rPr>
          <w:rFonts w:ascii="Century Gothic" w:hAnsi="Century Gothic"/>
          <w:sz w:val="24"/>
          <w:szCs w:val="24"/>
        </w:rPr>
        <w:t>datos</w:t>
      </w:r>
      <w:r w:rsidRPr="005F408F">
        <w:rPr>
          <w:rFonts w:ascii="Century Gothic" w:hAnsi="Century Gothic"/>
          <w:spacing w:val="-4"/>
          <w:sz w:val="24"/>
          <w:szCs w:val="24"/>
        </w:rPr>
        <w:t xml:space="preserve"> </w:t>
      </w:r>
      <w:r w:rsidRPr="005F408F">
        <w:rPr>
          <w:rFonts w:ascii="Century Gothic" w:hAnsi="Century Gothic"/>
          <w:sz w:val="24"/>
          <w:szCs w:val="24"/>
        </w:rPr>
        <w:t>rigurosos</w:t>
      </w:r>
      <w:r w:rsidRPr="005F408F">
        <w:rPr>
          <w:rFonts w:ascii="Century Gothic" w:hAnsi="Century Gothic"/>
          <w:spacing w:val="-4"/>
          <w:sz w:val="24"/>
          <w:szCs w:val="24"/>
        </w:rPr>
        <w:t xml:space="preserve"> </w:t>
      </w:r>
      <w:r w:rsidRPr="005F408F">
        <w:rPr>
          <w:rFonts w:ascii="Century Gothic" w:hAnsi="Century Gothic"/>
          <w:sz w:val="24"/>
          <w:szCs w:val="24"/>
        </w:rPr>
        <w:t>y</w:t>
      </w:r>
      <w:r w:rsidRPr="005F408F">
        <w:rPr>
          <w:rFonts w:ascii="Century Gothic" w:hAnsi="Century Gothic"/>
          <w:spacing w:val="-7"/>
          <w:sz w:val="24"/>
          <w:szCs w:val="24"/>
        </w:rPr>
        <w:t xml:space="preserve"> </w:t>
      </w:r>
      <w:r w:rsidRPr="005F408F">
        <w:rPr>
          <w:rFonts w:ascii="Century Gothic" w:hAnsi="Century Gothic"/>
          <w:sz w:val="24"/>
          <w:szCs w:val="24"/>
        </w:rPr>
        <w:t>comparables</w:t>
      </w:r>
      <w:r w:rsidRPr="005F408F">
        <w:rPr>
          <w:rFonts w:ascii="Century Gothic" w:hAnsi="Century Gothic"/>
          <w:spacing w:val="-4"/>
          <w:sz w:val="24"/>
          <w:szCs w:val="24"/>
        </w:rPr>
        <w:t xml:space="preserve"> </w:t>
      </w:r>
      <w:r w:rsidRPr="005F408F">
        <w:rPr>
          <w:rFonts w:ascii="Century Gothic" w:hAnsi="Century Gothic"/>
          <w:sz w:val="24"/>
          <w:szCs w:val="24"/>
        </w:rPr>
        <w:t>sobre</w:t>
      </w:r>
      <w:r w:rsidRPr="005F408F">
        <w:rPr>
          <w:rFonts w:ascii="Century Gothic" w:hAnsi="Century Gothic"/>
          <w:spacing w:val="-3"/>
          <w:sz w:val="24"/>
          <w:szCs w:val="24"/>
        </w:rPr>
        <w:t xml:space="preserve"> </w:t>
      </w:r>
      <w:r w:rsidRPr="005F408F">
        <w:rPr>
          <w:rFonts w:ascii="Century Gothic" w:hAnsi="Century Gothic"/>
          <w:sz w:val="24"/>
          <w:szCs w:val="24"/>
        </w:rPr>
        <w:t>la</w:t>
      </w:r>
      <w:r w:rsidRPr="005F408F">
        <w:rPr>
          <w:rFonts w:ascii="Century Gothic" w:hAnsi="Century Gothic"/>
          <w:spacing w:val="-3"/>
          <w:sz w:val="24"/>
          <w:szCs w:val="24"/>
        </w:rPr>
        <w:t xml:space="preserve"> </w:t>
      </w:r>
      <w:r w:rsidRPr="005F408F">
        <w:rPr>
          <w:rFonts w:ascii="Century Gothic" w:hAnsi="Century Gothic"/>
          <w:sz w:val="24"/>
          <w:szCs w:val="24"/>
        </w:rPr>
        <w:t>discapacidad</w:t>
      </w:r>
      <w:r w:rsidRPr="005F408F">
        <w:rPr>
          <w:rFonts w:ascii="Century Gothic" w:hAnsi="Century Gothic"/>
          <w:spacing w:val="-3"/>
          <w:sz w:val="24"/>
          <w:szCs w:val="24"/>
        </w:rPr>
        <w:t xml:space="preserve"> </w:t>
      </w:r>
      <w:r w:rsidRPr="005F408F">
        <w:rPr>
          <w:rFonts w:ascii="Century Gothic" w:hAnsi="Century Gothic"/>
          <w:sz w:val="24"/>
          <w:szCs w:val="24"/>
        </w:rPr>
        <w:t>y</w:t>
      </w:r>
      <w:r w:rsidRPr="005F408F">
        <w:rPr>
          <w:rFonts w:ascii="Century Gothic" w:hAnsi="Century Gothic"/>
          <w:spacing w:val="-7"/>
          <w:sz w:val="24"/>
          <w:szCs w:val="24"/>
        </w:rPr>
        <w:t xml:space="preserve"> </w:t>
      </w:r>
      <w:r w:rsidRPr="005F408F">
        <w:rPr>
          <w:rFonts w:ascii="Century Gothic" w:hAnsi="Century Gothic"/>
          <w:sz w:val="24"/>
          <w:szCs w:val="24"/>
        </w:rPr>
        <w:t>la</w:t>
      </w:r>
      <w:r w:rsidRPr="005F408F">
        <w:rPr>
          <w:rFonts w:ascii="Century Gothic" w:hAnsi="Century Gothic"/>
          <w:spacing w:val="-3"/>
          <w:sz w:val="24"/>
          <w:szCs w:val="24"/>
        </w:rPr>
        <w:t xml:space="preserve"> </w:t>
      </w:r>
      <w:r w:rsidRPr="005F408F">
        <w:rPr>
          <w:rFonts w:ascii="Century Gothic" w:hAnsi="Century Gothic"/>
          <w:sz w:val="24"/>
          <w:szCs w:val="24"/>
        </w:rPr>
        <w:t>falta</w:t>
      </w:r>
      <w:r w:rsidRPr="005F408F">
        <w:rPr>
          <w:rFonts w:ascii="Century Gothic" w:hAnsi="Century Gothic"/>
          <w:spacing w:val="-3"/>
          <w:sz w:val="24"/>
          <w:szCs w:val="24"/>
        </w:rPr>
        <w:t xml:space="preserve"> </w:t>
      </w:r>
      <w:r w:rsidRPr="005F408F">
        <w:rPr>
          <w:rFonts w:ascii="Century Gothic" w:hAnsi="Century Gothic"/>
          <w:sz w:val="24"/>
          <w:szCs w:val="24"/>
        </w:rPr>
        <w:t>de pruebas objetivas sobre los programas pueden dificultar la comprensión e impedir que se adopten medidas. Conocer el número de personas con discapacidad</w:t>
      </w:r>
      <w:r w:rsidRPr="005F408F">
        <w:rPr>
          <w:rFonts w:ascii="Century Gothic" w:hAnsi="Century Gothic"/>
          <w:spacing w:val="-10"/>
          <w:sz w:val="24"/>
          <w:szCs w:val="24"/>
        </w:rPr>
        <w:t xml:space="preserve"> </w:t>
      </w:r>
      <w:r w:rsidRPr="005F408F">
        <w:rPr>
          <w:rFonts w:ascii="Century Gothic" w:hAnsi="Century Gothic"/>
          <w:sz w:val="24"/>
          <w:szCs w:val="24"/>
        </w:rPr>
        <w:t>y</w:t>
      </w:r>
      <w:r w:rsidRPr="005F408F">
        <w:rPr>
          <w:rFonts w:ascii="Century Gothic" w:hAnsi="Century Gothic"/>
          <w:spacing w:val="-10"/>
          <w:sz w:val="24"/>
          <w:szCs w:val="24"/>
        </w:rPr>
        <w:t xml:space="preserve"> </w:t>
      </w:r>
      <w:r w:rsidRPr="005F408F">
        <w:rPr>
          <w:rFonts w:ascii="Century Gothic" w:hAnsi="Century Gothic"/>
          <w:sz w:val="24"/>
          <w:szCs w:val="24"/>
        </w:rPr>
        <w:t>sus</w:t>
      </w:r>
      <w:r w:rsidRPr="005F408F">
        <w:rPr>
          <w:rFonts w:ascii="Century Gothic" w:hAnsi="Century Gothic"/>
          <w:spacing w:val="-8"/>
          <w:sz w:val="24"/>
          <w:szCs w:val="24"/>
        </w:rPr>
        <w:t xml:space="preserve"> </w:t>
      </w:r>
      <w:r w:rsidRPr="005F408F">
        <w:rPr>
          <w:rFonts w:ascii="Century Gothic" w:hAnsi="Century Gothic"/>
          <w:sz w:val="24"/>
          <w:szCs w:val="24"/>
        </w:rPr>
        <w:t>circunstancias</w:t>
      </w:r>
      <w:r w:rsidRPr="005F408F">
        <w:rPr>
          <w:rFonts w:ascii="Century Gothic" w:hAnsi="Century Gothic"/>
          <w:spacing w:val="-10"/>
          <w:sz w:val="24"/>
          <w:szCs w:val="24"/>
        </w:rPr>
        <w:t xml:space="preserve"> </w:t>
      </w:r>
      <w:r w:rsidRPr="005F408F">
        <w:rPr>
          <w:rFonts w:ascii="Century Gothic" w:hAnsi="Century Gothic"/>
          <w:sz w:val="24"/>
          <w:szCs w:val="24"/>
        </w:rPr>
        <w:t>puede</w:t>
      </w:r>
      <w:r w:rsidRPr="005F408F">
        <w:rPr>
          <w:rFonts w:ascii="Century Gothic" w:hAnsi="Century Gothic"/>
          <w:spacing w:val="-9"/>
          <w:sz w:val="24"/>
          <w:szCs w:val="24"/>
        </w:rPr>
        <w:t xml:space="preserve"> </w:t>
      </w:r>
      <w:r w:rsidRPr="005F408F">
        <w:rPr>
          <w:rFonts w:ascii="Century Gothic" w:hAnsi="Century Gothic"/>
          <w:sz w:val="24"/>
          <w:szCs w:val="24"/>
        </w:rPr>
        <w:t>mejorar</w:t>
      </w:r>
      <w:r w:rsidRPr="005F408F">
        <w:rPr>
          <w:rFonts w:ascii="Century Gothic" w:hAnsi="Century Gothic"/>
          <w:spacing w:val="-8"/>
          <w:sz w:val="24"/>
          <w:szCs w:val="24"/>
        </w:rPr>
        <w:t xml:space="preserve"> </w:t>
      </w:r>
      <w:r w:rsidRPr="005F408F">
        <w:rPr>
          <w:rFonts w:ascii="Century Gothic" w:hAnsi="Century Gothic"/>
          <w:sz w:val="24"/>
          <w:szCs w:val="24"/>
        </w:rPr>
        <w:t>los</w:t>
      </w:r>
      <w:r w:rsidRPr="005F408F">
        <w:rPr>
          <w:rFonts w:ascii="Century Gothic" w:hAnsi="Century Gothic"/>
          <w:spacing w:val="-8"/>
          <w:sz w:val="24"/>
          <w:szCs w:val="24"/>
        </w:rPr>
        <w:t xml:space="preserve"> </w:t>
      </w:r>
      <w:r w:rsidRPr="005F408F">
        <w:rPr>
          <w:rFonts w:ascii="Century Gothic" w:hAnsi="Century Gothic"/>
          <w:sz w:val="24"/>
          <w:szCs w:val="24"/>
        </w:rPr>
        <w:t>esfuerzos</w:t>
      </w:r>
      <w:r w:rsidRPr="005F408F">
        <w:rPr>
          <w:rFonts w:ascii="Century Gothic" w:hAnsi="Century Gothic"/>
          <w:spacing w:val="-9"/>
          <w:sz w:val="24"/>
          <w:szCs w:val="24"/>
        </w:rPr>
        <w:t xml:space="preserve"> </w:t>
      </w:r>
      <w:r w:rsidRPr="005F408F">
        <w:rPr>
          <w:rFonts w:ascii="Century Gothic" w:hAnsi="Century Gothic"/>
          <w:sz w:val="24"/>
          <w:szCs w:val="24"/>
        </w:rPr>
        <w:t>para</w:t>
      </w:r>
      <w:r w:rsidRPr="005F408F">
        <w:rPr>
          <w:rFonts w:ascii="Century Gothic" w:hAnsi="Century Gothic"/>
          <w:spacing w:val="-9"/>
          <w:sz w:val="24"/>
          <w:szCs w:val="24"/>
        </w:rPr>
        <w:t xml:space="preserve"> </w:t>
      </w:r>
      <w:r w:rsidRPr="005F408F">
        <w:rPr>
          <w:rFonts w:ascii="Century Gothic" w:hAnsi="Century Gothic"/>
          <w:sz w:val="24"/>
          <w:szCs w:val="24"/>
        </w:rPr>
        <w:t xml:space="preserve">eliminar obstáculos y proporcionar servicios que permitan la participación de las personas con discapacidad. </w:t>
      </w:r>
    </w:p>
    <w:p w14:paraId="1C70A749" w14:textId="4A186D52" w:rsidR="00B062FE" w:rsidRPr="005F408F" w:rsidRDefault="00B062FE" w:rsidP="005F408F">
      <w:pPr>
        <w:spacing w:line="360" w:lineRule="auto"/>
        <w:jc w:val="both"/>
        <w:rPr>
          <w:rFonts w:ascii="Century Gothic" w:hAnsi="Century Gothic"/>
          <w:b/>
          <w:sz w:val="24"/>
          <w:szCs w:val="24"/>
        </w:rPr>
      </w:pPr>
      <w:r w:rsidRPr="005F408F">
        <w:rPr>
          <w:rFonts w:ascii="Century Gothic" w:hAnsi="Century Gothic"/>
          <w:b/>
          <w:sz w:val="24"/>
          <w:szCs w:val="24"/>
        </w:rPr>
        <w:t>II.- CONTEXTO NACIONAL:</w:t>
      </w:r>
    </w:p>
    <w:p w14:paraId="28CE61BB"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Se reconoce en las personas con discapacidad, un</w:t>
      </w:r>
      <w:r w:rsidRPr="005F408F">
        <w:rPr>
          <w:rFonts w:ascii="Century Gothic" w:hAnsi="Century Gothic"/>
          <w:spacing w:val="-43"/>
        </w:rPr>
        <w:t xml:space="preserve"> </w:t>
      </w:r>
      <w:r w:rsidRPr="005F408F">
        <w:rPr>
          <w:rFonts w:ascii="Century Gothic" w:hAnsi="Century Gothic"/>
        </w:rPr>
        <w:t>amplio sector social con el que nuestro país aún tiene una importante deuda de respeto a sus</w:t>
      </w:r>
      <w:r w:rsidRPr="005F408F">
        <w:rPr>
          <w:rFonts w:ascii="Century Gothic" w:hAnsi="Century Gothic"/>
          <w:spacing w:val="-14"/>
        </w:rPr>
        <w:t xml:space="preserve"> </w:t>
      </w:r>
      <w:r w:rsidRPr="005F408F">
        <w:rPr>
          <w:rFonts w:ascii="Century Gothic" w:hAnsi="Century Gothic"/>
        </w:rPr>
        <w:t>derechos</w:t>
      </w:r>
      <w:r w:rsidRPr="005F408F">
        <w:rPr>
          <w:rFonts w:ascii="Century Gothic" w:hAnsi="Century Gothic"/>
          <w:spacing w:val="-13"/>
        </w:rPr>
        <w:t xml:space="preserve"> </w:t>
      </w:r>
      <w:r w:rsidRPr="005F408F">
        <w:rPr>
          <w:rFonts w:ascii="Century Gothic" w:hAnsi="Century Gothic"/>
        </w:rPr>
        <w:t>y</w:t>
      </w:r>
      <w:r w:rsidRPr="005F408F">
        <w:rPr>
          <w:rFonts w:ascii="Century Gothic" w:hAnsi="Century Gothic"/>
          <w:spacing w:val="-15"/>
        </w:rPr>
        <w:t xml:space="preserve"> </w:t>
      </w:r>
      <w:r w:rsidRPr="005F408F">
        <w:rPr>
          <w:rFonts w:ascii="Century Gothic" w:hAnsi="Century Gothic"/>
        </w:rPr>
        <w:t>legítimas</w:t>
      </w:r>
      <w:r w:rsidRPr="005F408F">
        <w:rPr>
          <w:rFonts w:ascii="Century Gothic" w:hAnsi="Century Gothic"/>
          <w:spacing w:val="-13"/>
        </w:rPr>
        <w:t xml:space="preserve"> </w:t>
      </w:r>
      <w:r w:rsidRPr="005F408F">
        <w:rPr>
          <w:rFonts w:ascii="Century Gothic" w:hAnsi="Century Gothic"/>
        </w:rPr>
        <w:t>aspiraciones</w:t>
      </w:r>
      <w:r w:rsidRPr="005F408F">
        <w:rPr>
          <w:rFonts w:ascii="Century Gothic" w:hAnsi="Century Gothic"/>
          <w:spacing w:val="-13"/>
        </w:rPr>
        <w:t xml:space="preserve"> </w:t>
      </w:r>
      <w:r w:rsidRPr="005F408F">
        <w:rPr>
          <w:rFonts w:ascii="Century Gothic" w:hAnsi="Century Gothic"/>
        </w:rPr>
        <w:t>para</w:t>
      </w:r>
      <w:r w:rsidRPr="005F408F">
        <w:rPr>
          <w:rFonts w:ascii="Century Gothic" w:hAnsi="Century Gothic"/>
          <w:spacing w:val="-12"/>
        </w:rPr>
        <w:t xml:space="preserve"> </w:t>
      </w:r>
      <w:r w:rsidRPr="005F408F">
        <w:rPr>
          <w:rFonts w:ascii="Century Gothic" w:hAnsi="Century Gothic"/>
        </w:rPr>
        <w:t>su</w:t>
      </w:r>
      <w:r w:rsidRPr="005F408F">
        <w:rPr>
          <w:rFonts w:ascii="Century Gothic" w:hAnsi="Century Gothic"/>
          <w:spacing w:val="-12"/>
        </w:rPr>
        <w:t xml:space="preserve"> </w:t>
      </w:r>
      <w:r w:rsidRPr="005F408F">
        <w:rPr>
          <w:rFonts w:ascii="Century Gothic" w:hAnsi="Century Gothic"/>
        </w:rPr>
        <w:t>desarrollo</w:t>
      </w:r>
      <w:r w:rsidRPr="005F408F">
        <w:rPr>
          <w:rFonts w:ascii="Century Gothic" w:hAnsi="Century Gothic"/>
          <w:spacing w:val="-12"/>
        </w:rPr>
        <w:t xml:space="preserve"> </w:t>
      </w:r>
      <w:r w:rsidRPr="005F408F">
        <w:rPr>
          <w:rFonts w:ascii="Century Gothic" w:hAnsi="Century Gothic"/>
        </w:rPr>
        <w:t>social,</w:t>
      </w:r>
      <w:r w:rsidRPr="005F408F">
        <w:rPr>
          <w:rFonts w:ascii="Century Gothic" w:hAnsi="Century Gothic"/>
          <w:spacing w:val="-14"/>
        </w:rPr>
        <w:t xml:space="preserve"> </w:t>
      </w:r>
      <w:r w:rsidRPr="005F408F">
        <w:rPr>
          <w:rFonts w:ascii="Century Gothic" w:hAnsi="Century Gothic"/>
        </w:rPr>
        <w:t>educativo,</w:t>
      </w:r>
      <w:r w:rsidRPr="005F408F">
        <w:rPr>
          <w:rFonts w:ascii="Century Gothic" w:hAnsi="Century Gothic"/>
          <w:spacing w:val="-12"/>
        </w:rPr>
        <w:t xml:space="preserve"> </w:t>
      </w:r>
      <w:r w:rsidRPr="005F408F">
        <w:rPr>
          <w:rFonts w:ascii="Century Gothic" w:hAnsi="Century Gothic"/>
        </w:rPr>
        <w:t>creativo, económico y</w:t>
      </w:r>
      <w:r w:rsidRPr="005F408F">
        <w:rPr>
          <w:rFonts w:ascii="Century Gothic" w:hAnsi="Century Gothic"/>
          <w:spacing w:val="-4"/>
        </w:rPr>
        <w:t xml:space="preserve"> </w:t>
      </w:r>
      <w:r w:rsidRPr="005F408F">
        <w:rPr>
          <w:rFonts w:ascii="Century Gothic" w:hAnsi="Century Gothic"/>
        </w:rPr>
        <w:t>productivo.</w:t>
      </w:r>
    </w:p>
    <w:p w14:paraId="10880BC4" w14:textId="77777777" w:rsidR="00B062FE" w:rsidRPr="005F408F" w:rsidRDefault="00B062FE" w:rsidP="005F408F">
      <w:pPr>
        <w:pStyle w:val="Textoindependiente"/>
        <w:spacing w:before="1" w:line="360" w:lineRule="auto"/>
        <w:jc w:val="both"/>
        <w:rPr>
          <w:rFonts w:ascii="Century Gothic" w:hAnsi="Century Gothic"/>
        </w:rPr>
      </w:pPr>
    </w:p>
    <w:p w14:paraId="1E388829" w14:textId="4E3826F5"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Actualmente,</w:t>
      </w:r>
      <w:r w:rsidRPr="005F408F">
        <w:rPr>
          <w:rFonts w:ascii="Century Gothic" w:hAnsi="Century Gothic"/>
          <w:spacing w:val="-11"/>
        </w:rPr>
        <w:t xml:space="preserve"> </w:t>
      </w:r>
      <w:r w:rsidRPr="005F408F">
        <w:rPr>
          <w:rFonts w:ascii="Century Gothic" w:hAnsi="Century Gothic"/>
        </w:rPr>
        <w:t>la</w:t>
      </w:r>
      <w:r w:rsidRPr="005F408F">
        <w:rPr>
          <w:rFonts w:ascii="Century Gothic" w:hAnsi="Century Gothic"/>
          <w:spacing w:val="-9"/>
        </w:rPr>
        <w:t xml:space="preserve"> </w:t>
      </w:r>
      <w:r w:rsidRPr="005F408F">
        <w:rPr>
          <w:rFonts w:ascii="Century Gothic" w:hAnsi="Century Gothic"/>
        </w:rPr>
        <w:t>condición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discapacidad</w:t>
      </w:r>
      <w:r w:rsidRPr="005F408F">
        <w:rPr>
          <w:rFonts w:ascii="Century Gothic" w:hAnsi="Century Gothic"/>
          <w:spacing w:val="-9"/>
        </w:rPr>
        <w:t xml:space="preserve"> </w:t>
      </w:r>
      <w:r w:rsidRPr="005F408F">
        <w:rPr>
          <w:rFonts w:ascii="Century Gothic" w:hAnsi="Century Gothic"/>
        </w:rPr>
        <w:t>es</w:t>
      </w:r>
      <w:r w:rsidRPr="005F408F">
        <w:rPr>
          <w:rFonts w:ascii="Century Gothic" w:hAnsi="Century Gothic"/>
          <w:spacing w:val="-13"/>
        </w:rPr>
        <w:t xml:space="preserve"> </w:t>
      </w:r>
      <w:r w:rsidRPr="005F408F">
        <w:rPr>
          <w:rFonts w:ascii="Century Gothic" w:hAnsi="Century Gothic"/>
        </w:rPr>
        <w:t>una</w:t>
      </w:r>
      <w:r w:rsidRPr="005F408F">
        <w:rPr>
          <w:rFonts w:ascii="Century Gothic" w:hAnsi="Century Gothic"/>
          <w:spacing w:val="-9"/>
        </w:rPr>
        <w:t xml:space="preserve"> </w:t>
      </w:r>
      <w:r w:rsidRPr="005F408F">
        <w:rPr>
          <w:rFonts w:ascii="Century Gothic" w:hAnsi="Century Gothic"/>
        </w:rPr>
        <w:t>circunstancia</w:t>
      </w:r>
      <w:r w:rsidRPr="005F408F">
        <w:rPr>
          <w:rFonts w:ascii="Century Gothic" w:hAnsi="Century Gothic"/>
          <w:spacing w:val="-9"/>
        </w:rPr>
        <w:t xml:space="preserve"> </w:t>
      </w:r>
      <w:r w:rsidRPr="005F408F">
        <w:rPr>
          <w:rFonts w:ascii="Century Gothic" w:hAnsi="Century Gothic"/>
        </w:rPr>
        <w:t>que</w:t>
      </w:r>
      <w:r w:rsidRPr="005F408F">
        <w:rPr>
          <w:rFonts w:ascii="Century Gothic" w:hAnsi="Century Gothic"/>
          <w:spacing w:val="-12"/>
        </w:rPr>
        <w:t xml:space="preserve"> </w:t>
      </w:r>
      <w:r w:rsidRPr="005F408F">
        <w:rPr>
          <w:rFonts w:ascii="Century Gothic" w:hAnsi="Century Gothic"/>
        </w:rPr>
        <w:t>se</w:t>
      </w:r>
      <w:r w:rsidRPr="005F408F">
        <w:rPr>
          <w:rFonts w:ascii="Century Gothic" w:hAnsi="Century Gothic"/>
          <w:spacing w:val="-9"/>
        </w:rPr>
        <w:t xml:space="preserve"> </w:t>
      </w:r>
      <w:r w:rsidRPr="005F408F">
        <w:rPr>
          <w:rFonts w:ascii="Century Gothic" w:hAnsi="Century Gothic"/>
        </w:rPr>
        <w:t>presenta</w:t>
      </w:r>
      <w:r w:rsidRPr="005F408F">
        <w:rPr>
          <w:rFonts w:ascii="Century Gothic" w:hAnsi="Century Gothic"/>
          <w:spacing w:val="-12"/>
        </w:rPr>
        <w:t xml:space="preserve"> </w:t>
      </w:r>
      <w:r w:rsidRPr="005F408F">
        <w:rPr>
          <w:rFonts w:ascii="Century Gothic" w:hAnsi="Century Gothic"/>
        </w:rPr>
        <w:t>en gran número a lo largo del país, lo cual implica que para poder erradicar esas condiciones</w:t>
      </w:r>
      <w:r w:rsidRPr="005F408F">
        <w:rPr>
          <w:rFonts w:ascii="Century Gothic" w:hAnsi="Century Gothic"/>
          <w:spacing w:val="-21"/>
        </w:rPr>
        <w:t xml:space="preserve"> </w:t>
      </w:r>
      <w:r w:rsidRPr="005F408F">
        <w:rPr>
          <w:rFonts w:ascii="Century Gothic" w:hAnsi="Century Gothic"/>
        </w:rPr>
        <w:t>de</w:t>
      </w:r>
      <w:r w:rsidRPr="005F408F">
        <w:rPr>
          <w:rFonts w:ascii="Century Gothic" w:hAnsi="Century Gothic"/>
          <w:spacing w:val="-19"/>
        </w:rPr>
        <w:t xml:space="preserve"> </w:t>
      </w:r>
      <w:r w:rsidRPr="005F408F">
        <w:rPr>
          <w:rFonts w:ascii="Century Gothic" w:hAnsi="Century Gothic"/>
        </w:rPr>
        <w:t>desventaja</w:t>
      </w:r>
      <w:r w:rsidRPr="005F408F">
        <w:rPr>
          <w:rFonts w:ascii="Century Gothic" w:hAnsi="Century Gothic"/>
          <w:spacing w:val="-20"/>
        </w:rPr>
        <w:t xml:space="preserve"> </w:t>
      </w:r>
      <w:r w:rsidRPr="005F408F">
        <w:rPr>
          <w:rFonts w:ascii="Century Gothic" w:hAnsi="Century Gothic"/>
        </w:rPr>
        <w:t>hay</w:t>
      </w:r>
      <w:r w:rsidRPr="005F408F">
        <w:rPr>
          <w:rFonts w:ascii="Century Gothic" w:hAnsi="Century Gothic"/>
          <w:spacing w:val="-22"/>
        </w:rPr>
        <w:t xml:space="preserve"> </w:t>
      </w:r>
      <w:r w:rsidRPr="005F408F">
        <w:rPr>
          <w:rFonts w:ascii="Century Gothic" w:hAnsi="Century Gothic"/>
        </w:rPr>
        <w:t>que</w:t>
      </w:r>
      <w:r w:rsidRPr="005F408F">
        <w:rPr>
          <w:rFonts w:ascii="Century Gothic" w:hAnsi="Century Gothic"/>
          <w:spacing w:val="-20"/>
        </w:rPr>
        <w:t xml:space="preserve"> </w:t>
      </w:r>
      <w:r w:rsidRPr="005F408F">
        <w:rPr>
          <w:rFonts w:ascii="Century Gothic" w:hAnsi="Century Gothic"/>
        </w:rPr>
        <w:t>proporcionar</w:t>
      </w:r>
      <w:r w:rsidRPr="005F408F">
        <w:rPr>
          <w:rFonts w:ascii="Century Gothic" w:hAnsi="Century Gothic"/>
          <w:spacing w:val="-20"/>
        </w:rPr>
        <w:t xml:space="preserve"> </w:t>
      </w:r>
      <w:r w:rsidRPr="005F408F">
        <w:rPr>
          <w:rFonts w:ascii="Century Gothic" w:hAnsi="Century Gothic"/>
        </w:rPr>
        <w:t>mayores</w:t>
      </w:r>
      <w:r w:rsidRPr="005F408F">
        <w:rPr>
          <w:rFonts w:ascii="Century Gothic" w:hAnsi="Century Gothic"/>
          <w:spacing w:val="-21"/>
        </w:rPr>
        <w:t xml:space="preserve"> </w:t>
      </w:r>
      <w:r w:rsidRPr="005F408F">
        <w:rPr>
          <w:rFonts w:ascii="Century Gothic" w:hAnsi="Century Gothic"/>
        </w:rPr>
        <w:t>elementos</w:t>
      </w:r>
      <w:r w:rsidRPr="005F408F">
        <w:rPr>
          <w:rFonts w:ascii="Century Gothic" w:hAnsi="Century Gothic"/>
          <w:spacing w:val="-20"/>
        </w:rPr>
        <w:t xml:space="preserve"> </w:t>
      </w:r>
      <w:r w:rsidRPr="005F408F">
        <w:rPr>
          <w:rFonts w:ascii="Century Gothic" w:hAnsi="Century Gothic"/>
        </w:rPr>
        <w:t>y</w:t>
      </w:r>
      <w:r w:rsidRPr="005F408F">
        <w:rPr>
          <w:rFonts w:ascii="Century Gothic" w:hAnsi="Century Gothic"/>
          <w:spacing w:val="-20"/>
        </w:rPr>
        <w:t xml:space="preserve"> </w:t>
      </w:r>
      <w:r w:rsidRPr="005F408F">
        <w:rPr>
          <w:rFonts w:ascii="Century Gothic" w:hAnsi="Century Gothic"/>
        </w:rPr>
        <w:t>herramientas a este sector de población para que se puedan valer por sí mismas y en igualdad de condiciones que los</w:t>
      </w:r>
      <w:r w:rsidRPr="005F408F">
        <w:rPr>
          <w:rFonts w:ascii="Century Gothic" w:hAnsi="Century Gothic"/>
          <w:spacing w:val="-1"/>
        </w:rPr>
        <w:t xml:space="preserve"> </w:t>
      </w:r>
      <w:r w:rsidRPr="005F408F">
        <w:rPr>
          <w:rFonts w:ascii="Century Gothic" w:hAnsi="Century Gothic"/>
        </w:rPr>
        <w:t>demás.</w:t>
      </w:r>
    </w:p>
    <w:p w14:paraId="7389227C" w14:textId="77777777" w:rsidR="00B062FE" w:rsidRPr="005F408F" w:rsidRDefault="00B062FE" w:rsidP="005F408F">
      <w:pPr>
        <w:pStyle w:val="Textoindependiente"/>
        <w:spacing w:line="360" w:lineRule="auto"/>
        <w:ind w:left="101" w:right="118"/>
        <w:jc w:val="both"/>
        <w:rPr>
          <w:rFonts w:ascii="Century Gothic" w:hAnsi="Century Gothic"/>
        </w:rPr>
      </w:pPr>
      <w:r w:rsidRPr="005F408F">
        <w:rPr>
          <w:rFonts w:ascii="Century Gothic" w:hAnsi="Century Gothic"/>
        </w:rPr>
        <w:t>En el año 2014 México sustentó ante el Comité sobre las Personas con Discapacidad el Informe Inicial de nuestro país, sobre la aplicación de la Convención.</w:t>
      </w:r>
    </w:p>
    <w:p w14:paraId="6EFCDB51" w14:textId="77777777" w:rsidR="00B062FE" w:rsidRPr="005F408F" w:rsidRDefault="00B062FE" w:rsidP="005F408F">
      <w:pPr>
        <w:pStyle w:val="Textoindependiente"/>
        <w:spacing w:line="360" w:lineRule="auto"/>
        <w:jc w:val="both"/>
        <w:rPr>
          <w:rFonts w:ascii="Century Gothic" w:hAnsi="Century Gothic"/>
        </w:rPr>
      </w:pPr>
    </w:p>
    <w:p w14:paraId="75769E65" w14:textId="77777777" w:rsidR="00B062FE" w:rsidRPr="005F408F" w:rsidRDefault="00B062FE" w:rsidP="005F408F">
      <w:pPr>
        <w:pStyle w:val="Textoindependiente"/>
        <w:spacing w:line="360" w:lineRule="auto"/>
        <w:ind w:left="101" w:right="118"/>
        <w:jc w:val="both"/>
        <w:rPr>
          <w:rFonts w:ascii="Century Gothic" w:hAnsi="Century Gothic"/>
        </w:rPr>
      </w:pPr>
      <w:r w:rsidRPr="005F408F">
        <w:rPr>
          <w:rFonts w:ascii="Century Gothic" w:hAnsi="Century Gothic"/>
        </w:rPr>
        <w:t>Al respecto el Comité emitió, 71 recomendaciones que México debe acatar para cumplir con el cometido de la Convención.</w:t>
      </w:r>
    </w:p>
    <w:p w14:paraId="62A77F27" w14:textId="77777777" w:rsidR="00B062FE" w:rsidRPr="005F408F" w:rsidRDefault="00B062FE" w:rsidP="005F408F">
      <w:pPr>
        <w:pStyle w:val="Textoindependiente"/>
        <w:spacing w:before="11" w:line="360" w:lineRule="auto"/>
        <w:jc w:val="both"/>
        <w:rPr>
          <w:rFonts w:ascii="Century Gothic" w:hAnsi="Century Gothic"/>
        </w:rPr>
      </w:pPr>
    </w:p>
    <w:p w14:paraId="14D6124F" w14:textId="4EC5DBC0"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Particularmente, las recomendaciones señalan la necesidad de aplicar las leyes vigentes o reformar la legislación nacional para cumplir con las disposiciones de la Convención.</w:t>
      </w:r>
    </w:p>
    <w:p w14:paraId="122FB912" w14:textId="77777777"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El Instituto Nacional de Estadística y Geografía (INEGI) a partir de la Encuesta Nacional de la Dinámica Demográfica 2014 (ENADID, 2014), captó información sobre las personas con discapacidad, usando la metodología del Washington Group on Disability Statistic (WG), basada en el enfoque de la Clasificación Internacional del Funcionamiento de la Discapacidad y de la Salud (CIF), señalando lo siguiente:</w:t>
      </w:r>
    </w:p>
    <w:p w14:paraId="4BDBABF3" w14:textId="77777777" w:rsidR="00B062FE" w:rsidRPr="005F408F" w:rsidRDefault="00B062FE" w:rsidP="005F408F">
      <w:pPr>
        <w:pStyle w:val="Textoindependiente"/>
        <w:spacing w:line="360" w:lineRule="auto"/>
        <w:ind w:left="101" w:right="115"/>
        <w:jc w:val="both"/>
        <w:rPr>
          <w:rFonts w:ascii="Century Gothic" w:hAnsi="Century Gothic"/>
        </w:rPr>
      </w:pPr>
    </w:p>
    <w:p w14:paraId="1CD8B24F" w14:textId="27B598BF"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En 2014, la prevalencia de la discapacidad en México es de 6 por ciento (7.2 millones de personas con discapacidad).</w:t>
      </w:r>
    </w:p>
    <w:p w14:paraId="403D3081" w14:textId="77777777"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Las dificultades para caminar y para ver son las más reportadas entre las personas con discapacidad.</w:t>
      </w:r>
    </w:p>
    <w:p w14:paraId="067A9A5C" w14:textId="77777777"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Los principales detonantes de discapacidad en el país son las enfermedades (41.3por ciento) y la edad avanzada (33.1 por ciento).</w:t>
      </w:r>
    </w:p>
    <w:p w14:paraId="28807891" w14:textId="77777777"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23.1 por ciento de la población con discapacidad de 15 años y más no cuentan con algún nivel de escolaridad.</w:t>
      </w:r>
    </w:p>
    <w:p w14:paraId="639E0E8B" w14:textId="77777777"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De la población con discapacidad, 83.3 por ciento es derechohabiente o está afiliada a servicios de salud.</w:t>
      </w:r>
    </w:p>
    <w:p w14:paraId="41A0C95B" w14:textId="77777777"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Las personas con dificultades para ver son las que más asisten a la escuela (42.4 por ciento) entre la población con discapacidad de la población de 3 a 29 años.</w:t>
      </w:r>
    </w:p>
    <w:p w14:paraId="50598040" w14:textId="77777777" w:rsidR="00B062FE" w:rsidRPr="005F408F" w:rsidRDefault="00B062FE" w:rsidP="005F408F">
      <w:pPr>
        <w:pStyle w:val="Textoindependiente"/>
        <w:numPr>
          <w:ilvl w:val="0"/>
          <w:numId w:val="20"/>
        </w:numPr>
        <w:spacing w:line="360" w:lineRule="auto"/>
        <w:ind w:right="115"/>
        <w:jc w:val="both"/>
        <w:rPr>
          <w:rFonts w:ascii="Century Gothic" w:hAnsi="Century Gothic"/>
        </w:rPr>
      </w:pPr>
      <w:r w:rsidRPr="005F408F">
        <w:rPr>
          <w:rFonts w:ascii="Century Gothic" w:hAnsi="Century Gothic"/>
        </w:rPr>
        <w:t>Participa en actividades económicas 39.1 por ciento de la población con discapacidad de 15 años y más, frente a 64.7 por ciento de su contraparte sin discapacidad.</w:t>
      </w:r>
    </w:p>
    <w:p w14:paraId="29D31F1F" w14:textId="77777777" w:rsidR="00991DA3" w:rsidRPr="005F408F" w:rsidRDefault="00991DA3" w:rsidP="005F408F">
      <w:pPr>
        <w:pStyle w:val="Textoindependiente"/>
        <w:spacing w:line="360" w:lineRule="auto"/>
        <w:ind w:left="821" w:right="115"/>
        <w:jc w:val="both"/>
        <w:rPr>
          <w:rFonts w:ascii="Century Gothic" w:hAnsi="Century Gothic"/>
        </w:rPr>
      </w:pPr>
    </w:p>
    <w:p w14:paraId="7B42F01F" w14:textId="09884462" w:rsidR="00B062FE" w:rsidRPr="005F408F" w:rsidRDefault="00B062FE" w:rsidP="005F408F">
      <w:pPr>
        <w:spacing w:line="360" w:lineRule="auto"/>
        <w:ind w:left="101" w:right="122"/>
        <w:jc w:val="both"/>
        <w:rPr>
          <w:rFonts w:ascii="Century Gothic" w:hAnsi="Century Gothic" w:cs="Arial"/>
          <w:b/>
          <w:sz w:val="24"/>
          <w:szCs w:val="24"/>
        </w:rPr>
      </w:pPr>
      <w:r w:rsidRPr="005F408F">
        <w:rPr>
          <w:rFonts w:ascii="Century Gothic" w:hAnsi="Century Gothic" w:cs="Arial"/>
          <w:b/>
          <w:sz w:val="24"/>
          <w:szCs w:val="24"/>
        </w:rPr>
        <w:t>PROPUESTAS</w:t>
      </w:r>
      <w:r w:rsidRPr="005F408F">
        <w:rPr>
          <w:rFonts w:ascii="Century Gothic" w:hAnsi="Century Gothic" w:cs="Arial"/>
          <w:b/>
          <w:spacing w:val="-16"/>
          <w:sz w:val="24"/>
          <w:szCs w:val="24"/>
        </w:rPr>
        <w:t xml:space="preserve"> </w:t>
      </w:r>
      <w:r w:rsidRPr="005F408F">
        <w:rPr>
          <w:rFonts w:ascii="Century Gothic" w:hAnsi="Century Gothic" w:cs="Arial"/>
          <w:b/>
          <w:sz w:val="24"/>
          <w:szCs w:val="24"/>
        </w:rPr>
        <w:t>DE</w:t>
      </w:r>
      <w:r w:rsidRPr="005F408F">
        <w:rPr>
          <w:rFonts w:ascii="Century Gothic" w:hAnsi="Century Gothic" w:cs="Arial"/>
          <w:b/>
          <w:spacing w:val="-15"/>
          <w:sz w:val="24"/>
          <w:szCs w:val="24"/>
        </w:rPr>
        <w:t xml:space="preserve"> </w:t>
      </w:r>
      <w:r w:rsidRPr="005F408F">
        <w:rPr>
          <w:rFonts w:ascii="Century Gothic" w:hAnsi="Century Gothic" w:cs="Arial"/>
          <w:b/>
          <w:sz w:val="24"/>
          <w:szCs w:val="24"/>
        </w:rPr>
        <w:t>REFORMAS</w:t>
      </w:r>
      <w:r w:rsidRPr="005F408F">
        <w:rPr>
          <w:rFonts w:ascii="Century Gothic" w:hAnsi="Century Gothic" w:cs="Arial"/>
          <w:b/>
          <w:spacing w:val="-12"/>
          <w:sz w:val="24"/>
          <w:szCs w:val="24"/>
        </w:rPr>
        <w:t xml:space="preserve"> </w:t>
      </w:r>
      <w:r w:rsidRPr="005F408F">
        <w:rPr>
          <w:rFonts w:ascii="Century Gothic" w:hAnsi="Century Gothic" w:cs="Arial"/>
          <w:b/>
          <w:sz w:val="24"/>
          <w:szCs w:val="24"/>
        </w:rPr>
        <w:t>AL</w:t>
      </w:r>
      <w:r w:rsidRPr="005F408F">
        <w:rPr>
          <w:rFonts w:ascii="Century Gothic" w:hAnsi="Century Gothic" w:cs="Arial"/>
          <w:b/>
          <w:spacing w:val="-14"/>
          <w:sz w:val="24"/>
          <w:szCs w:val="24"/>
        </w:rPr>
        <w:t xml:space="preserve"> </w:t>
      </w:r>
      <w:r w:rsidRPr="005F408F">
        <w:rPr>
          <w:rFonts w:ascii="Century Gothic" w:hAnsi="Century Gothic" w:cs="Arial"/>
          <w:b/>
          <w:sz w:val="24"/>
          <w:szCs w:val="24"/>
        </w:rPr>
        <w:t>MARCO</w:t>
      </w:r>
      <w:r w:rsidRPr="005F408F">
        <w:rPr>
          <w:rFonts w:ascii="Century Gothic" w:hAnsi="Century Gothic" w:cs="Arial"/>
          <w:b/>
          <w:spacing w:val="-17"/>
          <w:sz w:val="24"/>
          <w:szCs w:val="24"/>
        </w:rPr>
        <w:t xml:space="preserve"> </w:t>
      </w:r>
      <w:r w:rsidRPr="005F408F">
        <w:rPr>
          <w:rFonts w:ascii="Century Gothic" w:hAnsi="Century Gothic" w:cs="Arial"/>
          <w:b/>
          <w:sz w:val="24"/>
          <w:szCs w:val="24"/>
        </w:rPr>
        <w:t>JURÍDICO</w:t>
      </w:r>
      <w:r w:rsidRPr="005F408F">
        <w:rPr>
          <w:rFonts w:ascii="Century Gothic" w:hAnsi="Century Gothic" w:cs="Arial"/>
          <w:b/>
          <w:spacing w:val="-17"/>
          <w:sz w:val="24"/>
          <w:szCs w:val="24"/>
        </w:rPr>
        <w:t xml:space="preserve"> </w:t>
      </w:r>
      <w:r w:rsidRPr="005F408F">
        <w:rPr>
          <w:rFonts w:ascii="Century Gothic" w:hAnsi="Century Gothic" w:cs="Arial"/>
          <w:b/>
          <w:sz w:val="24"/>
          <w:szCs w:val="24"/>
        </w:rPr>
        <w:t>NACIONAL</w:t>
      </w:r>
      <w:r w:rsidRPr="005F408F">
        <w:rPr>
          <w:rFonts w:ascii="Century Gothic" w:hAnsi="Century Gothic" w:cs="Arial"/>
          <w:b/>
          <w:spacing w:val="-14"/>
          <w:sz w:val="24"/>
          <w:szCs w:val="24"/>
        </w:rPr>
        <w:t xml:space="preserve"> </w:t>
      </w:r>
      <w:r w:rsidRPr="005F408F">
        <w:rPr>
          <w:rFonts w:ascii="Century Gothic" w:hAnsi="Century Gothic" w:cs="Arial"/>
          <w:b/>
          <w:sz w:val="24"/>
          <w:szCs w:val="24"/>
        </w:rPr>
        <w:t>EN</w:t>
      </w:r>
      <w:r w:rsidRPr="005F408F">
        <w:rPr>
          <w:rFonts w:ascii="Century Gothic" w:hAnsi="Century Gothic" w:cs="Arial"/>
          <w:b/>
          <w:spacing w:val="-16"/>
          <w:sz w:val="24"/>
          <w:szCs w:val="24"/>
        </w:rPr>
        <w:t xml:space="preserve"> </w:t>
      </w:r>
      <w:r w:rsidRPr="005F408F">
        <w:rPr>
          <w:rFonts w:ascii="Century Gothic" w:hAnsi="Century Gothic" w:cs="Arial"/>
          <w:b/>
          <w:sz w:val="24"/>
          <w:szCs w:val="24"/>
        </w:rPr>
        <w:t>MATERIA</w:t>
      </w:r>
      <w:r w:rsidRPr="005F408F">
        <w:rPr>
          <w:rFonts w:ascii="Century Gothic" w:hAnsi="Century Gothic" w:cs="Arial"/>
          <w:b/>
          <w:spacing w:val="-17"/>
          <w:sz w:val="24"/>
          <w:szCs w:val="24"/>
        </w:rPr>
        <w:t xml:space="preserve"> </w:t>
      </w:r>
      <w:r w:rsidRPr="005F408F">
        <w:rPr>
          <w:rFonts w:ascii="Century Gothic" w:hAnsi="Century Gothic" w:cs="Arial"/>
          <w:b/>
          <w:sz w:val="24"/>
          <w:szCs w:val="24"/>
        </w:rPr>
        <w:t>DE</w:t>
      </w:r>
      <w:r w:rsidRPr="005F408F">
        <w:rPr>
          <w:rFonts w:ascii="Century Gothic" w:hAnsi="Century Gothic" w:cs="Arial"/>
          <w:b/>
          <w:spacing w:val="-15"/>
          <w:sz w:val="24"/>
          <w:szCs w:val="24"/>
        </w:rPr>
        <w:t xml:space="preserve"> </w:t>
      </w:r>
      <w:r w:rsidRPr="005F408F">
        <w:rPr>
          <w:rFonts w:ascii="Century Gothic" w:hAnsi="Century Gothic" w:cs="Arial"/>
          <w:b/>
          <w:sz w:val="24"/>
          <w:szCs w:val="24"/>
        </w:rPr>
        <w:t>INCLUSIÓN DE LOS DERECHOS DE LAS PERSONAS CON</w:t>
      </w:r>
      <w:r w:rsidRPr="005F408F">
        <w:rPr>
          <w:rFonts w:ascii="Century Gothic" w:hAnsi="Century Gothic" w:cs="Arial"/>
          <w:b/>
          <w:spacing w:val="-5"/>
          <w:sz w:val="24"/>
          <w:szCs w:val="24"/>
        </w:rPr>
        <w:t xml:space="preserve"> </w:t>
      </w:r>
      <w:r w:rsidRPr="005F408F">
        <w:rPr>
          <w:rFonts w:ascii="Century Gothic" w:hAnsi="Century Gothic" w:cs="Arial"/>
          <w:b/>
          <w:sz w:val="24"/>
          <w:szCs w:val="24"/>
        </w:rPr>
        <w:t>DISCAPACIDAD</w:t>
      </w:r>
    </w:p>
    <w:p w14:paraId="4BB407CB" w14:textId="77777777" w:rsidR="00991DA3" w:rsidRPr="005F408F" w:rsidRDefault="00991DA3" w:rsidP="005F408F">
      <w:pPr>
        <w:spacing w:line="360" w:lineRule="auto"/>
        <w:ind w:left="101" w:right="122"/>
        <w:jc w:val="both"/>
        <w:rPr>
          <w:rFonts w:ascii="Century Gothic" w:hAnsi="Century Gothic" w:cs="Arial"/>
          <w:b/>
          <w:sz w:val="24"/>
          <w:szCs w:val="24"/>
        </w:rPr>
      </w:pPr>
    </w:p>
    <w:p w14:paraId="5202C714" w14:textId="2C60181F"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A.- LEY PARA LA INCLUSIÓN DE LAS PERSONAS CON DISCAPACIDAD EN EL ESTADO DE CHIHUAHUA.</w:t>
      </w:r>
    </w:p>
    <w:p w14:paraId="4F9C20CF" w14:textId="77777777" w:rsidR="00B062FE" w:rsidRPr="005F408F" w:rsidRDefault="00B062FE" w:rsidP="005F408F">
      <w:pPr>
        <w:pStyle w:val="Textoindependiente"/>
        <w:spacing w:line="360" w:lineRule="auto"/>
        <w:jc w:val="both"/>
        <w:rPr>
          <w:rFonts w:ascii="Century Gothic" w:hAnsi="Century Gothic"/>
          <w:b/>
        </w:rPr>
      </w:pPr>
    </w:p>
    <w:p w14:paraId="33A3772C" w14:textId="77777777" w:rsidR="00B062FE" w:rsidRPr="005F408F" w:rsidRDefault="00B062FE" w:rsidP="005F408F">
      <w:pPr>
        <w:pStyle w:val="Textoindependiente"/>
        <w:spacing w:before="1" w:line="360" w:lineRule="auto"/>
        <w:ind w:left="101" w:right="118"/>
        <w:jc w:val="both"/>
        <w:rPr>
          <w:rFonts w:ascii="Century Gothic" w:hAnsi="Century Gothic"/>
        </w:rPr>
      </w:pPr>
      <w:r w:rsidRPr="005F408F">
        <w:rPr>
          <w:rFonts w:ascii="Century Gothic" w:hAnsi="Century Gothic"/>
        </w:rPr>
        <w:t>El cambio de paradigma entre el modelo asistencial y el modelo social acerca de</w:t>
      </w:r>
      <w:r w:rsidRPr="005F408F">
        <w:rPr>
          <w:rFonts w:ascii="Century Gothic" w:hAnsi="Century Gothic"/>
          <w:spacing w:val="-41"/>
        </w:rPr>
        <w:t xml:space="preserve"> </w:t>
      </w:r>
      <w:r w:rsidRPr="005F408F">
        <w:rPr>
          <w:rFonts w:ascii="Century Gothic" w:hAnsi="Century Gothic"/>
        </w:rPr>
        <w:t>la discapacidad tiene como eje fundamental la inclusión de las personas con discapacidad a través del empoderamiento, el cual sólo se consigue cuando se accede</w:t>
      </w:r>
      <w:r w:rsidRPr="005F408F">
        <w:rPr>
          <w:rFonts w:ascii="Century Gothic" w:hAnsi="Century Gothic"/>
          <w:spacing w:val="-10"/>
        </w:rPr>
        <w:t xml:space="preserve"> </w:t>
      </w:r>
      <w:r w:rsidRPr="005F408F">
        <w:rPr>
          <w:rFonts w:ascii="Century Gothic" w:hAnsi="Century Gothic"/>
        </w:rPr>
        <w:t>en</w:t>
      </w:r>
      <w:r w:rsidRPr="005F408F">
        <w:rPr>
          <w:rFonts w:ascii="Century Gothic" w:hAnsi="Century Gothic"/>
          <w:spacing w:val="-9"/>
        </w:rPr>
        <w:t xml:space="preserve"> </w:t>
      </w:r>
      <w:r w:rsidRPr="005F408F">
        <w:rPr>
          <w:rFonts w:ascii="Century Gothic" w:hAnsi="Century Gothic"/>
        </w:rPr>
        <w:t>igualdad</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13"/>
        </w:rPr>
        <w:t xml:space="preserve"> </w:t>
      </w:r>
      <w:r w:rsidRPr="005F408F">
        <w:rPr>
          <w:rFonts w:ascii="Century Gothic" w:hAnsi="Century Gothic"/>
        </w:rPr>
        <w:t>condiciones</w:t>
      </w:r>
      <w:r w:rsidRPr="005F408F">
        <w:rPr>
          <w:rFonts w:ascii="Century Gothic" w:hAnsi="Century Gothic"/>
          <w:spacing w:val="-13"/>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todos</w:t>
      </w:r>
      <w:r w:rsidRPr="005F408F">
        <w:rPr>
          <w:rFonts w:ascii="Century Gothic" w:hAnsi="Century Gothic"/>
          <w:spacing w:val="-10"/>
        </w:rPr>
        <w:t xml:space="preserve"> </w:t>
      </w:r>
      <w:r w:rsidRPr="005F408F">
        <w:rPr>
          <w:rFonts w:ascii="Century Gothic" w:hAnsi="Century Gothic"/>
        </w:rPr>
        <w:t>los</w:t>
      </w:r>
      <w:r w:rsidRPr="005F408F">
        <w:rPr>
          <w:rFonts w:ascii="Century Gothic" w:hAnsi="Century Gothic"/>
          <w:spacing w:val="-10"/>
        </w:rPr>
        <w:t xml:space="preserve"> </w:t>
      </w:r>
      <w:r w:rsidRPr="005F408F">
        <w:rPr>
          <w:rFonts w:ascii="Century Gothic" w:hAnsi="Century Gothic"/>
        </w:rPr>
        <w:t>derechos</w:t>
      </w:r>
      <w:r w:rsidRPr="005F408F">
        <w:rPr>
          <w:rFonts w:ascii="Century Gothic" w:hAnsi="Century Gothic"/>
          <w:spacing w:val="-13"/>
        </w:rPr>
        <w:t xml:space="preserve"> </w:t>
      </w:r>
      <w:r w:rsidRPr="005F408F">
        <w:rPr>
          <w:rFonts w:ascii="Century Gothic" w:hAnsi="Century Gothic"/>
        </w:rPr>
        <w:t>humanos,</w:t>
      </w:r>
      <w:r w:rsidRPr="005F408F">
        <w:rPr>
          <w:rFonts w:ascii="Century Gothic" w:hAnsi="Century Gothic"/>
          <w:spacing w:val="-13"/>
        </w:rPr>
        <w:t xml:space="preserve"> </w:t>
      </w:r>
      <w:r w:rsidRPr="005F408F">
        <w:rPr>
          <w:rFonts w:ascii="Century Gothic" w:hAnsi="Century Gothic"/>
        </w:rPr>
        <w:t>consagrados</w:t>
      </w:r>
      <w:r w:rsidRPr="005F408F">
        <w:rPr>
          <w:rFonts w:ascii="Century Gothic" w:hAnsi="Century Gothic"/>
          <w:spacing w:val="-15"/>
        </w:rPr>
        <w:t xml:space="preserve"> </w:t>
      </w:r>
      <w:r w:rsidRPr="005F408F">
        <w:rPr>
          <w:rFonts w:ascii="Century Gothic" w:hAnsi="Century Gothic"/>
        </w:rPr>
        <w:t>en la Ley.</w:t>
      </w:r>
    </w:p>
    <w:p w14:paraId="211FA1E3" w14:textId="77777777" w:rsidR="00B062FE" w:rsidRPr="005F408F" w:rsidRDefault="00B062FE" w:rsidP="005F408F">
      <w:pPr>
        <w:pStyle w:val="Textoindependiente"/>
        <w:spacing w:line="360" w:lineRule="auto"/>
        <w:jc w:val="both"/>
        <w:rPr>
          <w:rFonts w:ascii="Century Gothic" w:hAnsi="Century Gothic"/>
        </w:rPr>
      </w:pPr>
    </w:p>
    <w:p w14:paraId="55923F34"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Derivado de este proceso, el día 30 de mayo de 2011 se promulgó en el Diario Oficial de la Federación el Decreto que crea la Ley General para la Inclusión de las Personas con Discapacidad, que en correlación con la reforma Constitucional en materia de Derechos Humanos generaron las bases para el cambio de paradigma en cuanto al modelo social respecto a la discapacidad.</w:t>
      </w:r>
    </w:p>
    <w:p w14:paraId="668FA181" w14:textId="77777777" w:rsidR="00B062FE" w:rsidRPr="005F408F" w:rsidRDefault="00B062FE" w:rsidP="005F408F">
      <w:pPr>
        <w:pStyle w:val="Textoindependiente"/>
        <w:spacing w:line="360" w:lineRule="auto"/>
        <w:jc w:val="both"/>
        <w:rPr>
          <w:rFonts w:ascii="Century Gothic" w:hAnsi="Century Gothic"/>
        </w:rPr>
      </w:pPr>
    </w:p>
    <w:p w14:paraId="2F33B61E"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El Estado Mexicano y la sociedad civil organizada aceptaron la encomienda de implementar los alcances máximos de la Ley, para que las personas con discapacidad obtengan los mecanismos que les permitan acceder a sus derechos humanos libres de toda forma de discriminación y en igualdad de condiciones.</w:t>
      </w:r>
    </w:p>
    <w:p w14:paraId="6DDE7815" w14:textId="77777777" w:rsidR="00B062FE" w:rsidRPr="005F408F" w:rsidRDefault="00B062FE" w:rsidP="005F408F">
      <w:pPr>
        <w:pStyle w:val="Textoindependiente"/>
        <w:spacing w:before="10" w:line="360" w:lineRule="auto"/>
        <w:jc w:val="both"/>
        <w:rPr>
          <w:rFonts w:ascii="Century Gothic" w:hAnsi="Century Gothic"/>
        </w:rPr>
      </w:pPr>
    </w:p>
    <w:p w14:paraId="0AB1C002" w14:textId="77777777" w:rsidR="00B062FE" w:rsidRPr="005F408F" w:rsidRDefault="00B062FE" w:rsidP="005F408F">
      <w:pPr>
        <w:pStyle w:val="Textoindependiente"/>
        <w:spacing w:before="92" w:line="360" w:lineRule="auto"/>
        <w:ind w:right="118"/>
        <w:jc w:val="both"/>
        <w:rPr>
          <w:rFonts w:ascii="Century Gothic" w:hAnsi="Century Gothic"/>
        </w:rPr>
      </w:pPr>
      <w:r w:rsidRPr="005F408F">
        <w:rPr>
          <w:rFonts w:ascii="Century Gothic" w:hAnsi="Century Gothic"/>
        </w:rPr>
        <w:t>Sin</w:t>
      </w:r>
      <w:r w:rsidRPr="005F408F">
        <w:rPr>
          <w:rFonts w:ascii="Century Gothic" w:hAnsi="Century Gothic"/>
          <w:spacing w:val="-9"/>
        </w:rPr>
        <w:t xml:space="preserve"> </w:t>
      </w:r>
      <w:r w:rsidRPr="005F408F">
        <w:rPr>
          <w:rFonts w:ascii="Century Gothic" w:hAnsi="Century Gothic"/>
        </w:rPr>
        <w:t>embargo,</w:t>
      </w:r>
      <w:r w:rsidRPr="005F408F">
        <w:rPr>
          <w:rFonts w:ascii="Century Gothic" w:hAnsi="Century Gothic"/>
          <w:spacing w:val="-9"/>
        </w:rPr>
        <w:t xml:space="preserve"> </w:t>
      </w:r>
      <w:r w:rsidRPr="005F408F">
        <w:rPr>
          <w:rFonts w:ascii="Century Gothic" w:hAnsi="Century Gothic"/>
        </w:rPr>
        <w:t>como</w:t>
      </w:r>
      <w:r w:rsidRPr="005F408F">
        <w:rPr>
          <w:rFonts w:ascii="Century Gothic" w:hAnsi="Century Gothic"/>
          <w:spacing w:val="-11"/>
        </w:rPr>
        <w:t xml:space="preserve"> </w:t>
      </w:r>
      <w:r w:rsidRPr="005F408F">
        <w:rPr>
          <w:rFonts w:ascii="Century Gothic" w:hAnsi="Century Gothic"/>
        </w:rPr>
        <w:t>todo</w:t>
      </w:r>
      <w:r w:rsidRPr="005F408F">
        <w:rPr>
          <w:rFonts w:ascii="Century Gothic" w:hAnsi="Century Gothic"/>
          <w:spacing w:val="-8"/>
        </w:rPr>
        <w:t xml:space="preserve"> </w:t>
      </w:r>
      <w:r w:rsidRPr="005F408F">
        <w:rPr>
          <w:rFonts w:ascii="Century Gothic" w:hAnsi="Century Gothic"/>
        </w:rPr>
        <w:t>instrumento</w:t>
      </w:r>
      <w:r w:rsidRPr="005F408F">
        <w:rPr>
          <w:rFonts w:ascii="Century Gothic" w:hAnsi="Century Gothic"/>
          <w:spacing w:val="-8"/>
        </w:rPr>
        <w:t xml:space="preserve"> </w:t>
      </w:r>
      <w:r w:rsidRPr="005F408F">
        <w:rPr>
          <w:rFonts w:ascii="Century Gothic" w:hAnsi="Century Gothic"/>
        </w:rPr>
        <w:t>jurídico</w:t>
      </w:r>
      <w:r w:rsidRPr="005F408F">
        <w:rPr>
          <w:rFonts w:ascii="Century Gothic" w:hAnsi="Century Gothic"/>
          <w:spacing w:val="-11"/>
        </w:rPr>
        <w:t xml:space="preserve"> </w:t>
      </w:r>
      <w:r w:rsidRPr="005F408F">
        <w:rPr>
          <w:rFonts w:ascii="Century Gothic" w:hAnsi="Century Gothic"/>
        </w:rPr>
        <w:t>la</w:t>
      </w:r>
      <w:r w:rsidRPr="005F408F">
        <w:rPr>
          <w:rFonts w:ascii="Century Gothic" w:hAnsi="Century Gothic"/>
          <w:spacing w:val="-8"/>
        </w:rPr>
        <w:t xml:space="preserve"> </w:t>
      </w:r>
      <w:r w:rsidRPr="005F408F">
        <w:rPr>
          <w:rFonts w:ascii="Century Gothic" w:hAnsi="Century Gothic"/>
        </w:rPr>
        <w:t>Ley</w:t>
      </w:r>
      <w:r w:rsidRPr="005F408F">
        <w:rPr>
          <w:rFonts w:ascii="Century Gothic" w:hAnsi="Century Gothic"/>
          <w:spacing w:val="-12"/>
        </w:rPr>
        <w:t xml:space="preserve"> </w:t>
      </w:r>
      <w:r w:rsidRPr="005F408F">
        <w:rPr>
          <w:rFonts w:ascii="Century Gothic" w:hAnsi="Century Gothic"/>
        </w:rPr>
        <w:t>para</w:t>
      </w:r>
      <w:r w:rsidRPr="005F408F">
        <w:rPr>
          <w:rFonts w:ascii="Century Gothic" w:hAnsi="Century Gothic"/>
          <w:spacing w:val="-8"/>
        </w:rPr>
        <w:t xml:space="preserve"> </w:t>
      </w:r>
      <w:r w:rsidRPr="005F408F">
        <w:rPr>
          <w:rFonts w:ascii="Century Gothic" w:hAnsi="Century Gothic"/>
        </w:rPr>
        <w:t>la</w:t>
      </w:r>
      <w:r w:rsidRPr="005F408F">
        <w:rPr>
          <w:rFonts w:ascii="Century Gothic" w:hAnsi="Century Gothic"/>
          <w:spacing w:val="-11"/>
        </w:rPr>
        <w:t xml:space="preserve"> </w:t>
      </w:r>
      <w:r w:rsidRPr="005F408F">
        <w:rPr>
          <w:rFonts w:ascii="Century Gothic" w:hAnsi="Century Gothic"/>
        </w:rPr>
        <w:t>Inclusión</w:t>
      </w:r>
      <w:r w:rsidRPr="005F408F">
        <w:rPr>
          <w:rFonts w:ascii="Century Gothic" w:hAnsi="Century Gothic"/>
          <w:spacing w:val="-11"/>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las Personas con Discapacidad, requiere una visión crítica y una reforma constante.</w:t>
      </w:r>
      <w:r w:rsidRPr="005F408F">
        <w:rPr>
          <w:rFonts w:ascii="Century Gothic" w:hAnsi="Century Gothic"/>
          <w:spacing w:val="17"/>
        </w:rPr>
        <w:t xml:space="preserve"> </w:t>
      </w:r>
      <w:r w:rsidRPr="005F408F">
        <w:rPr>
          <w:rFonts w:ascii="Century Gothic" w:hAnsi="Century Gothic"/>
        </w:rPr>
        <w:t>Cada</w:t>
      </w:r>
      <w:r w:rsidRPr="005F408F">
        <w:rPr>
          <w:rFonts w:ascii="Century Gothic" w:hAnsi="Century Gothic"/>
          <w:spacing w:val="15"/>
        </w:rPr>
        <w:t xml:space="preserve"> </w:t>
      </w:r>
      <w:r w:rsidRPr="005F408F">
        <w:rPr>
          <w:rFonts w:ascii="Century Gothic" w:hAnsi="Century Gothic"/>
        </w:rPr>
        <w:t>Estado</w:t>
      </w:r>
      <w:r w:rsidRPr="005F408F">
        <w:rPr>
          <w:rFonts w:ascii="Century Gothic" w:hAnsi="Century Gothic"/>
          <w:spacing w:val="17"/>
        </w:rPr>
        <w:t xml:space="preserve"> </w:t>
      </w:r>
      <w:r w:rsidRPr="005F408F">
        <w:rPr>
          <w:rFonts w:ascii="Century Gothic" w:hAnsi="Century Gothic"/>
        </w:rPr>
        <w:t>debe</w:t>
      </w:r>
      <w:r w:rsidRPr="005F408F">
        <w:rPr>
          <w:rFonts w:ascii="Century Gothic" w:hAnsi="Century Gothic"/>
          <w:spacing w:val="17"/>
        </w:rPr>
        <w:t xml:space="preserve"> </w:t>
      </w:r>
      <w:r w:rsidRPr="005F408F">
        <w:rPr>
          <w:rFonts w:ascii="Century Gothic" w:hAnsi="Century Gothic"/>
        </w:rPr>
        <w:t>tomar</w:t>
      </w:r>
      <w:r w:rsidRPr="005F408F">
        <w:rPr>
          <w:rFonts w:ascii="Century Gothic" w:hAnsi="Century Gothic"/>
          <w:spacing w:val="16"/>
        </w:rPr>
        <w:t xml:space="preserve"> </w:t>
      </w:r>
      <w:r w:rsidRPr="005F408F">
        <w:rPr>
          <w:rFonts w:ascii="Century Gothic" w:hAnsi="Century Gothic"/>
        </w:rPr>
        <w:t>medidas</w:t>
      </w:r>
      <w:r w:rsidRPr="005F408F">
        <w:rPr>
          <w:rFonts w:ascii="Century Gothic" w:hAnsi="Century Gothic"/>
          <w:spacing w:val="17"/>
        </w:rPr>
        <w:t xml:space="preserve"> </w:t>
      </w:r>
      <w:r w:rsidRPr="005F408F">
        <w:rPr>
          <w:rFonts w:ascii="Century Gothic" w:hAnsi="Century Gothic"/>
        </w:rPr>
        <w:t>para</w:t>
      </w:r>
      <w:r w:rsidRPr="005F408F">
        <w:rPr>
          <w:rFonts w:ascii="Century Gothic" w:hAnsi="Century Gothic"/>
          <w:spacing w:val="17"/>
        </w:rPr>
        <w:t xml:space="preserve"> </w:t>
      </w:r>
      <w:r w:rsidRPr="005F408F">
        <w:rPr>
          <w:rFonts w:ascii="Century Gothic" w:hAnsi="Century Gothic"/>
        </w:rPr>
        <w:t>lograr</w:t>
      </w:r>
      <w:r w:rsidRPr="005F408F">
        <w:rPr>
          <w:rFonts w:ascii="Century Gothic" w:hAnsi="Century Gothic"/>
          <w:spacing w:val="16"/>
        </w:rPr>
        <w:t xml:space="preserve"> </w:t>
      </w:r>
      <w:r w:rsidRPr="005F408F">
        <w:rPr>
          <w:rFonts w:ascii="Century Gothic" w:hAnsi="Century Gothic"/>
        </w:rPr>
        <w:t>el</w:t>
      </w:r>
      <w:r w:rsidRPr="005F408F">
        <w:rPr>
          <w:rFonts w:ascii="Century Gothic" w:hAnsi="Century Gothic"/>
          <w:spacing w:val="16"/>
        </w:rPr>
        <w:t xml:space="preserve"> </w:t>
      </w:r>
      <w:r w:rsidRPr="005F408F">
        <w:rPr>
          <w:rFonts w:ascii="Century Gothic" w:hAnsi="Century Gothic"/>
        </w:rPr>
        <w:t>ejercicio</w:t>
      </w:r>
      <w:r w:rsidRPr="005F408F">
        <w:rPr>
          <w:rFonts w:ascii="Century Gothic" w:hAnsi="Century Gothic"/>
          <w:spacing w:val="17"/>
        </w:rPr>
        <w:t xml:space="preserve"> </w:t>
      </w:r>
      <w:r w:rsidRPr="005F408F">
        <w:rPr>
          <w:rFonts w:ascii="Century Gothic" w:hAnsi="Century Gothic"/>
        </w:rPr>
        <w:t>paulatino</w:t>
      </w:r>
      <w:r w:rsidRPr="005F408F">
        <w:rPr>
          <w:rFonts w:ascii="Century Gothic" w:hAnsi="Century Gothic"/>
          <w:spacing w:val="15"/>
        </w:rPr>
        <w:t xml:space="preserve"> </w:t>
      </w:r>
      <w:r w:rsidRPr="005F408F">
        <w:rPr>
          <w:rFonts w:ascii="Century Gothic" w:hAnsi="Century Gothic"/>
        </w:rPr>
        <w:t>de los derechos económicos, sociales y culturales utilizando para tal fin el máximo de los recursos disponibles. Esta obligación, a la que ordinariamente se denomina ejercicio progresivo, reconoce que muchas veces se lleva tiempo en lograr el</w:t>
      </w:r>
      <w:r w:rsidRPr="005F408F">
        <w:rPr>
          <w:rFonts w:ascii="Century Gothic" w:hAnsi="Century Gothic"/>
          <w:spacing w:val="-45"/>
        </w:rPr>
        <w:t xml:space="preserve"> </w:t>
      </w:r>
      <w:r w:rsidRPr="005F408F">
        <w:rPr>
          <w:rFonts w:ascii="Century Gothic" w:hAnsi="Century Gothic"/>
        </w:rPr>
        <w:t>pleno ejercicio de muchos de estos derechos. (Naciones Unidas,</w:t>
      </w:r>
      <w:r w:rsidRPr="005F408F">
        <w:rPr>
          <w:rFonts w:ascii="Century Gothic" w:hAnsi="Century Gothic"/>
          <w:spacing w:val="-13"/>
        </w:rPr>
        <w:t xml:space="preserve"> </w:t>
      </w:r>
      <w:r w:rsidRPr="005F408F">
        <w:rPr>
          <w:rFonts w:ascii="Century Gothic" w:hAnsi="Century Gothic"/>
        </w:rPr>
        <w:t>2007).</w:t>
      </w:r>
    </w:p>
    <w:p w14:paraId="601FC24C" w14:textId="77777777" w:rsidR="00B062FE" w:rsidRPr="005F408F" w:rsidRDefault="00B062FE" w:rsidP="005F408F">
      <w:pPr>
        <w:pStyle w:val="Textoindependiente"/>
        <w:spacing w:line="360" w:lineRule="auto"/>
        <w:jc w:val="both"/>
        <w:rPr>
          <w:rFonts w:ascii="Century Gothic" w:hAnsi="Century Gothic"/>
        </w:rPr>
      </w:pPr>
    </w:p>
    <w:p w14:paraId="3D6DD8F1" w14:textId="77777777" w:rsidR="00B062FE" w:rsidRPr="005F408F" w:rsidRDefault="00B062FE" w:rsidP="005F408F">
      <w:pPr>
        <w:pStyle w:val="Textoindependiente"/>
        <w:spacing w:line="360" w:lineRule="auto"/>
        <w:ind w:left="101"/>
        <w:jc w:val="both"/>
        <w:rPr>
          <w:rFonts w:ascii="Century Gothic" w:hAnsi="Century Gothic"/>
        </w:rPr>
      </w:pPr>
      <w:r w:rsidRPr="005F408F">
        <w:rPr>
          <w:rFonts w:ascii="Century Gothic" w:hAnsi="Century Gothic"/>
        </w:rPr>
        <w:t>Es entonces que la presente Iniciativa considera lo</w:t>
      </w:r>
      <w:r w:rsidRPr="005F408F">
        <w:rPr>
          <w:rFonts w:ascii="Century Gothic" w:hAnsi="Century Gothic"/>
          <w:spacing w:val="-30"/>
        </w:rPr>
        <w:t xml:space="preserve"> </w:t>
      </w:r>
      <w:r w:rsidRPr="005F408F">
        <w:rPr>
          <w:rFonts w:ascii="Century Gothic" w:hAnsi="Century Gothic"/>
        </w:rPr>
        <w:t>siguiente:</w:t>
      </w:r>
    </w:p>
    <w:p w14:paraId="3A286EA4" w14:textId="77777777" w:rsidR="00B062FE" w:rsidRPr="005F408F" w:rsidRDefault="00B062FE" w:rsidP="005F408F">
      <w:pPr>
        <w:pStyle w:val="Textoindependiente"/>
        <w:spacing w:before="1" w:line="360" w:lineRule="auto"/>
        <w:jc w:val="both"/>
        <w:rPr>
          <w:rFonts w:ascii="Century Gothic" w:hAnsi="Century Gothic"/>
        </w:rPr>
      </w:pPr>
    </w:p>
    <w:p w14:paraId="3C29624B" w14:textId="77777777" w:rsidR="00B062FE" w:rsidRPr="005F408F" w:rsidRDefault="00B062FE" w:rsidP="005F408F">
      <w:pPr>
        <w:pStyle w:val="Prrafodelista"/>
        <w:widowControl w:val="0"/>
        <w:numPr>
          <w:ilvl w:val="0"/>
          <w:numId w:val="36"/>
        </w:numPr>
        <w:tabs>
          <w:tab w:val="left" w:pos="529"/>
        </w:tabs>
        <w:autoSpaceDE w:val="0"/>
        <w:autoSpaceDN w:val="0"/>
        <w:spacing w:after="0" w:line="360" w:lineRule="auto"/>
        <w:ind w:right="116"/>
        <w:contextualSpacing w:val="0"/>
        <w:jc w:val="both"/>
        <w:rPr>
          <w:rFonts w:ascii="Century Gothic" w:hAnsi="Century Gothic"/>
          <w:sz w:val="24"/>
          <w:szCs w:val="24"/>
        </w:rPr>
      </w:pPr>
      <w:r w:rsidRPr="005F408F">
        <w:rPr>
          <w:rFonts w:ascii="Century Gothic" w:hAnsi="Century Gothic"/>
          <w:sz w:val="24"/>
          <w:szCs w:val="24"/>
        </w:rPr>
        <w:t>Que</w:t>
      </w:r>
      <w:r w:rsidRPr="005F408F">
        <w:rPr>
          <w:rFonts w:ascii="Century Gothic" w:hAnsi="Century Gothic"/>
          <w:spacing w:val="-13"/>
          <w:sz w:val="24"/>
          <w:szCs w:val="24"/>
        </w:rPr>
        <w:t xml:space="preserve"> </w:t>
      </w:r>
      <w:r w:rsidRPr="005F408F">
        <w:rPr>
          <w:rFonts w:ascii="Century Gothic" w:hAnsi="Century Gothic"/>
          <w:sz w:val="24"/>
          <w:szCs w:val="24"/>
        </w:rPr>
        <w:t>la</w:t>
      </w:r>
      <w:r w:rsidRPr="005F408F">
        <w:rPr>
          <w:rFonts w:ascii="Century Gothic" w:hAnsi="Century Gothic"/>
          <w:spacing w:val="-12"/>
          <w:sz w:val="24"/>
          <w:szCs w:val="24"/>
        </w:rPr>
        <w:t xml:space="preserve"> </w:t>
      </w:r>
      <w:r w:rsidRPr="005F408F">
        <w:rPr>
          <w:rFonts w:ascii="Century Gothic" w:hAnsi="Century Gothic"/>
          <w:sz w:val="24"/>
          <w:szCs w:val="24"/>
        </w:rPr>
        <w:t>Constitución</w:t>
      </w:r>
      <w:r w:rsidRPr="005F408F">
        <w:rPr>
          <w:rFonts w:ascii="Century Gothic" w:hAnsi="Century Gothic"/>
          <w:spacing w:val="-12"/>
          <w:sz w:val="24"/>
          <w:szCs w:val="24"/>
        </w:rPr>
        <w:t xml:space="preserve"> </w:t>
      </w:r>
      <w:r w:rsidRPr="005F408F">
        <w:rPr>
          <w:rFonts w:ascii="Century Gothic" w:hAnsi="Century Gothic"/>
          <w:sz w:val="24"/>
          <w:szCs w:val="24"/>
        </w:rPr>
        <w:t>Política</w:t>
      </w:r>
      <w:r w:rsidRPr="005F408F">
        <w:rPr>
          <w:rFonts w:ascii="Century Gothic" w:hAnsi="Century Gothic"/>
          <w:spacing w:val="-12"/>
          <w:sz w:val="24"/>
          <w:szCs w:val="24"/>
        </w:rPr>
        <w:t xml:space="preserve"> </w:t>
      </w:r>
      <w:r w:rsidRPr="005F408F">
        <w:rPr>
          <w:rFonts w:ascii="Century Gothic" w:hAnsi="Century Gothic"/>
          <w:sz w:val="24"/>
          <w:szCs w:val="24"/>
        </w:rPr>
        <w:t>de</w:t>
      </w:r>
      <w:r w:rsidRPr="005F408F">
        <w:rPr>
          <w:rFonts w:ascii="Century Gothic" w:hAnsi="Century Gothic"/>
          <w:spacing w:val="-12"/>
          <w:sz w:val="24"/>
          <w:szCs w:val="24"/>
        </w:rPr>
        <w:t xml:space="preserve"> </w:t>
      </w:r>
      <w:r w:rsidRPr="005F408F">
        <w:rPr>
          <w:rFonts w:ascii="Century Gothic" w:hAnsi="Century Gothic"/>
          <w:sz w:val="24"/>
          <w:szCs w:val="24"/>
        </w:rPr>
        <w:t>los</w:t>
      </w:r>
      <w:r w:rsidRPr="005F408F">
        <w:rPr>
          <w:rFonts w:ascii="Century Gothic" w:hAnsi="Century Gothic"/>
          <w:spacing w:val="-13"/>
          <w:sz w:val="24"/>
          <w:szCs w:val="24"/>
        </w:rPr>
        <w:t xml:space="preserve"> </w:t>
      </w:r>
      <w:r w:rsidRPr="005F408F">
        <w:rPr>
          <w:rFonts w:ascii="Century Gothic" w:hAnsi="Century Gothic"/>
          <w:sz w:val="24"/>
          <w:szCs w:val="24"/>
        </w:rPr>
        <w:t>Estados</w:t>
      </w:r>
      <w:r w:rsidRPr="005F408F">
        <w:rPr>
          <w:rFonts w:ascii="Century Gothic" w:hAnsi="Century Gothic"/>
          <w:spacing w:val="-13"/>
          <w:sz w:val="24"/>
          <w:szCs w:val="24"/>
        </w:rPr>
        <w:t xml:space="preserve"> </w:t>
      </w:r>
      <w:r w:rsidRPr="005F408F">
        <w:rPr>
          <w:rFonts w:ascii="Century Gothic" w:hAnsi="Century Gothic"/>
          <w:sz w:val="24"/>
          <w:szCs w:val="24"/>
        </w:rPr>
        <w:t>Unidos</w:t>
      </w:r>
      <w:r w:rsidRPr="005F408F">
        <w:rPr>
          <w:rFonts w:ascii="Century Gothic" w:hAnsi="Century Gothic"/>
          <w:spacing w:val="-12"/>
          <w:sz w:val="24"/>
          <w:szCs w:val="24"/>
        </w:rPr>
        <w:t xml:space="preserve"> </w:t>
      </w:r>
      <w:r w:rsidRPr="005F408F">
        <w:rPr>
          <w:rFonts w:ascii="Century Gothic" w:hAnsi="Century Gothic"/>
          <w:sz w:val="24"/>
          <w:szCs w:val="24"/>
        </w:rPr>
        <w:t>Mexicanos,</w:t>
      </w:r>
      <w:r w:rsidRPr="005F408F">
        <w:rPr>
          <w:rFonts w:ascii="Century Gothic" w:hAnsi="Century Gothic"/>
          <w:spacing w:val="-14"/>
          <w:sz w:val="24"/>
          <w:szCs w:val="24"/>
        </w:rPr>
        <w:t xml:space="preserve"> </w:t>
      </w:r>
      <w:r w:rsidRPr="005F408F">
        <w:rPr>
          <w:rFonts w:ascii="Century Gothic" w:hAnsi="Century Gothic"/>
          <w:sz w:val="24"/>
          <w:szCs w:val="24"/>
        </w:rPr>
        <w:t>en</w:t>
      </w:r>
      <w:r w:rsidRPr="005F408F">
        <w:rPr>
          <w:rFonts w:ascii="Century Gothic" w:hAnsi="Century Gothic"/>
          <w:spacing w:val="-12"/>
          <w:sz w:val="24"/>
          <w:szCs w:val="24"/>
        </w:rPr>
        <w:t xml:space="preserve"> </w:t>
      </w:r>
      <w:r w:rsidRPr="005F408F">
        <w:rPr>
          <w:rFonts w:ascii="Century Gothic" w:hAnsi="Century Gothic"/>
          <w:sz w:val="24"/>
          <w:szCs w:val="24"/>
        </w:rPr>
        <w:t>su</w:t>
      </w:r>
      <w:r w:rsidRPr="005F408F">
        <w:rPr>
          <w:rFonts w:ascii="Century Gothic" w:hAnsi="Century Gothic"/>
          <w:spacing w:val="-12"/>
          <w:sz w:val="24"/>
          <w:szCs w:val="24"/>
        </w:rPr>
        <w:t xml:space="preserve"> </w:t>
      </w:r>
      <w:r w:rsidRPr="005F408F">
        <w:rPr>
          <w:rFonts w:ascii="Century Gothic" w:hAnsi="Century Gothic"/>
          <w:sz w:val="24"/>
          <w:szCs w:val="24"/>
        </w:rPr>
        <w:t>artículo</w:t>
      </w:r>
      <w:r w:rsidRPr="005F408F">
        <w:rPr>
          <w:rFonts w:ascii="Century Gothic" w:hAnsi="Century Gothic"/>
          <w:spacing w:val="-14"/>
          <w:sz w:val="24"/>
          <w:szCs w:val="24"/>
        </w:rPr>
        <w:t xml:space="preserve"> </w:t>
      </w:r>
      <w:r w:rsidRPr="005F408F">
        <w:rPr>
          <w:rFonts w:ascii="Century Gothic" w:hAnsi="Century Gothic"/>
          <w:sz w:val="24"/>
          <w:szCs w:val="24"/>
        </w:rPr>
        <w:t>1o define con puntualidad las acciones que en materia de Derechos Humanos el Estado Mexicano está obligado y de acuerdo a lo párrafos primero, segundo, tercero y quinto se establecen las competencias y principios que deberán regir su acción; se cita el texto en</w:t>
      </w:r>
      <w:r w:rsidRPr="005F408F">
        <w:rPr>
          <w:rFonts w:ascii="Century Gothic" w:hAnsi="Century Gothic"/>
          <w:spacing w:val="-1"/>
          <w:sz w:val="24"/>
          <w:szCs w:val="24"/>
        </w:rPr>
        <w:t xml:space="preserve"> </w:t>
      </w:r>
      <w:r w:rsidRPr="005F408F">
        <w:rPr>
          <w:rFonts w:ascii="Century Gothic" w:hAnsi="Century Gothic"/>
          <w:sz w:val="24"/>
          <w:szCs w:val="24"/>
        </w:rPr>
        <w:t>comento.</w:t>
      </w:r>
    </w:p>
    <w:p w14:paraId="1AACB37C" w14:textId="77777777" w:rsidR="00B062FE" w:rsidRPr="005F408F" w:rsidRDefault="00B062FE" w:rsidP="005F408F">
      <w:pPr>
        <w:spacing w:before="198" w:line="360" w:lineRule="auto"/>
        <w:ind w:left="528" w:right="117"/>
        <w:jc w:val="both"/>
        <w:rPr>
          <w:rFonts w:ascii="Century Gothic" w:hAnsi="Century Gothic" w:cs="Arial"/>
          <w:i/>
          <w:sz w:val="24"/>
          <w:szCs w:val="24"/>
        </w:rPr>
      </w:pPr>
      <w:r w:rsidRPr="005F408F">
        <w:rPr>
          <w:rFonts w:ascii="Century Gothic" w:hAnsi="Century Gothic" w:cs="Arial"/>
          <w:b/>
          <w:sz w:val="24"/>
          <w:szCs w:val="24"/>
        </w:rPr>
        <w:t xml:space="preserve">Artículo 1o. </w:t>
      </w:r>
      <w:r w:rsidRPr="005F408F">
        <w:rPr>
          <w:rFonts w:ascii="Century Gothic" w:hAnsi="Century Gothic" w:cs="Arial"/>
          <w:i/>
          <w:sz w:val="24"/>
          <w:szCs w:val="24"/>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E6E6686" w14:textId="77777777" w:rsidR="00B062FE" w:rsidRPr="005F408F" w:rsidRDefault="00B062FE" w:rsidP="005F408F">
      <w:pPr>
        <w:pStyle w:val="Textoindependiente"/>
        <w:spacing w:before="5" w:line="360" w:lineRule="auto"/>
        <w:jc w:val="both"/>
        <w:rPr>
          <w:rFonts w:ascii="Century Gothic" w:hAnsi="Century Gothic"/>
          <w:i/>
        </w:rPr>
      </w:pPr>
    </w:p>
    <w:p w14:paraId="1C6011A7" w14:textId="77777777" w:rsidR="00B062FE" w:rsidRPr="005F408F" w:rsidRDefault="00B062FE" w:rsidP="005F408F">
      <w:pPr>
        <w:spacing w:before="1" w:line="360" w:lineRule="auto"/>
        <w:ind w:left="528" w:right="117"/>
        <w:jc w:val="both"/>
        <w:rPr>
          <w:rFonts w:ascii="Century Gothic" w:hAnsi="Century Gothic" w:cs="Arial"/>
          <w:i/>
          <w:sz w:val="24"/>
          <w:szCs w:val="24"/>
        </w:rPr>
      </w:pPr>
      <w:r w:rsidRPr="005F408F">
        <w:rPr>
          <w:rFonts w:ascii="Century Gothic" w:hAnsi="Century Gothic" w:cs="Arial"/>
          <w:i/>
          <w:sz w:val="24"/>
          <w:szCs w:val="24"/>
        </w:rPr>
        <w:t>Las</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normas</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relativas</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a</w:t>
      </w:r>
      <w:r w:rsidRPr="005F408F">
        <w:rPr>
          <w:rFonts w:ascii="Century Gothic" w:hAnsi="Century Gothic" w:cs="Arial"/>
          <w:i/>
          <w:spacing w:val="-10"/>
          <w:sz w:val="24"/>
          <w:szCs w:val="24"/>
        </w:rPr>
        <w:t xml:space="preserve"> </w:t>
      </w:r>
      <w:r w:rsidRPr="005F408F">
        <w:rPr>
          <w:rFonts w:ascii="Century Gothic" w:hAnsi="Century Gothic" w:cs="Arial"/>
          <w:i/>
          <w:sz w:val="24"/>
          <w:szCs w:val="24"/>
        </w:rPr>
        <w:t>los</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derechos</w:t>
      </w:r>
      <w:r w:rsidRPr="005F408F">
        <w:rPr>
          <w:rFonts w:ascii="Century Gothic" w:hAnsi="Century Gothic" w:cs="Arial"/>
          <w:i/>
          <w:spacing w:val="-8"/>
          <w:sz w:val="24"/>
          <w:szCs w:val="24"/>
        </w:rPr>
        <w:t xml:space="preserve"> </w:t>
      </w:r>
      <w:r w:rsidRPr="005F408F">
        <w:rPr>
          <w:rFonts w:ascii="Century Gothic" w:hAnsi="Century Gothic" w:cs="Arial"/>
          <w:i/>
          <w:sz w:val="24"/>
          <w:szCs w:val="24"/>
        </w:rPr>
        <w:t>humanos</w:t>
      </w:r>
      <w:r w:rsidRPr="005F408F">
        <w:rPr>
          <w:rFonts w:ascii="Century Gothic" w:hAnsi="Century Gothic" w:cs="Arial"/>
          <w:i/>
          <w:spacing w:val="-9"/>
          <w:sz w:val="24"/>
          <w:szCs w:val="24"/>
        </w:rPr>
        <w:t xml:space="preserve"> </w:t>
      </w:r>
      <w:r w:rsidRPr="005F408F">
        <w:rPr>
          <w:rFonts w:ascii="Century Gothic" w:hAnsi="Century Gothic" w:cs="Arial"/>
          <w:i/>
          <w:sz w:val="24"/>
          <w:szCs w:val="24"/>
        </w:rPr>
        <w:t>se</w:t>
      </w:r>
      <w:r w:rsidRPr="005F408F">
        <w:rPr>
          <w:rFonts w:ascii="Century Gothic" w:hAnsi="Century Gothic" w:cs="Arial"/>
          <w:i/>
          <w:spacing w:val="-10"/>
          <w:sz w:val="24"/>
          <w:szCs w:val="24"/>
        </w:rPr>
        <w:t xml:space="preserve"> </w:t>
      </w:r>
      <w:r w:rsidRPr="005F408F">
        <w:rPr>
          <w:rFonts w:ascii="Century Gothic" w:hAnsi="Century Gothic" w:cs="Arial"/>
          <w:i/>
          <w:sz w:val="24"/>
          <w:szCs w:val="24"/>
        </w:rPr>
        <w:t>interpretarán</w:t>
      </w:r>
      <w:r w:rsidRPr="005F408F">
        <w:rPr>
          <w:rFonts w:ascii="Century Gothic" w:hAnsi="Century Gothic" w:cs="Arial"/>
          <w:i/>
          <w:spacing w:val="-10"/>
          <w:sz w:val="24"/>
          <w:szCs w:val="24"/>
        </w:rPr>
        <w:t xml:space="preserve"> </w:t>
      </w:r>
      <w:r w:rsidRPr="005F408F">
        <w:rPr>
          <w:rFonts w:ascii="Century Gothic" w:hAnsi="Century Gothic" w:cs="Arial"/>
          <w:i/>
          <w:sz w:val="24"/>
          <w:szCs w:val="24"/>
        </w:rPr>
        <w:t>de</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conformidad</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con</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esta</w:t>
      </w:r>
      <w:r w:rsidRPr="005F408F">
        <w:rPr>
          <w:rFonts w:ascii="Century Gothic" w:hAnsi="Century Gothic" w:cs="Arial"/>
          <w:i/>
          <w:spacing w:val="-9"/>
          <w:sz w:val="24"/>
          <w:szCs w:val="24"/>
        </w:rPr>
        <w:t xml:space="preserve"> </w:t>
      </w:r>
      <w:r w:rsidRPr="005F408F">
        <w:rPr>
          <w:rFonts w:ascii="Century Gothic" w:hAnsi="Century Gothic" w:cs="Arial"/>
          <w:i/>
          <w:sz w:val="24"/>
          <w:szCs w:val="24"/>
        </w:rPr>
        <w:t>Constitución</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y</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con los tratados internacionales de la materia favoreciendo en todo tiempo a las personas la protección más amplia.</w:t>
      </w:r>
    </w:p>
    <w:p w14:paraId="2C91E798" w14:textId="77777777" w:rsidR="00B062FE" w:rsidRPr="005F408F" w:rsidRDefault="00B062FE" w:rsidP="005F408F">
      <w:pPr>
        <w:spacing w:line="360" w:lineRule="auto"/>
        <w:ind w:left="528" w:right="116"/>
        <w:jc w:val="both"/>
        <w:rPr>
          <w:rFonts w:ascii="Century Gothic" w:hAnsi="Century Gothic" w:cs="Arial"/>
          <w:i/>
          <w:sz w:val="24"/>
          <w:szCs w:val="24"/>
        </w:rPr>
      </w:pPr>
      <w:r w:rsidRPr="005F408F">
        <w:rPr>
          <w:rFonts w:ascii="Century Gothic" w:hAnsi="Century Gothic"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46E8756" w14:textId="77777777" w:rsidR="00B062FE" w:rsidRPr="005F408F" w:rsidRDefault="00B062FE" w:rsidP="005F408F">
      <w:pPr>
        <w:pStyle w:val="Textoindependiente"/>
        <w:spacing w:before="11" w:line="360" w:lineRule="auto"/>
        <w:jc w:val="both"/>
        <w:rPr>
          <w:rFonts w:ascii="Century Gothic" w:hAnsi="Century Gothic"/>
          <w:i/>
        </w:rPr>
      </w:pPr>
    </w:p>
    <w:p w14:paraId="4F4AD545" w14:textId="77777777" w:rsidR="00B062FE" w:rsidRPr="005F408F" w:rsidRDefault="00B062FE" w:rsidP="005F408F">
      <w:pPr>
        <w:spacing w:line="360" w:lineRule="auto"/>
        <w:ind w:left="528" w:right="117"/>
        <w:jc w:val="both"/>
        <w:rPr>
          <w:rFonts w:ascii="Century Gothic" w:hAnsi="Century Gothic" w:cs="Arial"/>
          <w:i/>
          <w:sz w:val="24"/>
          <w:szCs w:val="24"/>
        </w:rPr>
      </w:pPr>
      <w:r w:rsidRPr="005F408F">
        <w:rPr>
          <w:rFonts w:ascii="Century Gothic" w:hAnsi="Century Gothic" w:cs="Arial"/>
          <w:i/>
          <w:sz w:val="24"/>
          <w:szCs w:val="24"/>
        </w:rPr>
        <w:t>Está prohibida la esclavitud en los Estados Unidos Mexicanos. Los esclavos del extranjero que entren al territorio nacional alcanzarán, por este solo hecho, su libertad y la protección de las leyes.</w:t>
      </w:r>
    </w:p>
    <w:p w14:paraId="04E4889E" w14:textId="77777777" w:rsidR="00B062FE" w:rsidRPr="005F408F" w:rsidRDefault="00B062FE" w:rsidP="005F408F">
      <w:pPr>
        <w:spacing w:line="360" w:lineRule="auto"/>
        <w:ind w:left="528" w:right="117"/>
        <w:jc w:val="both"/>
        <w:rPr>
          <w:rFonts w:ascii="Century Gothic" w:hAnsi="Century Gothic" w:cs="Arial"/>
          <w:i/>
          <w:sz w:val="24"/>
          <w:szCs w:val="24"/>
        </w:rPr>
      </w:pPr>
      <w:r w:rsidRPr="005F408F">
        <w:rPr>
          <w:rFonts w:ascii="Century Gothic" w:hAnsi="Century Gothic" w:cs="Arial"/>
          <w:i/>
          <w:sz w:val="24"/>
          <w:szCs w:val="24"/>
        </w:rPr>
        <w:t xml:space="preserve">Queda prohibida toda discriminación motivada por origen étnico o nacional, el género, la edad, </w:t>
      </w:r>
      <w:r w:rsidRPr="005F408F">
        <w:rPr>
          <w:rFonts w:ascii="Century Gothic" w:hAnsi="Century Gothic" w:cs="Arial"/>
          <w:i/>
          <w:spacing w:val="-2"/>
          <w:sz w:val="24"/>
          <w:szCs w:val="24"/>
        </w:rPr>
        <w:t xml:space="preserve">las </w:t>
      </w:r>
      <w:r w:rsidRPr="005F408F">
        <w:rPr>
          <w:rFonts w:ascii="Century Gothic" w:hAnsi="Century Gothic" w:cs="Arial"/>
          <w:i/>
          <w:sz w:val="24"/>
          <w:szCs w:val="24"/>
        </w:rPr>
        <w:t>discapacidades, la condición social, las condiciones de salud, la religión, las opiniones, las preferencias sexuales,</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el</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estado</w:t>
      </w:r>
      <w:r w:rsidRPr="005F408F">
        <w:rPr>
          <w:rFonts w:ascii="Century Gothic" w:hAnsi="Century Gothic" w:cs="Arial"/>
          <w:i/>
          <w:spacing w:val="-5"/>
          <w:sz w:val="24"/>
          <w:szCs w:val="24"/>
        </w:rPr>
        <w:t xml:space="preserve"> </w:t>
      </w:r>
      <w:r w:rsidRPr="005F408F">
        <w:rPr>
          <w:rFonts w:ascii="Century Gothic" w:hAnsi="Century Gothic" w:cs="Arial"/>
          <w:i/>
          <w:sz w:val="24"/>
          <w:szCs w:val="24"/>
        </w:rPr>
        <w:t>civil</w:t>
      </w:r>
      <w:r w:rsidRPr="005F408F">
        <w:rPr>
          <w:rFonts w:ascii="Century Gothic" w:hAnsi="Century Gothic" w:cs="Arial"/>
          <w:i/>
          <w:spacing w:val="-6"/>
          <w:sz w:val="24"/>
          <w:szCs w:val="24"/>
        </w:rPr>
        <w:t xml:space="preserve"> </w:t>
      </w:r>
      <w:r w:rsidRPr="005F408F">
        <w:rPr>
          <w:rFonts w:ascii="Century Gothic" w:hAnsi="Century Gothic" w:cs="Arial"/>
          <w:i/>
          <w:sz w:val="24"/>
          <w:szCs w:val="24"/>
        </w:rPr>
        <w:t>o</w:t>
      </w:r>
      <w:r w:rsidRPr="005F408F">
        <w:rPr>
          <w:rFonts w:ascii="Century Gothic" w:hAnsi="Century Gothic" w:cs="Arial"/>
          <w:i/>
          <w:spacing w:val="-3"/>
          <w:sz w:val="24"/>
          <w:szCs w:val="24"/>
        </w:rPr>
        <w:t xml:space="preserve"> </w:t>
      </w:r>
      <w:r w:rsidRPr="005F408F">
        <w:rPr>
          <w:rFonts w:ascii="Century Gothic" w:hAnsi="Century Gothic" w:cs="Arial"/>
          <w:i/>
          <w:sz w:val="24"/>
          <w:szCs w:val="24"/>
        </w:rPr>
        <w:t>cualquier</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otra</w:t>
      </w:r>
      <w:r w:rsidRPr="005F408F">
        <w:rPr>
          <w:rFonts w:ascii="Century Gothic" w:hAnsi="Century Gothic" w:cs="Arial"/>
          <w:i/>
          <w:spacing w:val="-3"/>
          <w:sz w:val="24"/>
          <w:szCs w:val="24"/>
        </w:rPr>
        <w:t xml:space="preserve"> </w:t>
      </w:r>
      <w:r w:rsidRPr="005F408F">
        <w:rPr>
          <w:rFonts w:ascii="Century Gothic" w:hAnsi="Century Gothic" w:cs="Arial"/>
          <w:i/>
          <w:sz w:val="24"/>
          <w:szCs w:val="24"/>
        </w:rPr>
        <w:t>que</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atente</w:t>
      </w:r>
      <w:r w:rsidRPr="005F408F">
        <w:rPr>
          <w:rFonts w:ascii="Century Gothic" w:hAnsi="Century Gothic" w:cs="Arial"/>
          <w:i/>
          <w:spacing w:val="-6"/>
          <w:sz w:val="24"/>
          <w:szCs w:val="24"/>
        </w:rPr>
        <w:t xml:space="preserve"> </w:t>
      </w:r>
      <w:r w:rsidRPr="005F408F">
        <w:rPr>
          <w:rFonts w:ascii="Century Gothic" w:hAnsi="Century Gothic" w:cs="Arial"/>
          <w:i/>
          <w:sz w:val="24"/>
          <w:szCs w:val="24"/>
        </w:rPr>
        <w:t>contra</w:t>
      </w:r>
      <w:r w:rsidRPr="005F408F">
        <w:rPr>
          <w:rFonts w:ascii="Century Gothic" w:hAnsi="Century Gothic" w:cs="Arial"/>
          <w:i/>
          <w:spacing w:val="-3"/>
          <w:sz w:val="24"/>
          <w:szCs w:val="24"/>
        </w:rPr>
        <w:t xml:space="preserve"> </w:t>
      </w:r>
      <w:r w:rsidRPr="005F408F">
        <w:rPr>
          <w:rFonts w:ascii="Century Gothic" w:hAnsi="Century Gothic" w:cs="Arial"/>
          <w:i/>
          <w:sz w:val="24"/>
          <w:szCs w:val="24"/>
        </w:rPr>
        <w:t>la</w:t>
      </w:r>
      <w:r w:rsidRPr="005F408F">
        <w:rPr>
          <w:rFonts w:ascii="Century Gothic" w:hAnsi="Century Gothic" w:cs="Arial"/>
          <w:i/>
          <w:spacing w:val="-6"/>
          <w:sz w:val="24"/>
          <w:szCs w:val="24"/>
        </w:rPr>
        <w:t xml:space="preserve"> </w:t>
      </w:r>
      <w:r w:rsidRPr="005F408F">
        <w:rPr>
          <w:rFonts w:ascii="Century Gothic" w:hAnsi="Century Gothic" w:cs="Arial"/>
          <w:i/>
          <w:sz w:val="24"/>
          <w:szCs w:val="24"/>
        </w:rPr>
        <w:t>dignidad</w:t>
      </w:r>
      <w:r w:rsidRPr="005F408F">
        <w:rPr>
          <w:rFonts w:ascii="Century Gothic" w:hAnsi="Century Gothic" w:cs="Arial"/>
          <w:i/>
          <w:spacing w:val="-5"/>
          <w:sz w:val="24"/>
          <w:szCs w:val="24"/>
        </w:rPr>
        <w:t xml:space="preserve"> </w:t>
      </w:r>
      <w:r w:rsidRPr="005F408F">
        <w:rPr>
          <w:rFonts w:ascii="Century Gothic" w:hAnsi="Century Gothic" w:cs="Arial"/>
          <w:i/>
          <w:sz w:val="24"/>
          <w:szCs w:val="24"/>
        </w:rPr>
        <w:t>humana</w:t>
      </w:r>
      <w:r w:rsidRPr="005F408F">
        <w:rPr>
          <w:rFonts w:ascii="Century Gothic" w:hAnsi="Century Gothic" w:cs="Arial"/>
          <w:i/>
          <w:spacing w:val="-6"/>
          <w:sz w:val="24"/>
          <w:szCs w:val="24"/>
        </w:rPr>
        <w:t xml:space="preserve"> </w:t>
      </w:r>
      <w:r w:rsidRPr="005F408F">
        <w:rPr>
          <w:rFonts w:ascii="Century Gothic" w:hAnsi="Century Gothic" w:cs="Arial"/>
          <w:i/>
          <w:sz w:val="24"/>
          <w:szCs w:val="24"/>
        </w:rPr>
        <w:t>y</w:t>
      </w:r>
      <w:r w:rsidRPr="005F408F">
        <w:rPr>
          <w:rFonts w:ascii="Century Gothic" w:hAnsi="Century Gothic" w:cs="Arial"/>
          <w:i/>
          <w:spacing w:val="-2"/>
          <w:sz w:val="24"/>
          <w:szCs w:val="24"/>
        </w:rPr>
        <w:t xml:space="preserve"> </w:t>
      </w:r>
      <w:r w:rsidRPr="005F408F">
        <w:rPr>
          <w:rFonts w:ascii="Century Gothic" w:hAnsi="Century Gothic" w:cs="Arial"/>
          <w:i/>
          <w:sz w:val="24"/>
          <w:szCs w:val="24"/>
        </w:rPr>
        <w:t>tenga</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por</w:t>
      </w:r>
      <w:r w:rsidRPr="005F408F">
        <w:rPr>
          <w:rFonts w:ascii="Century Gothic" w:hAnsi="Century Gothic" w:cs="Arial"/>
          <w:i/>
          <w:spacing w:val="-6"/>
          <w:sz w:val="24"/>
          <w:szCs w:val="24"/>
        </w:rPr>
        <w:t xml:space="preserve"> </w:t>
      </w:r>
      <w:r w:rsidRPr="005F408F">
        <w:rPr>
          <w:rFonts w:ascii="Century Gothic" w:hAnsi="Century Gothic" w:cs="Arial"/>
          <w:i/>
          <w:sz w:val="24"/>
          <w:szCs w:val="24"/>
        </w:rPr>
        <w:t>objeto</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anular</w:t>
      </w:r>
      <w:r w:rsidRPr="005F408F">
        <w:rPr>
          <w:rFonts w:ascii="Century Gothic" w:hAnsi="Century Gothic" w:cs="Arial"/>
          <w:i/>
          <w:spacing w:val="-8"/>
          <w:sz w:val="24"/>
          <w:szCs w:val="24"/>
        </w:rPr>
        <w:t xml:space="preserve"> </w:t>
      </w:r>
      <w:r w:rsidRPr="005F408F">
        <w:rPr>
          <w:rFonts w:ascii="Century Gothic" w:hAnsi="Century Gothic" w:cs="Arial"/>
          <w:i/>
          <w:sz w:val="24"/>
          <w:szCs w:val="24"/>
        </w:rPr>
        <w:t>o menoscabar los derechos y libertades de las personas.</w:t>
      </w:r>
    </w:p>
    <w:p w14:paraId="4E59D2FD" w14:textId="77777777" w:rsidR="00B062FE" w:rsidRPr="005F408F" w:rsidRDefault="00B062FE" w:rsidP="005F408F">
      <w:pPr>
        <w:pStyle w:val="Textoindependiente"/>
        <w:spacing w:before="11" w:line="360" w:lineRule="auto"/>
        <w:jc w:val="both"/>
        <w:rPr>
          <w:rFonts w:ascii="Century Gothic" w:hAnsi="Century Gothic"/>
          <w:i/>
        </w:rPr>
      </w:pPr>
    </w:p>
    <w:p w14:paraId="67001996" w14:textId="77777777" w:rsidR="00B062FE" w:rsidRPr="005F408F" w:rsidRDefault="00B062FE" w:rsidP="005F408F">
      <w:pPr>
        <w:pStyle w:val="Prrafodelista"/>
        <w:widowControl w:val="0"/>
        <w:numPr>
          <w:ilvl w:val="0"/>
          <w:numId w:val="36"/>
        </w:numPr>
        <w:tabs>
          <w:tab w:val="left" w:pos="529"/>
        </w:tabs>
        <w:autoSpaceDE w:val="0"/>
        <w:autoSpaceDN w:val="0"/>
        <w:spacing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Que la misma Constitución a través del mandato del artículo 133, establece la jerarquía de Ley Suprema en la Unión de todos aquellos</w:t>
      </w:r>
      <w:r w:rsidRPr="005F408F">
        <w:rPr>
          <w:rFonts w:ascii="Century Gothic" w:hAnsi="Century Gothic"/>
          <w:spacing w:val="29"/>
          <w:sz w:val="24"/>
          <w:szCs w:val="24"/>
        </w:rPr>
        <w:t xml:space="preserve"> </w:t>
      </w:r>
      <w:r w:rsidRPr="005F408F">
        <w:rPr>
          <w:rFonts w:ascii="Century Gothic" w:hAnsi="Century Gothic"/>
          <w:sz w:val="24"/>
          <w:szCs w:val="24"/>
        </w:rPr>
        <w:t>Tratados Internacionales en materia de Derechos Humanos que el Estado Mexicano tenga a bien suscribir, texto en cual se lee al siguiente tenor:</w:t>
      </w:r>
    </w:p>
    <w:p w14:paraId="09E27BFE" w14:textId="77777777" w:rsidR="00B062FE" w:rsidRPr="005F408F" w:rsidRDefault="00B062FE" w:rsidP="005F408F">
      <w:pPr>
        <w:spacing w:line="360" w:lineRule="auto"/>
        <w:jc w:val="both"/>
        <w:rPr>
          <w:rFonts w:ascii="Century Gothic" w:hAnsi="Century Gothic" w:cs="Arial"/>
          <w:sz w:val="24"/>
          <w:szCs w:val="24"/>
        </w:rPr>
      </w:pPr>
    </w:p>
    <w:p w14:paraId="50BB7359" w14:textId="77777777" w:rsidR="00B062FE" w:rsidRPr="005F408F" w:rsidRDefault="00B062FE" w:rsidP="005F408F">
      <w:pPr>
        <w:spacing w:before="198" w:line="360" w:lineRule="auto"/>
        <w:ind w:left="528" w:right="117"/>
        <w:jc w:val="both"/>
        <w:rPr>
          <w:rFonts w:ascii="Century Gothic" w:hAnsi="Century Gothic" w:cs="Arial"/>
          <w:i/>
          <w:sz w:val="24"/>
          <w:szCs w:val="24"/>
        </w:rPr>
      </w:pPr>
      <w:r w:rsidRPr="005F408F">
        <w:rPr>
          <w:rFonts w:ascii="Century Gothic" w:hAnsi="Century Gothic" w:cs="Arial"/>
          <w:b/>
          <w:i/>
          <w:sz w:val="24"/>
          <w:szCs w:val="24"/>
        </w:rPr>
        <w:t xml:space="preserve">Artículo 133. </w:t>
      </w:r>
      <w:r w:rsidRPr="005F408F">
        <w:rPr>
          <w:rFonts w:ascii="Century Gothic" w:hAnsi="Century Gothic" w:cs="Arial"/>
          <w:i/>
          <w:sz w:val="24"/>
          <w:szCs w:val="24"/>
        </w:rPr>
        <w:t>Esta Constitución, las leyes del Congreso de la Unión que emanen de ella y todos los Tratados que estén de acuerdo con la misma, celebrados y que se celebren por el Presidente de la República,</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con</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aprobación</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del</w:t>
      </w:r>
      <w:r w:rsidRPr="005F408F">
        <w:rPr>
          <w:rFonts w:ascii="Century Gothic" w:hAnsi="Century Gothic" w:cs="Arial"/>
          <w:i/>
          <w:spacing w:val="-14"/>
          <w:sz w:val="24"/>
          <w:szCs w:val="24"/>
        </w:rPr>
        <w:t xml:space="preserve"> </w:t>
      </w:r>
      <w:r w:rsidRPr="005F408F">
        <w:rPr>
          <w:rFonts w:ascii="Century Gothic" w:hAnsi="Century Gothic" w:cs="Arial"/>
          <w:i/>
          <w:sz w:val="24"/>
          <w:szCs w:val="24"/>
        </w:rPr>
        <w:t>Senado,</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serán</w:t>
      </w:r>
      <w:r w:rsidRPr="005F408F">
        <w:rPr>
          <w:rFonts w:ascii="Century Gothic" w:hAnsi="Century Gothic" w:cs="Arial"/>
          <w:i/>
          <w:spacing w:val="-14"/>
          <w:sz w:val="24"/>
          <w:szCs w:val="24"/>
        </w:rPr>
        <w:t xml:space="preserve"> </w:t>
      </w:r>
      <w:r w:rsidRPr="005F408F">
        <w:rPr>
          <w:rFonts w:ascii="Century Gothic" w:hAnsi="Century Gothic" w:cs="Arial"/>
          <w:i/>
          <w:sz w:val="24"/>
          <w:szCs w:val="24"/>
        </w:rPr>
        <w:t>la</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Ley</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Suprema</w:t>
      </w:r>
      <w:r w:rsidRPr="005F408F">
        <w:rPr>
          <w:rFonts w:ascii="Century Gothic" w:hAnsi="Century Gothic" w:cs="Arial"/>
          <w:i/>
          <w:spacing w:val="-14"/>
          <w:sz w:val="24"/>
          <w:szCs w:val="24"/>
        </w:rPr>
        <w:t xml:space="preserve"> </w:t>
      </w:r>
      <w:r w:rsidRPr="005F408F">
        <w:rPr>
          <w:rFonts w:ascii="Century Gothic" w:hAnsi="Century Gothic" w:cs="Arial"/>
          <w:i/>
          <w:sz w:val="24"/>
          <w:szCs w:val="24"/>
        </w:rPr>
        <w:t>de</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toda</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la</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Unión.</w:t>
      </w:r>
      <w:r w:rsidRPr="005F408F">
        <w:rPr>
          <w:rFonts w:ascii="Century Gothic" w:hAnsi="Century Gothic" w:cs="Arial"/>
          <w:i/>
          <w:spacing w:val="-15"/>
          <w:sz w:val="24"/>
          <w:szCs w:val="24"/>
        </w:rPr>
        <w:t xml:space="preserve"> </w:t>
      </w:r>
      <w:r w:rsidRPr="005F408F">
        <w:rPr>
          <w:rFonts w:ascii="Century Gothic" w:hAnsi="Century Gothic" w:cs="Arial"/>
          <w:i/>
          <w:sz w:val="24"/>
          <w:szCs w:val="24"/>
        </w:rPr>
        <w:t>Los</w:t>
      </w:r>
      <w:r w:rsidRPr="005F408F">
        <w:rPr>
          <w:rFonts w:ascii="Century Gothic" w:hAnsi="Century Gothic" w:cs="Arial"/>
          <w:i/>
          <w:spacing w:val="-13"/>
          <w:sz w:val="24"/>
          <w:szCs w:val="24"/>
        </w:rPr>
        <w:t xml:space="preserve"> </w:t>
      </w:r>
      <w:r w:rsidRPr="005F408F">
        <w:rPr>
          <w:rFonts w:ascii="Century Gothic" w:hAnsi="Century Gothic" w:cs="Arial"/>
          <w:i/>
          <w:sz w:val="24"/>
          <w:szCs w:val="24"/>
        </w:rPr>
        <w:t>jueces</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de</w:t>
      </w:r>
      <w:r w:rsidRPr="005F408F">
        <w:rPr>
          <w:rFonts w:ascii="Century Gothic" w:hAnsi="Century Gothic" w:cs="Arial"/>
          <w:i/>
          <w:spacing w:val="-11"/>
          <w:sz w:val="24"/>
          <w:szCs w:val="24"/>
        </w:rPr>
        <w:t xml:space="preserve"> </w:t>
      </w:r>
      <w:r w:rsidRPr="005F408F">
        <w:rPr>
          <w:rFonts w:ascii="Century Gothic" w:hAnsi="Century Gothic" w:cs="Arial"/>
          <w:i/>
          <w:sz w:val="24"/>
          <w:szCs w:val="24"/>
        </w:rPr>
        <w:t>cada</w:t>
      </w:r>
      <w:r w:rsidRPr="005F408F">
        <w:rPr>
          <w:rFonts w:ascii="Century Gothic" w:hAnsi="Century Gothic" w:cs="Arial"/>
          <w:i/>
          <w:spacing w:val="-12"/>
          <w:sz w:val="24"/>
          <w:szCs w:val="24"/>
        </w:rPr>
        <w:t xml:space="preserve"> </w:t>
      </w:r>
      <w:r w:rsidRPr="005F408F">
        <w:rPr>
          <w:rFonts w:ascii="Century Gothic" w:hAnsi="Century Gothic" w:cs="Arial"/>
          <w:i/>
          <w:sz w:val="24"/>
          <w:szCs w:val="24"/>
        </w:rPr>
        <w:t>Estado se arreglarán a dicha Constitución, leyes y tratados, a pesar de las disposiciones en contrario que pueda haber en las Constituciones o leyes de los</w:t>
      </w:r>
      <w:r w:rsidRPr="005F408F">
        <w:rPr>
          <w:rFonts w:ascii="Century Gothic" w:hAnsi="Century Gothic" w:cs="Arial"/>
          <w:i/>
          <w:spacing w:val="-2"/>
          <w:sz w:val="24"/>
          <w:szCs w:val="24"/>
        </w:rPr>
        <w:t xml:space="preserve"> </w:t>
      </w:r>
      <w:r w:rsidRPr="005F408F">
        <w:rPr>
          <w:rFonts w:ascii="Century Gothic" w:hAnsi="Century Gothic" w:cs="Arial"/>
          <w:i/>
          <w:sz w:val="24"/>
          <w:szCs w:val="24"/>
        </w:rPr>
        <w:t>Estados.</w:t>
      </w:r>
    </w:p>
    <w:p w14:paraId="42450063" w14:textId="77777777" w:rsidR="00B062FE" w:rsidRPr="005F408F" w:rsidRDefault="00B062FE" w:rsidP="005F408F">
      <w:pPr>
        <w:pStyle w:val="Textoindependiente"/>
        <w:spacing w:before="2" w:line="360" w:lineRule="auto"/>
        <w:jc w:val="both"/>
        <w:rPr>
          <w:rFonts w:ascii="Century Gothic" w:hAnsi="Century Gothic"/>
          <w:i/>
        </w:rPr>
      </w:pPr>
    </w:p>
    <w:p w14:paraId="6C2CB4BF" w14:textId="77777777" w:rsidR="00B062FE" w:rsidRPr="005F408F" w:rsidRDefault="00B062FE" w:rsidP="005F408F">
      <w:pPr>
        <w:pStyle w:val="Prrafodelista"/>
        <w:widowControl w:val="0"/>
        <w:numPr>
          <w:ilvl w:val="0"/>
          <w:numId w:val="36"/>
        </w:numPr>
        <w:tabs>
          <w:tab w:val="left" w:pos="529"/>
        </w:tabs>
        <w:autoSpaceDE w:val="0"/>
        <w:autoSpaceDN w:val="0"/>
        <w:spacing w:after="0" w:line="360" w:lineRule="auto"/>
        <w:ind w:right="117"/>
        <w:contextualSpacing w:val="0"/>
        <w:jc w:val="both"/>
        <w:rPr>
          <w:rFonts w:ascii="Century Gothic" w:hAnsi="Century Gothic"/>
          <w:sz w:val="24"/>
          <w:szCs w:val="24"/>
        </w:rPr>
      </w:pPr>
      <w:r w:rsidRPr="005F408F">
        <w:rPr>
          <w:rFonts w:ascii="Century Gothic" w:hAnsi="Century Gothic"/>
          <w:sz w:val="24"/>
          <w:szCs w:val="24"/>
        </w:rPr>
        <w:t>Que la Convención sobre los Derechos de las Personas con Discapacidad, es un</w:t>
      </w:r>
      <w:r w:rsidRPr="005F408F">
        <w:rPr>
          <w:rFonts w:ascii="Century Gothic" w:hAnsi="Century Gothic"/>
          <w:spacing w:val="-15"/>
          <w:sz w:val="24"/>
          <w:szCs w:val="24"/>
        </w:rPr>
        <w:t xml:space="preserve"> </w:t>
      </w:r>
      <w:r w:rsidRPr="005F408F">
        <w:rPr>
          <w:rFonts w:ascii="Century Gothic" w:hAnsi="Century Gothic"/>
          <w:sz w:val="24"/>
          <w:szCs w:val="24"/>
        </w:rPr>
        <w:t>tratado</w:t>
      </w:r>
      <w:r w:rsidRPr="005F408F">
        <w:rPr>
          <w:rFonts w:ascii="Century Gothic" w:hAnsi="Century Gothic"/>
          <w:spacing w:val="-14"/>
          <w:sz w:val="24"/>
          <w:szCs w:val="24"/>
        </w:rPr>
        <w:t xml:space="preserve"> </w:t>
      </w:r>
      <w:r w:rsidRPr="005F408F">
        <w:rPr>
          <w:rFonts w:ascii="Century Gothic" w:hAnsi="Century Gothic"/>
          <w:sz w:val="24"/>
          <w:szCs w:val="24"/>
        </w:rPr>
        <w:t>internacional</w:t>
      </w:r>
      <w:r w:rsidRPr="005F408F">
        <w:rPr>
          <w:rFonts w:ascii="Century Gothic" w:hAnsi="Century Gothic"/>
          <w:spacing w:val="-16"/>
          <w:sz w:val="24"/>
          <w:szCs w:val="24"/>
        </w:rPr>
        <w:t xml:space="preserve"> </w:t>
      </w:r>
      <w:r w:rsidRPr="005F408F">
        <w:rPr>
          <w:rFonts w:ascii="Century Gothic" w:hAnsi="Century Gothic"/>
          <w:sz w:val="24"/>
          <w:szCs w:val="24"/>
        </w:rPr>
        <w:t>en</w:t>
      </w:r>
      <w:r w:rsidRPr="005F408F">
        <w:rPr>
          <w:rFonts w:ascii="Century Gothic" w:hAnsi="Century Gothic"/>
          <w:spacing w:val="-14"/>
          <w:sz w:val="24"/>
          <w:szCs w:val="24"/>
        </w:rPr>
        <w:t xml:space="preserve"> </w:t>
      </w:r>
      <w:r w:rsidRPr="005F408F">
        <w:rPr>
          <w:rFonts w:ascii="Century Gothic" w:hAnsi="Century Gothic"/>
          <w:sz w:val="24"/>
          <w:szCs w:val="24"/>
        </w:rPr>
        <w:t>materia</w:t>
      </w:r>
      <w:r w:rsidRPr="005F408F">
        <w:rPr>
          <w:rFonts w:ascii="Century Gothic" w:hAnsi="Century Gothic"/>
          <w:spacing w:val="-14"/>
          <w:sz w:val="24"/>
          <w:szCs w:val="24"/>
        </w:rPr>
        <w:t xml:space="preserve"> </w:t>
      </w:r>
      <w:r w:rsidRPr="005F408F">
        <w:rPr>
          <w:rFonts w:ascii="Century Gothic" w:hAnsi="Century Gothic"/>
          <w:sz w:val="24"/>
          <w:szCs w:val="24"/>
        </w:rPr>
        <w:t>de</w:t>
      </w:r>
      <w:r w:rsidRPr="005F408F">
        <w:rPr>
          <w:rFonts w:ascii="Century Gothic" w:hAnsi="Century Gothic"/>
          <w:spacing w:val="-15"/>
          <w:sz w:val="24"/>
          <w:szCs w:val="24"/>
        </w:rPr>
        <w:t xml:space="preserve"> </w:t>
      </w:r>
      <w:r w:rsidRPr="005F408F">
        <w:rPr>
          <w:rFonts w:ascii="Century Gothic" w:hAnsi="Century Gothic"/>
          <w:sz w:val="24"/>
          <w:szCs w:val="24"/>
        </w:rPr>
        <w:t>derechos</w:t>
      </w:r>
      <w:r w:rsidRPr="005F408F">
        <w:rPr>
          <w:rFonts w:ascii="Century Gothic" w:hAnsi="Century Gothic"/>
          <w:spacing w:val="-15"/>
          <w:sz w:val="24"/>
          <w:szCs w:val="24"/>
        </w:rPr>
        <w:t xml:space="preserve"> </w:t>
      </w:r>
      <w:r w:rsidRPr="005F408F">
        <w:rPr>
          <w:rFonts w:ascii="Century Gothic" w:hAnsi="Century Gothic"/>
          <w:sz w:val="24"/>
          <w:szCs w:val="24"/>
        </w:rPr>
        <w:t>humanos</w:t>
      </w:r>
      <w:r w:rsidRPr="005F408F">
        <w:rPr>
          <w:rFonts w:ascii="Century Gothic" w:hAnsi="Century Gothic"/>
          <w:spacing w:val="-15"/>
          <w:sz w:val="24"/>
          <w:szCs w:val="24"/>
        </w:rPr>
        <w:t xml:space="preserve"> </w:t>
      </w:r>
      <w:r w:rsidRPr="005F408F">
        <w:rPr>
          <w:rFonts w:ascii="Century Gothic" w:hAnsi="Century Gothic"/>
          <w:sz w:val="24"/>
          <w:szCs w:val="24"/>
        </w:rPr>
        <w:t>tal</w:t>
      </w:r>
      <w:r w:rsidRPr="005F408F">
        <w:rPr>
          <w:rFonts w:ascii="Century Gothic" w:hAnsi="Century Gothic"/>
          <w:spacing w:val="-16"/>
          <w:sz w:val="24"/>
          <w:szCs w:val="24"/>
        </w:rPr>
        <w:t xml:space="preserve"> </w:t>
      </w:r>
      <w:r w:rsidRPr="005F408F">
        <w:rPr>
          <w:rFonts w:ascii="Century Gothic" w:hAnsi="Century Gothic"/>
          <w:sz w:val="24"/>
          <w:szCs w:val="24"/>
        </w:rPr>
        <w:t>como</w:t>
      </w:r>
      <w:r w:rsidRPr="005F408F">
        <w:rPr>
          <w:rFonts w:ascii="Century Gothic" w:hAnsi="Century Gothic"/>
          <w:spacing w:val="-14"/>
          <w:sz w:val="24"/>
          <w:szCs w:val="24"/>
        </w:rPr>
        <w:t xml:space="preserve"> </w:t>
      </w:r>
      <w:r w:rsidRPr="005F408F">
        <w:rPr>
          <w:rFonts w:ascii="Century Gothic" w:hAnsi="Century Gothic"/>
          <w:sz w:val="24"/>
          <w:szCs w:val="24"/>
        </w:rPr>
        <w:t>lo</w:t>
      </w:r>
      <w:r w:rsidRPr="005F408F">
        <w:rPr>
          <w:rFonts w:ascii="Century Gothic" w:hAnsi="Century Gothic"/>
          <w:spacing w:val="-14"/>
          <w:sz w:val="24"/>
          <w:szCs w:val="24"/>
        </w:rPr>
        <w:t xml:space="preserve"> </w:t>
      </w:r>
      <w:r w:rsidRPr="005F408F">
        <w:rPr>
          <w:rFonts w:ascii="Century Gothic" w:hAnsi="Century Gothic"/>
          <w:sz w:val="24"/>
          <w:szCs w:val="24"/>
        </w:rPr>
        <w:t>manifiesta su</w:t>
      </w:r>
      <w:r w:rsidRPr="005F408F">
        <w:rPr>
          <w:rFonts w:ascii="Century Gothic" w:hAnsi="Century Gothic"/>
          <w:spacing w:val="-4"/>
          <w:sz w:val="24"/>
          <w:szCs w:val="24"/>
        </w:rPr>
        <w:t xml:space="preserve"> </w:t>
      </w:r>
      <w:r w:rsidRPr="005F408F">
        <w:rPr>
          <w:rFonts w:ascii="Century Gothic" w:hAnsi="Century Gothic"/>
          <w:sz w:val="24"/>
          <w:szCs w:val="24"/>
        </w:rPr>
        <w:t>texto,</w:t>
      </w:r>
      <w:r w:rsidRPr="005F408F">
        <w:rPr>
          <w:rFonts w:ascii="Century Gothic" w:hAnsi="Century Gothic"/>
          <w:spacing w:val="-4"/>
          <w:sz w:val="24"/>
          <w:szCs w:val="24"/>
        </w:rPr>
        <w:t xml:space="preserve"> </w:t>
      </w:r>
      <w:r w:rsidRPr="005F408F">
        <w:rPr>
          <w:rFonts w:ascii="Century Gothic" w:hAnsi="Century Gothic"/>
          <w:sz w:val="24"/>
          <w:szCs w:val="24"/>
        </w:rPr>
        <w:t>la</w:t>
      </w:r>
      <w:r w:rsidRPr="005F408F">
        <w:rPr>
          <w:rFonts w:ascii="Century Gothic" w:hAnsi="Century Gothic"/>
          <w:spacing w:val="-3"/>
          <w:sz w:val="24"/>
          <w:szCs w:val="24"/>
        </w:rPr>
        <w:t xml:space="preserve"> </w:t>
      </w:r>
      <w:r w:rsidRPr="005F408F">
        <w:rPr>
          <w:rFonts w:ascii="Century Gothic" w:hAnsi="Century Gothic"/>
          <w:sz w:val="24"/>
          <w:szCs w:val="24"/>
        </w:rPr>
        <w:t>cual</w:t>
      </w:r>
      <w:r w:rsidRPr="005F408F">
        <w:rPr>
          <w:rFonts w:ascii="Century Gothic" w:hAnsi="Century Gothic"/>
          <w:spacing w:val="-8"/>
          <w:sz w:val="24"/>
          <w:szCs w:val="24"/>
        </w:rPr>
        <w:t xml:space="preserve"> </w:t>
      </w:r>
      <w:r w:rsidRPr="005F408F">
        <w:rPr>
          <w:rFonts w:ascii="Century Gothic" w:hAnsi="Century Gothic"/>
          <w:sz w:val="24"/>
          <w:szCs w:val="24"/>
        </w:rPr>
        <w:t>fue</w:t>
      </w:r>
      <w:r w:rsidRPr="005F408F">
        <w:rPr>
          <w:rFonts w:ascii="Century Gothic" w:hAnsi="Century Gothic"/>
          <w:spacing w:val="-6"/>
          <w:sz w:val="24"/>
          <w:szCs w:val="24"/>
        </w:rPr>
        <w:t xml:space="preserve"> </w:t>
      </w:r>
      <w:r w:rsidRPr="005F408F">
        <w:rPr>
          <w:rFonts w:ascii="Century Gothic" w:hAnsi="Century Gothic"/>
          <w:sz w:val="24"/>
          <w:szCs w:val="24"/>
        </w:rPr>
        <w:t>firmada</w:t>
      </w:r>
      <w:r w:rsidRPr="005F408F">
        <w:rPr>
          <w:rFonts w:ascii="Century Gothic" w:hAnsi="Century Gothic"/>
          <w:spacing w:val="-3"/>
          <w:sz w:val="24"/>
          <w:szCs w:val="24"/>
        </w:rPr>
        <w:t xml:space="preserve"> </w:t>
      </w:r>
      <w:r w:rsidRPr="005F408F">
        <w:rPr>
          <w:rFonts w:ascii="Century Gothic" w:hAnsi="Century Gothic"/>
          <w:sz w:val="24"/>
          <w:szCs w:val="24"/>
        </w:rPr>
        <w:t>y</w:t>
      </w:r>
      <w:r w:rsidRPr="005F408F">
        <w:rPr>
          <w:rFonts w:ascii="Century Gothic" w:hAnsi="Century Gothic"/>
          <w:spacing w:val="-7"/>
          <w:sz w:val="24"/>
          <w:szCs w:val="24"/>
        </w:rPr>
        <w:t xml:space="preserve"> </w:t>
      </w:r>
      <w:r w:rsidRPr="005F408F">
        <w:rPr>
          <w:rFonts w:ascii="Century Gothic" w:hAnsi="Century Gothic"/>
          <w:sz w:val="24"/>
          <w:szCs w:val="24"/>
        </w:rPr>
        <w:t>publicada</w:t>
      </w:r>
      <w:r w:rsidRPr="005F408F">
        <w:rPr>
          <w:rFonts w:ascii="Century Gothic" w:hAnsi="Century Gothic"/>
          <w:spacing w:val="-4"/>
          <w:sz w:val="24"/>
          <w:szCs w:val="24"/>
        </w:rPr>
        <w:t xml:space="preserve"> </w:t>
      </w:r>
      <w:r w:rsidRPr="005F408F">
        <w:rPr>
          <w:rFonts w:ascii="Century Gothic" w:hAnsi="Century Gothic"/>
          <w:sz w:val="24"/>
          <w:szCs w:val="24"/>
        </w:rPr>
        <w:t>según</w:t>
      </w:r>
      <w:r w:rsidRPr="005F408F">
        <w:rPr>
          <w:rFonts w:ascii="Century Gothic" w:hAnsi="Century Gothic"/>
          <w:spacing w:val="-3"/>
          <w:sz w:val="24"/>
          <w:szCs w:val="24"/>
        </w:rPr>
        <w:t xml:space="preserve"> </w:t>
      </w:r>
      <w:r w:rsidRPr="005F408F">
        <w:rPr>
          <w:rFonts w:ascii="Century Gothic" w:hAnsi="Century Gothic"/>
          <w:sz w:val="24"/>
          <w:szCs w:val="24"/>
        </w:rPr>
        <w:t>Decreto</w:t>
      </w:r>
      <w:r w:rsidRPr="005F408F">
        <w:rPr>
          <w:rFonts w:ascii="Century Gothic" w:hAnsi="Century Gothic"/>
          <w:spacing w:val="-3"/>
          <w:sz w:val="24"/>
          <w:szCs w:val="24"/>
        </w:rPr>
        <w:t xml:space="preserve"> </w:t>
      </w:r>
      <w:r w:rsidRPr="005F408F">
        <w:rPr>
          <w:rFonts w:ascii="Century Gothic" w:hAnsi="Century Gothic"/>
          <w:sz w:val="24"/>
          <w:szCs w:val="24"/>
        </w:rPr>
        <w:t>en</w:t>
      </w:r>
      <w:r w:rsidRPr="005F408F">
        <w:rPr>
          <w:rFonts w:ascii="Century Gothic" w:hAnsi="Century Gothic"/>
          <w:spacing w:val="-4"/>
          <w:sz w:val="24"/>
          <w:szCs w:val="24"/>
        </w:rPr>
        <w:t xml:space="preserve"> </w:t>
      </w:r>
      <w:r w:rsidRPr="005F408F">
        <w:rPr>
          <w:rFonts w:ascii="Century Gothic" w:hAnsi="Century Gothic"/>
          <w:sz w:val="24"/>
          <w:szCs w:val="24"/>
        </w:rPr>
        <w:t>el</w:t>
      </w:r>
      <w:r w:rsidRPr="005F408F">
        <w:rPr>
          <w:rFonts w:ascii="Century Gothic" w:hAnsi="Century Gothic"/>
          <w:spacing w:val="-5"/>
          <w:sz w:val="24"/>
          <w:szCs w:val="24"/>
        </w:rPr>
        <w:t xml:space="preserve"> </w:t>
      </w:r>
      <w:r w:rsidRPr="005F408F">
        <w:rPr>
          <w:rFonts w:ascii="Century Gothic" w:hAnsi="Century Gothic"/>
          <w:sz w:val="24"/>
          <w:szCs w:val="24"/>
        </w:rPr>
        <w:t>Diario</w:t>
      </w:r>
      <w:r w:rsidRPr="005F408F">
        <w:rPr>
          <w:rFonts w:ascii="Century Gothic" w:hAnsi="Century Gothic"/>
          <w:spacing w:val="-6"/>
          <w:sz w:val="24"/>
          <w:szCs w:val="24"/>
        </w:rPr>
        <w:t xml:space="preserve"> </w:t>
      </w:r>
      <w:r w:rsidRPr="005F408F">
        <w:rPr>
          <w:rFonts w:ascii="Century Gothic" w:hAnsi="Century Gothic"/>
          <w:sz w:val="24"/>
          <w:szCs w:val="24"/>
        </w:rPr>
        <w:t>Oficial</w:t>
      </w:r>
      <w:r w:rsidRPr="005F408F">
        <w:rPr>
          <w:rFonts w:ascii="Century Gothic" w:hAnsi="Century Gothic"/>
          <w:spacing w:val="-5"/>
          <w:sz w:val="24"/>
          <w:szCs w:val="24"/>
        </w:rPr>
        <w:t xml:space="preserve"> </w:t>
      </w:r>
      <w:r w:rsidRPr="005F408F">
        <w:rPr>
          <w:rFonts w:ascii="Century Gothic" w:hAnsi="Century Gothic"/>
          <w:sz w:val="24"/>
          <w:szCs w:val="24"/>
        </w:rPr>
        <w:t>de</w:t>
      </w:r>
      <w:r w:rsidRPr="005F408F">
        <w:rPr>
          <w:rFonts w:ascii="Century Gothic" w:hAnsi="Century Gothic"/>
          <w:spacing w:val="-4"/>
          <w:sz w:val="24"/>
          <w:szCs w:val="24"/>
        </w:rPr>
        <w:t xml:space="preserve"> </w:t>
      </w:r>
      <w:r w:rsidRPr="005F408F">
        <w:rPr>
          <w:rFonts w:ascii="Century Gothic" w:hAnsi="Century Gothic"/>
          <w:sz w:val="24"/>
          <w:szCs w:val="24"/>
        </w:rPr>
        <w:t>la Federación el día 2 de mayo de 2008, de donde se cita el siguiente texto que conviene a los fines de la Exposición de</w:t>
      </w:r>
      <w:r w:rsidRPr="005F408F">
        <w:rPr>
          <w:rFonts w:ascii="Century Gothic" w:hAnsi="Century Gothic"/>
          <w:spacing w:val="-4"/>
          <w:sz w:val="24"/>
          <w:szCs w:val="24"/>
        </w:rPr>
        <w:t xml:space="preserve"> </w:t>
      </w:r>
      <w:r w:rsidRPr="005F408F">
        <w:rPr>
          <w:rFonts w:ascii="Century Gothic" w:hAnsi="Century Gothic"/>
          <w:sz w:val="24"/>
          <w:szCs w:val="24"/>
        </w:rPr>
        <w:t>Motivos:</w:t>
      </w:r>
    </w:p>
    <w:p w14:paraId="0A1EFAFA" w14:textId="77777777" w:rsidR="00B062FE" w:rsidRPr="005F408F" w:rsidRDefault="00B062FE" w:rsidP="005F408F">
      <w:pPr>
        <w:spacing w:before="202" w:line="360" w:lineRule="auto"/>
        <w:ind w:left="528" w:right="117"/>
        <w:jc w:val="both"/>
        <w:rPr>
          <w:rFonts w:ascii="Century Gothic" w:hAnsi="Century Gothic" w:cs="Arial"/>
          <w:i/>
          <w:sz w:val="24"/>
          <w:szCs w:val="24"/>
        </w:rPr>
      </w:pPr>
      <w:r w:rsidRPr="005F408F">
        <w:rPr>
          <w:rFonts w:ascii="Century Gothic" w:hAnsi="Century Gothic" w:cs="Arial"/>
          <w:i/>
          <w:sz w:val="24"/>
          <w:szCs w:val="24"/>
        </w:rPr>
        <w:t>Al ratificar  esta   Convención   los   Estados Unidos Mexicanos su compromiso a favor de la promoción y protección de los derechos de los mexicanos que tengan alguna discapacidad, tanto aquellos que se encuentren en territorio nacional como en el</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extranjero.</w:t>
      </w:r>
    </w:p>
    <w:p w14:paraId="618EF866" w14:textId="77777777" w:rsidR="00B062FE" w:rsidRPr="005F408F" w:rsidRDefault="00B062FE" w:rsidP="005F408F">
      <w:pPr>
        <w:pStyle w:val="Textoindependiente"/>
        <w:spacing w:before="10" w:line="360" w:lineRule="auto"/>
        <w:jc w:val="both"/>
        <w:rPr>
          <w:rFonts w:ascii="Century Gothic" w:hAnsi="Century Gothic"/>
          <w:i/>
        </w:rPr>
      </w:pPr>
    </w:p>
    <w:p w14:paraId="44DC4802" w14:textId="77777777" w:rsidR="00B062FE" w:rsidRPr="005F408F" w:rsidRDefault="00B062FE" w:rsidP="005F408F">
      <w:pPr>
        <w:spacing w:before="1" w:line="360" w:lineRule="auto"/>
        <w:ind w:left="528" w:right="117"/>
        <w:jc w:val="both"/>
        <w:rPr>
          <w:rFonts w:ascii="Century Gothic" w:hAnsi="Century Gothic" w:cs="Arial"/>
          <w:i/>
          <w:sz w:val="24"/>
          <w:szCs w:val="24"/>
        </w:rPr>
      </w:pPr>
      <w:r w:rsidRPr="005F408F">
        <w:rPr>
          <w:rFonts w:ascii="Century Gothic" w:hAnsi="Century Gothic" w:cs="Arial"/>
          <w:i/>
          <w:sz w:val="24"/>
          <w:szCs w:val="24"/>
        </w:rPr>
        <w:t>El Estado mexicano reitera su firme compromiso de generar condiciones que permitan a toda persona, a desarrollarse de modo integral, así como ejercer sus derechos y libertades plenamente y sin discriminación.</w:t>
      </w:r>
    </w:p>
    <w:p w14:paraId="51C33E3B" w14:textId="77777777" w:rsidR="00B062FE" w:rsidRPr="005F408F" w:rsidRDefault="00B062FE" w:rsidP="005F408F">
      <w:pPr>
        <w:pStyle w:val="Textoindependiente"/>
        <w:spacing w:before="2" w:line="360" w:lineRule="auto"/>
        <w:jc w:val="both"/>
        <w:rPr>
          <w:rFonts w:ascii="Century Gothic" w:hAnsi="Century Gothic"/>
          <w:i/>
        </w:rPr>
      </w:pPr>
    </w:p>
    <w:p w14:paraId="4A373E8A"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Por tanto el Estado Mexicano está obligado a realizar las acciones necesarias</w:t>
      </w:r>
      <w:r w:rsidRPr="005F408F">
        <w:rPr>
          <w:rFonts w:ascii="Century Gothic" w:hAnsi="Century Gothic"/>
          <w:spacing w:val="-47"/>
        </w:rPr>
        <w:t xml:space="preserve"> </w:t>
      </w:r>
      <w:r w:rsidRPr="005F408F">
        <w:rPr>
          <w:rFonts w:ascii="Century Gothic" w:hAnsi="Century Gothic"/>
        </w:rPr>
        <w:t>para garantizar</w:t>
      </w:r>
      <w:r w:rsidRPr="005F408F">
        <w:rPr>
          <w:rFonts w:ascii="Century Gothic" w:hAnsi="Century Gothic"/>
          <w:spacing w:val="-14"/>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manera</w:t>
      </w:r>
      <w:r w:rsidRPr="005F408F">
        <w:rPr>
          <w:rFonts w:ascii="Century Gothic" w:hAnsi="Century Gothic"/>
          <w:spacing w:val="-14"/>
        </w:rPr>
        <w:t xml:space="preserve"> </w:t>
      </w:r>
      <w:r w:rsidRPr="005F408F">
        <w:rPr>
          <w:rFonts w:ascii="Century Gothic" w:hAnsi="Century Gothic"/>
        </w:rPr>
        <w:t>progresiva</w:t>
      </w:r>
      <w:r w:rsidRPr="005F408F">
        <w:rPr>
          <w:rFonts w:ascii="Century Gothic" w:hAnsi="Century Gothic"/>
          <w:spacing w:val="-12"/>
        </w:rPr>
        <w:t xml:space="preserve"> </w:t>
      </w:r>
      <w:r w:rsidRPr="005F408F">
        <w:rPr>
          <w:rFonts w:ascii="Century Gothic" w:hAnsi="Century Gothic"/>
        </w:rPr>
        <w:t>el</w:t>
      </w:r>
      <w:r w:rsidRPr="005F408F">
        <w:rPr>
          <w:rFonts w:ascii="Century Gothic" w:hAnsi="Century Gothic"/>
          <w:spacing w:val="-13"/>
        </w:rPr>
        <w:t xml:space="preserve"> </w:t>
      </w:r>
      <w:r w:rsidRPr="005F408F">
        <w:rPr>
          <w:rFonts w:ascii="Century Gothic" w:hAnsi="Century Gothic"/>
        </w:rPr>
        <w:t>acceso</w:t>
      </w:r>
      <w:r w:rsidRPr="005F408F">
        <w:rPr>
          <w:rFonts w:ascii="Century Gothic" w:hAnsi="Century Gothic"/>
          <w:spacing w:val="-15"/>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los</w:t>
      </w:r>
      <w:r w:rsidRPr="005F408F">
        <w:rPr>
          <w:rFonts w:ascii="Century Gothic" w:hAnsi="Century Gothic"/>
          <w:spacing w:val="-13"/>
        </w:rPr>
        <w:t xml:space="preserve"> </w:t>
      </w:r>
      <w:r w:rsidRPr="005F408F">
        <w:rPr>
          <w:rFonts w:ascii="Century Gothic" w:hAnsi="Century Gothic"/>
        </w:rPr>
        <w:t>derechos</w:t>
      </w:r>
      <w:r w:rsidRPr="005F408F">
        <w:rPr>
          <w:rFonts w:ascii="Century Gothic" w:hAnsi="Century Gothic"/>
          <w:spacing w:val="-15"/>
        </w:rPr>
        <w:t xml:space="preserve"> </w:t>
      </w:r>
      <w:r w:rsidRPr="005F408F">
        <w:rPr>
          <w:rFonts w:ascii="Century Gothic" w:hAnsi="Century Gothic"/>
        </w:rPr>
        <w:t>humanos,</w:t>
      </w:r>
      <w:r w:rsidRPr="005F408F">
        <w:rPr>
          <w:rFonts w:ascii="Century Gothic" w:hAnsi="Century Gothic"/>
          <w:spacing w:val="-14"/>
        </w:rPr>
        <w:t xml:space="preserve"> </w:t>
      </w:r>
      <w:r w:rsidRPr="005F408F">
        <w:rPr>
          <w:rFonts w:ascii="Century Gothic" w:hAnsi="Century Gothic"/>
        </w:rPr>
        <w:t>estas</w:t>
      </w:r>
      <w:r w:rsidRPr="005F408F">
        <w:rPr>
          <w:rFonts w:ascii="Century Gothic" w:hAnsi="Century Gothic"/>
          <w:spacing w:val="-15"/>
        </w:rPr>
        <w:t xml:space="preserve"> </w:t>
      </w:r>
      <w:r w:rsidRPr="005F408F">
        <w:rPr>
          <w:rFonts w:ascii="Century Gothic" w:hAnsi="Century Gothic"/>
        </w:rPr>
        <w:t>acciones deben ser afirmativas o positivas para alcanzar el concepto de igualdad de</w:t>
      </w:r>
      <w:r w:rsidRPr="005F408F">
        <w:rPr>
          <w:rFonts w:ascii="Century Gothic" w:hAnsi="Century Gothic"/>
          <w:spacing w:val="-30"/>
        </w:rPr>
        <w:t xml:space="preserve"> </w:t>
      </w:r>
      <w:r w:rsidRPr="005F408F">
        <w:rPr>
          <w:rFonts w:ascii="Century Gothic" w:hAnsi="Century Gothic"/>
        </w:rPr>
        <w:t>trato.</w:t>
      </w:r>
    </w:p>
    <w:p w14:paraId="44671D8F" w14:textId="77777777" w:rsidR="00B062FE" w:rsidRPr="005F408F" w:rsidRDefault="00B062FE" w:rsidP="005F408F">
      <w:pPr>
        <w:pStyle w:val="Textoindependiente"/>
        <w:spacing w:line="360" w:lineRule="auto"/>
        <w:jc w:val="both"/>
        <w:rPr>
          <w:rFonts w:ascii="Century Gothic" w:hAnsi="Century Gothic"/>
        </w:rPr>
      </w:pPr>
    </w:p>
    <w:p w14:paraId="42E5C03B" w14:textId="77777777"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A pesar de los esfuerzos realizados en la materia, las personas con discapacidad siguen</w:t>
      </w:r>
      <w:r w:rsidRPr="005F408F">
        <w:rPr>
          <w:rFonts w:ascii="Century Gothic" w:hAnsi="Century Gothic"/>
          <w:spacing w:val="-20"/>
        </w:rPr>
        <w:t xml:space="preserve"> </w:t>
      </w:r>
      <w:r w:rsidRPr="005F408F">
        <w:rPr>
          <w:rFonts w:ascii="Century Gothic" w:hAnsi="Century Gothic"/>
        </w:rPr>
        <w:t>siendo</w:t>
      </w:r>
      <w:r w:rsidRPr="005F408F">
        <w:rPr>
          <w:rFonts w:ascii="Century Gothic" w:hAnsi="Century Gothic"/>
          <w:spacing w:val="-19"/>
        </w:rPr>
        <w:t xml:space="preserve"> </w:t>
      </w:r>
      <w:r w:rsidRPr="005F408F">
        <w:rPr>
          <w:rFonts w:ascii="Century Gothic" w:hAnsi="Century Gothic"/>
        </w:rPr>
        <w:t>uno</w:t>
      </w:r>
      <w:r w:rsidRPr="005F408F">
        <w:rPr>
          <w:rFonts w:ascii="Century Gothic" w:hAnsi="Century Gothic"/>
          <w:spacing w:val="-19"/>
        </w:rPr>
        <w:t xml:space="preserve"> </w:t>
      </w:r>
      <w:r w:rsidRPr="005F408F">
        <w:rPr>
          <w:rFonts w:ascii="Century Gothic" w:hAnsi="Century Gothic"/>
        </w:rPr>
        <w:t>de</w:t>
      </w:r>
      <w:r w:rsidRPr="005F408F">
        <w:rPr>
          <w:rFonts w:ascii="Century Gothic" w:hAnsi="Century Gothic"/>
          <w:spacing w:val="-19"/>
        </w:rPr>
        <w:t xml:space="preserve"> </w:t>
      </w:r>
      <w:r w:rsidRPr="005F408F">
        <w:rPr>
          <w:rFonts w:ascii="Century Gothic" w:hAnsi="Century Gothic"/>
        </w:rPr>
        <w:t>los</w:t>
      </w:r>
      <w:r w:rsidRPr="005F408F">
        <w:rPr>
          <w:rFonts w:ascii="Century Gothic" w:hAnsi="Century Gothic"/>
          <w:spacing w:val="-21"/>
        </w:rPr>
        <w:t xml:space="preserve"> </w:t>
      </w:r>
      <w:r w:rsidRPr="005F408F">
        <w:rPr>
          <w:rFonts w:ascii="Century Gothic" w:hAnsi="Century Gothic"/>
        </w:rPr>
        <w:t>colectivos</w:t>
      </w:r>
      <w:r w:rsidRPr="005F408F">
        <w:rPr>
          <w:rFonts w:ascii="Century Gothic" w:hAnsi="Century Gothic"/>
          <w:spacing w:val="-20"/>
        </w:rPr>
        <w:t xml:space="preserve"> </w:t>
      </w:r>
      <w:r w:rsidRPr="005F408F">
        <w:rPr>
          <w:rFonts w:ascii="Century Gothic" w:hAnsi="Century Gothic"/>
        </w:rPr>
        <w:t>más</w:t>
      </w:r>
      <w:r w:rsidRPr="005F408F">
        <w:rPr>
          <w:rFonts w:ascii="Century Gothic" w:hAnsi="Century Gothic"/>
          <w:spacing w:val="-20"/>
        </w:rPr>
        <w:t xml:space="preserve"> </w:t>
      </w:r>
      <w:r w:rsidRPr="005F408F">
        <w:rPr>
          <w:rFonts w:ascii="Century Gothic" w:hAnsi="Century Gothic"/>
        </w:rPr>
        <w:t>rezagados</w:t>
      </w:r>
      <w:r w:rsidRPr="005F408F">
        <w:rPr>
          <w:rFonts w:ascii="Century Gothic" w:hAnsi="Century Gothic"/>
          <w:spacing w:val="-20"/>
        </w:rPr>
        <w:t xml:space="preserve"> </w:t>
      </w:r>
      <w:r w:rsidRPr="005F408F">
        <w:rPr>
          <w:rFonts w:ascii="Century Gothic" w:hAnsi="Century Gothic"/>
        </w:rPr>
        <w:t>en</w:t>
      </w:r>
      <w:r w:rsidRPr="005F408F">
        <w:rPr>
          <w:rFonts w:ascii="Century Gothic" w:hAnsi="Century Gothic"/>
          <w:spacing w:val="-19"/>
        </w:rPr>
        <w:t xml:space="preserve"> </w:t>
      </w:r>
      <w:r w:rsidRPr="005F408F">
        <w:rPr>
          <w:rFonts w:ascii="Century Gothic" w:hAnsi="Century Gothic"/>
        </w:rPr>
        <w:t>cuanto</w:t>
      </w:r>
      <w:r w:rsidRPr="005F408F">
        <w:rPr>
          <w:rFonts w:ascii="Century Gothic" w:hAnsi="Century Gothic"/>
          <w:spacing w:val="-20"/>
        </w:rPr>
        <w:t xml:space="preserve"> </w:t>
      </w:r>
      <w:r w:rsidRPr="005F408F">
        <w:rPr>
          <w:rFonts w:ascii="Century Gothic" w:hAnsi="Century Gothic"/>
        </w:rPr>
        <w:t>a</w:t>
      </w:r>
      <w:r w:rsidRPr="005F408F">
        <w:rPr>
          <w:rFonts w:ascii="Century Gothic" w:hAnsi="Century Gothic"/>
          <w:spacing w:val="-19"/>
        </w:rPr>
        <w:t xml:space="preserve"> </w:t>
      </w:r>
      <w:r w:rsidRPr="005F408F">
        <w:rPr>
          <w:rFonts w:ascii="Century Gothic" w:hAnsi="Century Gothic"/>
        </w:rPr>
        <w:t>indicadores</w:t>
      </w:r>
      <w:r w:rsidRPr="005F408F">
        <w:rPr>
          <w:rFonts w:ascii="Century Gothic" w:hAnsi="Century Gothic"/>
          <w:spacing w:val="-20"/>
        </w:rPr>
        <w:t xml:space="preserve"> </w:t>
      </w:r>
      <w:r w:rsidRPr="005F408F">
        <w:rPr>
          <w:rFonts w:ascii="Century Gothic" w:hAnsi="Century Gothic"/>
        </w:rPr>
        <w:t>sociales se refiere. Por lo tanto, revertir esta situación debe constituir un asunto de interés público, con el objeto de hacer realidad los derechos, y de promover el desarrollo humano donde más falta hace. Sí bien se ha avanzado de manera muy importante en la definición de derechos a nivel internacional, es en el ámbito nacional y local en</w:t>
      </w:r>
      <w:r w:rsidRPr="005F408F">
        <w:rPr>
          <w:rFonts w:ascii="Century Gothic" w:hAnsi="Century Gothic"/>
          <w:spacing w:val="12"/>
        </w:rPr>
        <w:t xml:space="preserve"> </w:t>
      </w:r>
      <w:r w:rsidRPr="005F408F">
        <w:rPr>
          <w:rFonts w:ascii="Century Gothic" w:hAnsi="Century Gothic"/>
        </w:rPr>
        <w:t>donde</w:t>
      </w:r>
      <w:r w:rsidRPr="005F408F">
        <w:rPr>
          <w:rFonts w:ascii="Century Gothic" w:hAnsi="Century Gothic"/>
          <w:spacing w:val="13"/>
        </w:rPr>
        <w:t xml:space="preserve"> </w:t>
      </w:r>
      <w:r w:rsidRPr="005F408F">
        <w:rPr>
          <w:rFonts w:ascii="Century Gothic" w:hAnsi="Century Gothic"/>
        </w:rPr>
        <w:t>se</w:t>
      </w:r>
      <w:r w:rsidRPr="005F408F">
        <w:rPr>
          <w:rFonts w:ascii="Century Gothic" w:hAnsi="Century Gothic"/>
          <w:spacing w:val="10"/>
        </w:rPr>
        <w:t xml:space="preserve"> </w:t>
      </w:r>
      <w:r w:rsidRPr="005F408F">
        <w:rPr>
          <w:rFonts w:ascii="Century Gothic" w:hAnsi="Century Gothic"/>
        </w:rPr>
        <w:t>disfrutan</w:t>
      </w:r>
      <w:r w:rsidRPr="005F408F">
        <w:rPr>
          <w:rFonts w:ascii="Century Gothic" w:hAnsi="Century Gothic"/>
          <w:spacing w:val="13"/>
        </w:rPr>
        <w:t xml:space="preserve"> </w:t>
      </w:r>
      <w:r w:rsidRPr="005F408F">
        <w:rPr>
          <w:rFonts w:ascii="Century Gothic" w:hAnsi="Century Gothic"/>
        </w:rPr>
        <w:t>y</w:t>
      </w:r>
      <w:r w:rsidRPr="005F408F">
        <w:rPr>
          <w:rFonts w:ascii="Century Gothic" w:hAnsi="Century Gothic"/>
          <w:spacing w:val="11"/>
        </w:rPr>
        <w:t xml:space="preserve"> </w:t>
      </w:r>
      <w:r w:rsidRPr="005F408F">
        <w:rPr>
          <w:rFonts w:ascii="Century Gothic" w:hAnsi="Century Gothic"/>
        </w:rPr>
        <w:t>ejercen</w:t>
      </w:r>
      <w:r w:rsidRPr="005F408F">
        <w:rPr>
          <w:rFonts w:ascii="Century Gothic" w:hAnsi="Century Gothic"/>
          <w:spacing w:val="16"/>
        </w:rPr>
        <w:t xml:space="preserve"> </w:t>
      </w:r>
      <w:r w:rsidRPr="005F408F">
        <w:rPr>
          <w:rFonts w:ascii="Century Gothic" w:hAnsi="Century Gothic"/>
        </w:rPr>
        <w:t>las</w:t>
      </w:r>
      <w:r w:rsidRPr="005F408F">
        <w:rPr>
          <w:rFonts w:ascii="Century Gothic" w:hAnsi="Century Gothic"/>
          <w:spacing w:val="14"/>
        </w:rPr>
        <w:t xml:space="preserve"> </w:t>
      </w:r>
      <w:r w:rsidRPr="005F408F">
        <w:rPr>
          <w:rFonts w:ascii="Century Gothic" w:hAnsi="Century Gothic"/>
        </w:rPr>
        <w:t>libertades</w:t>
      </w:r>
      <w:r w:rsidRPr="005F408F">
        <w:rPr>
          <w:rFonts w:ascii="Century Gothic" w:hAnsi="Century Gothic"/>
          <w:spacing w:val="14"/>
        </w:rPr>
        <w:t xml:space="preserve"> </w:t>
      </w:r>
      <w:r w:rsidRPr="005F408F">
        <w:rPr>
          <w:rFonts w:ascii="Century Gothic" w:hAnsi="Century Gothic"/>
        </w:rPr>
        <w:t>o</w:t>
      </w:r>
      <w:r w:rsidRPr="005F408F">
        <w:rPr>
          <w:rFonts w:ascii="Century Gothic" w:hAnsi="Century Gothic"/>
          <w:spacing w:val="13"/>
        </w:rPr>
        <w:t xml:space="preserve"> </w:t>
      </w:r>
      <w:r w:rsidRPr="005F408F">
        <w:rPr>
          <w:rFonts w:ascii="Century Gothic" w:hAnsi="Century Gothic"/>
        </w:rPr>
        <w:t>en</w:t>
      </w:r>
      <w:r w:rsidRPr="005F408F">
        <w:rPr>
          <w:rFonts w:ascii="Century Gothic" w:hAnsi="Century Gothic"/>
          <w:spacing w:val="12"/>
        </w:rPr>
        <w:t xml:space="preserve"> </w:t>
      </w:r>
      <w:r w:rsidRPr="005F408F">
        <w:rPr>
          <w:rFonts w:ascii="Century Gothic" w:hAnsi="Century Gothic"/>
        </w:rPr>
        <w:t>donde</w:t>
      </w:r>
      <w:r w:rsidRPr="005F408F">
        <w:rPr>
          <w:rFonts w:ascii="Century Gothic" w:hAnsi="Century Gothic"/>
          <w:spacing w:val="13"/>
        </w:rPr>
        <w:t xml:space="preserve"> </w:t>
      </w:r>
      <w:r w:rsidRPr="005F408F">
        <w:rPr>
          <w:rFonts w:ascii="Century Gothic" w:hAnsi="Century Gothic"/>
        </w:rPr>
        <w:t>éstas</w:t>
      </w:r>
      <w:r w:rsidRPr="005F408F">
        <w:rPr>
          <w:rFonts w:ascii="Century Gothic" w:hAnsi="Century Gothic"/>
          <w:spacing w:val="11"/>
        </w:rPr>
        <w:t xml:space="preserve"> </w:t>
      </w:r>
      <w:r w:rsidRPr="005F408F">
        <w:rPr>
          <w:rFonts w:ascii="Century Gothic" w:hAnsi="Century Gothic"/>
        </w:rPr>
        <w:t>les</w:t>
      </w:r>
      <w:r w:rsidRPr="005F408F">
        <w:rPr>
          <w:rFonts w:ascii="Century Gothic" w:hAnsi="Century Gothic"/>
          <w:spacing w:val="15"/>
        </w:rPr>
        <w:t xml:space="preserve"> </w:t>
      </w:r>
      <w:r w:rsidRPr="005F408F">
        <w:rPr>
          <w:rFonts w:ascii="Century Gothic" w:hAnsi="Century Gothic"/>
        </w:rPr>
        <w:t>son</w:t>
      </w:r>
      <w:r w:rsidRPr="005F408F">
        <w:rPr>
          <w:rFonts w:ascii="Century Gothic" w:hAnsi="Century Gothic"/>
          <w:spacing w:val="10"/>
        </w:rPr>
        <w:t xml:space="preserve"> </w:t>
      </w:r>
      <w:r w:rsidRPr="005F408F">
        <w:rPr>
          <w:rFonts w:ascii="Century Gothic" w:hAnsi="Century Gothic"/>
        </w:rPr>
        <w:t>negadas.</w:t>
      </w:r>
    </w:p>
    <w:p w14:paraId="030C63A4" w14:textId="77777777" w:rsidR="00B062FE" w:rsidRPr="005F408F" w:rsidRDefault="00B062FE" w:rsidP="005F408F">
      <w:pPr>
        <w:spacing w:line="360" w:lineRule="auto"/>
        <w:jc w:val="both"/>
        <w:rPr>
          <w:rFonts w:ascii="Century Gothic" w:hAnsi="Century Gothic" w:cs="Arial"/>
          <w:sz w:val="24"/>
          <w:szCs w:val="24"/>
        </w:rPr>
      </w:pPr>
    </w:p>
    <w:p w14:paraId="0D5733A4" w14:textId="77777777" w:rsidR="00B062FE" w:rsidRPr="005F408F" w:rsidRDefault="00B062FE" w:rsidP="005F408F">
      <w:pPr>
        <w:pStyle w:val="Textoindependiente"/>
        <w:spacing w:before="92" w:line="360" w:lineRule="auto"/>
        <w:ind w:left="101" w:right="114"/>
        <w:jc w:val="both"/>
        <w:rPr>
          <w:rFonts w:ascii="Century Gothic" w:hAnsi="Century Gothic"/>
        </w:rPr>
      </w:pPr>
      <w:r w:rsidRPr="005F408F">
        <w:rPr>
          <w:rFonts w:ascii="Century Gothic" w:hAnsi="Century Gothic"/>
        </w:rPr>
        <w:t>Como</w:t>
      </w:r>
      <w:r w:rsidRPr="005F408F">
        <w:rPr>
          <w:rFonts w:ascii="Century Gothic" w:hAnsi="Century Gothic"/>
          <w:spacing w:val="-15"/>
        </w:rPr>
        <w:t xml:space="preserve"> </w:t>
      </w:r>
      <w:r w:rsidRPr="005F408F">
        <w:rPr>
          <w:rFonts w:ascii="Century Gothic" w:hAnsi="Century Gothic"/>
        </w:rPr>
        <w:t>señala</w:t>
      </w:r>
      <w:r w:rsidRPr="005F408F">
        <w:rPr>
          <w:rFonts w:ascii="Century Gothic" w:hAnsi="Century Gothic"/>
          <w:spacing w:val="-14"/>
        </w:rPr>
        <w:t xml:space="preserve"> </w:t>
      </w: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Convención</w:t>
      </w:r>
      <w:r w:rsidRPr="005F408F">
        <w:rPr>
          <w:rFonts w:ascii="Century Gothic" w:hAnsi="Century Gothic"/>
          <w:spacing w:val="-13"/>
        </w:rPr>
        <w:t xml:space="preserve"> </w:t>
      </w:r>
      <w:r w:rsidRPr="005F408F">
        <w:rPr>
          <w:rFonts w:ascii="Century Gothic" w:hAnsi="Century Gothic"/>
        </w:rPr>
        <w:t>sobre</w:t>
      </w:r>
      <w:r w:rsidRPr="005F408F">
        <w:rPr>
          <w:rFonts w:ascii="Century Gothic" w:hAnsi="Century Gothic"/>
          <w:spacing w:val="-14"/>
        </w:rPr>
        <w:t xml:space="preserve"> </w:t>
      </w:r>
      <w:r w:rsidRPr="005F408F">
        <w:rPr>
          <w:rFonts w:ascii="Century Gothic" w:hAnsi="Century Gothic"/>
        </w:rPr>
        <w:t>los</w:t>
      </w:r>
      <w:r w:rsidRPr="005F408F">
        <w:rPr>
          <w:rFonts w:ascii="Century Gothic" w:hAnsi="Century Gothic"/>
          <w:spacing w:val="-13"/>
        </w:rPr>
        <w:t xml:space="preserve"> </w:t>
      </w:r>
      <w:r w:rsidRPr="005F408F">
        <w:rPr>
          <w:rFonts w:ascii="Century Gothic" w:hAnsi="Century Gothic"/>
        </w:rPr>
        <w:t>Derechos</w:t>
      </w:r>
      <w:r w:rsidRPr="005F408F">
        <w:rPr>
          <w:rFonts w:ascii="Century Gothic" w:hAnsi="Century Gothic"/>
          <w:spacing w:val="-14"/>
        </w:rPr>
        <w:t xml:space="preserve"> </w:t>
      </w:r>
      <w:r w:rsidRPr="005F408F">
        <w:rPr>
          <w:rFonts w:ascii="Century Gothic" w:hAnsi="Century Gothic"/>
        </w:rPr>
        <w:t>de</w:t>
      </w:r>
      <w:r w:rsidRPr="005F408F">
        <w:rPr>
          <w:rFonts w:ascii="Century Gothic" w:hAnsi="Century Gothic"/>
          <w:spacing w:val="-12"/>
        </w:rPr>
        <w:t xml:space="preserve"> </w:t>
      </w:r>
      <w:r w:rsidRPr="005F408F">
        <w:rPr>
          <w:rFonts w:ascii="Century Gothic" w:hAnsi="Century Gothic"/>
        </w:rPr>
        <w:t>las</w:t>
      </w:r>
      <w:r w:rsidRPr="005F408F">
        <w:rPr>
          <w:rFonts w:ascii="Century Gothic" w:hAnsi="Century Gothic"/>
          <w:spacing w:val="-15"/>
        </w:rPr>
        <w:t xml:space="preserve"> </w:t>
      </w:r>
      <w:r w:rsidRPr="005F408F">
        <w:rPr>
          <w:rFonts w:ascii="Century Gothic" w:hAnsi="Century Gothic"/>
        </w:rPr>
        <w:t>Personas</w:t>
      </w:r>
      <w:r w:rsidRPr="005F408F">
        <w:rPr>
          <w:rFonts w:ascii="Century Gothic" w:hAnsi="Century Gothic"/>
          <w:spacing w:val="-15"/>
        </w:rPr>
        <w:t xml:space="preserve"> </w:t>
      </w:r>
      <w:r w:rsidRPr="005F408F">
        <w:rPr>
          <w:rFonts w:ascii="Century Gothic" w:hAnsi="Century Gothic"/>
        </w:rPr>
        <w:t>con</w:t>
      </w:r>
      <w:r w:rsidRPr="005F408F">
        <w:rPr>
          <w:rFonts w:ascii="Century Gothic" w:hAnsi="Century Gothic"/>
          <w:spacing w:val="-15"/>
        </w:rPr>
        <w:t xml:space="preserve"> </w:t>
      </w:r>
      <w:r w:rsidRPr="005F408F">
        <w:rPr>
          <w:rFonts w:ascii="Century Gothic" w:hAnsi="Century Gothic"/>
        </w:rPr>
        <w:t xml:space="preserve">Discapacidad, es preciso promover el respeto a la dignidad inherente de las personas </w:t>
      </w:r>
      <w:r w:rsidRPr="005F408F">
        <w:rPr>
          <w:rFonts w:ascii="Century Gothic" w:hAnsi="Century Gothic"/>
          <w:spacing w:val="-3"/>
        </w:rPr>
        <w:t xml:space="preserve">con </w:t>
      </w:r>
      <w:r w:rsidRPr="005F408F">
        <w:rPr>
          <w:rFonts w:ascii="Century Gothic" w:hAnsi="Century Gothic"/>
        </w:rPr>
        <w:t>discapacidad. Este gran reto se conseguirá mediante la elaboración, adecuación y reformas de leyes, así como de la puesta en marcha de medidas nacionales para mejorar las condiciones en que se desenvuelve este grupo</w:t>
      </w:r>
      <w:r w:rsidRPr="005F408F">
        <w:rPr>
          <w:rFonts w:ascii="Century Gothic" w:hAnsi="Century Gothic"/>
          <w:spacing w:val="-8"/>
        </w:rPr>
        <w:t xml:space="preserve"> </w:t>
      </w:r>
      <w:r w:rsidRPr="005F408F">
        <w:rPr>
          <w:rFonts w:ascii="Century Gothic" w:hAnsi="Century Gothic"/>
        </w:rPr>
        <w:t>social.</w:t>
      </w:r>
    </w:p>
    <w:p w14:paraId="6564E2BC" w14:textId="77777777" w:rsidR="00B062FE" w:rsidRPr="005F408F" w:rsidRDefault="00B062FE" w:rsidP="005F408F">
      <w:pPr>
        <w:pStyle w:val="Textoindependiente"/>
        <w:spacing w:before="1" w:line="360" w:lineRule="auto"/>
        <w:jc w:val="both"/>
        <w:rPr>
          <w:rFonts w:ascii="Century Gothic" w:hAnsi="Century Gothic"/>
        </w:rPr>
      </w:pPr>
    </w:p>
    <w:p w14:paraId="6A5B340E"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Esta</w:t>
      </w:r>
      <w:r w:rsidRPr="005F408F">
        <w:rPr>
          <w:rFonts w:ascii="Century Gothic" w:hAnsi="Century Gothic"/>
          <w:spacing w:val="-8"/>
        </w:rPr>
        <w:t xml:space="preserve"> </w:t>
      </w:r>
      <w:r w:rsidRPr="005F408F">
        <w:rPr>
          <w:rFonts w:ascii="Century Gothic" w:hAnsi="Century Gothic"/>
        </w:rPr>
        <w:t>iniciativa</w:t>
      </w:r>
      <w:r w:rsidRPr="005F408F">
        <w:rPr>
          <w:rFonts w:ascii="Century Gothic" w:hAnsi="Century Gothic"/>
          <w:spacing w:val="-8"/>
        </w:rPr>
        <w:t xml:space="preserve"> </w:t>
      </w:r>
      <w:r w:rsidRPr="005F408F">
        <w:rPr>
          <w:rFonts w:ascii="Century Gothic" w:hAnsi="Century Gothic"/>
        </w:rPr>
        <w:t>va</w:t>
      </w:r>
      <w:r w:rsidRPr="005F408F">
        <w:rPr>
          <w:rFonts w:ascii="Century Gothic" w:hAnsi="Century Gothic"/>
          <w:spacing w:val="-7"/>
        </w:rPr>
        <w:t xml:space="preserve"> </w:t>
      </w:r>
      <w:r w:rsidRPr="005F408F">
        <w:rPr>
          <w:rFonts w:ascii="Century Gothic" w:hAnsi="Century Gothic"/>
        </w:rPr>
        <w:t>encaminada</w:t>
      </w:r>
      <w:r w:rsidRPr="005F408F">
        <w:rPr>
          <w:rFonts w:ascii="Century Gothic" w:hAnsi="Century Gothic"/>
          <w:spacing w:val="-10"/>
        </w:rPr>
        <w:t xml:space="preserve"> </w:t>
      </w:r>
      <w:r w:rsidRPr="005F408F">
        <w:rPr>
          <w:rFonts w:ascii="Century Gothic" w:hAnsi="Century Gothic"/>
        </w:rPr>
        <w:t>a</w:t>
      </w:r>
      <w:r w:rsidRPr="005F408F">
        <w:rPr>
          <w:rFonts w:ascii="Century Gothic" w:hAnsi="Century Gothic"/>
          <w:spacing w:val="-10"/>
        </w:rPr>
        <w:t xml:space="preserve"> </w:t>
      </w:r>
      <w:r w:rsidRPr="005F408F">
        <w:rPr>
          <w:rFonts w:ascii="Century Gothic" w:hAnsi="Century Gothic"/>
        </w:rPr>
        <w:t>ello,</w:t>
      </w:r>
      <w:r w:rsidRPr="005F408F">
        <w:rPr>
          <w:rFonts w:ascii="Century Gothic" w:hAnsi="Century Gothic"/>
          <w:spacing w:val="-10"/>
        </w:rPr>
        <w:t xml:space="preserve"> </w:t>
      </w:r>
      <w:r w:rsidRPr="005F408F">
        <w:rPr>
          <w:rFonts w:ascii="Century Gothic" w:hAnsi="Century Gothic"/>
        </w:rPr>
        <w:t>busca</w:t>
      </w:r>
      <w:r w:rsidRPr="005F408F">
        <w:rPr>
          <w:rFonts w:ascii="Century Gothic" w:hAnsi="Century Gothic"/>
          <w:spacing w:val="-8"/>
        </w:rPr>
        <w:t xml:space="preserve"> </w:t>
      </w:r>
      <w:r w:rsidRPr="005F408F">
        <w:rPr>
          <w:rFonts w:ascii="Century Gothic" w:hAnsi="Century Gothic"/>
        </w:rPr>
        <w:t>reforzar</w:t>
      </w:r>
      <w:r w:rsidRPr="005F408F">
        <w:rPr>
          <w:rFonts w:ascii="Century Gothic" w:hAnsi="Century Gothic"/>
          <w:spacing w:val="-8"/>
        </w:rPr>
        <w:t xml:space="preserve"> </w:t>
      </w:r>
      <w:r w:rsidRPr="005F408F">
        <w:rPr>
          <w:rFonts w:ascii="Century Gothic" w:hAnsi="Century Gothic"/>
        </w:rPr>
        <w:t>la</w:t>
      </w:r>
      <w:r w:rsidRPr="005F408F">
        <w:rPr>
          <w:rFonts w:ascii="Century Gothic" w:hAnsi="Century Gothic"/>
          <w:spacing w:val="-8"/>
        </w:rPr>
        <w:t xml:space="preserve"> </w:t>
      </w:r>
      <w:r w:rsidRPr="005F408F">
        <w:rPr>
          <w:rFonts w:ascii="Century Gothic" w:hAnsi="Century Gothic"/>
        </w:rPr>
        <w:t>Ley</w:t>
      </w:r>
      <w:r w:rsidRPr="005F408F">
        <w:rPr>
          <w:rFonts w:ascii="Century Gothic" w:hAnsi="Century Gothic"/>
          <w:spacing w:val="-12"/>
        </w:rPr>
        <w:t xml:space="preserve"> </w:t>
      </w:r>
      <w:r w:rsidRPr="005F408F">
        <w:rPr>
          <w:rFonts w:ascii="Century Gothic" w:hAnsi="Century Gothic"/>
        </w:rPr>
        <w:t>para</w:t>
      </w:r>
      <w:r w:rsidRPr="005F408F">
        <w:rPr>
          <w:rFonts w:ascii="Century Gothic" w:hAnsi="Century Gothic"/>
          <w:spacing w:val="-8"/>
        </w:rPr>
        <w:t xml:space="preserve"> </w:t>
      </w:r>
      <w:r w:rsidRPr="005F408F">
        <w:rPr>
          <w:rFonts w:ascii="Century Gothic" w:hAnsi="Century Gothic"/>
        </w:rPr>
        <w:t>la</w:t>
      </w:r>
      <w:r w:rsidRPr="005F408F">
        <w:rPr>
          <w:rFonts w:ascii="Century Gothic" w:hAnsi="Century Gothic"/>
          <w:spacing w:val="-7"/>
        </w:rPr>
        <w:t xml:space="preserve"> </w:t>
      </w:r>
      <w:r w:rsidRPr="005F408F">
        <w:rPr>
          <w:rFonts w:ascii="Century Gothic" w:hAnsi="Century Gothic"/>
        </w:rPr>
        <w:t>Inclusión de las Personas con Discapacidad para dotarla de disposiciones y mecanismos legales más eficientes, que permitan e impulsen mejores acciones para el respeto y ejercicio de los derechos laborales de este sector vulnerable de la sociedad, y contribuir</w:t>
      </w:r>
      <w:r w:rsidRPr="005F408F">
        <w:rPr>
          <w:rFonts w:ascii="Century Gothic" w:hAnsi="Century Gothic"/>
          <w:spacing w:val="-11"/>
        </w:rPr>
        <w:t xml:space="preserve"> </w:t>
      </w:r>
      <w:r w:rsidRPr="005F408F">
        <w:rPr>
          <w:rFonts w:ascii="Century Gothic" w:hAnsi="Century Gothic"/>
        </w:rPr>
        <w:t>a</w:t>
      </w:r>
      <w:r w:rsidRPr="005F408F">
        <w:rPr>
          <w:rFonts w:ascii="Century Gothic" w:hAnsi="Century Gothic"/>
          <w:spacing w:val="-9"/>
        </w:rPr>
        <w:t xml:space="preserve"> </w:t>
      </w:r>
      <w:r w:rsidRPr="005F408F">
        <w:rPr>
          <w:rFonts w:ascii="Century Gothic" w:hAnsi="Century Gothic"/>
        </w:rPr>
        <w:t>la</w:t>
      </w:r>
      <w:r w:rsidRPr="005F408F">
        <w:rPr>
          <w:rFonts w:ascii="Century Gothic" w:hAnsi="Century Gothic"/>
          <w:spacing w:val="-9"/>
        </w:rPr>
        <w:t xml:space="preserve"> </w:t>
      </w:r>
      <w:r w:rsidRPr="005F408F">
        <w:rPr>
          <w:rFonts w:ascii="Century Gothic" w:hAnsi="Century Gothic"/>
        </w:rPr>
        <w:t>generación</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una</w:t>
      </w:r>
      <w:r w:rsidRPr="005F408F">
        <w:rPr>
          <w:rFonts w:ascii="Century Gothic" w:hAnsi="Century Gothic"/>
          <w:spacing w:val="-9"/>
        </w:rPr>
        <w:t xml:space="preserve"> </w:t>
      </w:r>
      <w:r w:rsidRPr="005F408F">
        <w:rPr>
          <w:rFonts w:ascii="Century Gothic" w:hAnsi="Century Gothic"/>
        </w:rPr>
        <w:t>cultura</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respeto</w:t>
      </w:r>
      <w:r w:rsidRPr="005F408F">
        <w:rPr>
          <w:rFonts w:ascii="Century Gothic" w:hAnsi="Century Gothic"/>
          <w:spacing w:val="-8"/>
        </w:rPr>
        <w:t xml:space="preserve"> </w:t>
      </w:r>
      <w:r w:rsidRPr="005F408F">
        <w:rPr>
          <w:rFonts w:ascii="Century Gothic" w:hAnsi="Century Gothic"/>
        </w:rPr>
        <w:t>y</w:t>
      </w:r>
      <w:r w:rsidRPr="005F408F">
        <w:rPr>
          <w:rFonts w:ascii="Century Gothic" w:hAnsi="Century Gothic"/>
          <w:spacing w:val="-13"/>
        </w:rPr>
        <w:t xml:space="preserve"> </w:t>
      </w:r>
      <w:r w:rsidRPr="005F408F">
        <w:rPr>
          <w:rFonts w:ascii="Century Gothic" w:hAnsi="Century Gothic"/>
        </w:rPr>
        <w:t>aceptación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11"/>
        </w:rPr>
        <w:t xml:space="preserve"> </w:t>
      </w:r>
      <w:r w:rsidRPr="005F408F">
        <w:rPr>
          <w:rFonts w:ascii="Century Gothic" w:hAnsi="Century Gothic"/>
        </w:rPr>
        <w:t>estas</w:t>
      </w:r>
      <w:r w:rsidRPr="005F408F">
        <w:rPr>
          <w:rFonts w:ascii="Century Gothic" w:hAnsi="Century Gothic"/>
          <w:spacing w:val="-10"/>
        </w:rPr>
        <w:t xml:space="preserve"> </w:t>
      </w:r>
      <w:r w:rsidRPr="005F408F">
        <w:rPr>
          <w:rFonts w:ascii="Century Gothic" w:hAnsi="Century Gothic"/>
        </w:rPr>
        <w:t>personas como iguales, sin ninguna distinción, así como para garantizar los derechos de participación en la vida política del país.</w:t>
      </w:r>
    </w:p>
    <w:p w14:paraId="47E8F1F9" w14:textId="77777777" w:rsidR="00B062FE" w:rsidRPr="005F408F" w:rsidRDefault="00B062FE" w:rsidP="005F408F">
      <w:pPr>
        <w:pStyle w:val="Textoindependiente"/>
        <w:spacing w:before="10" w:line="360" w:lineRule="auto"/>
        <w:jc w:val="both"/>
        <w:rPr>
          <w:rFonts w:ascii="Century Gothic" w:hAnsi="Century Gothic"/>
        </w:rPr>
      </w:pPr>
    </w:p>
    <w:p w14:paraId="4E97C515" w14:textId="77777777"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Así, la importancia de esta reforma se basa en la necesidad de ser un país incluyente que esencialmente parta de un cambio de enfoque respecto de la atención de las personas con discapacidad, para transitar de un enfoque de atención médico-asistencial a uno de derechos humanos, en donde se destaque la valiosa contribución que este importante grupo de la población puede realizar al desarrollo del país.</w:t>
      </w:r>
    </w:p>
    <w:p w14:paraId="2F70987D" w14:textId="77777777" w:rsidR="00B062FE" w:rsidRPr="005F408F" w:rsidRDefault="00B062FE" w:rsidP="005F408F">
      <w:pPr>
        <w:pStyle w:val="Textoindependiente"/>
        <w:spacing w:before="2" w:line="360" w:lineRule="auto"/>
        <w:jc w:val="both"/>
        <w:rPr>
          <w:rFonts w:ascii="Century Gothic" w:hAnsi="Century Gothic"/>
        </w:rPr>
      </w:pPr>
    </w:p>
    <w:p w14:paraId="0D96AF6E"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Este nuevo enfoque parte de potencializar las capacidades de las personas con discapacidad, para su incorporación a un empleo digno, en el que se respeta plenamente la dignidad humana del trabajador; no existe discriminación por origen étnico o nacional, género, edad, discapacidad, condición social, condiciones de salud,</w:t>
      </w:r>
      <w:r w:rsidRPr="005F408F">
        <w:rPr>
          <w:rFonts w:ascii="Century Gothic" w:hAnsi="Century Gothic"/>
          <w:spacing w:val="-14"/>
        </w:rPr>
        <w:t xml:space="preserve"> </w:t>
      </w:r>
      <w:r w:rsidRPr="005F408F">
        <w:rPr>
          <w:rFonts w:ascii="Century Gothic" w:hAnsi="Century Gothic"/>
        </w:rPr>
        <w:t>religión,</w:t>
      </w:r>
      <w:r w:rsidRPr="005F408F">
        <w:rPr>
          <w:rFonts w:ascii="Century Gothic" w:hAnsi="Century Gothic"/>
          <w:spacing w:val="-12"/>
        </w:rPr>
        <w:t xml:space="preserve"> </w:t>
      </w:r>
      <w:r w:rsidRPr="005F408F">
        <w:rPr>
          <w:rFonts w:ascii="Century Gothic" w:hAnsi="Century Gothic"/>
        </w:rPr>
        <w:t>condición</w:t>
      </w:r>
      <w:r w:rsidRPr="005F408F">
        <w:rPr>
          <w:rFonts w:ascii="Century Gothic" w:hAnsi="Century Gothic"/>
          <w:spacing w:val="-13"/>
        </w:rPr>
        <w:t xml:space="preserve"> </w:t>
      </w:r>
      <w:r w:rsidRPr="005F408F">
        <w:rPr>
          <w:rFonts w:ascii="Century Gothic" w:hAnsi="Century Gothic"/>
        </w:rPr>
        <w:t>migratoria,</w:t>
      </w:r>
      <w:r w:rsidRPr="005F408F">
        <w:rPr>
          <w:rFonts w:ascii="Century Gothic" w:hAnsi="Century Gothic"/>
          <w:spacing w:val="-14"/>
        </w:rPr>
        <w:t xml:space="preserve"> </w:t>
      </w:r>
      <w:r w:rsidRPr="005F408F">
        <w:rPr>
          <w:rFonts w:ascii="Century Gothic" w:hAnsi="Century Gothic"/>
        </w:rPr>
        <w:t>opiniones,</w:t>
      </w:r>
      <w:r w:rsidRPr="005F408F">
        <w:rPr>
          <w:rFonts w:ascii="Century Gothic" w:hAnsi="Century Gothic"/>
          <w:spacing w:val="-12"/>
        </w:rPr>
        <w:t xml:space="preserve"> </w:t>
      </w:r>
      <w:r w:rsidRPr="005F408F">
        <w:rPr>
          <w:rFonts w:ascii="Century Gothic" w:hAnsi="Century Gothic"/>
        </w:rPr>
        <w:t>preferencias</w:t>
      </w:r>
      <w:r w:rsidRPr="005F408F">
        <w:rPr>
          <w:rFonts w:ascii="Century Gothic" w:hAnsi="Century Gothic"/>
          <w:spacing w:val="-14"/>
        </w:rPr>
        <w:t xml:space="preserve"> </w:t>
      </w:r>
      <w:r w:rsidRPr="005F408F">
        <w:rPr>
          <w:rFonts w:ascii="Century Gothic" w:hAnsi="Century Gothic"/>
        </w:rPr>
        <w:t>sexuales</w:t>
      </w:r>
      <w:r w:rsidRPr="005F408F">
        <w:rPr>
          <w:rFonts w:ascii="Century Gothic" w:hAnsi="Century Gothic"/>
          <w:spacing w:val="-12"/>
        </w:rPr>
        <w:t xml:space="preserve"> </w:t>
      </w:r>
      <w:r w:rsidRPr="005F408F">
        <w:rPr>
          <w:rFonts w:ascii="Century Gothic" w:hAnsi="Century Gothic"/>
        </w:rPr>
        <w:t>o</w:t>
      </w:r>
      <w:r w:rsidRPr="005F408F">
        <w:rPr>
          <w:rFonts w:ascii="Century Gothic" w:hAnsi="Century Gothic"/>
          <w:spacing w:val="-13"/>
        </w:rPr>
        <w:t xml:space="preserve"> </w:t>
      </w:r>
      <w:r w:rsidRPr="005F408F">
        <w:rPr>
          <w:rFonts w:ascii="Century Gothic" w:hAnsi="Century Gothic"/>
        </w:rPr>
        <w:t>estado</w:t>
      </w:r>
      <w:r w:rsidRPr="005F408F">
        <w:rPr>
          <w:rFonts w:ascii="Century Gothic" w:hAnsi="Century Gothic"/>
          <w:spacing w:val="-14"/>
        </w:rPr>
        <w:t xml:space="preserve"> </w:t>
      </w:r>
      <w:r w:rsidRPr="005F408F">
        <w:rPr>
          <w:rFonts w:ascii="Century Gothic" w:hAnsi="Century Gothic"/>
        </w:rPr>
        <w:t>civil; se tiene acceso a la seguridad social y se percibe un salario remunerador; lo cual sin duda repercute positivamente en la productividad y los beneficios compartidos que ésta</w:t>
      </w:r>
      <w:r w:rsidRPr="005F408F">
        <w:rPr>
          <w:rFonts w:ascii="Century Gothic" w:hAnsi="Century Gothic"/>
          <w:spacing w:val="-1"/>
        </w:rPr>
        <w:t xml:space="preserve"> </w:t>
      </w:r>
      <w:r w:rsidRPr="005F408F">
        <w:rPr>
          <w:rFonts w:ascii="Century Gothic" w:hAnsi="Century Gothic"/>
        </w:rPr>
        <w:t>conlleva.</w:t>
      </w:r>
    </w:p>
    <w:p w14:paraId="68D4D564" w14:textId="77777777" w:rsidR="00B062FE" w:rsidRPr="005F408F" w:rsidRDefault="00B062FE" w:rsidP="005F408F">
      <w:pPr>
        <w:spacing w:line="360" w:lineRule="auto"/>
        <w:jc w:val="both"/>
        <w:rPr>
          <w:rFonts w:ascii="Century Gothic" w:hAnsi="Century Gothic"/>
          <w:sz w:val="24"/>
          <w:szCs w:val="24"/>
        </w:rPr>
      </w:pPr>
    </w:p>
    <w:p w14:paraId="480B53A4" w14:textId="021951CD"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B.- LEY ORGANICA DEL PODER JUDICIAL DEL ESTADO DE CHIHUAHUA</w:t>
      </w:r>
    </w:p>
    <w:p w14:paraId="75948D25" w14:textId="77777777" w:rsidR="00B062FE" w:rsidRPr="005F408F" w:rsidRDefault="00B062FE" w:rsidP="005F408F">
      <w:pPr>
        <w:pStyle w:val="Textoindependiente"/>
        <w:spacing w:line="360" w:lineRule="auto"/>
        <w:jc w:val="both"/>
        <w:rPr>
          <w:rFonts w:ascii="Century Gothic" w:hAnsi="Century Gothic"/>
          <w:b/>
        </w:rPr>
      </w:pPr>
    </w:p>
    <w:p w14:paraId="5EF7CB16" w14:textId="77777777" w:rsidR="00B062FE" w:rsidRPr="005F408F" w:rsidRDefault="00B062FE" w:rsidP="005F408F">
      <w:pPr>
        <w:spacing w:line="360" w:lineRule="auto"/>
        <w:jc w:val="both"/>
        <w:rPr>
          <w:rFonts w:ascii="Century Gothic" w:hAnsi="Century Gothic" w:cs="Arial"/>
          <w:sz w:val="24"/>
          <w:szCs w:val="24"/>
        </w:rPr>
      </w:pPr>
      <w:r w:rsidRPr="005F408F">
        <w:rPr>
          <w:rFonts w:ascii="Century Gothic" w:hAnsi="Century Gothic" w:cs="Arial"/>
          <w:sz w:val="24"/>
          <w:szCs w:val="24"/>
        </w:rPr>
        <w:t>El</w:t>
      </w:r>
      <w:r w:rsidRPr="005F408F">
        <w:rPr>
          <w:rFonts w:ascii="Century Gothic" w:hAnsi="Century Gothic" w:cs="Arial"/>
          <w:spacing w:val="-6"/>
          <w:sz w:val="24"/>
          <w:szCs w:val="24"/>
        </w:rPr>
        <w:t xml:space="preserve"> </w:t>
      </w:r>
      <w:r w:rsidRPr="005F408F">
        <w:rPr>
          <w:rFonts w:ascii="Century Gothic" w:hAnsi="Century Gothic" w:cs="Arial"/>
          <w:sz w:val="24"/>
          <w:szCs w:val="24"/>
        </w:rPr>
        <w:t>objeto</w:t>
      </w:r>
      <w:r w:rsidRPr="005F408F">
        <w:rPr>
          <w:rFonts w:ascii="Century Gothic" w:hAnsi="Century Gothic" w:cs="Arial"/>
          <w:spacing w:val="-6"/>
          <w:sz w:val="24"/>
          <w:szCs w:val="24"/>
        </w:rPr>
        <w:t xml:space="preserve"> </w:t>
      </w:r>
      <w:r w:rsidRPr="005F408F">
        <w:rPr>
          <w:rFonts w:ascii="Century Gothic" w:hAnsi="Century Gothic" w:cs="Arial"/>
          <w:sz w:val="24"/>
          <w:szCs w:val="24"/>
        </w:rPr>
        <w:t>de</w:t>
      </w:r>
      <w:r w:rsidRPr="005F408F">
        <w:rPr>
          <w:rFonts w:ascii="Century Gothic" w:hAnsi="Century Gothic" w:cs="Arial"/>
          <w:spacing w:val="-6"/>
          <w:sz w:val="24"/>
          <w:szCs w:val="24"/>
        </w:rPr>
        <w:t xml:space="preserve">l decreto </w:t>
      </w:r>
      <w:r w:rsidRPr="005F408F">
        <w:rPr>
          <w:rFonts w:ascii="Century Gothic" w:hAnsi="Century Gothic" w:cs="Arial"/>
          <w:sz w:val="24"/>
          <w:szCs w:val="24"/>
        </w:rPr>
        <w:t>tiene por objeto regular la estructura orgánica y el funcionamiento del Poder Judicial del Estado de Chihuahua.</w:t>
      </w:r>
    </w:p>
    <w:p w14:paraId="6336F490" w14:textId="77777777" w:rsidR="00B062FE" w:rsidRPr="005F408F" w:rsidRDefault="00B062FE" w:rsidP="005F408F">
      <w:pPr>
        <w:pStyle w:val="Textoindependiente"/>
        <w:spacing w:before="10" w:line="360" w:lineRule="auto"/>
        <w:jc w:val="both"/>
        <w:rPr>
          <w:rFonts w:ascii="Century Gothic" w:hAnsi="Century Gothic"/>
        </w:rPr>
      </w:pPr>
    </w:p>
    <w:p w14:paraId="4E5135E4"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Para tal efecto, se propone que desde el Pleno y el Consejo de la Judicatura dicte, ejecute y promueva en todas las áreas, acciones afirmativas a favor de las Personas con Discapacidad, necesarias para propiciar la inclusión de las personas con discapacidad por medio del ejercicio de sus derechos humanos, consolidando con ello su bienestar social y económico.</w:t>
      </w:r>
    </w:p>
    <w:p w14:paraId="1C8D5627" w14:textId="77777777" w:rsidR="00B062FE" w:rsidRPr="005F408F" w:rsidRDefault="00B062FE" w:rsidP="005F408F">
      <w:pPr>
        <w:pStyle w:val="Textoindependiente"/>
        <w:spacing w:line="360" w:lineRule="auto"/>
        <w:ind w:left="101" w:right="117"/>
        <w:jc w:val="both"/>
        <w:rPr>
          <w:rFonts w:ascii="Century Gothic" w:hAnsi="Century Gothic"/>
        </w:rPr>
      </w:pPr>
    </w:p>
    <w:p w14:paraId="752EE657"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El proyecto de decreto que se presenta en esta iniciativa propone promover la inclusión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las</w:t>
      </w:r>
      <w:r w:rsidRPr="005F408F">
        <w:rPr>
          <w:rFonts w:ascii="Century Gothic" w:hAnsi="Century Gothic"/>
          <w:spacing w:val="-10"/>
        </w:rPr>
        <w:t xml:space="preserve"> </w:t>
      </w:r>
      <w:r w:rsidRPr="005F408F">
        <w:rPr>
          <w:rFonts w:ascii="Century Gothic" w:hAnsi="Century Gothic"/>
        </w:rPr>
        <w:t>personas</w:t>
      </w:r>
      <w:r w:rsidRPr="005F408F">
        <w:rPr>
          <w:rFonts w:ascii="Century Gothic" w:hAnsi="Century Gothic"/>
          <w:spacing w:val="-9"/>
        </w:rPr>
        <w:t xml:space="preserve"> </w:t>
      </w:r>
      <w:r w:rsidRPr="005F408F">
        <w:rPr>
          <w:rFonts w:ascii="Century Gothic" w:hAnsi="Century Gothic"/>
        </w:rPr>
        <w:t>con</w:t>
      </w:r>
      <w:r w:rsidRPr="005F408F">
        <w:rPr>
          <w:rFonts w:ascii="Century Gothic" w:hAnsi="Century Gothic"/>
          <w:spacing w:val="-9"/>
        </w:rPr>
        <w:t xml:space="preserve"> </w:t>
      </w:r>
      <w:r w:rsidRPr="005F408F">
        <w:rPr>
          <w:rFonts w:ascii="Century Gothic" w:hAnsi="Century Gothic"/>
        </w:rPr>
        <w:t>discapacidad</w:t>
      </w:r>
      <w:r w:rsidRPr="005F408F">
        <w:rPr>
          <w:rFonts w:ascii="Century Gothic" w:hAnsi="Century Gothic"/>
          <w:spacing w:val="-8"/>
        </w:rPr>
        <w:t xml:space="preserve"> </w:t>
      </w:r>
      <w:r w:rsidRPr="005F408F">
        <w:rPr>
          <w:rFonts w:ascii="Century Gothic" w:hAnsi="Century Gothic"/>
        </w:rPr>
        <w:t>por</w:t>
      </w:r>
      <w:r w:rsidRPr="005F408F">
        <w:rPr>
          <w:rFonts w:ascii="Century Gothic" w:hAnsi="Century Gothic"/>
          <w:spacing w:val="-11"/>
        </w:rPr>
        <w:t xml:space="preserve"> </w:t>
      </w:r>
      <w:r w:rsidRPr="005F408F">
        <w:rPr>
          <w:rFonts w:ascii="Century Gothic" w:hAnsi="Century Gothic"/>
        </w:rPr>
        <w:t>medio</w:t>
      </w:r>
      <w:r w:rsidRPr="005F408F">
        <w:rPr>
          <w:rFonts w:ascii="Century Gothic" w:hAnsi="Century Gothic"/>
          <w:spacing w:val="-11"/>
        </w:rPr>
        <w:t xml:space="preserve"> </w:t>
      </w:r>
      <w:r w:rsidRPr="005F408F">
        <w:rPr>
          <w:rFonts w:ascii="Century Gothic" w:hAnsi="Century Gothic"/>
        </w:rPr>
        <w:t>del</w:t>
      </w:r>
      <w:r w:rsidRPr="005F408F">
        <w:rPr>
          <w:rFonts w:ascii="Century Gothic" w:hAnsi="Century Gothic"/>
          <w:spacing w:val="-10"/>
        </w:rPr>
        <w:t xml:space="preserve"> </w:t>
      </w:r>
      <w:r w:rsidRPr="005F408F">
        <w:rPr>
          <w:rFonts w:ascii="Century Gothic" w:hAnsi="Century Gothic"/>
        </w:rPr>
        <w:t>ejercicio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sus</w:t>
      </w:r>
      <w:r w:rsidRPr="005F408F">
        <w:rPr>
          <w:rFonts w:ascii="Century Gothic" w:hAnsi="Century Gothic"/>
          <w:spacing w:val="-10"/>
        </w:rPr>
        <w:t xml:space="preserve"> </w:t>
      </w:r>
      <w:r w:rsidRPr="005F408F">
        <w:rPr>
          <w:rFonts w:ascii="Century Gothic" w:hAnsi="Century Gothic"/>
        </w:rPr>
        <w:t>derechos humanos, al desarrollo.</w:t>
      </w:r>
    </w:p>
    <w:p w14:paraId="23477F15" w14:textId="77777777" w:rsidR="00B062FE" w:rsidRPr="005F408F" w:rsidRDefault="00B062FE" w:rsidP="005F408F">
      <w:pPr>
        <w:spacing w:line="360" w:lineRule="auto"/>
        <w:jc w:val="both"/>
        <w:rPr>
          <w:rFonts w:ascii="Century Gothic" w:hAnsi="Century Gothic" w:cs="Arial"/>
          <w:sz w:val="24"/>
          <w:szCs w:val="24"/>
        </w:rPr>
      </w:pPr>
    </w:p>
    <w:p w14:paraId="08E31CA1" w14:textId="49CC2ED7"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C.- LEY DE ORGANICA DEL PODER EJECUTIVO DEL ESTADO DE CHIHUAHUA</w:t>
      </w:r>
    </w:p>
    <w:p w14:paraId="0BCDF15B" w14:textId="77777777" w:rsidR="00B062FE" w:rsidRPr="005F408F" w:rsidRDefault="00B062FE" w:rsidP="005F408F">
      <w:pPr>
        <w:spacing w:line="360" w:lineRule="auto"/>
        <w:jc w:val="both"/>
        <w:rPr>
          <w:rFonts w:ascii="Century Gothic" w:hAnsi="Century Gothic" w:cs="Arial"/>
          <w:b/>
          <w:bCs/>
          <w:sz w:val="24"/>
          <w:szCs w:val="24"/>
        </w:rPr>
      </w:pPr>
    </w:p>
    <w:p w14:paraId="76B0F19E" w14:textId="77777777" w:rsidR="00B062FE" w:rsidRPr="005F408F" w:rsidRDefault="00B062FE" w:rsidP="005F408F">
      <w:pPr>
        <w:spacing w:line="360" w:lineRule="auto"/>
        <w:jc w:val="both"/>
        <w:rPr>
          <w:rFonts w:ascii="Century Gothic" w:hAnsi="Century Gothic" w:cs="Arial"/>
          <w:sz w:val="24"/>
          <w:szCs w:val="24"/>
        </w:rPr>
      </w:pPr>
      <w:r w:rsidRPr="005F408F">
        <w:rPr>
          <w:rFonts w:ascii="Century Gothic" w:hAnsi="Century Gothic" w:cs="Arial"/>
          <w:sz w:val="24"/>
          <w:szCs w:val="24"/>
        </w:rPr>
        <w:t>El</w:t>
      </w:r>
      <w:r w:rsidRPr="005F408F">
        <w:rPr>
          <w:rFonts w:ascii="Century Gothic" w:hAnsi="Century Gothic" w:cs="Arial"/>
          <w:spacing w:val="-6"/>
          <w:sz w:val="24"/>
          <w:szCs w:val="24"/>
        </w:rPr>
        <w:t xml:space="preserve"> </w:t>
      </w:r>
      <w:r w:rsidRPr="005F408F">
        <w:rPr>
          <w:rFonts w:ascii="Century Gothic" w:hAnsi="Century Gothic" w:cs="Arial"/>
          <w:sz w:val="24"/>
          <w:szCs w:val="24"/>
        </w:rPr>
        <w:t>objeto</w:t>
      </w:r>
      <w:r w:rsidRPr="005F408F">
        <w:rPr>
          <w:rFonts w:ascii="Century Gothic" w:hAnsi="Century Gothic" w:cs="Arial"/>
          <w:spacing w:val="-6"/>
          <w:sz w:val="24"/>
          <w:szCs w:val="24"/>
        </w:rPr>
        <w:t xml:space="preserve"> </w:t>
      </w:r>
      <w:r w:rsidRPr="005F408F">
        <w:rPr>
          <w:rFonts w:ascii="Century Gothic" w:hAnsi="Century Gothic" w:cs="Arial"/>
          <w:sz w:val="24"/>
          <w:szCs w:val="24"/>
        </w:rPr>
        <w:t>de</w:t>
      </w:r>
      <w:r w:rsidRPr="005F408F">
        <w:rPr>
          <w:rFonts w:ascii="Century Gothic" w:hAnsi="Century Gothic" w:cs="Arial"/>
          <w:spacing w:val="-6"/>
          <w:sz w:val="24"/>
          <w:szCs w:val="24"/>
        </w:rPr>
        <w:t xml:space="preserve">l decreto </w:t>
      </w:r>
      <w:r w:rsidRPr="005F408F">
        <w:rPr>
          <w:rFonts w:ascii="Century Gothic" w:hAnsi="Century Gothic" w:cs="Arial"/>
          <w:sz w:val="24"/>
          <w:szCs w:val="24"/>
        </w:rPr>
        <w:t>tiene por objeto regular la estructura orgánica y el funcionamiento del Poder Ejecutivo del Estado de Chihuahua.</w:t>
      </w:r>
    </w:p>
    <w:p w14:paraId="7D323820" w14:textId="77777777" w:rsidR="00B062FE" w:rsidRPr="005F408F" w:rsidRDefault="00B062FE" w:rsidP="005F408F">
      <w:pPr>
        <w:pStyle w:val="Textoindependiente"/>
        <w:spacing w:before="10" w:line="360" w:lineRule="auto"/>
        <w:jc w:val="both"/>
        <w:rPr>
          <w:rFonts w:ascii="Century Gothic" w:hAnsi="Century Gothic"/>
        </w:rPr>
      </w:pPr>
    </w:p>
    <w:p w14:paraId="0AA01C0A"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Para tal efecto, se propone que desde el ejecutivo estatal se dicte, ejecute y promueva en todas las áreas, acciones afirmativas a favor de las Personas con Discapacidad, necesarias para propiciar la inclusión de las personas con discapacidad por medio del ejercicio de sus derechos humanos, consolidando con ello su bienestar social y económico.</w:t>
      </w:r>
    </w:p>
    <w:p w14:paraId="3B605B36" w14:textId="77777777" w:rsidR="00B062FE" w:rsidRPr="005F408F" w:rsidRDefault="00B062FE" w:rsidP="005F408F">
      <w:pPr>
        <w:pStyle w:val="Textoindependiente"/>
        <w:spacing w:line="360" w:lineRule="auto"/>
        <w:ind w:left="101" w:right="117"/>
        <w:jc w:val="both"/>
        <w:rPr>
          <w:rFonts w:ascii="Century Gothic" w:hAnsi="Century Gothic"/>
        </w:rPr>
      </w:pPr>
    </w:p>
    <w:p w14:paraId="7A980D91"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El proyecto de decreto que se presenta en esta iniciativa propone promover la inclusión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las</w:t>
      </w:r>
      <w:r w:rsidRPr="005F408F">
        <w:rPr>
          <w:rFonts w:ascii="Century Gothic" w:hAnsi="Century Gothic"/>
          <w:spacing w:val="-10"/>
        </w:rPr>
        <w:t xml:space="preserve"> </w:t>
      </w:r>
      <w:r w:rsidRPr="005F408F">
        <w:rPr>
          <w:rFonts w:ascii="Century Gothic" w:hAnsi="Century Gothic"/>
        </w:rPr>
        <w:t>personas</w:t>
      </w:r>
      <w:r w:rsidRPr="005F408F">
        <w:rPr>
          <w:rFonts w:ascii="Century Gothic" w:hAnsi="Century Gothic"/>
          <w:spacing w:val="-9"/>
        </w:rPr>
        <w:t xml:space="preserve"> </w:t>
      </w:r>
      <w:r w:rsidRPr="005F408F">
        <w:rPr>
          <w:rFonts w:ascii="Century Gothic" w:hAnsi="Century Gothic"/>
        </w:rPr>
        <w:t>con</w:t>
      </w:r>
      <w:r w:rsidRPr="005F408F">
        <w:rPr>
          <w:rFonts w:ascii="Century Gothic" w:hAnsi="Century Gothic"/>
          <w:spacing w:val="-9"/>
        </w:rPr>
        <w:t xml:space="preserve"> </w:t>
      </w:r>
      <w:r w:rsidRPr="005F408F">
        <w:rPr>
          <w:rFonts w:ascii="Century Gothic" w:hAnsi="Century Gothic"/>
        </w:rPr>
        <w:t>discapacidad</w:t>
      </w:r>
      <w:r w:rsidRPr="005F408F">
        <w:rPr>
          <w:rFonts w:ascii="Century Gothic" w:hAnsi="Century Gothic"/>
          <w:spacing w:val="-8"/>
        </w:rPr>
        <w:t xml:space="preserve"> </w:t>
      </w:r>
      <w:r w:rsidRPr="005F408F">
        <w:rPr>
          <w:rFonts w:ascii="Century Gothic" w:hAnsi="Century Gothic"/>
        </w:rPr>
        <w:t>por</w:t>
      </w:r>
      <w:r w:rsidRPr="005F408F">
        <w:rPr>
          <w:rFonts w:ascii="Century Gothic" w:hAnsi="Century Gothic"/>
          <w:spacing w:val="-11"/>
        </w:rPr>
        <w:t xml:space="preserve"> </w:t>
      </w:r>
      <w:r w:rsidRPr="005F408F">
        <w:rPr>
          <w:rFonts w:ascii="Century Gothic" w:hAnsi="Century Gothic"/>
        </w:rPr>
        <w:t>medio</w:t>
      </w:r>
      <w:r w:rsidRPr="005F408F">
        <w:rPr>
          <w:rFonts w:ascii="Century Gothic" w:hAnsi="Century Gothic"/>
          <w:spacing w:val="-11"/>
        </w:rPr>
        <w:t xml:space="preserve"> </w:t>
      </w:r>
      <w:r w:rsidRPr="005F408F">
        <w:rPr>
          <w:rFonts w:ascii="Century Gothic" w:hAnsi="Century Gothic"/>
        </w:rPr>
        <w:t>del</w:t>
      </w:r>
      <w:r w:rsidRPr="005F408F">
        <w:rPr>
          <w:rFonts w:ascii="Century Gothic" w:hAnsi="Century Gothic"/>
          <w:spacing w:val="-10"/>
        </w:rPr>
        <w:t xml:space="preserve"> </w:t>
      </w:r>
      <w:r w:rsidRPr="005F408F">
        <w:rPr>
          <w:rFonts w:ascii="Century Gothic" w:hAnsi="Century Gothic"/>
        </w:rPr>
        <w:t>ejercicio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sus</w:t>
      </w:r>
      <w:r w:rsidRPr="005F408F">
        <w:rPr>
          <w:rFonts w:ascii="Century Gothic" w:hAnsi="Century Gothic"/>
          <w:spacing w:val="-10"/>
        </w:rPr>
        <w:t xml:space="preserve"> </w:t>
      </w:r>
      <w:r w:rsidRPr="005F408F">
        <w:rPr>
          <w:rFonts w:ascii="Century Gothic" w:hAnsi="Century Gothic"/>
        </w:rPr>
        <w:t>derechos humanos, al desarrollo.</w:t>
      </w:r>
    </w:p>
    <w:p w14:paraId="364D638B" w14:textId="77777777" w:rsidR="00B062FE" w:rsidRPr="005F408F" w:rsidRDefault="00B062FE" w:rsidP="005F408F">
      <w:pPr>
        <w:spacing w:line="360" w:lineRule="auto"/>
        <w:jc w:val="both"/>
        <w:rPr>
          <w:rFonts w:ascii="Century Gothic" w:hAnsi="Century Gothic"/>
          <w:b/>
          <w:sz w:val="24"/>
          <w:szCs w:val="24"/>
        </w:rPr>
      </w:pPr>
    </w:p>
    <w:p w14:paraId="191D593E" w14:textId="070E6D84"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D.- LEY DE ORGANICA DEL PODER LEGISLATIVO DEL ESTADO DE CHIHUAHUA</w:t>
      </w:r>
    </w:p>
    <w:p w14:paraId="15F564AF" w14:textId="4A69039C" w:rsidR="00B062FE" w:rsidRPr="005F408F" w:rsidRDefault="00B062FE" w:rsidP="005F408F">
      <w:pPr>
        <w:spacing w:line="360" w:lineRule="auto"/>
        <w:jc w:val="both"/>
        <w:rPr>
          <w:rFonts w:ascii="Century Gothic" w:hAnsi="Century Gothic" w:cs="Arial"/>
          <w:sz w:val="24"/>
          <w:szCs w:val="24"/>
        </w:rPr>
      </w:pPr>
      <w:r w:rsidRPr="005F408F">
        <w:rPr>
          <w:rFonts w:ascii="Century Gothic" w:hAnsi="Century Gothic" w:cs="Arial"/>
          <w:sz w:val="24"/>
          <w:szCs w:val="24"/>
        </w:rPr>
        <w:t>El</w:t>
      </w:r>
      <w:r w:rsidRPr="005F408F">
        <w:rPr>
          <w:rFonts w:ascii="Century Gothic" w:hAnsi="Century Gothic" w:cs="Arial"/>
          <w:spacing w:val="-6"/>
          <w:sz w:val="24"/>
          <w:szCs w:val="24"/>
        </w:rPr>
        <w:t xml:space="preserve"> decreto </w:t>
      </w:r>
      <w:r w:rsidRPr="005F408F">
        <w:rPr>
          <w:rFonts w:ascii="Century Gothic" w:hAnsi="Century Gothic" w:cs="Arial"/>
          <w:sz w:val="24"/>
          <w:szCs w:val="24"/>
        </w:rPr>
        <w:t xml:space="preserve">tiene por objeto regular la estructura orgánica y el funcionamiento de la mesa directiva del Congreso del Estado de Chihuahua hasta las comisiones y </w:t>
      </w:r>
      <w:r w:rsidR="00991DA3" w:rsidRPr="005F408F">
        <w:rPr>
          <w:rFonts w:ascii="Century Gothic" w:hAnsi="Century Gothic" w:cs="Arial"/>
          <w:sz w:val="24"/>
          <w:szCs w:val="24"/>
        </w:rPr>
        <w:t>comités</w:t>
      </w:r>
      <w:r w:rsidRPr="005F408F">
        <w:rPr>
          <w:rFonts w:ascii="Century Gothic" w:hAnsi="Century Gothic" w:cs="Arial"/>
          <w:sz w:val="24"/>
          <w:szCs w:val="24"/>
        </w:rPr>
        <w:t xml:space="preserve"> se dicte, ejecute y promueva en todas las áreas, acciones afirmativas a favor de las Personas con Discapacidad, necesarias para propiciar la inclusión de las personas con discapacidad por medio del ejercicio de sus derechos humanos, consolidando con ello su bienestar social y económico.</w:t>
      </w:r>
    </w:p>
    <w:p w14:paraId="02245A28" w14:textId="77777777" w:rsidR="00B062FE" w:rsidRPr="005F408F" w:rsidRDefault="00B062FE" w:rsidP="005F408F">
      <w:pPr>
        <w:pStyle w:val="Textoindependiente"/>
        <w:spacing w:line="360" w:lineRule="auto"/>
        <w:ind w:left="101" w:right="117"/>
        <w:jc w:val="both"/>
        <w:rPr>
          <w:rFonts w:ascii="Century Gothic" w:hAnsi="Century Gothic"/>
        </w:rPr>
      </w:pPr>
    </w:p>
    <w:p w14:paraId="47A35612" w14:textId="77777777" w:rsidR="00B062FE"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El proyecto de decreto que se presenta en esta iniciativa propone promover la inclusión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las</w:t>
      </w:r>
      <w:r w:rsidRPr="005F408F">
        <w:rPr>
          <w:rFonts w:ascii="Century Gothic" w:hAnsi="Century Gothic"/>
          <w:spacing w:val="-10"/>
        </w:rPr>
        <w:t xml:space="preserve"> </w:t>
      </w:r>
      <w:r w:rsidRPr="005F408F">
        <w:rPr>
          <w:rFonts w:ascii="Century Gothic" w:hAnsi="Century Gothic"/>
        </w:rPr>
        <w:t>personas</w:t>
      </w:r>
      <w:r w:rsidRPr="005F408F">
        <w:rPr>
          <w:rFonts w:ascii="Century Gothic" w:hAnsi="Century Gothic"/>
          <w:spacing w:val="-9"/>
        </w:rPr>
        <w:t xml:space="preserve"> </w:t>
      </w:r>
      <w:r w:rsidRPr="005F408F">
        <w:rPr>
          <w:rFonts w:ascii="Century Gothic" w:hAnsi="Century Gothic"/>
        </w:rPr>
        <w:t>con</w:t>
      </w:r>
      <w:r w:rsidRPr="005F408F">
        <w:rPr>
          <w:rFonts w:ascii="Century Gothic" w:hAnsi="Century Gothic"/>
          <w:spacing w:val="-9"/>
        </w:rPr>
        <w:t xml:space="preserve"> </w:t>
      </w:r>
      <w:r w:rsidRPr="005F408F">
        <w:rPr>
          <w:rFonts w:ascii="Century Gothic" w:hAnsi="Century Gothic"/>
        </w:rPr>
        <w:t>discapacidad</w:t>
      </w:r>
      <w:r w:rsidRPr="005F408F">
        <w:rPr>
          <w:rFonts w:ascii="Century Gothic" w:hAnsi="Century Gothic"/>
          <w:spacing w:val="-8"/>
        </w:rPr>
        <w:t xml:space="preserve"> </w:t>
      </w:r>
      <w:r w:rsidRPr="005F408F">
        <w:rPr>
          <w:rFonts w:ascii="Century Gothic" w:hAnsi="Century Gothic"/>
        </w:rPr>
        <w:t>por</w:t>
      </w:r>
      <w:r w:rsidRPr="005F408F">
        <w:rPr>
          <w:rFonts w:ascii="Century Gothic" w:hAnsi="Century Gothic"/>
          <w:spacing w:val="-11"/>
        </w:rPr>
        <w:t xml:space="preserve"> </w:t>
      </w:r>
      <w:r w:rsidRPr="005F408F">
        <w:rPr>
          <w:rFonts w:ascii="Century Gothic" w:hAnsi="Century Gothic"/>
        </w:rPr>
        <w:t>medio</w:t>
      </w:r>
      <w:r w:rsidRPr="005F408F">
        <w:rPr>
          <w:rFonts w:ascii="Century Gothic" w:hAnsi="Century Gothic"/>
          <w:spacing w:val="-11"/>
        </w:rPr>
        <w:t xml:space="preserve"> </w:t>
      </w:r>
      <w:r w:rsidRPr="005F408F">
        <w:rPr>
          <w:rFonts w:ascii="Century Gothic" w:hAnsi="Century Gothic"/>
        </w:rPr>
        <w:t>del</w:t>
      </w:r>
      <w:r w:rsidRPr="005F408F">
        <w:rPr>
          <w:rFonts w:ascii="Century Gothic" w:hAnsi="Century Gothic"/>
          <w:spacing w:val="-10"/>
        </w:rPr>
        <w:t xml:space="preserve"> </w:t>
      </w:r>
      <w:r w:rsidRPr="005F408F">
        <w:rPr>
          <w:rFonts w:ascii="Century Gothic" w:hAnsi="Century Gothic"/>
        </w:rPr>
        <w:t>ejercicio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sus</w:t>
      </w:r>
      <w:r w:rsidRPr="005F408F">
        <w:rPr>
          <w:rFonts w:ascii="Century Gothic" w:hAnsi="Century Gothic"/>
          <w:spacing w:val="-10"/>
        </w:rPr>
        <w:t xml:space="preserve"> </w:t>
      </w:r>
      <w:r w:rsidRPr="005F408F">
        <w:rPr>
          <w:rFonts w:ascii="Century Gothic" w:hAnsi="Century Gothic"/>
        </w:rPr>
        <w:t>derechos humanos, al desarrollo.</w:t>
      </w:r>
    </w:p>
    <w:p w14:paraId="0C7AD7A8" w14:textId="77777777" w:rsidR="00B70FFA" w:rsidRPr="005F408F" w:rsidRDefault="00B70FFA" w:rsidP="005F408F">
      <w:pPr>
        <w:pStyle w:val="Textoindependiente"/>
        <w:spacing w:line="360" w:lineRule="auto"/>
        <w:ind w:left="101" w:right="116"/>
        <w:jc w:val="both"/>
        <w:rPr>
          <w:rFonts w:ascii="Century Gothic" w:hAnsi="Century Gothic"/>
        </w:rPr>
      </w:pPr>
    </w:p>
    <w:p w14:paraId="0625F23A" w14:textId="0CE01B0F" w:rsidR="00B062FE" w:rsidRPr="00B70FFA" w:rsidRDefault="00991DA3" w:rsidP="00B70FFA">
      <w:pPr>
        <w:spacing w:line="360" w:lineRule="auto"/>
        <w:jc w:val="both"/>
        <w:rPr>
          <w:rFonts w:ascii="Century Gothic" w:hAnsi="Century Gothic"/>
          <w:b/>
          <w:sz w:val="24"/>
          <w:szCs w:val="24"/>
        </w:rPr>
      </w:pPr>
      <w:r w:rsidRPr="005F408F">
        <w:rPr>
          <w:rFonts w:ascii="Century Gothic" w:hAnsi="Century Gothic"/>
          <w:b/>
          <w:sz w:val="24"/>
          <w:szCs w:val="24"/>
        </w:rPr>
        <w:t>E.- LEY DE PROTECCIÓN CIVIL DEL ESTADO DE CHIHUAHUA.</w:t>
      </w:r>
    </w:p>
    <w:p w14:paraId="78CA4421" w14:textId="77777777" w:rsidR="00B062FE" w:rsidRPr="005F408F" w:rsidRDefault="00B062FE" w:rsidP="005F408F">
      <w:pPr>
        <w:pStyle w:val="Textoindependiente"/>
        <w:spacing w:before="1" w:line="360" w:lineRule="auto"/>
        <w:ind w:right="116"/>
        <w:jc w:val="both"/>
        <w:rPr>
          <w:rFonts w:ascii="Century Gothic" w:hAnsi="Century Gothic"/>
        </w:rPr>
      </w:pPr>
      <w:r w:rsidRPr="005F408F">
        <w:rPr>
          <w:rFonts w:ascii="Century Gothic" w:hAnsi="Century Gothic"/>
        </w:rPr>
        <w:t>La</w:t>
      </w:r>
      <w:r w:rsidRPr="005F408F">
        <w:rPr>
          <w:rFonts w:ascii="Century Gothic" w:hAnsi="Century Gothic"/>
          <w:spacing w:val="-8"/>
        </w:rPr>
        <w:t xml:space="preserve"> </w:t>
      </w:r>
      <w:r w:rsidRPr="005F408F">
        <w:rPr>
          <w:rFonts w:ascii="Century Gothic" w:hAnsi="Century Gothic"/>
        </w:rPr>
        <w:t>Protección</w:t>
      </w:r>
      <w:r w:rsidRPr="005F408F">
        <w:rPr>
          <w:rFonts w:ascii="Century Gothic" w:hAnsi="Century Gothic"/>
          <w:spacing w:val="-7"/>
        </w:rPr>
        <w:t xml:space="preserve"> </w:t>
      </w:r>
      <w:r w:rsidRPr="005F408F">
        <w:rPr>
          <w:rFonts w:ascii="Century Gothic" w:hAnsi="Century Gothic"/>
        </w:rPr>
        <w:t>Civil</w:t>
      </w:r>
      <w:r w:rsidRPr="005F408F">
        <w:rPr>
          <w:rFonts w:ascii="Century Gothic" w:hAnsi="Century Gothic"/>
          <w:spacing w:val="-7"/>
        </w:rPr>
        <w:t xml:space="preserve"> </w:t>
      </w:r>
      <w:r w:rsidRPr="005F408F">
        <w:rPr>
          <w:rFonts w:ascii="Century Gothic" w:hAnsi="Century Gothic"/>
        </w:rPr>
        <w:t>se</w:t>
      </w:r>
      <w:r w:rsidRPr="005F408F">
        <w:rPr>
          <w:rFonts w:ascii="Century Gothic" w:hAnsi="Century Gothic"/>
          <w:spacing w:val="-8"/>
        </w:rPr>
        <w:t xml:space="preserve"> </w:t>
      </w:r>
      <w:r w:rsidRPr="005F408F">
        <w:rPr>
          <w:rFonts w:ascii="Century Gothic" w:hAnsi="Century Gothic"/>
        </w:rPr>
        <w:t>define</w:t>
      </w:r>
      <w:r w:rsidRPr="005F408F">
        <w:rPr>
          <w:rFonts w:ascii="Century Gothic" w:hAnsi="Century Gothic"/>
          <w:spacing w:val="-7"/>
        </w:rPr>
        <w:t xml:space="preserve"> </w:t>
      </w:r>
      <w:r w:rsidRPr="005F408F">
        <w:rPr>
          <w:rFonts w:ascii="Century Gothic" w:hAnsi="Century Gothic"/>
        </w:rPr>
        <w:t>como</w:t>
      </w:r>
      <w:r w:rsidRPr="005F408F">
        <w:rPr>
          <w:rFonts w:ascii="Century Gothic" w:hAnsi="Century Gothic"/>
          <w:spacing w:val="-8"/>
        </w:rPr>
        <w:t xml:space="preserve"> </w:t>
      </w:r>
      <w:r w:rsidRPr="005F408F">
        <w:rPr>
          <w:rFonts w:ascii="Century Gothic" w:hAnsi="Century Gothic"/>
        </w:rPr>
        <w:t>“el</w:t>
      </w:r>
      <w:r w:rsidRPr="005F408F">
        <w:rPr>
          <w:rFonts w:ascii="Century Gothic" w:hAnsi="Century Gothic"/>
          <w:spacing w:val="-8"/>
        </w:rPr>
        <w:t xml:space="preserve"> </w:t>
      </w:r>
      <w:r w:rsidRPr="005F408F">
        <w:rPr>
          <w:rFonts w:ascii="Century Gothic" w:hAnsi="Century Gothic"/>
        </w:rPr>
        <w:t>conjunto</w:t>
      </w:r>
      <w:r w:rsidRPr="005F408F">
        <w:rPr>
          <w:rFonts w:ascii="Century Gothic" w:hAnsi="Century Gothic"/>
          <w:spacing w:val="-7"/>
        </w:rPr>
        <w:t xml:space="preserve"> </w:t>
      </w:r>
      <w:r w:rsidRPr="005F408F">
        <w:rPr>
          <w:rFonts w:ascii="Century Gothic" w:hAnsi="Century Gothic"/>
        </w:rPr>
        <w:t>coherente</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acciones</w:t>
      </w:r>
      <w:r w:rsidRPr="005F408F">
        <w:rPr>
          <w:rFonts w:ascii="Century Gothic" w:hAnsi="Century Gothic"/>
          <w:spacing w:val="-8"/>
        </w:rPr>
        <w:t xml:space="preserve"> </w:t>
      </w:r>
      <w:r w:rsidRPr="005F408F">
        <w:rPr>
          <w:rFonts w:ascii="Century Gothic" w:hAnsi="Century Gothic"/>
        </w:rPr>
        <w:t>destinadas</w:t>
      </w:r>
      <w:r w:rsidRPr="005F408F">
        <w:rPr>
          <w:rFonts w:ascii="Century Gothic" w:hAnsi="Century Gothic"/>
          <w:spacing w:val="-13"/>
        </w:rPr>
        <w:t xml:space="preserve"> </w:t>
      </w:r>
      <w:r w:rsidRPr="005F408F">
        <w:rPr>
          <w:rFonts w:ascii="Century Gothic" w:hAnsi="Century Gothic"/>
        </w:rPr>
        <w:t>a responder a las necesidades y demandas planteadas por la sociedad, ante la inminencia</w:t>
      </w:r>
      <w:r w:rsidRPr="005F408F">
        <w:rPr>
          <w:rFonts w:ascii="Century Gothic" w:hAnsi="Century Gothic"/>
          <w:spacing w:val="-9"/>
        </w:rPr>
        <w:t xml:space="preserve"> </w:t>
      </w:r>
      <w:r w:rsidRPr="005F408F">
        <w:rPr>
          <w:rFonts w:ascii="Century Gothic" w:hAnsi="Century Gothic"/>
        </w:rPr>
        <w:t>o</w:t>
      </w:r>
      <w:r w:rsidRPr="005F408F">
        <w:rPr>
          <w:rFonts w:ascii="Century Gothic" w:hAnsi="Century Gothic"/>
          <w:spacing w:val="-9"/>
        </w:rPr>
        <w:t xml:space="preserve"> </w:t>
      </w:r>
      <w:r w:rsidRPr="005F408F">
        <w:rPr>
          <w:rFonts w:ascii="Century Gothic" w:hAnsi="Century Gothic"/>
        </w:rPr>
        <w:t>consumación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un</w:t>
      </w:r>
      <w:r w:rsidRPr="005F408F">
        <w:rPr>
          <w:rFonts w:ascii="Century Gothic" w:hAnsi="Century Gothic"/>
          <w:spacing w:val="-9"/>
        </w:rPr>
        <w:t xml:space="preserve"> </w:t>
      </w:r>
      <w:r w:rsidRPr="005F408F">
        <w:rPr>
          <w:rFonts w:ascii="Century Gothic" w:hAnsi="Century Gothic"/>
        </w:rPr>
        <w:t>desastre</w:t>
      </w:r>
      <w:r w:rsidRPr="005F408F">
        <w:rPr>
          <w:rFonts w:ascii="Century Gothic" w:hAnsi="Century Gothic"/>
          <w:spacing w:val="-8"/>
        </w:rPr>
        <w:t xml:space="preserve"> </w:t>
      </w:r>
      <w:r w:rsidRPr="005F408F">
        <w:rPr>
          <w:rFonts w:ascii="Century Gothic" w:hAnsi="Century Gothic"/>
        </w:rPr>
        <w:t>que</w:t>
      </w:r>
      <w:r w:rsidRPr="005F408F">
        <w:rPr>
          <w:rFonts w:ascii="Century Gothic" w:hAnsi="Century Gothic"/>
          <w:spacing w:val="-7"/>
        </w:rPr>
        <w:t xml:space="preserve"> </w:t>
      </w:r>
      <w:r w:rsidRPr="005F408F">
        <w:rPr>
          <w:rFonts w:ascii="Century Gothic" w:hAnsi="Century Gothic"/>
        </w:rPr>
        <w:t>ponga</w:t>
      </w:r>
      <w:r w:rsidRPr="005F408F">
        <w:rPr>
          <w:rFonts w:ascii="Century Gothic" w:hAnsi="Century Gothic"/>
          <w:spacing w:val="-9"/>
        </w:rPr>
        <w:t xml:space="preserve"> </w:t>
      </w:r>
      <w:r w:rsidRPr="005F408F">
        <w:rPr>
          <w:rFonts w:ascii="Century Gothic" w:hAnsi="Century Gothic"/>
        </w:rPr>
        <w:t>en</w:t>
      </w:r>
      <w:r w:rsidRPr="005F408F">
        <w:rPr>
          <w:rFonts w:ascii="Century Gothic" w:hAnsi="Century Gothic"/>
          <w:spacing w:val="-9"/>
        </w:rPr>
        <w:t xml:space="preserve"> </w:t>
      </w:r>
      <w:r w:rsidRPr="005F408F">
        <w:rPr>
          <w:rFonts w:ascii="Century Gothic" w:hAnsi="Century Gothic"/>
        </w:rPr>
        <w:t>situación</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riesgo</w:t>
      </w:r>
      <w:r w:rsidRPr="005F408F">
        <w:rPr>
          <w:rFonts w:ascii="Century Gothic" w:hAnsi="Century Gothic"/>
          <w:spacing w:val="-7"/>
        </w:rPr>
        <w:t xml:space="preserve"> </w:t>
      </w:r>
      <w:r w:rsidRPr="005F408F">
        <w:rPr>
          <w:rFonts w:ascii="Century Gothic" w:hAnsi="Century Gothic"/>
        </w:rPr>
        <w:t>la</w:t>
      </w:r>
      <w:r w:rsidRPr="005F408F">
        <w:rPr>
          <w:rFonts w:ascii="Century Gothic" w:hAnsi="Century Gothic"/>
          <w:spacing w:val="-8"/>
        </w:rPr>
        <w:t xml:space="preserve"> </w:t>
      </w:r>
      <w:r w:rsidRPr="005F408F">
        <w:rPr>
          <w:rFonts w:ascii="Century Gothic" w:hAnsi="Century Gothic"/>
        </w:rPr>
        <w:t>vida, los</w:t>
      </w:r>
      <w:r w:rsidRPr="005F408F">
        <w:rPr>
          <w:rFonts w:ascii="Century Gothic" w:hAnsi="Century Gothic"/>
          <w:spacing w:val="-4"/>
        </w:rPr>
        <w:t xml:space="preserve"> </w:t>
      </w:r>
      <w:r w:rsidRPr="005F408F">
        <w:rPr>
          <w:rFonts w:ascii="Century Gothic" w:hAnsi="Century Gothic"/>
        </w:rPr>
        <w:t>bienes</w:t>
      </w:r>
      <w:r w:rsidRPr="005F408F">
        <w:rPr>
          <w:rFonts w:ascii="Century Gothic" w:hAnsi="Century Gothic"/>
          <w:spacing w:val="-4"/>
        </w:rPr>
        <w:t xml:space="preserve"> </w:t>
      </w:r>
      <w:r w:rsidRPr="005F408F">
        <w:rPr>
          <w:rFonts w:ascii="Century Gothic" w:hAnsi="Century Gothic"/>
        </w:rPr>
        <w:t>y</w:t>
      </w:r>
      <w:r w:rsidRPr="005F408F">
        <w:rPr>
          <w:rFonts w:ascii="Century Gothic" w:hAnsi="Century Gothic"/>
          <w:spacing w:val="-7"/>
        </w:rPr>
        <w:t xml:space="preserve"> </w:t>
      </w:r>
      <w:r w:rsidRPr="005F408F">
        <w:rPr>
          <w:rFonts w:ascii="Century Gothic" w:hAnsi="Century Gothic"/>
        </w:rPr>
        <w:t>el</w:t>
      </w:r>
      <w:r w:rsidRPr="005F408F">
        <w:rPr>
          <w:rFonts w:ascii="Century Gothic" w:hAnsi="Century Gothic"/>
          <w:spacing w:val="-5"/>
        </w:rPr>
        <w:t xml:space="preserve"> </w:t>
      </w:r>
      <w:r w:rsidRPr="005F408F">
        <w:rPr>
          <w:rFonts w:ascii="Century Gothic" w:hAnsi="Century Gothic"/>
        </w:rPr>
        <w:t>entorno</w:t>
      </w:r>
      <w:r w:rsidRPr="005F408F">
        <w:rPr>
          <w:rFonts w:ascii="Century Gothic" w:hAnsi="Century Gothic"/>
          <w:spacing w:val="-6"/>
        </w:rPr>
        <w:t xml:space="preserve"> </w:t>
      </w:r>
      <w:r w:rsidRPr="005F408F">
        <w:rPr>
          <w:rFonts w:ascii="Century Gothic" w:hAnsi="Century Gothic"/>
        </w:rPr>
        <w:t>de</w:t>
      </w:r>
      <w:r w:rsidRPr="005F408F">
        <w:rPr>
          <w:rFonts w:ascii="Century Gothic" w:hAnsi="Century Gothic"/>
          <w:spacing w:val="-3"/>
        </w:rPr>
        <w:t xml:space="preserve"> </w:t>
      </w:r>
      <w:r w:rsidRPr="005F408F">
        <w:rPr>
          <w:rFonts w:ascii="Century Gothic" w:hAnsi="Century Gothic"/>
        </w:rPr>
        <w:t>sus</w:t>
      </w:r>
      <w:r w:rsidRPr="005F408F">
        <w:rPr>
          <w:rFonts w:ascii="Century Gothic" w:hAnsi="Century Gothic"/>
          <w:spacing w:val="-4"/>
        </w:rPr>
        <w:t xml:space="preserve"> </w:t>
      </w:r>
      <w:r w:rsidRPr="005F408F">
        <w:rPr>
          <w:rFonts w:ascii="Century Gothic" w:hAnsi="Century Gothic"/>
        </w:rPr>
        <w:t>miembros”.</w:t>
      </w:r>
      <w:r w:rsidRPr="005F408F">
        <w:rPr>
          <w:rFonts w:ascii="Century Gothic" w:hAnsi="Century Gothic"/>
          <w:spacing w:val="-4"/>
        </w:rPr>
        <w:t xml:space="preserve"> </w:t>
      </w:r>
      <w:r w:rsidRPr="005F408F">
        <w:rPr>
          <w:rFonts w:ascii="Century Gothic" w:hAnsi="Century Gothic"/>
        </w:rPr>
        <w:t>Esta</w:t>
      </w:r>
      <w:r w:rsidRPr="005F408F">
        <w:rPr>
          <w:rFonts w:ascii="Century Gothic" w:hAnsi="Century Gothic"/>
          <w:spacing w:val="-3"/>
        </w:rPr>
        <w:t xml:space="preserve"> </w:t>
      </w:r>
      <w:r w:rsidRPr="005F408F">
        <w:rPr>
          <w:rFonts w:ascii="Century Gothic" w:hAnsi="Century Gothic"/>
        </w:rPr>
        <w:t>acción</w:t>
      </w:r>
      <w:r w:rsidRPr="005F408F">
        <w:rPr>
          <w:rFonts w:ascii="Century Gothic" w:hAnsi="Century Gothic"/>
          <w:spacing w:val="-3"/>
        </w:rPr>
        <w:t xml:space="preserve"> </w:t>
      </w:r>
      <w:r w:rsidRPr="005F408F">
        <w:rPr>
          <w:rFonts w:ascii="Century Gothic" w:hAnsi="Century Gothic"/>
        </w:rPr>
        <w:t>conjunta</w:t>
      </w:r>
      <w:r w:rsidRPr="005F408F">
        <w:rPr>
          <w:rFonts w:ascii="Century Gothic" w:hAnsi="Century Gothic"/>
          <w:spacing w:val="-3"/>
        </w:rPr>
        <w:t xml:space="preserve"> </w:t>
      </w:r>
      <w:r w:rsidRPr="005F408F">
        <w:rPr>
          <w:rFonts w:ascii="Century Gothic" w:hAnsi="Century Gothic"/>
        </w:rPr>
        <w:t>tiene</w:t>
      </w:r>
      <w:r w:rsidRPr="005F408F">
        <w:rPr>
          <w:rFonts w:ascii="Century Gothic" w:hAnsi="Century Gothic"/>
          <w:spacing w:val="-6"/>
        </w:rPr>
        <w:t xml:space="preserve"> </w:t>
      </w:r>
      <w:r w:rsidRPr="005F408F">
        <w:rPr>
          <w:rFonts w:ascii="Century Gothic" w:hAnsi="Century Gothic"/>
        </w:rPr>
        <w:t>como</w:t>
      </w:r>
      <w:r w:rsidRPr="005F408F">
        <w:rPr>
          <w:rFonts w:ascii="Century Gothic" w:hAnsi="Century Gothic"/>
          <w:spacing w:val="-6"/>
        </w:rPr>
        <w:t xml:space="preserve"> </w:t>
      </w:r>
      <w:r w:rsidRPr="005F408F">
        <w:rPr>
          <w:rFonts w:ascii="Century Gothic" w:hAnsi="Century Gothic"/>
        </w:rPr>
        <w:t>objetivo principal</w:t>
      </w:r>
      <w:r w:rsidRPr="005F408F">
        <w:rPr>
          <w:rFonts w:ascii="Century Gothic" w:hAnsi="Century Gothic"/>
          <w:spacing w:val="-21"/>
        </w:rPr>
        <w:t xml:space="preserve"> </w:t>
      </w:r>
      <w:r w:rsidRPr="005F408F">
        <w:rPr>
          <w:rFonts w:ascii="Century Gothic" w:hAnsi="Century Gothic"/>
        </w:rPr>
        <w:t>la</w:t>
      </w:r>
      <w:r w:rsidRPr="005F408F">
        <w:rPr>
          <w:rFonts w:ascii="Century Gothic" w:hAnsi="Century Gothic"/>
          <w:spacing w:val="-19"/>
        </w:rPr>
        <w:t xml:space="preserve"> </w:t>
      </w:r>
      <w:r w:rsidRPr="005F408F">
        <w:rPr>
          <w:rFonts w:ascii="Century Gothic" w:hAnsi="Century Gothic"/>
        </w:rPr>
        <w:t>prevención</w:t>
      </w:r>
      <w:r w:rsidRPr="005F408F">
        <w:rPr>
          <w:rFonts w:ascii="Century Gothic" w:hAnsi="Century Gothic"/>
          <w:spacing w:val="-21"/>
        </w:rPr>
        <w:t xml:space="preserve"> </w:t>
      </w:r>
      <w:r w:rsidRPr="005F408F">
        <w:rPr>
          <w:rFonts w:ascii="Century Gothic" w:hAnsi="Century Gothic"/>
        </w:rPr>
        <w:t>de</w:t>
      </w:r>
      <w:r w:rsidRPr="005F408F">
        <w:rPr>
          <w:rFonts w:ascii="Century Gothic" w:hAnsi="Century Gothic"/>
          <w:spacing w:val="-19"/>
        </w:rPr>
        <w:t xml:space="preserve"> </w:t>
      </w:r>
      <w:r w:rsidRPr="005F408F">
        <w:rPr>
          <w:rFonts w:ascii="Century Gothic" w:hAnsi="Century Gothic"/>
        </w:rPr>
        <w:t>las</w:t>
      </w:r>
      <w:r w:rsidRPr="005F408F">
        <w:rPr>
          <w:rFonts w:ascii="Century Gothic" w:hAnsi="Century Gothic"/>
          <w:spacing w:val="-20"/>
        </w:rPr>
        <w:t xml:space="preserve"> </w:t>
      </w:r>
      <w:r w:rsidRPr="005F408F">
        <w:rPr>
          <w:rFonts w:ascii="Century Gothic" w:hAnsi="Century Gothic"/>
        </w:rPr>
        <w:t>consecuencias</w:t>
      </w:r>
      <w:r w:rsidRPr="005F408F">
        <w:rPr>
          <w:rFonts w:ascii="Century Gothic" w:hAnsi="Century Gothic"/>
          <w:spacing w:val="-22"/>
        </w:rPr>
        <w:t xml:space="preserve"> </w:t>
      </w:r>
      <w:r w:rsidRPr="005F408F">
        <w:rPr>
          <w:rFonts w:ascii="Century Gothic" w:hAnsi="Century Gothic"/>
        </w:rPr>
        <w:t>de</w:t>
      </w:r>
      <w:r w:rsidRPr="005F408F">
        <w:rPr>
          <w:rFonts w:ascii="Century Gothic" w:hAnsi="Century Gothic"/>
          <w:spacing w:val="-19"/>
        </w:rPr>
        <w:t xml:space="preserve"> </w:t>
      </w:r>
      <w:r w:rsidRPr="005F408F">
        <w:rPr>
          <w:rFonts w:ascii="Century Gothic" w:hAnsi="Century Gothic"/>
        </w:rPr>
        <w:t>los</w:t>
      </w:r>
      <w:r w:rsidRPr="005F408F">
        <w:rPr>
          <w:rFonts w:ascii="Century Gothic" w:hAnsi="Century Gothic"/>
          <w:spacing w:val="-20"/>
        </w:rPr>
        <w:t xml:space="preserve"> </w:t>
      </w:r>
      <w:r w:rsidRPr="005F408F">
        <w:rPr>
          <w:rFonts w:ascii="Century Gothic" w:hAnsi="Century Gothic"/>
        </w:rPr>
        <w:t>desastres</w:t>
      </w:r>
      <w:r w:rsidRPr="005F408F">
        <w:rPr>
          <w:rFonts w:ascii="Century Gothic" w:hAnsi="Century Gothic"/>
          <w:spacing w:val="-20"/>
        </w:rPr>
        <w:t xml:space="preserve"> </w:t>
      </w:r>
      <w:r w:rsidRPr="005F408F">
        <w:rPr>
          <w:rFonts w:ascii="Century Gothic" w:hAnsi="Century Gothic"/>
        </w:rPr>
        <w:t>naturales</w:t>
      </w:r>
      <w:r w:rsidRPr="005F408F">
        <w:rPr>
          <w:rFonts w:ascii="Century Gothic" w:hAnsi="Century Gothic"/>
          <w:spacing w:val="-20"/>
        </w:rPr>
        <w:t xml:space="preserve"> </w:t>
      </w:r>
      <w:r w:rsidRPr="005F408F">
        <w:rPr>
          <w:rFonts w:ascii="Century Gothic" w:hAnsi="Century Gothic"/>
        </w:rPr>
        <w:t>y</w:t>
      </w:r>
      <w:r w:rsidRPr="005F408F">
        <w:rPr>
          <w:rFonts w:ascii="Century Gothic" w:hAnsi="Century Gothic"/>
          <w:spacing w:val="-22"/>
        </w:rPr>
        <w:t xml:space="preserve"> </w:t>
      </w:r>
      <w:r w:rsidRPr="005F408F">
        <w:rPr>
          <w:rFonts w:ascii="Century Gothic" w:hAnsi="Century Gothic"/>
        </w:rPr>
        <w:t>accidentes provocados por la intervención del</w:t>
      </w:r>
      <w:r w:rsidRPr="005F408F">
        <w:rPr>
          <w:rFonts w:ascii="Century Gothic" w:hAnsi="Century Gothic"/>
          <w:spacing w:val="-3"/>
        </w:rPr>
        <w:t xml:space="preserve"> </w:t>
      </w:r>
      <w:r w:rsidRPr="005F408F">
        <w:rPr>
          <w:rFonts w:ascii="Century Gothic" w:hAnsi="Century Gothic"/>
        </w:rPr>
        <w:t>Hombre.</w:t>
      </w:r>
    </w:p>
    <w:p w14:paraId="02A49483" w14:textId="77777777" w:rsidR="00B062FE" w:rsidRPr="005F408F" w:rsidRDefault="00B062FE" w:rsidP="005F408F">
      <w:pPr>
        <w:pStyle w:val="Textoindependiente"/>
        <w:spacing w:before="10" w:line="360" w:lineRule="auto"/>
        <w:jc w:val="both"/>
        <w:rPr>
          <w:rFonts w:ascii="Century Gothic" w:hAnsi="Century Gothic"/>
        </w:rPr>
      </w:pPr>
    </w:p>
    <w:p w14:paraId="7EE21611" w14:textId="77777777" w:rsidR="00B062FE" w:rsidRPr="005F408F" w:rsidRDefault="00B062FE" w:rsidP="005F408F">
      <w:pPr>
        <w:pStyle w:val="Textoindependiente"/>
        <w:spacing w:line="360" w:lineRule="auto"/>
        <w:ind w:left="101" w:right="118"/>
        <w:jc w:val="both"/>
        <w:rPr>
          <w:rFonts w:ascii="Century Gothic" w:hAnsi="Century Gothic"/>
        </w:rPr>
      </w:pPr>
      <w:r w:rsidRPr="005F408F">
        <w:rPr>
          <w:rFonts w:ascii="Century Gothic" w:hAnsi="Century Gothic"/>
        </w:rPr>
        <w:t>La</w:t>
      </w:r>
      <w:r w:rsidRPr="005F408F">
        <w:rPr>
          <w:rFonts w:ascii="Century Gothic" w:hAnsi="Century Gothic"/>
          <w:spacing w:val="-13"/>
        </w:rPr>
        <w:t xml:space="preserve"> </w:t>
      </w:r>
      <w:r w:rsidRPr="005F408F">
        <w:rPr>
          <w:rFonts w:ascii="Century Gothic" w:hAnsi="Century Gothic"/>
        </w:rPr>
        <w:t>Convención</w:t>
      </w:r>
      <w:r w:rsidRPr="005F408F">
        <w:rPr>
          <w:rFonts w:ascii="Century Gothic" w:hAnsi="Century Gothic"/>
          <w:spacing w:val="-14"/>
        </w:rPr>
        <w:t xml:space="preserve"> </w:t>
      </w:r>
      <w:r w:rsidRPr="005F408F">
        <w:rPr>
          <w:rFonts w:ascii="Century Gothic" w:hAnsi="Century Gothic"/>
        </w:rPr>
        <w:t>Internacional</w:t>
      </w:r>
      <w:r w:rsidRPr="005F408F">
        <w:rPr>
          <w:rFonts w:ascii="Century Gothic" w:hAnsi="Century Gothic"/>
          <w:spacing w:val="-13"/>
        </w:rPr>
        <w:t xml:space="preserve"> </w:t>
      </w:r>
      <w:r w:rsidRPr="005F408F">
        <w:rPr>
          <w:rFonts w:ascii="Century Gothic" w:hAnsi="Century Gothic"/>
        </w:rPr>
        <w:t>sobre</w:t>
      </w:r>
      <w:r w:rsidRPr="005F408F">
        <w:rPr>
          <w:rFonts w:ascii="Century Gothic" w:hAnsi="Century Gothic"/>
          <w:spacing w:val="-12"/>
        </w:rPr>
        <w:t xml:space="preserve"> </w:t>
      </w:r>
      <w:r w:rsidRPr="005F408F">
        <w:rPr>
          <w:rFonts w:ascii="Century Gothic" w:hAnsi="Century Gothic"/>
        </w:rPr>
        <w:t>los</w:t>
      </w:r>
      <w:r w:rsidRPr="005F408F">
        <w:rPr>
          <w:rFonts w:ascii="Century Gothic" w:hAnsi="Century Gothic"/>
          <w:spacing w:val="-14"/>
        </w:rPr>
        <w:t xml:space="preserve"> </w:t>
      </w:r>
      <w:r w:rsidRPr="005F408F">
        <w:rPr>
          <w:rFonts w:ascii="Century Gothic" w:hAnsi="Century Gothic"/>
        </w:rPr>
        <w:t>Derechos</w:t>
      </w:r>
      <w:r w:rsidRPr="005F408F">
        <w:rPr>
          <w:rFonts w:ascii="Century Gothic" w:hAnsi="Century Gothic"/>
          <w:spacing w:val="-13"/>
        </w:rPr>
        <w:t xml:space="preserve"> </w:t>
      </w:r>
      <w:r w:rsidRPr="005F408F">
        <w:rPr>
          <w:rFonts w:ascii="Century Gothic" w:hAnsi="Century Gothic"/>
        </w:rPr>
        <w:t>de</w:t>
      </w:r>
      <w:r w:rsidRPr="005F408F">
        <w:rPr>
          <w:rFonts w:ascii="Century Gothic" w:hAnsi="Century Gothic"/>
          <w:spacing w:val="-12"/>
        </w:rPr>
        <w:t xml:space="preserve"> </w:t>
      </w:r>
      <w:r w:rsidRPr="005F408F">
        <w:rPr>
          <w:rFonts w:ascii="Century Gothic" w:hAnsi="Century Gothic"/>
        </w:rPr>
        <w:t>las</w:t>
      </w:r>
      <w:r w:rsidRPr="005F408F">
        <w:rPr>
          <w:rFonts w:ascii="Century Gothic" w:hAnsi="Century Gothic"/>
          <w:spacing w:val="-15"/>
        </w:rPr>
        <w:t xml:space="preserve"> </w:t>
      </w:r>
      <w:r w:rsidRPr="005F408F">
        <w:rPr>
          <w:rFonts w:ascii="Century Gothic" w:hAnsi="Century Gothic"/>
        </w:rPr>
        <w:t>Personas</w:t>
      </w:r>
      <w:r w:rsidRPr="005F408F">
        <w:rPr>
          <w:rFonts w:ascii="Century Gothic" w:hAnsi="Century Gothic"/>
          <w:spacing w:val="-13"/>
        </w:rPr>
        <w:t xml:space="preserve"> </w:t>
      </w:r>
      <w:r w:rsidRPr="005F408F">
        <w:rPr>
          <w:rFonts w:ascii="Century Gothic" w:hAnsi="Century Gothic"/>
        </w:rPr>
        <w:t>con</w:t>
      </w:r>
      <w:r w:rsidRPr="005F408F">
        <w:rPr>
          <w:rFonts w:ascii="Century Gothic" w:hAnsi="Century Gothic"/>
          <w:spacing w:val="-12"/>
        </w:rPr>
        <w:t xml:space="preserve"> </w:t>
      </w:r>
      <w:r w:rsidRPr="005F408F">
        <w:rPr>
          <w:rFonts w:ascii="Century Gothic" w:hAnsi="Century Gothic"/>
        </w:rPr>
        <w:t>Discapacidad en su Artículo 11°, establece que las Políticas en Materia de Protección Civil, atiendan y consideren a las Personas con Discapacidad, citando su texto se</w:t>
      </w:r>
      <w:r w:rsidRPr="005F408F">
        <w:rPr>
          <w:rFonts w:ascii="Century Gothic" w:hAnsi="Century Gothic"/>
          <w:spacing w:val="-26"/>
        </w:rPr>
        <w:t xml:space="preserve"> </w:t>
      </w:r>
      <w:r w:rsidRPr="005F408F">
        <w:rPr>
          <w:rFonts w:ascii="Century Gothic" w:hAnsi="Century Gothic"/>
        </w:rPr>
        <w:t>lee:</w:t>
      </w:r>
    </w:p>
    <w:p w14:paraId="42757806" w14:textId="77777777" w:rsidR="00B062FE" w:rsidRPr="005F408F" w:rsidRDefault="00B062FE" w:rsidP="005F408F">
      <w:pPr>
        <w:spacing w:line="360" w:lineRule="auto"/>
        <w:ind w:left="836" w:right="149"/>
        <w:jc w:val="both"/>
        <w:rPr>
          <w:rFonts w:ascii="Century Gothic" w:hAnsi="Century Gothic" w:cs="Arial"/>
          <w:b/>
          <w:i/>
          <w:sz w:val="24"/>
          <w:szCs w:val="24"/>
        </w:rPr>
      </w:pPr>
      <w:r w:rsidRPr="005F408F">
        <w:rPr>
          <w:rFonts w:ascii="Century Gothic" w:hAnsi="Century Gothic" w:cs="Arial"/>
          <w:b/>
          <w:i/>
          <w:sz w:val="24"/>
          <w:szCs w:val="24"/>
        </w:rPr>
        <w:t>Artículo 11</w:t>
      </w:r>
    </w:p>
    <w:p w14:paraId="2F8A53AD" w14:textId="77777777" w:rsidR="00B062FE" w:rsidRPr="005F408F" w:rsidRDefault="00B062FE" w:rsidP="005F408F">
      <w:pPr>
        <w:spacing w:before="103" w:line="360" w:lineRule="auto"/>
        <w:ind w:left="839" w:right="149"/>
        <w:jc w:val="both"/>
        <w:rPr>
          <w:rFonts w:ascii="Century Gothic" w:hAnsi="Century Gothic" w:cs="Arial"/>
          <w:b/>
          <w:i/>
          <w:sz w:val="24"/>
          <w:szCs w:val="24"/>
        </w:rPr>
      </w:pPr>
      <w:r w:rsidRPr="005F408F">
        <w:rPr>
          <w:rFonts w:ascii="Century Gothic" w:hAnsi="Century Gothic" w:cs="Arial"/>
          <w:b/>
          <w:i/>
          <w:sz w:val="24"/>
          <w:szCs w:val="24"/>
        </w:rPr>
        <w:t>Situaciones de riesgo y emergencias humanitarias</w:t>
      </w:r>
    </w:p>
    <w:p w14:paraId="68B8D0FD" w14:textId="77777777" w:rsidR="00B062FE" w:rsidRPr="005F408F" w:rsidRDefault="00B062FE" w:rsidP="005F408F">
      <w:pPr>
        <w:spacing w:before="102" w:line="360" w:lineRule="auto"/>
        <w:ind w:left="809" w:right="116" w:firstLine="50"/>
        <w:jc w:val="both"/>
        <w:rPr>
          <w:rFonts w:ascii="Century Gothic" w:hAnsi="Century Gothic" w:cs="Arial"/>
          <w:i/>
          <w:sz w:val="24"/>
          <w:szCs w:val="24"/>
        </w:rPr>
      </w:pPr>
      <w:r w:rsidRPr="005F408F">
        <w:rPr>
          <w:rFonts w:ascii="Century Gothic" w:hAnsi="Century Gothic" w:cs="Arial"/>
          <w:i/>
          <w:sz w:val="24"/>
          <w:szCs w:val="24"/>
        </w:rPr>
        <w:t>Los Estados Partes adoptarán, en virtud de las responsabilidades que les corresponden con arreglo al</w:t>
      </w:r>
      <w:r w:rsidRPr="005F408F">
        <w:rPr>
          <w:rFonts w:ascii="Century Gothic" w:hAnsi="Century Gothic" w:cs="Arial"/>
          <w:i/>
          <w:spacing w:val="-5"/>
          <w:sz w:val="24"/>
          <w:szCs w:val="24"/>
        </w:rPr>
        <w:t xml:space="preserve"> </w:t>
      </w:r>
      <w:r w:rsidRPr="005F408F">
        <w:rPr>
          <w:rFonts w:ascii="Century Gothic" w:hAnsi="Century Gothic" w:cs="Arial"/>
          <w:i/>
          <w:sz w:val="24"/>
          <w:szCs w:val="24"/>
        </w:rPr>
        <w:t>derecho</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internacional,</w:t>
      </w:r>
      <w:r w:rsidRPr="005F408F">
        <w:rPr>
          <w:rFonts w:ascii="Century Gothic" w:hAnsi="Century Gothic" w:cs="Arial"/>
          <w:i/>
          <w:spacing w:val="-5"/>
          <w:sz w:val="24"/>
          <w:szCs w:val="24"/>
        </w:rPr>
        <w:t xml:space="preserve"> </w:t>
      </w:r>
      <w:r w:rsidRPr="005F408F">
        <w:rPr>
          <w:rFonts w:ascii="Century Gothic" w:hAnsi="Century Gothic" w:cs="Arial"/>
          <w:i/>
          <w:sz w:val="24"/>
          <w:szCs w:val="24"/>
        </w:rPr>
        <w:t>y</w:t>
      </w:r>
      <w:r w:rsidRPr="005F408F">
        <w:rPr>
          <w:rFonts w:ascii="Century Gothic" w:hAnsi="Century Gothic" w:cs="Arial"/>
          <w:i/>
          <w:spacing w:val="-3"/>
          <w:sz w:val="24"/>
          <w:szCs w:val="24"/>
        </w:rPr>
        <w:t xml:space="preserve"> </w:t>
      </w:r>
      <w:r w:rsidRPr="005F408F">
        <w:rPr>
          <w:rFonts w:ascii="Century Gothic" w:hAnsi="Century Gothic" w:cs="Arial"/>
          <w:i/>
          <w:sz w:val="24"/>
          <w:szCs w:val="24"/>
        </w:rPr>
        <w:t>en</w:t>
      </w:r>
      <w:r w:rsidRPr="005F408F">
        <w:rPr>
          <w:rFonts w:ascii="Century Gothic" w:hAnsi="Century Gothic" w:cs="Arial"/>
          <w:i/>
          <w:spacing w:val="-7"/>
          <w:sz w:val="24"/>
          <w:szCs w:val="24"/>
        </w:rPr>
        <w:t xml:space="preserve"> </w:t>
      </w:r>
      <w:r w:rsidRPr="005F408F">
        <w:rPr>
          <w:rFonts w:ascii="Century Gothic" w:hAnsi="Century Gothic" w:cs="Arial"/>
          <w:i/>
          <w:sz w:val="24"/>
          <w:szCs w:val="24"/>
        </w:rPr>
        <w:t>concreto</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el</w:t>
      </w:r>
      <w:r w:rsidRPr="005F408F">
        <w:rPr>
          <w:rFonts w:ascii="Century Gothic" w:hAnsi="Century Gothic" w:cs="Arial"/>
          <w:i/>
          <w:spacing w:val="-5"/>
          <w:sz w:val="24"/>
          <w:szCs w:val="24"/>
        </w:rPr>
        <w:t xml:space="preserve"> </w:t>
      </w:r>
      <w:r w:rsidRPr="005F408F">
        <w:rPr>
          <w:rFonts w:ascii="Century Gothic" w:hAnsi="Century Gothic" w:cs="Arial"/>
          <w:i/>
          <w:sz w:val="24"/>
          <w:szCs w:val="24"/>
        </w:rPr>
        <w:t>derecho</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internacional</w:t>
      </w:r>
      <w:r w:rsidRPr="005F408F">
        <w:rPr>
          <w:rFonts w:ascii="Century Gothic" w:hAnsi="Century Gothic" w:cs="Arial"/>
          <w:i/>
          <w:spacing w:val="-5"/>
          <w:sz w:val="24"/>
          <w:szCs w:val="24"/>
        </w:rPr>
        <w:t xml:space="preserve"> </w:t>
      </w:r>
      <w:r w:rsidRPr="005F408F">
        <w:rPr>
          <w:rFonts w:ascii="Century Gothic" w:hAnsi="Century Gothic" w:cs="Arial"/>
          <w:i/>
          <w:sz w:val="24"/>
          <w:szCs w:val="24"/>
        </w:rPr>
        <w:t>humanitario</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y</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el</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derecho</w:t>
      </w:r>
      <w:r w:rsidRPr="005F408F">
        <w:rPr>
          <w:rFonts w:ascii="Century Gothic" w:hAnsi="Century Gothic" w:cs="Arial"/>
          <w:i/>
          <w:spacing w:val="-4"/>
          <w:sz w:val="24"/>
          <w:szCs w:val="24"/>
        </w:rPr>
        <w:t xml:space="preserve"> </w:t>
      </w:r>
      <w:r w:rsidRPr="005F408F">
        <w:rPr>
          <w:rFonts w:ascii="Century Gothic" w:hAnsi="Century Gothic" w:cs="Arial"/>
          <w:i/>
          <w:sz w:val="24"/>
          <w:szCs w:val="24"/>
        </w:rPr>
        <w:t>internacional de los derechos humanos, todas las medidas necesarias para garantizar la seguridad y la protección de las personas con discapacidad en situaciones de riesgo, incluidas situaciones de conflicto armado, emergencias humanitarias y desastres</w:t>
      </w:r>
      <w:r w:rsidRPr="005F408F">
        <w:rPr>
          <w:rFonts w:ascii="Century Gothic" w:hAnsi="Century Gothic" w:cs="Arial"/>
          <w:i/>
          <w:spacing w:val="1"/>
          <w:sz w:val="24"/>
          <w:szCs w:val="24"/>
        </w:rPr>
        <w:t xml:space="preserve"> </w:t>
      </w:r>
      <w:r w:rsidRPr="005F408F">
        <w:rPr>
          <w:rFonts w:ascii="Century Gothic" w:hAnsi="Century Gothic" w:cs="Arial"/>
          <w:i/>
          <w:sz w:val="24"/>
          <w:szCs w:val="24"/>
        </w:rPr>
        <w:t>naturales.”</w:t>
      </w:r>
    </w:p>
    <w:p w14:paraId="15365C25" w14:textId="77777777" w:rsidR="00B062FE" w:rsidRPr="005F408F" w:rsidRDefault="00B062FE" w:rsidP="005F408F">
      <w:pPr>
        <w:pStyle w:val="Textoindependiente"/>
        <w:spacing w:before="151" w:line="360" w:lineRule="auto"/>
        <w:ind w:right="117"/>
        <w:jc w:val="both"/>
        <w:rPr>
          <w:rFonts w:ascii="Century Gothic" w:hAnsi="Century Gothic"/>
        </w:rPr>
      </w:pPr>
      <w:r w:rsidRPr="005F408F">
        <w:rPr>
          <w:rFonts w:ascii="Century Gothic" w:hAnsi="Century Gothic"/>
        </w:rPr>
        <w:t>Esta toma de conciencia de los derechos de las personas con discapacidad obliga a</w:t>
      </w:r>
      <w:r w:rsidRPr="005F408F">
        <w:rPr>
          <w:rFonts w:ascii="Century Gothic" w:hAnsi="Century Gothic"/>
          <w:spacing w:val="-9"/>
        </w:rPr>
        <w:t xml:space="preserve"> </w:t>
      </w:r>
      <w:r w:rsidRPr="005F408F">
        <w:rPr>
          <w:rFonts w:ascii="Century Gothic" w:hAnsi="Century Gothic"/>
        </w:rPr>
        <w:t>nuestro</w:t>
      </w:r>
      <w:r w:rsidRPr="005F408F">
        <w:rPr>
          <w:rFonts w:ascii="Century Gothic" w:hAnsi="Century Gothic"/>
          <w:spacing w:val="-12"/>
        </w:rPr>
        <w:t xml:space="preserve"> </w:t>
      </w:r>
      <w:r w:rsidRPr="005F408F">
        <w:rPr>
          <w:rFonts w:ascii="Century Gothic" w:hAnsi="Century Gothic"/>
        </w:rPr>
        <w:t>País</w:t>
      </w:r>
      <w:r w:rsidRPr="005F408F">
        <w:rPr>
          <w:rFonts w:ascii="Century Gothic" w:hAnsi="Century Gothic"/>
          <w:spacing w:val="-9"/>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considerar</w:t>
      </w:r>
      <w:r w:rsidRPr="005F408F">
        <w:rPr>
          <w:rFonts w:ascii="Century Gothic" w:hAnsi="Century Gothic"/>
          <w:spacing w:val="-10"/>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las</w:t>
      </w:r>
      <w:r w:rsidRPr="005F408F">
        <w:rPr>
          <w:rFonts w:ascii="Century Gothic" w:hAnsi="Century Gothic"/>
          <w:spacing w:val="-12"/>
        </w:rPr>
        <w:t xml:space="preserve"> </w:t>
      </w:r>
      <w:r w:rsidRPr="005F408F">
        <w:rPr>
          <w:rFonts w:ascii="Century Gothic" w:hAnsi="Century Gothic"/>
        </w:rPr>
        <w:t>Personas</w:t>
      </w:r>
      <w:r w:rsidRPr="005F408F">
        <w:rPr>
          <w:rFonts w:ascii="Century Gothic" w:hAnsi="Century Gothic"/>
          <w:spacing w:val="-10"/>
        </w:rPr>
        <w:t xml:space="preserve"> </w:t>
      </w:r>
      <w:r w:rsidRPr="005F408F">
        <w:rPr>
          <w:rFonts w:ascii="Century Gothic" w:hAnsi="Century Gothic"/>
        </w:rPr>
        <w:t>con</w:t>
      </w:r>
      <w:r w:rsidRPr="005F408F">
        <w:rPr>
          <w:rFonts w:ascii="Century Gothic" w:hAnsi="Century Gothic"/>
          <w:spacing w:val="-8"/>
        </w:rPr>
        <w:t xml:space="preserve"> </w:t>
      </w:r>
      <w:r w:rsidRPr="005F408F">
        <w:rPr>
          <w:rFonts w:ascii="Century Gothic" w:hAnsi="Century Gothic"/>
        </w:rPr>
        <w:t>Discapacidad,</w:t>
      </w:r>
      <w:r w:rsidRPr="005F408F">
        <w:rPr>
          <w:rFonts w:ascii="Century Gothic" w:hAnsi="Century Gothic"/>
          <w:spacing w:val="-12"/>
        </w:rPr>
        <w:t xml:space="preserve"> </w:t>
      </w:r>
      <w:r w:rsidRPr="005F408F">
        <w:rPr>
          <w:rFonts w:ascii="Century Gothic" w:hAnsi="Century Gothic"/>
        </w:rPr>
        <w:t>no</w:t>
      </w:r>
      <w:r w:rsidRPr="005F408F">
        <w:rPr>
          <w:rFonts w:ascii="Century Gothic" w:hAnsi="Century Gothic"/>
          <w:spacing w:val="-11"/>
        </w:rPr>
        <w:t xml:space="preserve"> </w:t>
      </w:r>
      <w:r w:rsidRPr="005F408F">
        <w:rPr>
          <w:rFonts w:ascii="Century Gothic" w:hAnsi="Century Gothic"/>
        </w:rPr>
        <w:t>sólo</w:t>
      </w:r>
      <w:r w:rsidRPr="005F408F">
        <w:rPr>
          <w:rFonts w:ascii="Century Gothic" w:hAnsi="Century Gothic"/>
          <w:spacing w:val="-9"/>
        </w:rPr>
        <w:t xml:space="preserve"> </w:t>
      </w:r>
      <w:r w:rsidRPr="005F408F">
        <w:rPr>
          <w:rFonts w:ascii="Century Gothic" w:hAnsi="Century Gothic"/>
        </w:rPr>
        <w:t>como</w:t>
      </w:r>
      <w:r w:rsidRPr="005F408F">
        <w:rPr>
          <w:rFonts w:ascii="Century Gothic" w:hAnsi="Century Gothic"/>
          <w:spacing w:val="-11"/>
        </w:rPr>
        <w:t xml:space="preserve"> </w:t>
      </w:r>
      <w:r w:rsidRPr="005F408F">
        <w:rPr>
          <w:rFonts w:ascii="Century Gothic" w:hAnsi="Century Gothic"/>
        </w:rPr>
        <w:t>sujetos con derecho a esta protección, sino también como agentes partícipes en el diseño e implementación de los protocolos y acciones que conlleven a la Protección</w:t>
      </w:r>
      <w:r w:rsidRPr="005F408F">
        <w:rPr>
          <w:rFonts w:ascii="Century Gothic" w:hAnsi="Century Gothic"/>
          <w:spacing w:val="-37"/>
        </w:rPr>
        <w:t xml:space="preserve"> </w:t>
      </w:r>
      <w:r w:rsidRPr="005F408F">
        <w:rPr>
          <w:rFonts w:ascii="Century Gothic" w:hAnsi="Century Gothic"/>
        </w:rPr>
        <w:t>Civil.</w:t>
      </w:r>
    </w:p>
    <w:p w14:paraId="6179AFF0" w14:textId="77777777" w:rsidR="00B062FE" w:rsidRPr="005F408F" w:rsidRDefault="00B062FE" w:rsidP="005F408F">
      <w:pPr>
        <w:pStyle w:val="Textoindependiente"/>
        <w:spacing w:line="360" w:lineRule="auto"/>
        <w:jc w:val="both"/>
        <w:rPr>
          <w:rFonts w:ascii="Century Gothic" w:hAnsi="Century Gothic"/>
        </w:rPr>
      </w:pPr>
    </w:p>
    <w:p w14:paraId="145F6262" w14:textId="77777777" w:rsidR="00B062FE" w:rsidRPr="005F408F" w:rsidRDefault="00B062FE" w:rsidP="005F408F">
      <w:pPr>
        <w:pStyle w:val="Textoindependiente"/>
        <w:spacing w:line="360" w:lineRule="auto"/>
        <w:ind w:left="101" w:right="118"/>
        <w:jc w:val="both"/>
        <w:rPr>
          <w:rFonts w:ascii="Century Gothic" w:hAnsi="Century Gothic"/>
        </w:rPr>
      </w:pPr>
      <w:r w:rsidRPr="005F408F">
        <w:rPr>
          <w:rFonts w:ascii="Century Gothic" w:hAnsi="Century Gothic"/>
        </w:rPr>
        <w:t xml:space="preserve">En México la historia de la Legislación en Protección Civil inicia propiamente después de los sismos de 1985, con la creación de la Comisión Nacional de Reconstrucción, misma que daría origen posteriormente al Sistema Nacional de Protección Civil. </w:t>
      </w:r>
    </w:p>
    <w:p w14:paraId="2A4DF510" w14:textId="77777777" w:rsidR="00B062FE" w:rsidRPr="005F408F" w:rsidRDefault="00B062FE" w:rsidP="005F408F">
      <w:pPr>
        <w:pStyle w:val="Textoindependiente"/>
        <w:spacing w:before="1" w:line="360" w:lineRule="auto"/>
        <w:jc w:val="both"/>
        <w:rPr>
          <w:rFonts w:ascii="Century Gothic" w:hAnsi="Century Gothic"/>
        </w:rPr>
      </w:pPr>
    </w:p>
    <w:p w14:paraId="0BBF27C7" w14:textId="77777777" w:rsidR="00B062FE" w:rsidRPr="005F408F" w:rsidRDefault="00B062FE" w:rsidP="005F408F">
      <w:pPr>
        <w:pStyle w:val="Textoindependiente"/>
        <w:spacing w:line="360" w:lineRule="auto"/>
        <w:ind w:left="101" w:right="115"/>
        <w:jc w:val="both"/>
        <w:rPr>
          <w:rFonts w:ascii="Century Gothic" w:hAnsi="Century Gothic"/>
        </w:rPr>
      </w:pPr>
      <w:r w:rsidRPr="005F408F">
        <w:rPr>
          <w:rFonts w:ascii="Century Gothic" w:hAnsi="Century Gothic"/>
        </w:rPr>
        <w:t>Esta legislación local es el Marco Jurídico vigente en nuestro Estado y sujeto de análisis en esta Iniciativa con Proyecto de Decreto, para armonizar de acuerdo al espíritu de la Convención sobre los Derechos de las Personas con Discapacidad, en específico de su Artículo 11 citado con anterioridad.</w:t>
      </w:r>
    </w:p>
    <w:p w14:paraId="3F65C347" w14:textId="77777777" w:rsidR="00B062FE" w:rsidRPr="005F408F" w:rsidRDefault="00B062FE" w:rsidP="005F408F">
      <w:pPr>
        <w:pStyle w:val="Textoindependiente"/>
        <w:spacing w:before="11" w:line="360" w:lineRule="auto"/>
        <w:jc w:val="both"/>
        <w:rPr>
          <w:rFonts w:ascii="Century Gothic" w:hAnsi="Century Gothic"/>
        </w:rPr>
      </w:pPr>
    </w:p>
    <w:p w14:paraId="3E01474C" w14:textId="77777777" w:rsidR="00B062FE" w:rsidRPr="005F408F" w:rsidRDefault="00B062FE" w:rsidP="005F408F">
      <w:pPr>
        <w:pStyle w:val="Textoindependiente"/>
        <w:spacing w:line="360" w:lineRule="auto"/>
        <w:ind w:left="101" w:right="118"/>
        <w:jc w:val="both"/>
        <w:rPr>
          <w:rFonts w:ascii="Century Gothic" w:hAnsi="Century Gothic"/>
        </w:rPr>
      </w:pPr>
      <w:r w:rsidRPr="005F408F">
        <w:rPr>
          <w:rFonts w:ascii="Century Gothic" w:hAnsi="Century Gothic"/>
        </w:rPr>
        <w:t>Las personas con discapacidad tienen un mayor grado de exposición a sufrir las consecuencias</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2"/>
        </w:rPr>
        <w:t xml:space="preserve"> </w:t>
      </w:r>
      <w:r w:rsidRPr="005F408F">
        <w:rPr>
          <w:rFonts w:ascii="Century Gothic" w:hAnsi="Century Gothic"/>
        </w:rPr>
        <w:t>los</w:t>
      </w:r>
      <w:r w:rsidRPr="005F408F">
        <w:rPr>
          <w:rFonts w:ascii="Century Gothic" w:hAnsi="Century Gothic"/>
          <w:spacing w:val="-15"/>
        </w:rPr>
        <w:t xml:space="preserve"> </w:t>
      </w:r>
      <w:r w:rsidRPr="005F408F">
        <w:rPr>
          <w:rFonts w:ascii="Century Gothic" w:hAnsi="Century Gothic"/>
        </w:rPr>
        <w:t>desastres</w:t>
      </w:r>
      <w:r w:rsidRPr="005F408F">
        <w:rPr>
          <w:rFonts w:ascii="Century Gothic" w:hAnsi="Century Gothic"/>
          <w:spacing w:val="-15"/>
        </w:rPr>
        <w:t xml:space="preserve"> </w:t>
      </w:r>
      <w:r w:rsidRPr="005F408F">
        <w:rPr>
          <w:rFonts w:ascii="Century Gothic" w:hAnsi="Century Gothic"/>
        </w:rPr>
        <w:t>naturales</w:t>
      </w:r>
      <w:r w:rsidRPr="005F408F">
        <w:rPr>
          <w:rFonts w:ascii="Century Gothic" w:hAnsi="Century Gothic"/>
          <w:spacing w:val="-12"/>
        </w:rPr>
        <w:t xml:space="preserve"> </w:t>
      </w:r>
      <w:r w:rsidRPr="005F408F">
        <w:rPr>
          <w:rFonts w:ascii="Century Gothic" w:hAnsi="Century Gothic"/>
        </w:rPr>
        <w:t>o</w:t>
      </w:r>
      <w:r w:rsidRPr="005F408F">
        <w:rPr>
          <w:rFonts w:ascii="Century Gothic" w:hAnsi="Century Gothic"/>
          <w:spacing w:val="-14"/>
        </w:rPr>
        <w:t xml:space="preserve"> </w:t>
      </w:r>
      <w:r w:rsidRPr="005F408F">
        <w:rPr>
          <w:rFonts w:ascii="Century Gothic" w:hAnsi="Century Gothic"/>
        </w:rPr>
        <w:t>accidentes</w:t>
      </w:r>
      <w:r w:rsidRPr="005F408F">
        <w:rPr>
          <w:rFonts w:ascii="Century Gothic" w:hAnsi="Century Gothic"/>
          <w:spacing w:val="-13"/>
        </w:rPr>
        <w:t xml:space="preserve"> </w:t>
      </w:r>
      <w:r w:rsidRPr="005F408F">
        <w:rPr>
          <w:rFonts w:ascii="Century Gothic" w:hAnsi="Century Gothic"/>
        </w:rPr>
        <w:t>derivados</w:t>
      </w:r>
      <w:r w:rsidRPr="005F408F">
        <w:rPr>
          <w:rFonts w:ascii="Century Gothic" w:hAnsi="Century Gothic"/>
          <w:spacing w:val="-13"/>
        </w:rPr>
        <w:t xml:space="preserve"> </w:t>
      </w:r>
      <w:r w:rsidRPr="005F408F">
        <w:rPr>
          <w:rFonts w:ascii="Century Gothic" w:hAnsi="Century Gothic"/>
        </w:rPr>
        <w:t>de</w:t>
      </w:r>
      <w:r w:rsidRPr="005F408F">
        <w:rPr>
          <w:rFonts w:ascii="Century Gothic" w:hAnsi="Century Gothic"/>
          <w:spacing w:val="-12"/>
        </w:rPr>
        <w:t xml:space="preserve"> </w:t>
      </w: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intervención humana, la Organización de las Naciones Unidas, convocó en el año de 2013 a diversos expertos en el tema. De esta reunión se desprende un documento que se cita</w:t>
      </w:r>
      <w:r w:rsidRPr="005F408F">
        <w:rPr>
          <w:rFonts w:ascii="Century Gothic" w:hAnsi="Century Gothic"/>
          <w:spacing w:val="-9"/>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continuación</w:t>
      </w:r>
      <w:r w:rsidRPr="005F408F">
        <w:rPr>
          <w:rFonts w:ascii="Century Gothic" w:hAnsi="Century Gothic"/>
          <w:spacing w:val="-11"/>
        </w:rPr>
        <w:t xml:space="preserve"> </w:t>
      </w:r>
      <w:r w:rsidRPr="005F408F">
        <w:rPr>
          <w:rFonts w:ascii="Century Gothic" w:hAnsi="Century Gothic"/>
        </w:rPr>
        <w:t>donde</w:t>
      </w:r>
      <w:r w:rsidRPr="005F408F">
        <w:rPr>
          <w:rFonts w:ascii="Century Gothic" w:hAnsi="Century Gothic"/>
          <w:spacing w:val="-9"/>
        </w:rPr>
        <w:t xml:space="preserve"> </w:t>
      </w:r>
      <w:r w:rsidRPr="005F408F">
        <w:rPr>
          <w:rFonts w:ascii="Century Gothic" w:hAnsi="Century Gothic"/>
        </w:rPr>
        <w:t>se</w:t>
      </w:r>
      <w:r w:rsidRPr="005F408F">
        <w:rPr>
          <w:rFonts w:ascii="Century Gothic" w:hAnsi="Century Gothic"/>
          <w:spacing w:val="-11"/>
        </w:rPr>
        <w:t xml:space="preserve"> </w:t>
      </w:r>
      <w:r w:rsidRPr="005F408F">
        <w:rPr>
          <w:rFonts w:ascii="Century Gothic" w:hAnsi="Century Gothic"/>
        </w:rPr>
        <w:t>percibe</w:t>
      </w:r>
      <w:r w:rsidRPr="005F408F">
        <w:rPr>
          <w:rFonts w:ascii="Century Gothic" w:hAnsi="Century Gothic"/>
          <w:spacing w:val="-12"/>
        </w:rPr>
        <w:t xml:space="preserve"> </w:t>
      </w:r>
      <w:r w:rsidRPr="005F408F">
        <w:rPr>
          <w:rFonts w:ascii="Century Gothic" w:hAnsi="Century Gothic"/>
        </w:rPr>
        <w:t>el</w:t>
      </w:r>
      <w:r w:rsidRPr="005F408F">
        <w:rPr>
          <w:rFonts w:ascii="Century Gothic" w:hAnsi="Century Gothic"/>
          <w:spacing w:val="-12"/>
        </w:rPr>
        <w:t xml:space="preserve"> </w:t>
      </w:r>
      <w:r w:rsidRPr="005F408F">
        <w:rPr>
          <w:rFonts w:ascii="Century Gothic" w:hAnsi="Century Gothic"/>
        </w:rPr>
        <w:t>grado</w:t>
      </w:r>
      <w:r w:rsidRPr="005F408F">
        <w:rPr>
          <w:rFonts w:ascii="Century Gothic" w:hAnsi="Century Gothic"/>
          <w:spacing w:val="-14"/>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riesgo</w:t>
      </w:r>
      <w:r w:rsidRPr="005F408F">
        <w:rPr>
          <w:rFonts w:ascii="Century Gothic" w:hAnsi="Century Gothic"/>
          <w:spacing w:val="-11"/>
        </w:rPr>
        <w:t xml:space="preserve"> </w:t>
      </w:r>
      <w:r w:rsidRPr="005F408F">
        <w:rPr>
          <w:rFonts w:ascii="Century Gothic" w:hAnsi="Century Gothic"/>
        </w:rPr>
        <w:t>que</w:t>
      </w:r>
      <w:r w:rsidRPr="005F408F">
        <w:rPr>
          <w:rFonts w:ascii="Century Gothic" w:hAnsi="Century Gothic"/>
          <w:spacing w:val="-12"/>
        </w:rPr>
        <w:t xml:space="preserve"> </w:t>
      </w:r>
      <w:r w:rsidRPr="005F408F">
        <w:rPr>
          <w:rFonts w:ascii="Century Gothic" w:hAnsi="Century Gothic"/>
        </w:rPr>
        <w:t>tienen</w:t>
      </w:r>
      <w:r w:rsidRPr="005F408F">
        <w:rPr>
          <w:rFonts w:ascii="Century Gothic" w:hAnsi="Century Gothic"/>
          <w:spacing w:val="-11"/>
        </w:rPr>
        <w:t xml:space="preserve"> </w:t>
      </w:r>
      <w:r w:rsidRPr="005F408F">
        <w:rPr>
          <w:rFonts w:ascii="Century Gothic" w:hAnsi="Century Gothic"/>
        </w:rPr>
        <w:t>las</w:t>
      </w:r>
      <w:r w:rsidRPr="005F408F">
        <w:rPr>
          <w:rFonts w:ascii="Century Gothic" w:hAnsi="Century Gothic"/>
          <w:spacing w:val="-10"/>
        </w:rPr>
        <w:t xml:space="preserve"> </w:t>
      </w:r>
      <w:r w:rsidRPr="005F408F">
        <w:rPr>
          <w:rFonts w:ascii="Century Gothic" w:hAnsi="Century Gothic"/>
        </w:rPr>
        <w:t>personas</w:t>
      </w:r>
      <w:r w:rsidRPr="005F408F">
        <w:rPr>
          <w:rFonts w:ascii="Century Gothic" w:hAnsi="Century Gothic"/>
          <w:spacing w:val="-12"/>
        </w:rPr>
        <w:t xml:space="preserve"> </w:t>
      </w:r>
      <w:r w:rsidRPr="005F408F">
        <w:rPr>
          <w:rFonts w:ascii="Century Gothic" w:hAnsi="Century Gothic"/>
        </w:rPr>
        <w:t>con discapacidad ante estas</w:t>
      </w:r>
      <w:r w:rsidRPr="005F408F">
        <w:rPr>
          <w:rFonts w:ascii="Century Gothic" w:hAnsi="Century Gothic"/>
          <w:spacing w:val="-1"/>
        </w:rPr>
        <w:t xml:space="preserve"> </w:t>
      </w:r>
      <w:r w:rsidRPr="005F408F">
        <w:rPr>
          <w:rFonts w:ascii="Century Gothic" w:hAnsi="Century Gothic"/>
        </w:rPr>
        <w:t>contingencias.</w:t>
      </w:r>
    </w:p>
    <w:p w14:paraId="5218F38B" w14:textId="77777777" w:rsidR="00B062FE" w:rsidRPr="005F408F" w:rsidRDefault="00B062FE" w:rsidP="005F408F">
      <w:pPr>
        <w:spacing w:before="119" w:line="360" w:lineRule="auto"/>
        <w:ind w:left="667" w:right="116"/>
        <w:jc w:val="both"/>
        <w:rPr>
          <w:rFonts w:ascii="Century Gothic" w:hAnsi="Century Gothic" w:cs="Arial"/>
          <w:i/>
          <w:sz w:val="24"/>
          <w:szCs w:val="24"/>
          <w:lang w:val="en-US"/>
        </w:rPr>
      </w:pPr>
      <w:r w:rsidRPr="005F408F">
        <w:rPr>
          <w:rFonts w:ascii="Century Gothic" w:hAnsi="Century Gothic" w:cs="Arial"/>
          <w:i/>
          <w:sz w:val="24"/>
          <w:szCs w:val="24"/>
          <w:lang w:val="en-US"/>
        </w:rPr>
        <w:t>“Persons with disabilities are disproportionally affected by disasters. They are at higher risk of death, injury</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and</w:t>
      </w:r>
      <w:r w:rsidRPr="005F408F">
        <w:rPr>
          <w:rFonts w:ascii="Century Gothic" w:hAnsi="Century Gothic" w:cs="Arial"/>
          <w:i/>
          <w:spacing w:val="-11"/>
          <w:sz w:val="24"/>
          <w:szCs w:val="24"/>
          <w:lang w:val="en-US"/>
        </w:rPr>
        <w:t xml:space="preserve"> </w:t>
      </w:r>
      <w:r w:rsidRPr="005F408F">
        <w:rPr>
          <w:rFonts w:ascii="Century Gothic" w:hAnsi="Century Gothic" w:cs="Arial"/>
          <w:i/>
          <w:sz w:val="24"/>
          <w:szCs w:val="24"/>
          <w:lang w:val="en-US"/>
        </w:rPr>
        <w:t>secondary</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impairments,</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as</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a</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result</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of</w:t>
      </w:r>
      <w:r w:rsidRPr="005F408F">
        <w:rPr>
          <w:rFonts w:ascii="Century Gothic" w:hAnsi="Century Gothic" w:cs="Arial"/>
          <w:i/>
          <w:spacing w:val="-10"/>
          <w:sz w:val="24"/>
          <w:szCs w:val="24"/>
          <w:lang w:val="en-US"/>
        </w:rPr>
        <w:t xml:space="preserve"> </w:t>
      </w:r>
      <w:r w:rsidRPr="005F408F">
        <w:rPr>
          <w:rFonts w:ascii="Century Gothic" w:hAnsi="Century Gothic" w:cs="Arial"/>
          <w:i/>
          <w:sz w:val="24"/>
          <w:szCs w:val="24"/>
          <w:lang w:val="en-US"/>
        </w:rPr>
        <w:t>exclusion</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from</w:t>
      </w:r>
      <w:r w:rsidRPr="005F408F">
        <w:rPr>
          <w:rFonts w:ascii="Century Gothic" w:hAnsi="Century Gothic" w:cs="Arial"/>
          <w:i/>
          <w:spacing w:val="-11"/>
          <w:sz w:val="24"/>
          <w:szCs w:val="24"/>
          <w:lang w:val="en-US"/>
        </w:rPr>
        <w:t xml:space="preserve"> </w:t>
      </w:r>
      <w:r w:rsidRPr="005F408F">
        <w:rPr>
          <w:rFonts w:ascii="Century Gothic" w:hAnsi="Century Gothic" w:cs="Arial"/>
          <w:i/>
          <w:sz w:val="24"/>
          <w:szCs w:val="24"/>
          <w:lang w:val="en-US"/>
        </w:rPr>
        <w:t>disaster</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risk</w:t>
      </w:r>
      <w:r w:rsidRPr="005F408F">
        <w:rPr>
          <w:rFonts w:ascii="Century Gothic" w:hAnsi="Century Gothic" w:cs="Arial"/>
          <w:i/>
          <w:spacing w:val="-8"/>
          <w:sz w:val="24"/>
          <w:szCs w:val="24"/>
          <w:lang w:val="en-US"/>
        </w:rPr>
        <w:t xml:space="preserve"> </w:t>
      </w:r>
      <w:r w:rsidRPr="005F408F">
        <w:rPr>
          <w:rFonts w:ascii="Century Gothic" w:hAnsi="Century Gothic" w:cs="Arial"/>
          <w:i/>
          <w:sz w:val="24"/>
          <w:szCs w:val="24"/>
          <w:lang w:val="en-US"/>
        </w:rPr>
        <w:t>reduction</w:t>
      </w:r>
      <w:r w:rsidRPr="005F408F">
        <w:rPr>
          <w:rFonts w:ascii="Century Gothic" w:hAnsi="Century Gothic" w:cs="Arial"/>
          <w:i/>
          <w:spacing w:val="-10"/>
          <w:sz w:val="24"/>
          <w:szCs w:val="24"/>
          <w:lang w:val="en-US"/>
        </w:rPr>
        <w:t xml:space="preserve"> </w:t>
      </w:r>
      <w:r w:rsidRPr="005F408F">
        <w:rPr>
          <w:rFonts w:ascii="Century Gothic" w:hAnsi="Century Gothic" w:cs="Arial"/>
          <w:i/>
          <w:sz w:val="24"/>
          <w:szCs w:val="24"/>
          <w:lang w:val="en-US"/>
        </w:rPr>
        <w:t>policies,</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plans</w:t>
      </w:r>
      <w:r w:rsidRPr="005F408F">
        <w:rPr>
          <w:rFonts w:ascii="Century Gothic" w:hAnsi="Century Gothic" w:cs="Arial"/>
          <w:i/>
          <w:spacing w:val="-9"/>
          <w:sz w:val="24"/>
          <w:szCs w:val="24"/>
          <w:lang w:val="en-US"/>
        </w:rPr>
        <w:t xml:space="preserve"> </w:t>
      </w:r>
      <w:r w:rsidRPr="005F408F">
        <w:rPr>
          <w:rFonts w:ascii="Century Gothic" w:hAnsi="Century Gothic" w:cs="Arial"/>
          <w:i/>
          <w:sz w:val="24"/>
          <w:szCs w:val="24"/>
          <w:lang w:val="en-US"/>
        </w:rPr>
        <w:t>and programmes. For example, the mortality rate of the 2011 earthquake in Japan was twice as high for persons with disabilities than the general population”.</w:t>
      </w:r>
    </w:p>
    <w:p w14:paraId="2243F989" w14:textId="77777777" w:rsidR="00B062FE" w:rsidRPr="005F408F" w:rsidRDefault="00B062FE" w:rsidP="005F408F">
      <w:pPr>
        <w:pStyle w:val="Textoindependiente"/>
        <w:spacing w:before="6" w:line="360" w:lineRule="auto"/>
        <w:jc w:val="both"/>
        <w:rPr>
          <w:rFonts w:ascii="Century Gothic" w:hAnsi="Century Gothic"/>
          <w:i/>
          <w:lang w:val="en-US"/>
        </w:rPr>
      </w:pPr>
    </w:p>
    <w:p w14:paraId="24C8AEAC"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Las</w:t>
      </w:r>
      <w:r w:rsidRPr="005F408F">
        <w:rPr>
          <w:rFonts w:ascii="Century Gothic" w:hAnsi="Century Gothic"/>
          <w:spacing w:val="-16"/>
        </w:rPr>
        <w:t xml:space="preserve"> </w:t>
      </w:r>
      <w:r w:rsidRPr="005F408F">
        <w:rPr>
          <w:rFonts w:ascii="Century Gothic" w:hAnsi="Century Gothic"/>
        </w:rPr>
        <w:t>personas</w:t>
      </w:r>
      <w:r w:rsidRPr="005F408F">
        <w:rPr>
          <w:rFonts w:ascii="Century Gothic" w:hAnsi="Century Gothic"/>
          <w:spacing w:val="-15"/>
        </w:rPr>
        <w:t xml:space="preserve"> </w:t>
      </w:r>
      <w:r w:rsidRPr="005F408F">
        <w:rPr>
          <w:rFonts w:ascii="Century Gothic" w:hAnsi="Century Gothic"/>
        </w:rPr>
        <w:t>con</w:t>
      </w:r>
      <w:r w:rsidRPr="005F408F">
        <w:rPr>
          <w:rFonts w:ascii="Century Gothic" w:hAnsi="Century Gothic"/>
          <w:spacing w:val="-15"/>
        </w:rPr>
        <w:t xml:space="preserve"> </w:t>
      </w:r>
      <w:r w:rsidRPr="005F408F">
        <w:rPr>
          <w:rFonts w:ascii="Century Gothic" w:hAnsi="Century Gothic"/>
        </w:rPr>
        <w:t>discapacidad</w:t>
      </w:r>
      <w:r w:rsidRPr="005F408F">
        <w:rPr>
          <w:rFonts w:ascii="Century Gothic" w:hAnsi="Century Gothic"/>
          <w:spacing w:val="-14"/>
        </w:rPr>
        <w:t xml:space="preserve"> </w:t>
      </w:r>
      <w:r w:rsidRPr="005F408F">
        <w:rPr>
          <w:rFonts w:ascii="Century Gothic" w:hAnsi="Century Gothic"/>
        </w:rPr>
        <w:t>están</w:t>
      </w:r>
      <w:r w:rsidRPr="005F408F">
        <w:rPr>
          <w:rFonts w:ascii="Century Gothic" w:hAnsi="Century Gothic"/>
          <w:spacing w:val="-17"/>
        </w:rPr>
        <w:t xml:space="preserve"> </w:t>
      </w:r>
      <w:r w:rsidRPr="005F408F">
        <w:rPr>
          <w:rFonts w:ascii="Century Gothic" w:hAnsi="Century Gothic"/>
        </w:rPr>
        <w:t>expuestas</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7"/>
        </w:rPr>
        <w:t xml:space="preserve"> </w:t>
      </w:r>
      <w:r w:rsidRPr="005F408F">
        <w:rPr>
          <w:rFonts w:ascii="Century Gothic" w:hAnsi="Century Gothic"/>
        </w:rPr>
        <w:t>manera</w:t>
      </w:r>
      <w:r w:rsidRPr="005F408F">
        <w:rPr>
          <w:rFonts w:ascii="Century Gothic" w:hAnsi="Century Gothic"/>
          <w:spacing w:val="-16"/>
        </w:rPr>
        <w:t xml:space="preserve"> </w:t>
      </w:r>
      <w:r w:rsidRPr="005F408F">
        <w:rPr>
          <w:rFonts w:ascii="Century Gothic" w:hAnsi="Century Gothic"/>
        </w:rPr>
        <w:t>desproporcionada</w:t>
      </w:r>
      <w:r w:rsidRPr="005F408F">
        <w:rPr>
          <w:rFonts w:ascii="Century Gothic" w:hAnsi="Century Gothic"/>
          <w:spacing w:val="-15"/>
        </w:rPr>
        <w:t xml:space="preserve"> </w:t>
      </w:r>
      <w:r w:rsidRPr="005F408F">
        <w:rPr>
          <w:rFonts w:ascii="Century Gothic" w:hAnsi="Century Gothic"/>
        </w:rPr>
        <w:t>a</w:t>
      </w:r>
      <w:r w:rsidRPr="005F408F">
        <w:rPr>
          <w:rFonts w:ascii="Century Gothic" w:hAnsi="Century Gothic"/>
          <w:spacing w:val="-14"/>
        </w:rPr>
        <w:t xml:space="preserve"> </w:t>
      </w:r>
      <w:r w:rsidRPr="005F408F">
        <w:rPr>
          <w:rFonts w:ascii="Century Gothic" w:hAnsi="Century Gothic"/>
        </w:rPr>
        <w:t>los efectos de los desastres. Puesto que se encuentran en un riesgo mucho más alto de muerte, lesiones y daños secundarios, como resultado de la exclusión en políticas, planes y programa de reducción de riesgos en desastres. Por citar un ejemplo, la tasa de mortalidad en durante el sismo de 2011 en Japón fue el doble para personas con discapacidad que en el común de la</w:t>
      </w:r>
      <w:r w:rsidRPr="005F408F">
        <w:rPr>
          <w:rFonts w:ascii="Century Gothic" w:hAnsi="Century Gothic"/>
          <w:spacing w:val="-6"/>
        </w:rPr>
        <w:t xml:space="preserve"> </w:t>
      </w:r>
      <w:r w:rsidRPr="005F408F">
        <w:rPr>
          <w:rFonts w:ascii="Century Gothic" w:hAnsi="Century Gothic"/>
        </w:rPr>
        <w:t>población.</w:t>
      </w:r>
    </w:p>
    <w:p w14:paraId="41E1D546" w14:textId="77777777" w:rsidR="00B062FE" w:rsidRPr="005F408F" w:rsidRDefault="00B062FE" w:rsidP="005F408F">
      <w:pPr>
        <w:pStyle w:val="Textoindependiente"/>
        <w:spacing w:before="220" w:line="360" w:lineRule="auto"/>
        <w:ind w:left="101" w:right="117"/>
        <w:jc w:val="both"/>
        <w:rPr>
          <w:rFonts w:ascii="Century Gothic" w:hAnsi="Century Gothic"/>
        </w:rPr>
      </w:pPr>
      <w:r w:rsidRPr="005F408F">
        <w:rPr>
          <w:rFonts w:ascii="Century Gothic" w:hAnsi="Century Gothic"/>
        </w:rPr>
        <w:t>Esta problemática internacional debe ser considerada para integrar a nuestra legislación las debidas medidas de prevención y de inclusión de las Personas con Discapacidad.</w:t>
      </w:r>
    </w:p>
    <w:p w14:paraId="0FBFC1A3" w14:textId="77777777" w:rsidR="00B062FE" w:rsidRPr="005F408F" w:rsidRDefault="00B062FE" w:rsidP="005F408F">
      <w:pPr>
        <w:pStyle w:val="Textoindependiente"/>
        <w:spacing w:line="360" w:lineRule="auto"/>
        <w:jc w:val="both"/>
        <w:rPr>
          <w:rFonts w:ascii="Century Gothic" w:hAnsi="Century Gothic"/>
        </w:rPr>
      </w:pPr>
    </w:p>
    <w:p w14:paraId="4A745092"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Principalmente porque la infraestructura en condiciones normales representa retos de accesibilidad y exclusión para la mayoría de las Personas con Discapacidad en comunidades con alto riesgo de ser afectadas por fenómenos naturales principalmente los derivados del Clima.</w:t>
      </w:r>
    </w:p>
    <w:p w14:paraId="6B43E061" w14:textId="77777777" w:rsidR="00B062FE" w:rsidRPr="005F408F" w:rsidRDefault="00B062FE" w:rsidP="005F408F">
      <w:pPr>
        <w:pStyle w:val="Textoindependiente"/>
        <w:spacing w:before="1" w:line="360" w:lineRule="auto"/>
        <w:jc w:val="both"/>
        <w:rPr>
          <w:rFonts w:ascii="Century Gothic" w:hAnsi="Century Gothic"/>
        </w:rPr>
      </w:pPr>
    </w:p>
    <w:p w14:paraId="2603E64C"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Incluso en las concentraciones urbanas, asentadas en zonas de alta sismicidad la infraestructura es inaccesible en su totalidad y no se cuentan con protocolos adecuados para reducir los riesgos en las personas con discapacidad en una situación de emergencia, así como promover que la normativa en materia de protección civil contenga acciones afirmativas y progresivas para identificar los riesgos de la población vulnerable, en especial los niños, niñas y adolescentes, las personas adultas mayores y las personas con discapacidad.</w:t>
      </w:r>
    </w:p>
    <w:p w14:paraId="7EA6AB3A" w14:textId="77777777" w:rsidR="00B062FE" w:rsidRPr="005F408F" w:rsidRDefault="00B062FE" w:rsidP="005F408F">
      <w:pPr>
        <w:pStyle w:val="Textoindependiente"/>
        <w:spacing w:line="360" w:lineRule="auto"/>
        <w:jc w:val="both"/>
        <w:rPr>
          <w:rFonts w:ascii="Century Gothic" w:hAnsi="Century Gothic"/>
        </w:rPr>
      </w:pPr>
    </w:p>
    <w:p w14:paraId="5B03C40F" w14:textId="77777777" w:rsidR="00B062FE" w:rsidRPr="005F408F" w:rsidRDefault="00B062FE" w:rsidP="005F408F">
      <w:pPr>
        <w:pStyle w:val="Textoindependiente"/>
        <w:spacing w:before="1" w:line="360" w:lineRule="auto"/>
        <w:ind w:left="101" w:right="117"/>
        <w:jc w:val="both"/>
        <w:rPr>
          <w:rFonts w:ascii="Century Gothic" w:hAnsi="Century Gothic"/>
        </w:rPr>
      </w:pPr>
      <w:r w:rsidRPr="005F408F">
        <w:rPr>
          <w:rFonts w:ascii="Century Gothic" w:hAnsi="Century Gothic"/>
        </w:rPr>
        <w:t>Es por ello que es prioritario considerar a las personas con discapacidad, en los Programas y Sistemas de Protección Civil, a fin de que las autoridades y actores responsables de ejecutarlos, antes, durante y después de la Emergencia, tomen decisiones acertadas que permitan la debida protección de las personas con discapacidad y no resulten durante la emergencia un grupo aislado y vulnerable.</w:t>
      </w:r>
    </w:p>
    <w:p w14:paraId="3A85542F" w14:textId="77777777" w:rsidR="00B062FE" w:rsidRPr="005F408F" w:rsidRDefault="00B062FE" w:rsidP="005F408F">
      <w:pPr>
        <w:pStyle w:val="Textoindependiente"/>
        <w:spacing w:line="360" w:lineRule="auto"/>
        <w:jc w:val="both"/>
        <w:rPr>
          <w:rFonts w:ascii="Century Gothic" w:hAnsi="Century Gothic"/>
        </w:rPr>
      </w:pPr>
    </w:p>
    <w:p w14:paraId="27FB55A9"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La presente reforma propone que las Políticas Públicas en la materia contengan una</w:t>
      </w:r>
      <w:r w:rsidRPr="005F408F">
        <w:rPr>
          <w:rFonts w:ascii="Century Gothic" w:hAnsi="Century Gothic"/>
          <w:spacing w:val="-9"/>
        </w:rPr>
        <w:t xml:space="preserve"> </w:t>
      </w:r>
      <w:r w:rsidRPr="005F408F">
        <w:rPr>
          <w:rFonts w:ascii="Century Gothic" w:hAnsi="Century Gothic"/>
        </w:rPr>
        <w:t>visión</w:t>
      </w:r>
      <w:r w:rsidRPr="005F408F">
        <w:rPr>
          <w:rFonts w:ascii="Century Gothic" w:hAnsi="Century Gothic"/>
          <w:spacing w:val="-9"/>
        </w:rPr>
        <w:t xml:space="preserve"> </w:t>
      </w:r>
      <w:r w:rsidRPr="005F408F">
        <w:rPr>
          <w:rFonts w:ascii="Century Gothic" w:hAnsi="Century Gothic"/>
        </w:rPr>
        <w:t>integral</w:t>
      </w:r>
      <w:r w:rsidRPr="005F408F">
        <w:rPr>
          <w:rFonts w:ascii="Century Gothic" w:hAnsi="Century Gothic"/>
          <w:spacing w:val="-10"/>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la</w:t>
      </w:r>
      <w:r w:rsidRPr="005F408F">
        <w:rPr>
          <w:rFonts w:ascii="Century Gothic" w:hAnsi="Century Gothic"/>
          <w:spacing w:val="-9"/>
        </w:rPr>
        <w:t xml:space="preserve"> </w:t>
      </w:r>
      <w:r w:rsidRPr="005F408F">
        <w:rPr>
          <w:rFonts w:ascii="Century Gothic" w:hAnsi="Century Gothic"/>
        </w:rPr>
        <w:t>sociedad,</w:t>
      </w:r>
      <w:r w:rsidRPr="005F408F">
        <w:rPr>
          <w:rFonts w:ascii="Century Gothic" w:hAnsi="Century Gothic"/>
          <w:spacing w:val="-9"/>
        </w:rPr>
        <w:t xml:space="preserve"> </w:t>
      </w:r>
      <w:r w:rsidRPr="005F408F">
        <w:rPr>
          <w:rFonts w:ascii="Century Gothic" w:hAnsi="Century Gothic"/>
        </w:rPr>
        <w:t>a</w:t>
      </w:r>
      <w:r w:rsidRPr="005F408F">
        <w:rPr>
          <w:rFonts w:ascii="Century Gothic" w:hAnsi="Century Gothic"/>
          <w:spacing w:val="-9"/>
        </w:rPr>
        <w:t xml:space="preserve"> </w:t>
      </w:r>
      <w:r w:rsidRPr="005F408F">
        <w:rPr>
          <w:rFonts w:ascii="Century Gothic" w:hAnsi="Century Gothic"/>
        </w:rPr>
        <w:t>través</w:t>
      </w:r>
      <w:r w:rsidRPr="005F408F">
        <w:rPr>
          <w:rFonts w:ascii="Century Gothic" w:hAnsi="Century Gothic"/>
          <w:spacing w:val="-10"/>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la</w:t>
      </w:r>
      <w:r w:rsidRPr="005F408F">
        <w:rPr>
          <w:rFonts w:ascii="Century Gothic" w:hAnsi="Century Gothic"/>
          <w:spacing w:val="-9"/>
        </w:rPr>
        <w:t xml:space="preserve"> </w:t>
      </w:r>
      <w:r w:rsidRPr="005F408F">
        <w:rPr>
          <w:rFonts w:ascii="Century Gothic" w:hAnsi="Century Gothic"/>
        </w:rPr>
        <w:t>inclusión</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los</w:t>
      </w:r>
      <w:r w:rsidRPr="005F408F">
        <w:rPr>
          <w:rFonts w:ascii="Century Gothic" w:hAnsi="Century Gothic"/>
          <w:spacing w:val="-10"/>
        </w:rPr>
        <w:t xml:space="preserve"> </w:t>
      </w:r>
      <w:r w:rsidRPr="005F408F">
        <w:rPr>
          <w:rFonts w:ascii="Century Gothic" w:hAnsi="Century Gothic"/>
        </w:rPr>
        <w:t>grupos</w:t>
      </w:r>
      <w:r w:rsidRPr="005F408F">
        <w:rPr>
          <w:rFonts w:ascii="Century Gothic" w:hAnsi="Century Gothic"/>
          <w:spacing w:val="-9"/>
        </w:rPr>
        <w:t xml:space="preserve"> </w:t>
      </w:r>
      <w:r w:rsidRPr="005F408F">
        <w:rPr>
          <w:rFonts w:ascii="Century Gothic" w:hAnsi="Century Gothic"/>
        </w:rPr>
        <w:t>vulnerables a situaciones de riesgo, en especial las personas con discapacidad. Derivado de ello obliga al Consejo Nacional a considerar que las acciones en materia, contemplen a estos sectores de la</w:t>
      </w:r>
      <w:r w:rsidRPr="005F408F">
        <w:rPr>
          <w:rFonts w:ascii="Century Gothic" w:hAnsi="Century Gothic"/>
          <w:spacing w:val="-2"/>
        </w:rPr>
        <w:t xml:space="preserve"> </w:t>
      </w:r>
      <w:r w:rsidRPr="005F408F">
        <w:rPr>
          <w:rFonts w:ascii="Century Gothic" w:hAnsi="Century Gothic"/>
        </w:rPr>
        <w:t>Población.</w:t>
      </w:r>
    </w:p>
    <w:p w14:paraId="7011EBEA" w14:textId="77777777" w:rsidR="00B062FE" w:rsidRPr="005F408F" w:rsidRDefault="00B062FE" w:rsidP="005F408F">
      <w:pPr>
        <w:spacing w:line="360" w:lineRule="auto"/>
        <w:jc w:val="both"/>
        <w:rPr>
          <w:rFonts w:ascii="Century Gothic" w:hAnsi="Century Gothic"/>
          <w:sz w:val="24"/>
          <w:szCs w:val="24"/>
        </w:rPr>
      </w:pPr>
    </w:p>
    <w:p w14:paraId="7A9460B2" w14:textId="3F252A26"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F.- LEY DE ASISTENCIA SOCIAL DEL ESTADO DE CHIHUAHUA.</w:t>
      </w:r>
    </w:p>
    <w:p w14:paraId="294E9410" w14:textId="77777777" w:rsidR="00B062FE" w:rsidRPr="005F408F" w:rsidRDefault="00B062FE" w:rsidP="005F408F">
      <w:pPr>
        <w:pStyle w:val="Textoindependiente"/>
        <w:spacing w:line="360" w:lineRule="auto"/>
        <w:jc w:val="both"/>
        <w:rPr>
          <w:rFonts w:ascii="Century Gothic" w:hAnsi="Century Gothic"/>
          <w:b/>
        </w:rPr>
      </w:pPr>
    </w:p>
    <w:p w14:paraId="4692E5FB" w14:textId="77777777" w:rsidR="00B062FE" w:rsidRPr="005F408F" w:rsidRDefault="00B062FE" w:rsidP="005F408F">
      <w:pPr>
        <w:pStyle w:val="Textoindependiente"/>
        <w:spacing w:before="1" w:line="360" w:lineRule="auto"/>
        <w:ind w:left="101" w:right="117"/>
        <w:jc w:val="both"/>
        <w:rPr>
          <w:rFonts w:ascii="Century Gothic" w:hAnsi="Century Gothic"/>
        </w:rPr>
      </w:pPr>
      <w:r w:rsidRPr="005F408F">
        <w:rPr>
          <w:rFonts w:ascii="Century Gothic" w:hAnsi="Century Gothic"/>
        </w:rPr>
        <w:t>La</w:t>
      </w:r>
      <w:r w:rsidRPr="005F408F">
        <w:rPr>
          <w:rFonts w:ascii="Century Gothic" w:hAnsi="Century Gothic"/>
          <w:spacing w:val="-12"/>
        </w:rPr>
        <w:t xml:space="preserve"> </w:t>
      </w:r>
      <w:r w:rsidRPr="005F408F">
        <w:rPr>
          <w:rFonts w:ascii="Century Gothic" w:hAnsi="Century Gothic"/>
        </w:rPr>
        <w:t>Asistencia</w:t>
      </w:r>
      <w:r w:rsidRPr="005F408F">
        <w:rPr>
          <w:rFonts w:ascii="Century Gothic" w:hAnsi="Century Gothic"/>
          <w:spacing w:val="-14"/>
        </w:rPr>
        <w:t xml:space="preserve"> </w:t>
      </w:r>
      <w:r w:rsidRPr="005F408F">
        <w:rPr>
          <w:rFonts w:ascii="Century Gothic" w:hAnsi="Century Gothic"/>
        </w:rPr>
        <w:t>Social</w:t>
      </w:r>
      <w:r w:rsidRPr="005F408F">
        <w:rPr>
          <w:rFonts w:ascii="Century Gothic" w:hAnsi="Century Gothic"/>
          <w:spacing w:val="-12"/>
        </w:rPr>
        <w:t xml:space="preserve"> </w:t>
      </w:r>
      <w:r w:rsidRPr="005F408F">
        <w:rPr>
          <w:rFonts w:ascii="Century Gothic" w:hAnsi="Century Gothic"/>
        </w:rPr>
        <w:t>moderna</w:t>
      </w:r>
      <w:r w:rsidRPr="005F408F">
        <w:rPr>
          <w:rFonts w:ascii="Century Gothic" w:hAnsi="Century Gothic"/>
          <w:spacing w:val="-12"/>
        </w:rPr>
        <w:t xml:space="preserve"> </w:t>
      </w:r>
      <w:r w:rsidRPr="005F408F">
        <w:rPr>
          <w:rFonts w:ascii="Century Gothic" w:hAnsi="Century Gothic"/>
        </w:rPr>
        <w:t>en</w:t>
      </w:r>
      <w:r w:rsidRPr="005F408F">
        <w:rPr>
          <w:rFonts w:ascii="Century Gothic" w:hAnsi="Century Gothic"/>
          <w:spacing w:val="-11"/>
        </w:rPr>
        <w:t xml:space="preserve"> </w:t>
      </w:r>
      <w:r w:rsidRPr="005F408F">
        <w:rPr>
          <w:rFonts w:ascii="Century Gothic" w:hAnsi="Century Gothic"/>
        </w:rPr>
        <w:t>México,</w:t>
      </w:r>
      <w:r w:rsidRPr="005F408F">
        <w:rPr>
          <w:rFonts w:ascii="Century Gothic" w:hAnsi="Century Gothic"/>
          <w:spacing w:val="-12"/>
        </w:rPr>
        <w:t xml:space="preserve"> </w:t>
      </w:r>
      <w:r w:rsidRPr="005F408F">
        <w:rPr>
          <w:rFonts w:ascii="Century Gothic" w:hAnsi="Century Gothic"/>
        </w:rPr>
        <w:t>se</w:t>
      </w:r>
      <w:r w:rsidRPr="005F408F">
        <w:rPr>
          <w:rFonts w:ascii="Century Gothic" w:hAnsi="Century Gothic"/>
          <w:spacing w:val="-13"/>
        </w:rPr>
        <w:t xml:space="preserve"> </w:t>
      </w:r>
      <w:r w:rsidRPr="005F408F">
        <w:rPr>
          <w:rFonts w:ascii="Century Gothic" w:hAnsi="Century Gothic"/>
        </w:rPr>
        <w:t>define</w:t>
      </w:r>
      <w:r w:rsidRPr="005F408F">
        <w:rPr>
          <w:rFonts w:ascii="Century Gothic" w:hAnsi="Century Gothic"/>
          <w:spacing w:val="-14"/>
        </w:rPr>
        <w:t xml:space="preserve"> </w:t>
      </w:r>
      <w:r w:rsidRPr="005F408F">
        <w:rPr>
          <w:rFonts w:ascii="Century Gothic" w:hAnsi="Century Gothic"/>
        </w:rPr>
        <w:t>a</w:t>
      </w:r>
      <w:r w:rsidRPr="005F408F">
        <w:rPr>
          <w:rFonts w:ascii="Century Gothic" w:hAnsi="Century Gothic"/>
          <w:spacing w:val="-11"/>
        </w:rPr>
        <w:t xml:space="preserve"> </w:t>
      </w:r>
      <w:r w:rsidRPr="005F408F">
        <w:rPr>
          <w:rFonts w:ascii="Century Gothic" w:hAnsi="Century Gothic"/>
        </w:rPr>
        <w:t>raíz</w:t>
      </w:r>
      <w:r w:rsidRPr="005F408F">
        <w:rPr>
          <w:rFonts w:ascii="Century Gothic" w:hAnsi="Century Gothic"/>
          <w:spacing w:val="-15"/>
        </w:rPr>
        <w:t xml:space="preserve"> </w:t>
      </w:r>
      <w:r w:rsidRPr="005F408F">
        <w:rPr>
          <w:rFonts w:ascii="Century Gothic" w:hAnsi="Century Gothic"/>
        </w:rPr>
        <w:t>de</w:t>
      </w:r>
      <w:r w:rsidRPr="005F408F">
        <w:rPr>
          <w:rFonts w:ascii="Century Gothic" w:hAnsi="Century Gothic"/>
          <w:spacing w:val="-11"/>
        </w:rPr>
        <w:t xml:space="preserve"> </w:t>
      </w:r>
      <w:r w:rsidRPr="005F408F">
        <w:rPr>
          <w:rFonts w:ascii="Century Gothic" w:hAnsi="Century Gothic"/>
        </w:rPr>
        <w:t>la</w:t>
      </w:r>
      <w:r w:rsidRPr="005F408F">
        <w:rPr>
          <w:rFonts w:ascii="Century Gothic" w:hAnsi="Century Gothic"/>
          <w:spacing w:val="-14"/>
        </w:rPr>
        <w:t xml:space="preserve"> </w:t>
      </w:r>
      <w:r w:rsidRPr="005F408F">
        <w:rPr>
          <w:rFonts w:ascii="Century Gothic" w:hAnsi="Century Gothic"/>
        </w:rPr>
        <w:t>creación</w:t>
      </w:r>
      <w:r w:rsidRPr="005F408F">
        <w:rPr>
          <w:rFonts w:ascii="Century Gothic" w:hAnsi="Century Gothic"/>
          <w:spacing w:val="-13"/>
        </w:rPr>
        <w:t xml:space="preserve"> </w:t>
      </w:r>
      <w:r w:rsidRPr="005F408F">
        <w:rPr>
          <w:rFonts w:ascii="Century Gothic" w:hAnsi="Century Gothic"/>
        </w:rPr>
        <w:t>del</w:t>
      </w:r>
      <w:r w:rsidRPr="005F408F">
        <w:rPr>
          <w:rFonts w:ascii="Century Gothic" w:hAnsi="Century Gothic"/>
          <w:spacing w:val="-13"/>
        </w:rPr>
        <w:t xml:space="preserve"> </w:t>
      </w:r>
      <w:r w:rsidRPr="005F408F">
        <w:rPr>
          <w:rFonts w:ascii="Century Gothic" w:hAnsi="Century Gothic"/>
        </w:rPr>
        <w:t>Sistema Nacional para el Desarrollo Integral de la Familia, como una obligación del Estado de proteger a las personas en estado precario y vulnerable. Rige esta concepción el principio de proteger al individuo en situación de necesidad y potenciar sus habilidades</w:t>
      </w:r>
      <w:r w:rsidRPr="005F408F">
        <w:rPr>
          <w:rFonts w:ascii="Century Gothic" w:hAnsi="Century Gothic"/>
          <w:spacing w:val="-10"/>
        </w:rPr>
        <w:t xml:space="preserve"> </w:t>
      </w:r>
      <w:r w:rsidRPr="005F408F">
        <w:rPr>
          <w:rFonts w:ascii="Century Gothic" w:hAnsi="Century Gothic"/>
        </w:rPr>
        <w:t>para</w:t>
      </w:r>
      <w:r w:rsidRPr="005F408F">
        <w:rPr>
          <w:rFonts w:ascii="Century Gothic" w:hAnsi="Century Gothic"/>
          <w:spacing w:val="-9"/>
        </w:rPr>
        <w:t xml:space="preserve"> </w:t>
      </w:r>
      <w:r w:rsidRPr="005F408F">
        <w:rPr>
          <w:rFonts w:ascii="Century Gothic" w:hAnsi="Century Gothic"/>
        </w:rPr>
        <w:t>que</w:t>
      </w:r>
      <w:r w:rsidRPr="005F408F">
        <w:rPr>
          <w:rFonts w:ascii="Century Gothic" w:hAnsi="Century Gothic"/>
          <w:spacing w:val="-6"/>
        </w:rPr>
        <w:t xml:space="preserve"> </w:t>
      </w:r>
      <w:r w:rsidRPr="005F408F">
        <w:rPr>
          <w:rFonts w:ascii="Century Gothic" w:hAnsi="Century Gothic"/>
        </w:rPr>
        <w:t>lo</w:t>
      </w:r>
      <w:r w:rsidRPr="005F408F">
        <w:rPr>
          <w:rFonts w:ascii="Century Gothic" w:hAnsi="Century Gothic"/>
          <w:spacing w:val="-7"/>
        </w:rPr>
        <w:t xml:space="preserve"> </w:t>
      </w:r>
      <w:r w:rsidRPr="005F408F">
        <w:rPr>
          <w:rFonts w:ascii="Century Gothic" w:hAnsi="Century Gothic"/>
        </w:rPr>
        <w:t>abandone</w:t>
      </w:r>
      <w:r w:rsidRPr="005F408F">
        <w:rPr>
          <w:rFonts w:ascii="Century Gothic" w:hAnsi="Century Gothic"/>
          <w:spacing w:val="-7"/>
        </w:rPr>
        <w:t xml:space="preserve"> </w:t>
      </w:r>
      <w:r w:rsidRPr="005F408F">
        <w:rPr>
          <w:rFonts w:ascii="Century Gothic" w:hAnsi="Century Gothic"/>
        </w:rPr>
        <w:t>y</w:t>
      </w:r>
      <w:r w:rsidRPr="005F408F">
        <w:rPr>
          <w:rFonts w:ascii="Century Gothic" w:hAnsi="Century Gothic"/>
          <w:spacing w:val="-9"/>
        </w:rPr>
        <w:t xml:space="preserve"> </w:t>
      </w:r>
      <w:r w:rsidRPr="005F408F">
        <w:rPr>
          <w:rFonts w:ascii="Century Gothic" w:hAnsi="Century Gothic"/>
        </w:rPr>
        <w:t>se</w:t>
      </w:r>
      <w:r w:rsidRPr="005F408F">
        <w:rPr>
          <w:rFonts w:ascii="Century Gothic" w:hAnsi="Century Gothic"/>
          <w:spacing w:val="-7"/>
        </w:rPr>
        <w:t xml:space="preserve"> </w:t>
      </w:r>
      <w:r w:rsidRPr="005F408F">
        <w:rPr>
          <w:rFonts w:ascii="Century Gothic" w:hAnsi="Century Gothic"/>
        </w:rPr>
        <w:t>integre</w:t>
      </w:r>
      <w:r w:rsidRPr="005F408F">
        <w:rPr>
          <w:rFonts w:ascii="Century Gothic" w:hAnsi="Century Gothic"/>
          <w:spacing w:val="-7"/>
        </w:rPr>
        <w:t xml:space="preserve"> </w:t>
      </w:r>
      <w:r w:rsidRPr="005F408F">
        <w:rPr>
          <w:rFonts w:ascii="Century Gothic" w:hAnsi="Century Gothic"/>
        </w:rPr>
        <w:t>por</w:t>
      </w:r>
      <w:r w:rsidRPr="005F408F">
        <w:rPr>
          <w:rFonts w:ascii="Century Gothic" w:hAnsi="Century Gothic"/>
          <w:spacing w:val="-7"/>
        </w:rPr>
        <w:t xml:space="preserve"> </w:t>
      </w:r>
      <w:r w:rsidRPr="005F408F">
        <w:rPr>
          <w:rFonts w:ascii="Century Gothic" w:hAnsi="Century Gothic"/>
        </w:rPr>
        <w:t>sí</w:t>
      </w:r>
      <w:r w:rsidRPr="005F408F">
        <w:rPr>
          <w:rFonts w:ascii="Century Gothic" w:hAnsi="Century Gothic"/>
          <w:spacing w:val="-10"/>
        </w:rPr>
        <w:t xml:space="preserve"> </w:t>
      </w:r>
      <w:r w:rsidRPr="005F408F">
        <w:rPr>
          <w:rFonts w:ascii="Century Gothic" w:hAnsi="Century Gothic"/>
        </w:rPr>
        <w:t>mismo</w:t>
      </w:r>
      <w:r w:rsidRPr="005F408F">
        <w:rPr>
          <w:rFonts w:ascii="Century Gothic" w:hAnsi="Century Gothic"/>
          <w:spacing w:val="-8"/>
        </w:rPr>
        <w:t xml:space="preserve"> </w:t>
      </w:r>
      <w:r w:rsidRPr="005F408F">
        <w:rPr>
          <w:rFonts w:ascii="Century Gothic" w:hAnsi="Century Gothic"/>
        </w:rPr>
        <w:t>al</w:t>
      </w:r>
      <w:r w:rsidRPr="005F408F">
        <w:rPr>
          <w:rFonts w:ascii="Century Gothic" w:hAnsi="Century Gothic"/>
          <w:spacing w:val="-8"/>
        </w:rPr>
        <w:t xml:space="preserve"> </w:t>
      </w:r>
      <w:r w:rsidRPr="005F408F">
        <w:rPr>
          <w:rFonts w:ascii="Century Gothic" w:hAnsi="Century Gothic"/>
        </w:rPr>
        <w:t>Estado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Bienestar.</w:t>
      </w:r>
    </w:p>
    <w:p w14:paraId="0C8DA28E" w14:textId="77777777" w:rsidR="00B062FE" w:rsidRPr="005F408F" w:rsidRDefault="00B062FE" w:rsidP="005F408F">
      <w:pPr>
        <w:pStyle w:val="Textoindependiente"/>
        <w:spacing w:line="360" w:lineRule="auto"/>
        <w:jc w:val="both"/>
        <w:rPr>
          <w:rFonts w:ascii="Century Gothic" w:hAnsi="Century Gothic"/>
        </w:rPr>
      </w:pPr>
    </w:p>
    <w:p w14:paraId="30A1E94B"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Sin</w:t>
      </w:r>
      <w:r w:rsidRPr="005F408F">
        <w:rPr>
          <w:rFonts w:ascii="Century Gothic" w:hAnsi="Century Gothic"/>
          <w:spacing w:val="-4"/>
        </w:rPr>
        <w:t xml:space="preserve"> </w:t>
      </w:r>
      <w:r w:rsidRPr="005F408F">
        <w:rPr>
          <w:rFonts w:ascii="Century Gothic" w:hAnsi="Century Gothic"/>
        </w:rPr>
        <w:t>embargo,</w:t>
      </w:r>
      <w:r w:rsidRPr="005F408F">
        <w:rPr>
          <w:rFonts w:ascii="Century Gothic" w:hAnsi="Century Gothic"/>
          <w:spacing w:val="-4"/>
        </w:rPr>
        <w:t xml:space="preserve"> </w:t>
      </w:r>
      <w:r w:rsidRPr="005F408F">
        <w:rPr>
          <w:rFonts w:ascii="Century Gothic" w:hAnsi="Century Gothic"/>
        </w:rPr>
        <w:t>hay</w:t>
      </w:r>
      <w:r w:rsidRPr="005F408F">
        <w:rPr>
          <w:rFonts w:ascii="Century Gothic" w:hAnsi="Century Gothic"/>
          <w:spacing w:val="-7"/>
        </w:rPr>
        <w:t xml:space="preserve"> </w:t>
      </w:r>
      <w:r w:rsidRPr="005F408F">
        <w:rPr>
          <w:rFonts w:ascii="Century Gothic" w:hAnsi="Century Gothic"/>
        </w:rPr>
        <w:t>personas</w:t>
      </w:r>
      <w:r w:rsidRPr="005F408F">
        <w:rPr>
          <w:rFonts w:ascii="Century Gothic" w:hAnsi="Century Gothic"/>
          <w:spacing w:val="-5"/>
        </w:rPr>
        <w:t xml:space="preserve"> </w:t>
      </w:r>
      <w:r w:rsidRPr="005F408F">
        <w:rPr>
          <w:rFonts w:ascii="Century Gothic" w:hAnsi="Century Gothic"/>
        </w:rPr>
        <w:t>dentro</w:t>
      </w:r>
      <w:r w:rsidRPr="005F408F">
        <w:rPr>
          <w:rFonts w:ascii="Century Gothic" w:hAnsi="Century Gothic"/>
          <w:spacing w:val="-3"/>
        </w:rPr>
        <w:t xml:space="preserve"> </w:t>
      </w:r>
      <w:r w:rsidRPr="005F408F">
        <w:rPr>
          <w:rFonts w:ascii="Century Gothic" w:hAnsi="Century Gothic"/>
        </w:rPr>
        <w:t>de</w:t>
      </w:r>
      <w:r w:rsidRPr="005F408F">
        <w:rPr>
          <w:rFonts w:ascii="Century Gothic" w:hAnsi="Century Gothic"/>
          <w:spacing w:val="-6"/>
        </w:rPr>
        <w:t xml:space="preserve"> </w:t>
      </w:r>
      <w:r w:rsidRPr="005F408F">
        <w:rPr>
          <w:rFonts w:ascii="Century Gothic" w:hAnsi="Century Gothic"/>
        </w:rPr>
        <w:t>nuestra</w:t>
      </w:r>
      <w:r w:rsidRPr="005F408F">
        <w:rPr>
          <w:rFonts w:ascii="Century Gothic" w:hAnsi="Century Gothic"/>
          <w:spacing w:val="-4"/>
        </w:rPr>
        <w:t xml:space="preserve"> </w:t>
      </w:r>
      <w:r w:rsidRPr="005F408F">
        <w:rPr>
          <w:rFonts w:ascii="Century Gothic" w:hAnsi="Century Gothic"/>
        </w:rPr>
        <w:t>sociedad</w:t>
      </w:r>
      <w:r w:rsidRPr="005F408F">
        <w:rPr>
          <w:rFonts w:ascii="Century Gothic" w:hAnsi="Century Gothic"/>
          <w:spacing w:val="-3"/>
        </w:rPr>
        <w:t xml:space="preserve"> </w:t>
      </w:r>
      <w:r w:rsidRPr="005F408F">
        <w:rPr>
          <w:rFonts w:ascii="Century Gothic" w:hAnsi="Century Gothic"/>
        </w:rPr>
        <w:t>que</w:t>
      </w:r>
      <w:r w:rsidRPr="005F408F">
        <w:rPr>
          <w:rFonts w:ascii="Century Gothic" w:hAnsi="Century Gothic"/>
          <w:spacing w:val="-4"/>
        </w:rPr>
        <w:t xml:space="preserve"> </w:t>
      </w:r>
      <w:r w:rsidRPr="005F408F">
        <w:rPr>
          <w:rFonts w:ascii="Century Gothic" w:hAnsi="Century Gothic"/>
        </w:rPr>
        <w:t>sus</w:t>
      </w:r>
      <w:r w:rsidRPr="005F408F">
        <w:rPr>
          <w:rFonts w:ascii="Century Gothic" w:hAnsi="Century Gothic"/>
          <w:spacing w:val="-7"/>
        </w:rPr>
        <w:t xml:space="preserve"> </w:t>
      </w:r>
      <w:r w:rsidRPr="005F408F">
        <w:rPr>
          <w:rFonts w:ascii="Century Gothic" w:hAnsi="Century Gothic"/>
        </w:rPr>
        <w:t>necesidades</w:t>
      </w:r>
      <w:r w:rsidRPr="005F408F">
        <w:rPr>
          <w:rFonts w:ascii="Century Gothic" w:hAnsi="Century Gothic"/>
          <w:spacing w:val="-4"/>
        </w:rPr>
        <w:t xml:space="preserve"> </w:t>
      </w:r>
      <w:r w:rsidRPr="005F408F">
        <w:rPr>
          <w:rFonts w:ascii="Century Gothic" w:hAnsi="Century Gothic"/>
        </w:rPr>
        <w:t>y</w:t>
      </w:r>
      <w:r w:rsidRPr="005F408F">
        <w:rPr>
          <w:rFonts w:ascii="Century Gothic" w:hAnsi="Century Gothic"/>
          <w:spacing w:val="-7"/>
        </w:rPr>
        <w:t xml:space="preserve"> </w:t>
      </w:r>
      <w:r w:rsidRPr="005F408F">
        <w:rPr>
          <w:rFonts w:ascii="Century Gothic" w:hAnsi="Century Gothic"/>
        </w:rPr>
        <w:t>sus aptitudes no son las mínimas necesarias para alcanzar por sí mismos el Estado de Bienestar y es entonces donde el Estado debe obligatoriamente protegerlas y satisfacer sus necesidades mínimas, no como un gesto de Caridad, sino como una Responsabilidad aceptada a través de la soberanía</w:t>
      </w:r>
      <w:r w:rsidRPr="005F408F">
        <w:rPr>
          <w:rFonts w:ascii="Century Gothic" w:hAnsi="Century Gothic"/>
          <w:spacing w:val="-2"/>
        </w:rPr>
        <w:t xml:space="preserve"> </w:t>
      </w:r>
      <w:r w:rsidRPr="005F408F">
        <w:rPr>
          <w:rFonts w:ascii="Century Gothic" w:hAnsi="Century Gothic"/>
        </w:rPr>
        <w:t>popular.</w:t>
      </w:r>
    </w:p>
    <w:p w14:paraId="4E7FB591" w14:textId="77777777" w:rsidR="00B062FE" w:rsidRPr="005F408F" w:rsidRDefault="00B062FE" w:rsidP="005F408F">
      <w:pPr>
        <w:pStyle w:val="Textoindependiente"/>
        <w:spacing w:line="360" w:lineRule="auto"/>
        <w:jc w:val="both"/>
        <w:rPr>
          <w:rFonts w:ascii="Century Gothic" w:hAnsi="Century Gothic"/>
        </w:rPr>
      </w:pPr>
    </w:p>
    <w:p w14:paraId="146554EB" w14:textId="77777777" w:rsidR="00B062FE" w:rsidRPr="005F408F" w:rsidRDefault="00B062FE" w:rsidP="005F408F">
      <w:pPr>
        <w:pStyle w:val="Textoindependiente"/>
        <w:spacing w:line="360" w:lineRule="auto"/>
        <w:ind w:left="101" w:right="114"/>
        <w:jc w:val="both"/>
        <w:rPr>
          <w:rFonts w:ascii="Century Gothic" w:hAnsi="Century Gothic"/>
        </w:rPr>
      </w:pPr>
      <w:r w:rsidRPr="005F408F">
        <w:rPr>
          <w:rFonts w:ascii="Century Gothic" w:hAnsi="Century Gothic"/>
        </w:rPr>
        <w:t>El Marco Jurídico de esta actividad, no excluye a la sociedad civil y sus organizaciones, ni tampoco a particulares dedicados a la filantropía, sino más bien ordena puntualmente los mecanismos por los cuales se llevará a cabo. Rige la Ley a la acción solidaria y humana de los particulares, obliga al Estado y perfecciona el modelo de Asistencia Social, para que las personas en situación de necesidad y vulnerabilidad alcancen una subsistencia digna por sus propios medios.</w:t>
      </w:r>
    </w:p>
    <w:p w14:paraId="0E777BAA" w14:textId="77777777" w:rsidR="00B062FE" w:rsidRPr="005F408F" w:rsidRDefault="00B062FE" w:rsidP="005F408F">
      <w:pPr>
        <w:spacing w:line="360" w:lineRule="auto"/>
        <w:jc w:val="both"/>
        <w:rPr>
          <w:rFonts w:ascii="Century Gothic" w:hAnsi="Century Gothic" w:cs="Arial"/>
          <w:sz w:val="24"/>
          <w:szCs w:val="24"/>
        </w:rPr>
      </w:pPr>
    </w:p>
    <w:p w14:paraId="18CFD664" w14:textId="77777777" w:rsidR="00B062FE" w:rsidRPr="005F408F" w:rsidRDefault="00B062FE" w:rsidP="005F408F">
      <w:pPr>
        <w:pStyle w:val="Textoindependiente"/>
        <w:spacing w:before="92" w:line="360" w:lineRule="auto"/>
        <w:ind w:right="118"/>
        <w:jc w:val="both"/>
        <w:rPr>
          <w:rFonts w:ascii="Century Gothic" w:hAnsi="Century Gothic"/>
        </w:rPr>
      </w:pPr>
      <w:r w:rsidRPr="005F408F">
        <w:rPr>
          <w:rFonts w:ascii="Century Gothic" w:hAnsi="Century Gothic"/>
        </w:rPr>
        <w:t>Se requiere una revisión que incluya</w:t>
      </w:r>
      <w:r w:rsidRPr="005F408F">
        <w:rPr>
          <w:rFonts w:ascii="Century Gothic" w:hAnsi="Century Gothic"/>
          <w:spacing w:val="-47"/>
        </w:rPr>
        <w:t xml:space="preserve"> </w:t>
      </w:r>
      <w:r w:rsidRPr="005F408F">
        <w:rPr>
          <w:rFonts w:ascii="Century Gothic" w:hAnsi="Century Gothic"/>
        </w:rPr>
        <w:t>puntualmente a las personas con discapacidad, involucrando la obligación del estado el impulso necesario</w:t>
      </w:r>
      <w:r w:rsidRPr="005F408F">
        <w:rPr>
          <w:rFonts w:ascii="Century Gothic" w:hAnsi="Century Gothic"/>
          <w:spacing w:val="-19"/>
        </w:rPr>
        <w:t xml:space="preserve"> </w:t>
      </w:r>
      <w:r w:rsidRPr="005F408F">
        <w:rPr>
          <w:rFonts w:ascii="Century Gothic" w:hAnsi="Century Gothic"/>
        </w:rPr>
        <w:t>y</w:t>
      </w:r>
      <w:r w:rsidRPr="005F408F">
        <w:rPr>
          <w:rFonts w:ascii="Century Gothic" w:hAnsi="Century Gothic"/>
          <w:spacing w:val="-22"/>
        </w:rPr>
        <w:t xml:space="preserve"> </w:t>
      </w:r>
      <w:r w:rsidRPr="005F408F">
        <w:rPr>
          <w:rFonts w:ascii="Century Gothic" w:hAnsi="Century Gothic"/>
        </w:rPr>
        <w:t>posible</w:t>
      </w:r>
      <w:r w:rsidRPr="005F408F">
        <w:rPr>
          <w:rFonts w:ascii="Century Gothic" w:hAnsi="Century Gothic"/>
          <w:spacing w:val="-18"/>
        </w:rPr>
        <w:t xml:space="preserve"> </w:t>
      </w:r>
      <w:r w:rsidRPr="005F408F">
        <w:rPr>
          <w:rFonts w:ascii="Century Gothic" w:hAnsi="Century Gothic"/>
        </w:rPr>
        <w:t>de</w:t>
      </w:r>
      <w:r w:rsidRPr="005F408F">
        <w:rPr>
          <w:rFonts w:ascii="Century Gothic" w:hAnsi="Century Gothic"/>
          <w:spacing w:val="-19"/>
        </w:rPr>
        <w:t xml:space="preserve"> </w:t>
      </w:r>
      <w:r w:rsidRPr="005F408F">
        <w:rPr>
          <w:rFonts w:ascii="Century Gothic" w:hAnsi="Century Gothic"/>
        </w:rPr>
        <w:t>la</w:t>
      </w:r>
      <w:r w:rsidRPr="005F408F">
        <w:rPr>
          <w:rFonts w:ascii="Century Gothic" w:hAnsi="Century Gothic"/>
          <w:spacing w:val="-18"/>
        </w:rPr>
        <w:t xml:space="preserve"> </w:t>
      </w:r>
      <w:r w:rsidRPr="005F408F">
        <w:rPr>
          <w:rFonts w:ascii="Century Gothic" w:hAnsi="Century Gothic"/>
        </w:rPr>
        <w:t>incorporación</w:t>
      </w:r>
      <w:r w:rsidRPr="005F408F">
        <w:rPr>
          <w:rFonts w:ascii="Century Gothic" w:hAnsi="Century Gothic"/>
          <w:spacing w:val="-19"/>
        </w:rPr>
        <w:t xml:space="preserve"> </w:t>
      </w:r>
      <w:r w:rsidRPr="005F408F">
        <w:rPr>
          <w:rFonts w:ascii="Century Gothic" w:hAnsi="Century Gothic"/>
        </w:rPr>
        <w:t>a</w:t>
      </w:r>
      <w:r w:rsidRPr="005F408F">
        <w:rPr>
          <w:rFonts w:ascii="Century Gothic" w:hAnsi="Century Gothic"/>
          <w:spacing w:val="-19"/>
        </w:rPr>
        <w:t xml:space="preserve"> </w:t>
      </w:r>
      <w:r w:rsidRPr="005F408F">
        <w:rPr>
          <w:rFonts w:ascii="Century Gothic" w:hAnsi="Century Gothic"/>
        </w:rPr>
        <w:t>la</w:t>
      </w:r>
      <w:r w:rsidRPr="005F408F">
        <w:rPr>
          <w:rFonts w:ascii="Century Gothic" w:hAnsi="Century Gothic"/>
          <w:spacing w:val="-18"/>
        </w:rPr>
        <w:t xml:space="preserve"> </w:t>
      </w:r>
      <w:r w:rsidRPr="005F408F">
        <w:rPr>
          <w:rFonts w:ascii="Century Gothic" w:hAnsi="Century Gothic"/>
        </w:rPr>
        <w:t>vida</w:t>
      </w:r>
      <w:r w:rsidRPr="005F408F">
        <w:rPr>
          <w:rFonts w:ascii="Century Gothic" w:hAnsi="Century Gothic"/>
          <w:spacing w:val="-19"/>
        </w:rPr>
        <w:t xml:space="preserve"> </w:t>
      </w:r>
      <w:r w:rsidRPr="005F408F">
        <w:rPr>
          <w:rFonts w:ascii="Century Gothic" w:hAnsi="Century Gothic"/>
        </w:rPr>
        <w:t>plena.</w:t>
      </w:r>
      <w:r w:rsidRPr="005F408F">
        <w:rPr>
          <w:rFonts w:ascii="Century Gothic" w:hAnsi="Century Gothic"/>
          <w:spacing w:val="-19"/>
        </w:rPr>
        <w:t xml:space="preserve"> </w:t>
      </w:r>
      <w:r w:rsidRPr="005F408F">
        <w:rPr>
          <w:rFonts w:ascii="Century Gothic" w:hAnsi="Century Gothic"/>
        </w:rPr>
        <w:t>De</w:t>
      </w:r>
      <w:r w:rsidRPr="005F408F">
        <w:rPr>
          <w:rFonts w:ascii="Century Gothic" w:hAnsi="Century Gothic"/>
          <w:spacing w:val="-18"/>
        </w:rPr>
        <w:t xml:space="preserve"> </w:t>
      </w:r>
      <w:r w:rsidRPr="005F408F">
        <w:rPr>
          <w:rFonts w:ascii="Century Gothic" w:hAnsi="Century Gothic"/>
        </w:rPr>
        <w:t>donde</w:t>
      </w:r>
      <w:r w:rsidRPr="005F408F">
        <w:rPr>
          <w:rFonts w:ascii="Century Gothic" w:hAnsi="Century Gothic"/>
          <w:spacing w:val="-19"/>
        </w:rPr>
        <w:t xml:space="preserve"> </w:t>
      </w:r>
      <w:r w:rsidRPr="005F408F">
        <w:rPr>
          <w:rFonts w:ascii="Century Gothic" w:hAnsi="Century Gothic"/>
        </w:rPr>
        <w:t>radica</w:t>
      </w:r>
      <w:r w:rsidRPr="005F408F">
        <w:rPr>
          <w:rFonts w:ascii="Century Gothic" w:hAnsi="Century Gothic"/>
          <w:spacing w:val="-18"/>
        </w:rPr>
        <w:t xml:space="preserve"> </w:t>
      </w:r>
      <w:r w:rsidRPr="005F408F">
        <w:rPr>
          <w:rFonts w:ascii="Century Gothic" w:hAnsi="Century Gothic"/>
        </w:rPr>
        <w:t>la</w:t>
      </w:r>
      <w:r w:rsidRPr="005F408F">
        <w:rPr>
          <w:rFonts w:ascii="Century Gothic" w:hAnsi="Century Gothic"/>
          <w:spacing w:val="-19"/>
        </w:rPr>
        <w:t xml:space="preserve"> </w:t>
      </w:r>
      <w:r w:rsidRPr="005F408F">
        <w:rPr>
          <w:rFonts w:ascii="Century Gothic" w:hAnsi="Century Gothic"/>
        </w:rPr>
        <w:t>obligación del Estado Mexicano a asegurar ese derecho en la legislación</w:t>
      </w:r>
      <w:r w:rsidRPr="005F408F">
        <w:rPr>
          <w:rFonts w:ascii="Century Gothic" w:hAnsi="Century Gothic"/>
          <w:spacing w:val="-23"/>
        </w:rPr>
        <w:t xml:space="preserve"> </w:t>
      </w:r>
      <w:r w:rsidRPr="005F408F">
        <w:rPr>
          <w:rFonts w:ascii="Century Gothic" w:hAnsi="Century Gothic"/>
        </w:rPr>
        <w:t>correspondiente.</w:t>
      </w:r>
    </w:p>
    <w:p w14:paraId="7860858E" w14:textId="77777777" w:rsidR="00B062FE" w:rsidRPr="005F408F" w:rsidRDefault="00B062FE" w:rsidP="005F408F">
      <w:pPr>
        <w:spacing w:line="360" w:lineRule="auto"/>
        <w:jc w:val="both"/>
        <w:rPr>
          <w:rFonts w:ascii="Century Gothic" w:hAnsi="Century Gothic"/>
          <w:b/>
          <w:sz w:val="24"/>
          <w:szCs w:val="24"/>
        </w:rPr>
      </w:pPr>
    </w:p>
    <w:p w14:paraId="29F08083" w14:textId="12C7DD24"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G.- LEY DE HACIENDA DEL ESTADO DE CHIHUAHUA</w:t>
      </w:r>
    </w:p>
    <w:p w14:paraId="442480C5" w14:textId="77777777" w:rsidR="00B062FE" w:rsidRPr="005F408F" w:rsidRDefault="00B062FE" w:rsidP="005F408F">
      <w:pPr>
        <w:pStyle w:val="Textoindependiente"/>
        <w:spacing w:before="150" w:line="360" w:lineRule="auto"/>
        <w:ind w:left="101" w:right="115"/>
        <w:jc w:val="both"/>
        <w:rPr>
          <w:rFonts w:ascii="Century Gothic" w:hAnsi="Century Gothic"/>
        </w:rPr>
      </w:pPr>
      <w:r w:rsidRPr="005F408F">
        <w:rPr>
          <w:rFonts w:ascii="Century Gothic" w:hAnsi="Century Gothic"/>
        </w:rPr>
        <w:t>El Estado Mexicano promueve diversas acciones positivas en favor de la inclusión laboral de las Personas con Discapacidad, una de estas acciones es promulgar diversos incentivos fiscales, que debido a su naturaleza son reducciones en los ingresos de la Federación, que permitan estimular a través de los contribuyentes diversas políticas encaminadas a un bien común. El Artículo 186 de la Ley del Impuesto sobre la Renta tiene la intención de incentivar a los patrones o sujetos obligados, a contratar Personas con Discapacidad.</w:t>
      </w:r>
    </w:p>
    <w:p w14:paraId="476CEFBD" w14:textId="77777777" w:rsidR="00B062FE" w:rsidRPr="005F408F" w:rsidRDefault="00B062FE" w:rsidP="005F408F">
      <w:pPr>
        <w:pStyle w:val="Textoindependiente"/>
        <w:spacing w:before="92" w:line="360" w:lineRule="auto"/>
        <w:ind w:left="101" w:right="116"/>
        <w:jc w:val="both"/>
        <w:rPr>
          <w:rFonts w:ascii="Century Gothic" w:hAnsi="Century Gothic"/>
        </w:rPr>
      </w:pPr>
      <w:r w:rsidRPr="005F408F">
        <w:rPr>
          <w:rFonts w:ascii="Century Gothic" w:hAnsi="Century Gothic"/>
        </w:rPr>
        <w:t>Ahora</w:t>
      </w:r>
      <w:r w:rsidRPr="005F408F">
        <w:rPr>
          <w:rFonts w:ascii="Century Gothic" w:hAnsi="Century Gothic"/>
          <w:spacing w:val="-19"/>
        </w:rPr>
        <w:t xml:space="preserve"> </w:t>
      </w:r>
      <w:r w:rsidRPr="005F408F">
        <w:rPr>
          <w:rFonts w:ascii="Century Gothic" w:hAnsi="Century Gothic"/>
        </w:rPr>
        <w:t>bien,</w:t>
      </w:r>
      <w:r w:rsidRPr="005F408F">
        <w:rPr>
          <w:rFonts w:ascii="Century Gothic" w:hAnsi="Century Gothic"/>
          <w:spacing w:val="-16"/>
        </w:rPr>
        <w:t xml:space="preserve"> </w:t>
      </w:r>
      <w:r w:rsidRPr="005F408F">
        <w:rPr>
          <w:rFonts w:ascii="Century Gothic" w:hAnsi="Century Gothic"/>
        </w:rPr>
        <w:t>en el presente</w:t>
      </w:r>
      <w:r w:rsidRPr="005F408F">
        <w:rPr>
          <w:rFonts w:ascii="Century Gothic" w:hAnsi="Century Gothic"/>
          <w:spacing w:val="-15"/>
        </w:rPr>
        <w:t xml:space="preserve"> </w:t>
      </w:r>
      <w:r w:rsidRPr="005F408F">
        <w:rPr>
          <w:rFonts w:ascii="Century Gothic" w:hAnsi="Century Gothic"/>
        </w:rPr>
        <w:t>decreto,</w:t>
      </w:r>
      <w:r w:rsidRPr="005F408F">
        <w:rPr>
          <w:rFonts w:ascii="Century Gothic" w:hAnsi="Century Gothic"/>
          <w:spacing w:val="-17"/>
        </w:rPr>
        <w:t xml:space="preserve"> </w:t>
      </w:r>
      <w:r w:rsidRPr="005F408F">
        <w:rPr>
          <w:rFonts w:ascii="Century Gothic" w:hAnsi="Century Gothic"/>
        </w:rPr>
        <w:t>se</w:t>
      </w:r>
      <w:r w:rsidRPr="005F408F">
        <w:rPr>
          <w:rFonts w:ascii="Century Gothic" w:hAnsi="Century Gothic"/>
          <w:spacing w:val="-16"/>
        </w:rPr>
        <w:t xml:space="preserve"> </w:t>
      </w:r>
      <w:r w:rsidRPr="005F408F">
        <w:rPr>
          <w:rFonts w:ascii="Century Gothic" w:hAnsi="Century Gothic"/>
        </w:rPr>
        <w:t>establece</w:t>
      </w:r>
      <w:r w:rsidRPr="005F408F">
        <w:rPr>
          <w:rFonts w:ascii="Century Gothic" w:hAnsi="Century Gothic"/>
          <w:spacing w:val="-15"/>
        </w:rPr>
        <w:t xml:space="preserve"> </w:t>
      </w:r>
      <w:r w:rsidRPr="005F408F">
        <w:rPr>
          <w:rFonts w:ascii="Century Gothic" w:hAnsi="Century Gothic"/>
        </w:rPr>
        <w:t>que</w:t>
      </w:r>
      <w:r w:rsidRPr="005F408F">
        <w:rPr>
          <w:rFonts w:ascii="Century Gothic" w:hAnsi="Century Gothic"/>
          <w:spacing w:val="-16"/>
        </w:rPr>
        <w:t xml:space="preserve"> </w:t>
      </w:r>
      <w:r w:rsidRPr="005F408F">
        <w:rPr>
          <w:rFonts w:ascii="Century Gothic" w:hAnsi="Century Gothic"/>
        </w:rPr>
        <w:t>las</w:t>
      </w:r>
      <w:r w:rsidRPr="005F408F">
        <w:rPr>
          <w:rFonts w:ascii="Century Gothic" w:hAnsi="Century Gothic"/>
          <w:spacing w:val="-17"/>
        </w:rPr>
        <w:t xml:space="preserve"> </w:t>
      </w:r>
      <w:r w:rsidRPr="005F408F">
        <w:rPr>
          <w:rFonts w:ascii="Century Gothic" w:hAnsi="Century Gothic"/>
        </w:rPr>
        <w:t>personas con discapacidad deben contar con el certificado de discapacidad expedido por las instituciones públicas del Sistema Nacional de Salud y no sólo por el Instituto Mexicano del Seguro Social, con el objeto de garantizar que las personas puedan acceder al mismo independientemente del servicio de salud pública del que sean beneficiarios</w:t>
      </w:r>
    </w:p>
    <w:p w14:paraId="39360E43" w14:textId="77777777" w:rsidR="00B062FE" w:rsidRPr="005F408F" w:rsidRDefault="00B062FE" w:rsidP="005F408F">
      <w:pPr>
        <w:pStyle w:val="Textoindependiente"/>
        <w:spacing w:before="92" w:line="360" w:lineRule="auto"/>
        <w:ind w:left="101" w:right="116"/>
        <w:jc w:val="both"/>
        <w:rPr>
          <w:rFonts w:ascii="Century Gothic" w:hAnsi="Century Gothic"/>
        </w:rPr>
      </w:pPr>
    </w:p>
    <w:p w14:paraId="1B8B24D6" w14:textId="68EAE0C8" w:rsidR="00B062FE" w:rsidRPr="005F408F" w:rsidRDefault="00991DA3" w:rsidP="005F408F">
      <w:pPr>
        <w:spacing w:line="360" w:lineRule="auto"/>
        <w:jc w:val="both"/>
        <w:rPr>
          <w:rFonts w:ascii="Century Gothic" w:hAnsi="Century Gothic"/>
          <w:b/>
          <w:sz w:val="24"/>
          <w:szCs w:val="24"/>
        </w:rPr>
      </w:pPr>
      <w:r w:rsidRPr="005F408F">
        <w:rPr>
          <w:rFonts w:ascii="Century Gothic" w:hAnsi="Century Gothic"/>
          <w:b/>
          <w:sz w:val="24"/>
          <w:szCs w:val="24"/>
        </w:rPr>
        <w:t>H.- CÓDIGO PENAL DEL ESTADO</w:t>
      </w:r>
    </w:p>
    <w:p w14:paraId="58FC21E4" w14:textId="15BE3EF0"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La presente iniciativa con proyecto de Decreto, por el cual se reforman y adicionan diversas disposiciones del Código Penal, versa en dos elementos fundamentales. En primer lugar, se reconoce y se adiciona “discapacidad”, este elemento</w:t>
      </w:r>
      <w:r w:rsidRPr="005F408F">
        <w:rPr>
          <w:rFonts w:ascii="Century Gothic" w:hAnsi="Century Gothic"/>
          <w:spacing w:val="-10"/>
        </w:rPr>
        <w:t xml:space="preserve"> </w:t>
      </w:r>
      <w:r w:rsidRPr="005F408F">
        <w:rPr>
          <w:rFonts w:ascii="Century Gothic" w:hAnsi="Century Gothic"/>
        </w:rPr>
        <w:t>surge</w:t>
      </w:r>
      <w:r w:rsidRPr="005F408F">
        <w:rPr>
          <w:rFonts w:ascii="Century Gothic" w:hAnsi="Century Gothic"/>
          <w:spacing w:val="-9"/>
        </w:rPr>
        <w:t xml:space="preserve"> </w:t>
      </w:r>
      <w:r w:rsidRPr="005F408F">
        <w:rPr>
          <w:rFonts w:ascii="Century Gothic" w:hAnsi="Century Gothic"/>
        </w:rPr>
        <w:t>del</w:t>
      </w:r>
      <w:r w:rsidRPr="005F408F">
        <w:rPr>
          <w:rFonts w:ascii="Century Gothic" w:hAnsi="Century Gothic"/>
          <w:spacing w:val="-12"/>
        </w:rPr>
        <w:t xml:space="preserve"> </w:t>
      </w:r>
      <w:r w:rsidRPr="005F408F">
        <w:rPr>
          <w:rFonts w:ascii="Century Gothic" w:hAnsi="Century Gothic"/>
        </w:rPr>
        <w:t>análisis</w:t>
      </w:r>
      <w:r w:rsidRPr="005F408F">
        <w:rPr>
          <w:rFonts w:ascii="Century Gothic" w:hAnsi="Century Gothic"/>
          <w:spacing w:val="-10"/>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la</w:t>
      </w:r>
      <w:r w:rsidRPr="005F408F">
        <w:rPr>
          <w:rFonts w:ascii="Century Gothic" w:hAnsi="Century Gothic"/>
          <w:spacing w:val="-10"/>
        </w:rPr>
        <w:t xml:space="preserve"> </w:t>
      </w:r>
      <w:r w:rsidRPr="005F408F">
        <w:rPr>
          <w:rFonts w:ascii="Century Gothic" w:hAnsi="Century Gothic"/>
        </w:rPr>
        <w:t>realidad</w:t>
      </w:r>
      <w:r w:rsidRPr="005F408F">
        <w:rPr>
          <w:rFonts w:ascii="Century Gothic" w:hAnsi="Century Gothic"/>
          <w:spacing w:val="-9"/>
        </w:rPr>
        <w:t xml:space="preserve"> </w:t>
      </w:r>
      <w:r w:rsidRPr="005F408F">
        <w:rPr>
          <w:rFonts w:ascii="Century Gothic" w:hAnsi="Century Gothic"/>
        </w:rPr>
        <w:t>contemporánea</w:t>
      </w:r>
      <w:r w:rsidRPr="005F408F">
        <w:rPr>
          <w:rFonts w:ascii="Century Gothic" w:hAnsi="Century Gothic"/>
          <w:spacing w:val="-10"/>
        </w:rPr>
        <w:t xml:space="preserve"> </w:t>
      </w:r>
      <w:r w:rsidRPr="005F408F">
        <w:rPr>
          <w:rFonts w:ascii="Century Gothic" w:hAnsi="Century Gothic"/>
        </w:rPr>
        <w:t>a</w:t>
      </w:r>
      <w:r w:rsidRPr="005F408F">
        <w:rPr>
          <w:rFonts w:ascii="Century Gothic" w:hAnsi="Century Gothic"/>
          <w:spacing w:val="-12"/>
        </w:rPr>
        <w:t xml:space="preserve"> </w:t>
      </w:r>
      <w:r w:rsidRPr="005F408F">
        <w:rPr>
          <w:rFonts w:ascii="Century Gothic" w:hAnsi="Century Gothic"/>
        </w:rPr>
        <w:t>la</w:t>
      </w:r>
      <w:r w:rsidRPr="005F408F">
        <w:rPr>
          <w:rFonts w:ascii="Century Gothic" w:hAnsi="Century Gothic"/>
          <w:spacing w:val="-9"/>
        </w:rPr>
        <w:t xml:space="preserve"> </w:t>
      </w:r>
      <w:r w:rsidRPr="005F408F">
        <w:rPr>
          <w:rFonts w:ascii="Century Gothic" w:hAnsi="Century Gothic"/>
        </w:rPr>
        <w:t>cual</w:t>
      </w:r>
      <w:r w:rsidRPr="005F408F">
        <w:rPr>
          <w:rFonts w:ascii="Century Gothic" w:hAnsi="Century Gothic"/>
          <w:spacing w:val="-13"/>
        </w:rPr>
        <w:t xml:space="preserve"> </w:t>
      </w:r>
      <w:r w:rsidRPr="005F408F">
        <w:rPr>
          <w:rFonts w:ascii="Century Gothic" w:hAnsi="Century Gothic"/>
        </w:rPr>
        <w:t>están</w:t>
      </w:r>
      <w:r w:rsidRPr="005F408F">
        <w:rPr>
          <w:rFonts w:ascii="Century Gothic" w:hAnsi="Century Gothic"/>
          <w:spacing w:val="-13"/>
        </w:rPr>
        <w:t xml:space="preserve"> </w:t>
      </w:r>
      <w:r w:rsidRPr="005F408F">
        <w:rPr>
          <w:rFonts w:ascii="Century Gothic" w:hAnsi="Century Gothic"/>
        </w:rPr>
        <w:t>expuestos las</w:t>
      </w:r>
      <w:r w:rsidRPr="005F408F">
        <w:rPr>
          <w:rFonts w:ascii="Century Gothic" w:hAnsi="Century Gothic"/>
          <w:spacing w:val="-8"/>
        </w:rPr>
        <w:t xml:space="preserve"> </w:t>
      </w:r>
      <w:r w:rsidRPr="005F408F">
        <w:rPr>
          <w:rFonts w:ascii="Century Gothic" w:hAnsi="Century Gothic"/>
        </w:rPr>
        <w:t>personas</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los</w:t>
      </w:r>
      <w:r w:rsidRPr="005F408F">
        <w:rPr>
          <w:rFonts w:ascii="Century Gothic" w:hAnsi="Century Gothic"/>
          <w:spacing w:val="-8"/>
        </w:rPr>
        <w:t xml:space="preserve"> </w:t>
      </w:r>
      <w:r w:rsidRPr="005F408F">
        <w:rPr>
          <w:rFonts w:ascii="Century Gothic" w:hAnsi="Century Gothic"/>
        </w:rPr>
        <w:t>grupos</w:t>
      </w:r>
      <w:r w:rsidRPr="005F408F">
        <w:rPr>
          <w:rFonts w:ascii="Century Gothic" w:hAnsi="Century Gothic"/>
          <w:spacing w:val="-7"/>
        </w:rPr>
        <w:t xml:space="preserve"> </w:t>
      </w:r>
      <w:r w:rsidRPr="005F408F">
        <w:rPr>
          <w:rFonts w:ascii="Century Gothic" w:hAnsi="Century Gothic"/>
        </w:rPr>
        <w:t>considerados</w:t>
      </w:r>
      <w:r w:rsidRPr="005F408F">
        <w:rPr>
          <w:rFonts w:ascii="Century Gothic" w:hAnsi="Century Gothic"/>
          <w:spacing w:val="-8"/>
        </w:rPr>
        <w:t xml:space="preserve"> </w:t>
      </w:r>
      <w:r w:rsidRPr="005F408F">
        <w:rPr>
          <w:rFonts w:ascii="Century Gothic" w:hAnsi="Century Gothic"/>
        </w:rPr>
        <w:t>como</w:t>
      </w:r>
      <w:r w:rsidRPr="005F408F">
        <w:rPr>
          <w:rFonts w:ascii="Century Gothic" w:hAnsi="Century Gothic"/>
          <w:spacing w:val="-7"/>
        </w:rPr>
        <w:t xml:space="preserve"> </w:t>
      </w:r>
      <w:r w:rsidRPr="005F408F">
        <w:rPr>
          <w:rFonts w:ascii="Century Gothic" w:hAnsi="Century Gothic"/>
        </w:rPr>
        <w:t>vulnerables.</w:t>
      </w:r>
    </w:p>
    <w:p w14:paraId="5BACFB12"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El elemento propuesto es la reforma a los artículos 154 A y B del referido Código,</w:t>
      </w:r>
      <w:r w:rsidRPr="005F408F">
        <w:rPr>
          <w:rFonts w:ascii="Century Gothic" w:hAnsi="Century Gothic"/>
          <w:spacing w:val="-5"/>
        </w:rPr>
        <w:t xml:space="preserve"> </w:t>
      </w:r>
      <w:r w:rsidRPr="005F408F">
        <w:rPr>
          <w:rFonts w:ascii="Century Gothic" w:hAnsi="Century Gothic"/>
        </w:rPr>
        <w:t>con</w:t>
      </w:r>
      <w:r w:rsidRPr="005F408F">
        <w:rPr>
          <w:rFonts w:ascii="Century Gothic" w:hAnsi="Century Gothic"/>
          <w:spacing w:val="-3"/>
        </w:rPr>
        <w:t xml:space="preserve"> </w:t>
      </w:r>
      <w:r w:rsidRPr="005F408F">
        <w:rPr>
          <w:rFonts w:ascii="Century Gothic" w:hAnsi="Century Gothic"/>
        </w:rPr>
        <w:t>la</w:t>
      </w:r>
      <w:r w:rsidRPr="005F408F">
        <w:rPr>
          <w:rFonts w:ascii="Century Gothic" w:hAnsi="Century Gothic"/>
          <w:spacing w:val="-6"/>
        </w:rPr>
        <w:t xml:space="preserve"> </w:t>
      </w:r>
      <w:r w:rsidRPr="005F408F">
        <w:rPr>
          <w:rFonts w:ascii="Century Gothic" w:hAnsi="Century Gothic"/>
        </w:rPr>
        <w:t>finalidad</w:t>
      </w:r>
      <w:r w:rsidRPr="005F408F">
        <w:rPr>
          <w:rFonts w:ascii="Century Gothic" w:hAnsi="Century Gothic"/>
          <w:spacing w:val="-3"/>
        </w:rPr>
        <w:t xml:space="preserve"> </w:t>
      </w:r>
      <w:r w:rsidRPr="005F408F">
        <w:rPr>
          <w:rFonts w:ascii="Century Gothic" w:hAnsi="Century Gothic"/>
        </w:rPr>
        <w:t>de</w:t>
      </w:r>
      <w:r w:rsidRPr="005F408F">
        <w:rPr>
          <w:rFonts w:ascii="Century Gothic" w:hAnsi="Century Gothic"/>
          <w:spacing w:val="-7"/>
        </w:rPr>
        <w:t xml:space="preserve"> </w:t>
      </w:r>
      <w:r w:rsidRPr="005F408F">
        <w:rPr>
          <w:rFonts w:ascii="Century Gothic" w:hAnsi="Century Gothic"/>
        </w:rPr>
        <w:t>perseguir</w:t>
      </w:r>
      <w:r w:rsidRPr="005F408F">
        <w:rPr>
          <w:rFonts w:ascii="Century Gothic" w:hAnsi="Century Gothic"/>
          <w:spacing w:val="-5"/>
        </w:rPr>
        <w:t xml:space="preserve"> </w:t>
      </w:r>
      <w:r w:rsidRPr="005F408F">
        <w:rPr>
          <w:rFonts w:ascii="Century Gothic" w:hAnsi="Century Gothic"/>
        </w:rPr>
        <w:t>el</w:t>
      </w:r>
      <w:r w:rsidRPr="005F408F">
        <w:rPr>
          <w:rFonts w:ascii="Century Gothic" w:hAnsi="Century Gothic"/>
          <w:spacing w:val="-5"/>
        </w:rPr>
        <w:t xml:space="preserve"> </w:t>
      </w:r>
      <w:r w:rsidRPr="005F408F">
        <w:rPr>
          <w:rFonts w:ascii="Century Gothic" w:hAnsi="Century Gothic"/>
        </w:rPr>
        <w:t>delito</w:t>
      </w:r>
      <w:r w:rsidRPr="005F408F">
        <w:rPr>
          <w:rFonts w:ascii="Century Gothic" w:hAnsi="Century Gothic"/>
          <w:spacing w:val="-6"/>
        </w:rPr>
        <w:t xml:space="preserve"> </w:t>
      </w:r>
      <w:r w:rsidRPr="005F408F">
        <w:rPr>
          <w:rFonts w:ascii="Century Gothic" w:hAnsi="Century Gothic"/>
        </w:rPr>
        <w:t>a</w:t>
      </w:r>
      <w:r w:rsidRPr="005F408F">
        <w:rPr>
          <w:rFonts w:ascii="Century Gothic" w:hAnsi="Century Gothic"/>
          <w:spacing w:val="-4"/>
        </w:rPr>
        <w:t xml:space="preserve"> </w:t>
      </w:r>
      <w:r w:rsidRPr="005F408F">
        <w:rPr>
          <w:rFonts w:ascii="Century Gothic" w:hAnsi="Century Gothic"/>
        </w:rPr>
        <w:t>quien</w:t>
      </w:r>
      <w:r w:rsidRPr="005F408F">
        <w:rPr>
          <w:rFonts w:ascii="Century Gothic" w:hAnsi="Century Gothic"/>
          <w:spacing w:val="-6"/>
        </w:rPr>
        <w:t xml:space="preserve"> </w:t>
      </w:r>
      <w:r w:rsidRPr="005F408F">
        <w:rPr>
          <w:rFonts w:ascii="Century Gothic" w:hAnsi="Century Gothic"/>
        </w:rPr>
        <w:t>abandone</w:t>
      </w:r>
      <w:r w:rsidRPr="005F408F">
        <w:rPr>
          <w:rFonts w:ascii="Century Gothic" w:hAnsi="Century Gothic"/>
          <w:spacing w:val="-6"/>
        </w:rPr>
        <w:t xml:space="preserve"> </w:t>
      </w:r>
      <w:r w:rsidRPr="005F408F">
        <w:rPr>
          <w:rFonts w:ascii="Century Gothic" w:hAnsi="Century Gothic"/>
        </w:rPr>
        <w:t>u</w:t>
      </w:r>
      <w:r w:rsidRPr="005F408F">
        <w:rPr>
          <w:rFonts w:ascii="Century Gothic" w:hAnsi="Century Gothic"/>
          <w:spacing w:val="-3"/>
        </w:rPr>
        <w:t xml:space="preserve"> </w:t>
      </w:r>
      <w:r w:rsidRPr="005F408F">
        <w:rPr>
          <w:rFonts w:ascii="Century Gothic" w:hAnsi="Century Gothic"/>
        </w:rPr>
        <w:t>omita</w:t>
      </w:r>
      <w:r w:rsidRPr="005F408F">
        <w:rPr>
          <w:rFonts w:ascii="Century Gothic" w:hAnsi="Century Gothic"/>
          <w:spacing w:val="-6"/>
        </w:rPr>
        <w:t xml:space="preserve"> </w:t>
      </w:r>
      <w:r w:rsidRPr="005F408F">
        <w:rPr>
          <w:rFonts w:ascii="Century Gothic" w:hAnsi="Century Gothic"/>
        </w:rPr>
        <w:t>dar</w:t>
      </w:r>
      <w:r w:rsidRPr="005F408F">
        <w:rPr>
          <w:rFonts w:ascii="Century Gothic" w:hAnsi="Century Gothic"/>
          <w:spacing w:val="-6"/>
        </w:rPr>
        <w:t xml:space="preserve"> </w:t>
      </w:r>
      <w:r w:rsidRPr="005F408F">
        <w:rPr>
          <w:rFonts w:ascii="Century Gothic" w:hAnsi="Century Gothic"/>
        </w:rPr>
        <w:t>aviso</w:t>
      </w:r>
      <w:r w:rsidRPr="005F408F">
        <w:rPr>
          <w:rFonts w:ascii="Century Gothic" w:hAnsi="Century Gothic"/>
          <w:spacing w:val="-6"/>
        </w:rPr>
        <w:t xml:space="preserve"> </w:t>
      </w:r>
      <w:r w:rsidRPr="005F408F">
        <w:rPr>
          <w:rFonts w:ascii="Century Gothic" w:hAnsi="Century Gothic"/>
        </w:rPr>
        <w:t>a la</w:t>
      </w:r>
      <w:r w:rsidRPr="005F408F">
        <w:rPr>
          <w:rFonts w:ascii="Century Gothic" w:hAnsi="Century Gothic"/>
          <w:spacing w:val="-9"/>
        </w:rPr>
        <w:t xml:space="preserve"> </w:t>
      </w:r>
      <w:r w:rsidRPr="005F408F">
        <w:rPr>
          <w:rFonts w:ascii="Century Gothic" w:hAnsi="Century Gothic"/>
        </w:rPr>
        <w:t>autoridad</w:t>
      </w:r>
      <w:r w:rsidRPr="005F408F">
        <w:rPr>
          <w:rFonts w:ascii="Century Gothic" w:hAnsi="Century Gothic"/>
          <w:spacing w:val="-9"/>
        </w:rPr>
        <w:t xml:space="preserve"> </w:t>
      </w:r>
      <w:r w:rsidRPr="005F408F">
        <w:rPr>
          <w:rFonts w:ascii="Century Gothic" w:hAnsi="Century Gothic"/>
        </w:rPr>
        <w:t>sobre</w:t>
      </w:r>
      <w:r w:rsidRPr="005F408F">
        <w:rPr>
          <w:rFonts w:ascii="Century Gothic" w:hAnsi="Century Gothic"/>
          <w:spacing w:val="-8"/>
        </w:rPr>
        <w:t xml:space="preserve"> </w:t>
      </w:r>
      <w:r w:rsidRPr="005F408F">
        <w:rPr>
          <w:rFonts w:ascii="Century Gothic" w:hAnsi="Century Gothic"/>
        </w:rPr>
        <w:t>el</w:t>
      </w:r>
      <w:r w:rsidRPr="005F408F">
        <w:rPr>
          <w:rFonts w:ascii="Century Gothic" w:hAnsi="Century Gothic"/>
          <w:spacing w:val="-11"/>
        </w:rPr>
        <w:t xml:space="preserve"> </w:t>
      </w:r>
      <w:r w:rsidRPr="005F408F">
        <w:rPr>
          <w:rFonts w:ascii="Century Gothic" w:hAnsi="Century Gothic"/>
        </w:rPr>
        <w:t>abandono</w:t>
      </w:r>
      <w:r w:rsidRPr="005F408F">
        <w:rPr>
          <w:rFonts w:ascii="Century Gothic" w:hAnsi="Century Gothic"/>
          <w:spacing w:val="-9"/>
        </w:rPr>
        <w:t xml:space="preserve"> </w:t>
      </w:r>
      <w:r w:rsidRPr="005F408F">
        <w:rPr>
          <w:rFonts w:ascii="Century Gothic" w:hAnsi="Century Gothic"/>
        </w:rPr>
        <w:t>de</w:t>
      </w:r>
      <w:r w:rsidRPr="005F408F">
        <w:rPr>
          <w:rFonts w:ascii="Century Gothic" w:hAnsi="Century Gothic"/>
          <w:spacing w:val="-8"/>
        </w:rPr>
        <w:t xml:space="preserve"> </w:t>
      </w:r>
      <w:r w:rsidRPr="005F408F">
        <w:rPr>
          <w:rFonts w:ascii="Century Gothic" w:hAnsi="Century Gothic"/>
        </w:rPr>
        <w:t>una</w:t>
      </w:r>
      <w:r w:rsidRPr="005F408F">
        <w:rPr>
          <w:rFonts w:ascii="Century Gothic" w:hAnsi="Century Gothic"/>
          <w:spacing w:val="-9"/>
        </w:rPr>
        <w:t xml:space="preserve"> </w:t>
      </w:r>
      <w:r w:rsidRPr="005F408F">
        <w:rPr>
          <w:rFonts w:ascii="Century Gothic" w:hAnsi="Century Gothic"/>
        </w:rPr>
        <w:t>persona</w:t>
      </w:r>
      <w:r w:rsidRPr="005F408F">
        <w:rPr>
          <w:rFonts w:ascii="Century Gothic" w:hAnsi="Century Gothic"/>
          <w:spacing w:val="-8"/>
        </w:rPr>
        <w:t xml:space="preserve"> </w:t>
      </w:r>
      <w:r w:rsidRPr="005F408F">
        <w:rPr>
          <w:rFonts w:ascii="Century Gothic" w:hAnsi="Century Gothic"/>
        </w:rPr>
        <w:t>con</w:t>
      </w:r>
      <w:r w:rsidRPr="005F408F">
        <w:rPr>
          <w:rFonts w:ascii="Century Gothic" w:hAnsi="Century Gothic"/>
          <w:spacing w:val="-12"/>
        </w:rPr>
        <w:t xml:space="preserve"> </w:t>
      </w:r>
      <w:r w:rsidRPr="005F408F">
        <w:rPr>
          <w:rFonts w:ascii="Century Gothic" w:hAnsi="Century Gothic"/>
        </w:rPr>
        <w:t>discapacidad</w:t>
      </w:r>
      <w:r w:rsidRPr="005F408F">
        <w:rPr>
          <w:rFonts w:ascii="Century Gothic" w:hAnsi="Century Gothic"/>
          <w:spacing w:val="-8"/>
        </w:rPr>
        <w:t xml:space="preserve"> </w:t>
      </w:r>
      <w:r w:rsidRPr="005F408F">
        <w:rPr>
          <w:rFonts w:ascii="Century Gothic" w:hAnsi="Century Gothic"/>
        </w:rPr>
        <w:t>incapaz</w:t>
      </w:r>
      <w:r w:rsidRPr="005F408F">
        <w:rPr>
          <w:rFonts w:ascii="Century Gothic" w:hAnsi="Century Gothic"/>
          <w:spacing w:val="-13"/>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cuidar de sí</w:t>
      </w:r>
      <w:r w:rsidRPr="005F408F">
        <w:rPr>
          <w:rFonts w:ascii="Century Gothic" w:hAnsi="Century Gothic"/>
          <w:spacing w:val="-2"/>
        </w:rPr>
        <w:t xml:space="preserve"> </w:t>
      </w:r>
      <w:r w:rsidRPr="005F408F">
        <w:rPr>
          <w:rFonts w:ascii="Century Gothic" w:hAnsi="Century Gothic"/>
        </w:rPr>
        <w:t>misma.</w:t>
      </w:r>
    </w:p>
    <w:p w14:paraId="1628DA2D" w14:textId="77777777" w:rsidR="00B062FE" w:rsidRPr="005F408F" w:rsidRDefault="00B062FE" w:rsidP="005F408F">
      <w:pPr>
        <w:pStyle w:val="Textoindependiente"/>
        <w:spacing w:before="2" w:line="360" w:lineRule="auto"/>
        <w:jc w:val="both"/>
        <w:rPr>
          <w:rFonts w:ascii="Century Gothic" w:hAnsi="Century Gothic"/>
        </w:rPr>
      </w:pPr>
    </w:p>
    <w:p w14:paraId="3846B4C2"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Una de las mayores preocupaciones de la sociedad con respecto al tema de discapacidad, es precisamente el abandono de las personas cuando su entorno familiar se ve afectado. Esta conducta principalmente se presenta en personas</w:t>
      </w:r>
      <w:r w:rsidRPr="005F408F">
        <w:rPr>
          <w:rFonts w:ascii="Century Gothic" w:hAnsi="Century Gothic"/>
          <w:spacing w:val="-43"/>
        </w:rPr>
        <w:t xml:space="preserve"> </w:t>
      </w:r>
      <w:r w:rsidRPr="005F408F">
        <w:rPr>
          <w:rFonts w:ascii="Century Gothic" w:hAnsi="Century Gothic"/>
        </w:rPr>
        <w:t>con discapacidad intelectual o mental, o con discapacidad motriz severa, en personas cuya situación se denomina de</w:t>
      </w:r>
      <w:r w:rsidRPr="005F408F">
        <w:rPr>
          <w:rFonts w:ascii="Century Gothic" w:hAnsi="Century Gothic"/>
          <w:spacing w:val="1"/>
        </w:rPr>
        <w:t xml:space="preserve"> </w:t>
      </w:r>
      <w:r w:rsidRPr="005F408F">
        <w:rPr>
          <w:rFonts w:ascii="Century Gothic" w:hAnsi="Century Gothic"/>
        </w:rPr>
        <w:t>custodia.</w:t>
      </w:r>
    </w:p>
    <w:p w14:paraId="0B914A1A" w14:textId="77777777" w:rsidR="00B062FE" w:rsidRPr="005F408F" w:rsidRDefault="00B062FE" w:rsidP="005F408F">
      <w:pPr>
        <w:pStyle w:val="Textoindependiente"/>
        <w:spacing w:line="360" w:lineRule="auto"/>
        <w:ind w:left="101" w:right="117"/>
        <w:jc w:val="both"/>
        <w:rPr>
          <w:rFonts w:ascii="Century Gothic" w:hAnsi="Century Gothic"/>
        </w:rPr>
      </w:pPr>
    </w:p>
    <w:p w14:paraId="5FD46FD4" w14:textId="77777777" w:rsidR="00B062FE" w:rsidRPr="005F408F" w:rsidRDefault="00B062FE" w:rsidP="005F408F">
      <w:pPr>
        <w:pStyle w:val="Textoindependiente"/>
        <w:spacing w:before="92" w:line="360" w:lineRule="auto"/>
        <w:ind w:left="101" w:right="117"/>
        <w:jc w:val="both"/>
        <w:rPr>
          <w:rFonts w:ascii="Century Gothic" w:hAnsi="Century Gothic"/>
        </w:rPr>
      </w:pPr>
      <w:r w:rsidRPr="005F408F">
        <w:rPr>
          <w:rFonts w:ascii="Century Gothic" w:hAnsi="Century Gothic"/>
        </w:rPr>
        <w:t>En</w:t>
      </w:r>
      <w:r w:rsidRPr="005F408F">
        <w:rPr>
          <w:rFonts w:ascii="Century Gothic" w:hAnsi="Century Gothic"/>
          <w:spacing w:val="-14"/>
        </w:rPr>
        <w:t xml:space="preserve"> </w:t>
      </w:r>
      <w:r w:rsidRPr="005F408F">
        <w:rPr>
          <w:rFonts w:ascii="Century Gothic" w:hAnsi="Century Gothic"/>
        </w:rPr>
        <w:t>el</w:t>
      </w:r>
      <w:r w:rsidRPr="005F408F">
        <w:rPr>
          <w:rFonts w:ascii="Century Gothic" w:hAnsi="Century Gothic"/>
          <w:spacing w:val="-14"/>
        </w:rPr>
        <w:t xml:space="preserve"> </w:t>
      </w:r>
      <w:r w:rsidRPr="005F408F">
        <w:rPr>
          <w:rFonts w:ascii="Century Gothic" w:hAnsi="Century Gothic"/>
        </w:rPr>
        <w:t>año</w:t>
      </w:r>
      <w:r w:rsidRPr="005F408F">
        <w:rPr>
          <w:rFonts w:ascii="Century Gothic" w:hAnsi="Century Gothic"/>
          <w:spacing w:val="-13"/>
        </w:rPr>
        <w:t xml:space="preserve"> </w:t>
      </w:r>
      <w:r w:rsidRPr="005F408F">
        <w:rPr>
          <w:rFonts w:ascii="Century Gothic" w:hAnsi="Century Gothic"/>
        </w:rPr>
        <w:t>de</w:t>
      </w:r>
      <w:r w:rsidRPr="005F408F">
        <w:rPr>
          <w:rFonts w:ascii="Century Gothic" w:hAnsi="Century Gothic"/>
          <w:spacing w:val="-14"/>
        </w:rPr>
        <w:t xml:space="preserve"> </w:t>
      </w:r>
      <w:r w:rsidRPr="005F408F">
        <w:rPr>
          <w:rFonts w:ascii="Century Gothic" w:hAnsi="Century Gothic"/>
        </w:rPr>
        <w:t>2010,</w:t>
      </w:r>
      <w:r w:rsidRPr="005F408F">
        <w:rPr>
          <w:rFonts w:ascii="Century Gothic" w:hAnsi="Century Gothic"/>
          <w:spacing w:val="-13"/>
        </w:rPr>
        <w:t xml:space="preserve"> </w:t>
      </w:r>
      <w:r w:rsidRPr="005F408F">
        <w:rPr>
          <w:rFonts w:ascii="Century Gothic" w:hAnsi="Century Gothic"/>
        </w:rPr>
        <w:t>la</w:t>
      </w:r>
      <w:r w:rsidRPr="005F408F">
        <w:rPr>
          <w:rFonts w:ascii="Century Gothic" w:hAnsi="Century Gothic"/>
          <w:spacing w:val="-13"/>
        </w:rPr>
        <w:t xml:space="preserve"> </w:t>
      </w:r>
      <w:r w:rsidRPr="005F408F">
        <w:rPr>
          <w:rFonts w:ascii="Century Gothic" w:hAnsi="Century Gothic"/>
        </w:rPr>
        <w:t>Comisión</w:t>
      </w:r>
      <w:r w:rsidRPr="005F408F">
        <w:rPr>
          <w:rFonts w:ascii="Century Gothic" w:hAnsi="Century Gothic"/>
          <w:spacing w:val="-14"/>
        </w:rPr>
        <w:t xml:space="preserve"> </w:t>
      </w:r>
      <w:r w:rsidRPr="005F408F">
        <w:rPr>
          <w:rFonts w:ascii="Century Gothic" w:hAnsi="Century Gothic"/>
        </w:rPr>
        <w:t>Nacional</w:t>
      </w:r>
      <w:r w:rsidRPr="005F408F">
        <w:rPr>
          <w:rFonts w:ascii="Century Gothic" w:hAnsi="Century Gothic"/>
          <w:spacing w:val="-14"/>
        </w:rPr>
        <w:t xml:space="preserve"> </w:t>
      </w:r>
      <w:r w:rsidRPr="005F408F">
        <w:rPr>
          <w:rFonts w:ascii="Century Gothic" w:hAnsi="Century Gothic"/>
        </w:rPr>
        <w:t>de</w:t>
      </w:r>
      <w:r w:rsidRPr="005F408F">
        <w:rPr>
          <w:rFonts w:ascii="Century Gothic" w:hAnsi="Century Gothic"/>
          <w:spacing w:val="-13"/>
        </w:rPr>
        <w:t xml:space="preserve"> </w:t>
      </w:r>
      <w:r w:rsidRPr="005F408F">
        <w:rPr>
          <w:rFonts w:ascii="Century Gothic" w:hAnsi="Century Gothic"/>
        </w:rPr>
        <w:t>los</w:t>
      </w:r>
      <w:r w:rsidRPr="005F408F">
        <w:rPr>
          <w:rFonts w:ascii="Century Gothic" w:hAnsi="Century Gothic"/>
          <w:spacing w:val="-14"/>
        </w:rPr>
        <w:t xml:space="preserve"> </w:t>
      </w:r>
      <w:r w:rsidRPr="005F408F">
        <w:rPr>
          <w:rFonts w:ascii="Century Gothic" w:hAnsi="Century Gothic"/>
        </w:rPr>
        <w:t>Derechos</w:t>
      </w:r>
      <w:r w:rsidRPr="005F408F">
        <w:rPr>
          <w:rFonts w:ascii="Century Gothic" w:hAnsi="Century Gothic"/>
          <w:spacing w:val="-15"/>
        </w:rPr>
        <w:t xml:space="preserve"> </w:t>
      </w:r>
      <w:r w:rsidRPr="005F408F">
        <w:rPr>
          <w:rFonts w:ascii="Century Gothic" w:hAnsi="Century Gothic"/>
        </w:rPr>
        <w:t>Humanos</w:t>
      </w:r>
      <w:r w:rsidRPr="005F408F">
        <w:rPr>
          <w:rFonts w:ascii="Century Gothic" w:hAnsi="Century Gothic"/>
          <w:spacing w:val="-14"/>
        </w:rPr>
        <w:t xml:space="preserve"> </w:t>
      </w:r>
      <w:r w:rsidRPr="005F408F">
        <w:rPr>
          <w:rFonts w:ascii="Century Gothic" w:hAnsi="Century Gothic"/>
        </w:rPr>
        <w:t>en</w:t>
      </w:r>
      <w:r w:rsidRPr="005F408F">
        <w:rPr>
          <w:rFonts w:ascii="Century Gothic" w:hAnsi="Century Gothic"/>
          <w:spacing w:val="-13"/>
        </w:rPr>
        <w:t xml:space="preserve"> </w:t>
      </w:r>
      <w:r w:rsidRPr="005F408F">
        <w:rPr>
          <w:rFonts w:ascii="Century Gothic" w:hAnsi="Century Gothic"/>
        </w:rPr>
        <w:t>conjunto</w:t>
      </w:r>
      <w:r w:rsidRPr="005F408F">
        <w:rPr>
          <w:rFonts w:ascii="Century Gothic" w:hAnsi="Century Gothic"/>
          <w:spacing w:val="-14"/>
        </w:rPr>
        <w:t xml:space="preserve"> </w:t>
      </w:r>
      <w:r w:rsidRPr="005F408F">
        <w:rPr>
          <w:rFonts w:ascii="Century Gothic" w:hAnsi="Century Gothic"/>
        </w:rPr>
        <w:t>con la asociación Disability Rigths Internacional, publicó un informe sobre la situación de las personas con discapacidad respecto al abandono. En dicho documento se refiere la realidad en la que viven las personas con discapacidad en diversas instituciones de salud y asistencia</w:t>
      </w:r>
      <w:r w:rsidRPr="005F408F">
        <w:rPr>
          <w:rFonts w:ascii="Century Gothic" w:hAnsi="Century Gothic"/>
          <w:spacing w:val="-3"/>
        </w:rPr>
        <w:t xml:space="preserve"> </w:t>
      </w:r>
      <w:r w:rsidRPr="005F408F">
        <w:rPr>
          <w:rFonts w:ascii="Century Gothic" w:hAnsi="Century Gothic"/>
        </w:rPr>
        <w:t>social.</w:t>
      </w:r>
    </w:p>
    <w:p w14:paraId="73D3148B" w14:textId="77777777" w:rsidR="00B062FE" w:rsidRPr="005F408F" w:rsidRDefault="00B062FE" w:rsidP="005F408F">
      <w:pPr>
        <w:pStyle w:val="Textoindependiente"/>
        <w:spacing w:before="1" w:line="360" w:lineRule="auto"/>
        <w:jc w:val="both"/>
        <w:rPr>
          <w:rFonts w:ascii="Century Gothic" w:hAnsi="Century Gothic"/>
        </w:rPr>
      </w:pPr>
    </w:p>
    <w:p w14:paraId="03C8145B" w14:textId="77777777" w:rsidR="00B062FE" w:rsidRPr="005F408F" w:rsidRDefault="00B062FE" w:rsidP="005F408F">
      <w:pPr>
        <w:pStyle w:val="Textoindependiente"/>
        <w:spacing w:line="360" w:lineRule="auto"/>
        <w:ind w:left="101" w:right="117"/>
        <w:jc w:val="both"/>
        <w:rPr>
          <w:rFonts w:ascii="Century Gothic" w:hAnsi="Century Gothic"/>
        </w:rPr>
      </w:pPr>
      <w:r w:rsidRPr="005F408F">
        <w:rPr>
          <w:rFonts w:ascii="Century Gothic" w:hAnsi="Century Gothic"/>
        </w:rPr>
        <w:t>Por ello se motiva la necesidad de perseguir el abandono hacia las personas con discapacidad, que no tengan la capacidad de cuidarse a sí mismas, contemplando los</w:t>
      </w:r>
      <w:r w:rsidRPr="005F408F">
        <w:rPr>
          <w:rFonts w:ascii="Century Gothic" w:hAnsi="Century Gothic"/>
          <w:spacing w:val="-5"/>
        </w:rPr>
        <w:t xml:space="preserve"> </w:t>
      </w:r>
      <w:r w:rsidRPr="005F408F">
        <w:rPr>
          <w:rFonts w:ascii="Century Gothic" w:hAnsi="Century Gothic"/>
        </w:rPr>
        <w:t>dos</w:t>
      </w:r>
      <w:r w:rsidRPr="005F408F">
        <w:rPr>
          <w:rFonts w:ascii="Century Gothic" w:hAnsi="Century Gothic"/>
          <w:spacing w:val="-4"/>
        </w:rPr>
        <w:t xml:space="preserve"> </w:t>
      </w:r>
      <w:r w:rsidRPr="005F408F">
        <w:rPr>
          <w:rFonts w:ascii="Century Gothic" w:hAnsi="Century Gothic"/>
        </w:rPr>
        <w:t>supuestos:</w:t>
      </w:r>
      <w:r w:rsidRPr="005F408F">
        <w:rPr>
          <w:rFonts w:ascii="Century Gothic" w:hAnsi="Century Gothic"/>
          <w:spacing w:val="-5"/>
        </w:rPr>
        <w:t xml:space="preserve"> </w:t>
      </w:r>
      <w:r w:rsidRPr="005F408F">
        <w:rPr>
          <w:rFonts w:ascii="Century Gothic" w:hAnsi="Century Gothic"/>
        </w:rPr>
        <w:t>a)</w:t>
      </w:r>
      <w:r w:rsidRPr="005F408F">
        <w:rPr>
          <w:rFonts w:ascii="Century Gothic" w:hAnsi="Century Gothic"/>
          <w:spacing w:val="-5"/>
        </w:rPr>
        <w:t xml:space="preserve"> </w:t>
      </w:r>
      <w:r w:rsidRPr="005F408F">
        <w:rPr>
          <w:rFonts w:ascii="Century Gothic" w:hAnsi="Century Gothic"/>
        </w:rPr>
        <w:t>“a</w:t>
      </w:r>
      <w:r w:rsidRPr="005F408F">
        <w:rPr>
          <w:rFonts w:ascii="Century Gothic" w:hAnsi="Century Gothic"/>
          <w:spacing w:val="-3"/>
        </w:rPr>
        <w:t xml:space="preserve"> </w:t>
      </w:r>
      <w:r w:rsidRPr="005F408F">
        <w:rPr>
          <w:rFonts w:ascii="Century Gothic" w:hAnsi="Century Gothic"/>
        </w:rPr>
        <w:t>quien</w:t>
      </w:r>
      <w:r w:rsidRPr="005F408F">
        <w:rPr>
          <w:rFonts w:ascii="Century Gothic" w:hAnsi="Century Gothic"/>
          <w:spacing w:val="-4"/>
        </w:rPr>
        <w:t xml:space="preserve"> </w:t>
      </w:r>
      <w:r w:rsidRPr="005F408F">
        <w:rPr>
          <w:rFonts w:ascii="Century Gothic" w:hAnsi="Century Gothic"/>
        </w:rPr>
        <w:t>abandone</w:t>
      </w:r>
      <w:r w:rsidRPr="005F408F">
        <w:rPr>
          <w:rFonts w:ascii="Century Gothic" w:hAnsi="Century Gothic"/>
          <w:spacing w:val="-6"/>
        </w:rPr>
        <w:t xml:space="preserve"> </w:t>
      </w:r>
      <w:r w:rsidRPr="005F408F">
        <w:rPr>
          <w:rFonts w:ascii="Century Gothic" w:hAnsi="Century Gothic"/>
        </w:rPr>
        <w:t>a</w:t>
      </w:r>
      <w:r w:rsidRPr="005F408F">
        <w:rPr>
          <w:rFonts w:ascii="Century Gothic" w:hAnsi="Century Gothic"/>
          <w:spacing w:val="-3"/>
        </w:rPr>
        <w:t xml:space="preserve"> </w:t>
      </w:r>
      <w:r w:rsidRPr="005F408F">
        <w:rPr>
          <w:rFonts w:ascii="Century Gothic" w:hAnsi="Century Gothic"/>
        </w:rPr>
        <w:t>una</w:t>
      </w:r>
      <w:r w:rsidRPr="005F408F">
        <w:rPr>
          <w:rFonts w:ascii="Century Gothic" w:hAnsi="Century Gothic"/>
          <w:spacing w:val="-4"/>
        </w:rPr>
        <w:t xml:space="preserve"> </w:t>
      </w:r>
      <w:r w:rsidRPr="005F408F">
        <w:rPr>
          <w:rFonts w:ascii="Century Gothic" w:hAnsi="Century Gothic"/>
        </w:rPr>
        <w:t>niña</w:t>
      </w:r>
      <w:r w:rsidRPr="005F408F">
        <w:rPr>
          <w:rFonts w:ascii="Century Gothic" w:hAnsi="Century Gothic"/>
          <w:spacing w:val="-6"/>
        </w:rPr>
        <w:t xml:space="preserve"> </w:t>
      </w:r>
      <w:r w:rsidRPr="005F408F">
        <w:rPr>
          <w:rFonts w:ascii="Century Gothic" w:hAnsi="Century Gothic"/>
        </w:rPr>
        <w:t>o</w:t>
      </w:r>
      <w:r w:rsidRPr="005F408F">
        <w:rPr>
          <w:rFonts w:ascii="Century Gothic" w:hAnsi="Century Gothic"/>
          <w:spacing w:val="-6"/>
        </w:rPr>
        <w:t xml:space="preserve"> </w:t>
      </w:r>
      <w:r w:rsidRPr="005F408F">
        <w:rPr>
          <w:rFonts w:ascii="Century Gothic" w:hAnsi="Century Gothic"/>
        </w:rPr>
        <w:t>niño.</w:t>
      </w:r>
      <w:r w:rsidRPr="005F408F">
        <w:rPr>
          <w:rFonts w:ascii="Century Gothic" w:hAnsi="Century Gothic"/>
          <w:spacing w:val="-7"/>
        </w:rPr>
        <w:t xml:space="preserve"> </w:t>
      </w:r>
      <w:r w:rsidRPr="005F408F">
        <w:rPr>
          <w:rFonts w:ascii="Century Gothic" w:hAnsi="Century Gothic"/>
        </w:rPr>
        <w:t>Persona</w:t>
      </w:r>
      <w:r w:rsidRPr="005F408F">
        <w:rPr>
          <w:rFonts w:ascii="Century Gothic" w:hAnsi="Century Gothic"/>
          <w:spacing w:val="-6"/>
        </w:rPr>
        <w:t xml:space="preserve"> </w:t>
      </w:r>
      <w:r w:rsidRPr="005F408F">
        <w:rPr>
          <w:rFonts w:ascii="Century Gothic" w:hAnsi="Century Gothic"/>
        </w:rPr>
        <w:t>enferma</w:t>
      </w:r>
      <w:r w:rsidRPr="005F408F">
        <w:rPr>
          <w:rFonts w:ascii="Century Gothic" w:hAnsi="Century Gothic"/>
          <w:spacing w:val="-6"/>
        </w:rPr>
        <w:t xml:space="preserve"> </w:t>
      </w:r>
      <w:r w:rsidRPr="005F408F">
        <w:rPr>
          <w:rFonts w:ascii="Century Gothic" w:hAnsi="Century Gothic"/>
        </w:rPr>
        <w:t>o</w:t>
      </w:r>
      <w:r w:rsidRPr="005F408F">
        <w:rPr>
          <w:rFonts w:ascii="Century Gothic" w:hAnsi="Century Gothic"/>
          <w:spacing w:val="-3"/>
        </w:rPr>
        <w:t xml:space="preserve"> </w:t>
      </w:r>
      <w:r w:rsidRPr="005F408F">
        <w:rPr>
          <w:rFonts w:ascii="Century Gothic" w:hAnsi="Century Gothic"/>
        </w:rPr>
        <w:t>con discapacidad…” y b) “Al que encuentre abandonado en cualquier sitio a una niña, niño, persona herida o con</w:t>
      </w:r>
      <w:r w:rsidRPr="005F408F">
        <w:rPr>
          <w:rFonts w:ascii="Century Gothic" w:hAnsi="Century Gothic"/>
          <w:spacing w:val="-6"/>
        </w:rPr>
        <w:t xml:space="preserve"> </w:t>
      </w:r>
      <w:r w:rsidRPr="005F408F">
        <w:rPr>
          <w:rFonts w:ascii="Century Gothic" w:hAnsi="Century Gothic"/>
        </w:rPr>
        <w:t>discapacidad…”).</w:t>
      </w:r>
    </w:p>
    <w:p w14:paraId="2DC1A447" w14:textId="77777777" w:rsidR="00B062FE" w:rsidRPr="005F408F" w:rsidRDefault="00B062FE" w:rsidP="005F408F">
      <w:pPr>
        <w:pStyle w:val="Textoindependiente"/>
        <w:spacing w:line="360" w:lineRule="auto"/>
        <w:jc w:val="both"/>
        <w:rPr>
          <w:rFonts w:ascii="Century Gothic" w:hAnsi="Century Gothic"/>
        </w:rPr>
      </w:pPr>
    </w:p>
    <w:p w14:paraId="78C7FAA0" w14:textId="77777777" w:rsidR="00B062FE" w:rsidRPr="005F408F" w:rsidRDefault="00B062FE" w:rsidP="005F408F">
      <w:pPr>
        <w:pStyle w:val="Textoindependiente"/>
        <w:spacing w:before="92" w:line="360" w:lineRule="auto"/>
        <w:ind w:right="116"/>
        <w:jc w:val="both"/>
        <w:rPr>
          <w:rFonts w:ascii="Century Gothic" w:hAnsi="Century Gothic"/>
        </w:rPr>
      </w:pPr>
      <w:r w:rsidRPr="005F408F">
        <w:rPr>
          <w:rFonts w:ascii="Century Gothic" w:hAnsi="Century Gothic"/>
          <w:b/>
        </w:rPr>
        <w:t xml:space="preserve">V.- </w:t>
      </w:r>
      <w:r w:rsidRPr="005F408F">
        <w:rPr>
          <w:rFonts w:ascii="Century Gothic" w:hAnsi="Century Gothic"/>
        </w:rPr>
        <w:t>Es una realidad que a partir del 3 de mayo de 2008, con la entrada en vigor de la</w:t>
      </w:r>
      <w:r w:rsidRPr="005F408F">
        <w:rPr>
          <w:rFonts w:ascii="Century Gothic" w:hAnsi="Century Gothic"/>
          <w:spacing w:val="-16"/>
        </w:rPr>
        <w:t xml:space="preserve"> </w:t>
      </w:r>
      <w:r w:rsidRPr="005F408F">
        <w:rPr>
          <w:rFonts w:ascii="Century Gothic" w:hAnsi="Century Gothic"/>
        </w:rPr>
        <w:t>Convención</w:t>
      </w:r>
      <w:r w:rsidRPr="005F408F">
        <w:rPr>
          <w:rFonts w:ascii="Century Gothic" w:hAnsi="Century Gothic"/>
          <w:spacing w:val="-18"/>
        </w:rPr>
        <w:t xml:space="preserve"> </w:t>
      </w:r>
      <w:r w:rsidRPr="005F408F">
        <w:rPr>
          <w:rFonts w:ascii="Century Gothic" w:hAnsi="Century Gothic"/>
        </w:rPr>
        <w:t>sobre</w:t>
      </w:r>
      <w:r w:rsidRPr="005F408F">
        <w:rPr>
          <w:rFonts w:ascii="Century Gothic" w:hAnsi="Century Gothic"/>
          <w:spacing w:val="-16"/>
        </w:rPr>
        <w:t xml:space="preserve"> </w:t>
      </w:r>
      <w:r w:rsidRPr="005F408F">
        <w:rPr>
          <w:rFonts w:ascii="Century Gothic" w:hAnsi="Century Gothic"/>
        </w:rPr>
        <w:t>los</w:t>
      </w:r>
      <w:r w:rsidRPr="005F408F">
        <w:rPr>
          <w:rFonts w:ascii="Century Gothic" w:hAnsi="Century Gothic"/>
          <w:spacing w:val="-17"/>
        </w:rPr>
        <w:t xml:space="preserve"> </w:t>
      </w:r>
      <w:r w:rsidRPr="005F408F">
        <w:rPr>
          <w:rFonts w:ascii="Century Gothic" w:hAnsi="Century Gothic"/>
        </w:rPr>
        <w:t>Derechos</w:t>
      </w:r>
      <w:r w:rsidRPr="005F408F">
        <w:rPr>
          <w:rFonts w:ascii="Century Gothic" w:hAnsi="Century Gothic"/>
          <w:spacing w:val="-19"/>
        </w:rPr>
        <w:t xml:space="preserve"> </w:t>
      </w:r>
      <w:r w:rsidRPr="005F408F">
        <w:rPr>
          <w:rFonts w:ascii="Century Gothic" w:hAnsi="Century Gothic"/>
        </w:rPr>
        <w:t>de</w:t>
      </w:r>
      <w:r w:rsidRPr="005F408F">
        <w:rPr>
          <w:rFonts w:ascii="Century Gothic" w:hAnsi="Century Gothic"/>
          <w:spacing w:val="-15"/>
        </w:rPr>
        <w:t xml:space="preserve"> </w:t>
      </w:r>
      <w:r w:rsidRPr="005F408F">
        <w:rPr>
          <w:rFonts w:ascii="Century Gothic" w:hAnsi="Century Gothic"/>
        </w:rPr>
        <w:t>las</w:t>
      </w:r>
      <w:r w:rsidRPr="005F408F">
        <w:rPr>
          <w:rFonts w:ascii="Century Gothic" w:hAnsi="Century Gothic"/>
          <w:spacing w:val="-20"/>
        </w:rPr>
        <w:t xml:space="preserve"> </w:t>
      </w:r>
      <w:r w:rsidRPr="005F408F">
        <w:rPr>
          <w:rFonts w:ascii="Century Gothic" w:hAnsi="Century Gothic"/>
        </w:rPr>
        <w:t>Personas</w:t>
      </w:r>
      <w:r w:rsidRPr="005F408F">
        <w:rPr>
          <w:rFonts w:ascii="Century Gothic" w:hAnsi="Century Gothic"/>
          <w:spacing w:val="-19"/>
        </w:rPr>
        <w:t xml:space="preserve"> </w:t>
      </w:r>
      <w:r w:rsidRPr="005F408F">
        <w:rPr>
          <w:rFonts w:ascii="Century Gothic" w:hAnsi="Century Gothic"/>
        </w:rPr>
        <w:t>con</w:t>
      </w:r>
      <w:r w:rsidRPr="005F408F">
        <w:rPr>
          <w:rFonts w:ascii="Century Gothic" w:hAnsi="Century Gothic"/>
          <w:spacing w:val="-19"/>
        </w:rPr>
        <w:t xml:space="preserve"> </w:t>
      </w:r>
      <w:r w:rsidRPr="005F408F">
        <w:rPr>
          <w:rFonts w:ascii="Century Gothic" w:hAnsi="Century Gothic"/>
        </w:rPr>
        <w:t>Discapacidad</w:t>
      </w:r>
      <w:r w:rsidRPr="005F408F">
        <w:rPr>
          <w:rFonts w:ascii="Century Gothic" w:hAnsi="Century Gothic"/>
          <w:spacing w:val="-18"/>
        </w:rPr>
        <w:t xml:space="preserve"> </w:t>
      </w:r>
      <w:r w:rsidRPr="005F408F">
        <w:rPr>
          <w:rFonts w:ascii="Century Gothic" w:hAnsi="Century Gothic"/>
        </w:rPr>
        <w:t>se</w:t>
      </w:r>
      <w:r w:rsidRPr="005F408F">
        <w:rPr>
          <w:rFonts w:ascii="Century Gothic" w:hAnsi="Century Gothic"/>
          <w:spacing w:val="-18"/>
        </w:rPr>
        <w:t xml:space="preserve"> </w:t>
      </w:r>
      <w:r w:rsidRPr="005F408F">
        <w:rPr>
          <w:rFonts w:ascii="Century Gothic" w:hAnsi="Century Gothic"/>
        </w:rPr>
        <w:t>dio</w:t>
      </w:r>
      <w:r w:rsidRPr="005F408F">
        <w:rPr>
          <w:rFonts w:ascii="Century Gothic" w:hAnsi="Century Gothic"/>
          <w:spacing w:val="-19"/>
        </w:rPr>
        <w:t xml:space="preserve"> </w:t>
      </w:r>
      <w:r w:rsidRPr="005F408F">
        <w:rPr>
          <w:rFonts w:ascii="Century Gothic" w:hAnsi="Century Gothic"/>
        </w:rPr>
        <w:t>un</w:t>
      </w:r>
      <w:r w:rsidRPr="005F408F">
        <w:rPr>
          <w:rFonts w:ascii="Century Gothic" w:hAnsi="Century Gothic"/>
          <w:spacing w:val="-18"/>
        </w:rPr>
        <w:t xml:space="preserve"> </w:t>
      </w:r>
      <w:r w:rsidRPr="005F408F">
        <w:rPr>
          <w:rFonts w:ascii="Century Gothic" w:hAnsi="Century Gothic"/>
        </w:rPr>
        <w:t>paso importante</w:t>
      </w:r>
      <w:r w:rsidRPr="005F408F">
        <w:rPr>
          <w:rFonts w:ascii="Century Gothic" w:hAnsi="Century Gothic"/>
          <w:spacing w:val="-7"/>
        </w:rPr>
        <w:t xml:space="preserve"> </w:t>
      </w:r>
      <w:r w:rsidRPr="005F408F">
        <w:rPr>
          <w:rFonts w:ascii="Century Gothic" w:hAnsi="Century Gothic"/>
        </w:rPr>
        <w:t>y</w:t>
      </w:r>
      <w:r w:rsidRPr="005F408F">
        <w:rPr>
          <w:rFonts w:ascii="Century Gothic" w:hAnsi="Century Gothic"/>
          <w:spacing w:val="-9"/>
        </w:rPr>
        <w:t xml:space="preserve"> </w:t>
      </w:r>
      <w:r w:rsidRPr="005F408F">
        <w:rPr>
          <w:rFonts w:ascii="Century Gothic" w:hAnsi="Century Gothic"/>
        </w:rPr>
        <w:t>fundamental</w:t>
      </w:r>
      <w:r w:rsidRPr="005F408F">
        <w:rPr>
          <w:rFonts w:ascii="Century Gothic" w:hAnsi="Century Gothic"/>
          <w:spacing w:val="-7"/>
        </w:rPr>
        <w:t xml:space="preserve"> </w:t>
      </w:r>
      <w:r w:rsidRPr="005F408F">
        <w:rPr>
          <w:rFonts w:ascii="Century Gothic" w:hAnsi="Century Gothic"/>
        </w:rPr>
        <w:t>para</w:t>
      </w:r>
      <w:r w:rsidRPr="005F408F">
        <w:rPr>
          <w:rFonts w:ascii="Century Gothic" w:hAnsi="Century Gothic"/>
          <w:spacing w:val="-6"/>
        </w:rPr>
        <w:t xml:space="preserve"> </w:t>
      </w:r>
      <w:r w:rsidRPr="005F408F">
        <w:rPr>
          <w:rFonts w:ascii="Century Gothic" w:hAnsi="Century Gothic"/>
        </w:rPr>
        <w:t>alcanzar</w:t>
      </w:r>
      <w:r w:rsidRPr="005F408F">
        <w:rPr>
          <w:rFonts w:ascii="Century Gothic" w:hAnsi="Century Gothic"/>
          <w:spacing w:val="-7"/>
        </w:rPr>
        <w:t xml:space="preserve"> </w:t>
      </w:r>
      <w:r w:rsidRPr="005F408F">
        <w:rPr>
          <w:rFonts w:ascii="Century Gothic" w:hAnsi="Century Gothic"/>
        </w:rPr>
        <w:t>el</w:t>
      </w:r>
      <w:r w:rsidRPr="005F408F">
        <w:rPr>
          <w:rFonts w:ascii="Century Gothic" w:hAnsi="Century Gothic"/>
          <w:spacing w:val="-7"/>
        </w:rPr>
        <w:t xml:space="preserve"> </w:t>
      </w:r>
      <w:r w:rsidRPr="005F408F">
        <w:rPr>
          <w:rFonts w:ascii="Century Gothic" w:hAnsi="Century Gothic"/>
        </w:rPr>
        <w:t>respeto</w:t>
      </w:r>
      <w:r w:rsidRPr="005F408F">
        <w:rPr>
          <w:rFonts w:ascii="Century Gothic" w:hAnsi="Century Gothic"/>
          <w:spacing w:val="-7"/>
        </w:rPr>
        <w:t xml:space="preserve"> </w:t>
      </w:r>
      <w:r w:rsidRPr="005F408F">
        <w:rPr>
          <w:rFonts w:ascii="Century Gothic" w:hAnsi="Century Gothic"/>
        </w:rPr>
        <w:t>a</w:t>
      </w:r>
      <w:r w:rsidRPr="005F408F">
        <w:rPr>
          <w:rFonts w:ascii="Century Gothic" w:hAnsi="Century Gothic"/>
          <w:spacing w:val="-6"/>
        </w:rPr>
        <w:t xml:space="preserve"> </w:t>
      </w:r>
      <w:r w:rsidRPr="005F408F">
        <w:rPr>
          <w:rFonts w:ascii="Century Gothic" w:hAnsi="Century Gothic"/>
        </w:rPr>
        <w:t>la</w:t>
      </w:r>
      <w:r w:rsidRPr="005F408F">
        <w:rPr>
          <w:rFonts w:ascii="Century Gothic" w:hAnsi="Century Gothic"/>
          <w:spacing w:val="-8"/>
        </w:rPr>
        <w:t xml:space="preserve"> </w:t>
      </w:r>
      <w:r w:rsidRPr="005F408F">
        <w:rPr>
          <w:rFonts w:ascii="Century Gothic" w:hAnsi="Century Gothic"/>
        </w:rPr>
        <w:t>dignidad</w:t>
      </w:r>
      <w:r w:rsidRPr="005F408F">
        <w:rPr>
          <w:rFonts w:ascii="Century Gothic" w:hAnsi="Century Gothic"/>
          <w:spacing w:val="-6"/>
        </w:rPr>
        <w:t xml:space="preserve"> </w:t>
      </w:r>
      <w:r w:rsidRPr="005F408F">
        <w:rPr>
          <w:rFonts w:ascii="Century Gothic" w:hAnsi="Century Gothic"/>
        </w:rPr>
        <w:t>y</w:t>
      </w:r>
      <w:r w:rsidRPr="005F408F">
        <w:rPr>
          <w:rFonts w:ascii="Century Gothic" w:hAnsi="Century Gothic"/>
          <w:spacing w:val="-9"/>
        </w:rPr>
        <w:t xml:space="preserve"> </w:t>
      </w:r>
      <w:r w:rsidRPr="005F408F">
        <w:rPr>
          <w:rFonts w:ascii="Century Gothic" w:hAnsi="Century Gothic"/>
        </w:rPr>
        <w:t>la</w:t>
      </w:r>
      <w:r w:rsidRPr="005F408F">
        <w:rPr>
          <w:rFonts w:ascii="Century Gothic" w:hAnsi="Century Gothic"/>
          <w:spacing w:val="-3"/>
        </w:rPr>
        <w:t xml:space="preserve"> </w:t>
      </w:r>
      <w:r w:rsidRPr="005F408F">
        <w:rPr>
          <w:rFonts w:ascii="Century Gothic" w:hAnsi="Century Gothic"/>
        </w:rPr>
        <w:t>oportunidad</w:t>
      </w:r>
      <w:r w:rsidRPr="005F408F">
        <w:rPr>
          <w:rFonts w:ascii="Century Gothic" w:hAnsi="Century Gothic"/>
          <w:spacing w:val="-9"/>
        </w:rPr>
        <w:t xml:space="preserve"> </w:t>
      </w:r>
      <w:r w:rsidRPr="005F408F">
        <w:rPr>
          <w:rFonts w:ascii="Century Gothic" w:hAnsi="Century Gothic"/>
        </w:rPr>
        <w:t>de un desarrollo sano e integral de las personas con discapacidad,</w:t>
      </w:r>
      <w:r w:rsidRPr="005F408F">
        <w:rPr>
          <w:rFonts w:ascii="Century Gothic" w:hAnsi="Century Gothic"/>
          <w:spacing w:val="52"/>
        </w:rPr>
        <w:t xml:space="preserve"> </w:t>
      </w:r>
      <w:r w:rsidRPr="005F408F">
        <w:rPr>
          <w:rFonts w:ascii="Century Gothic" w:hAnsi="Century Gothic"/>
        </w:rPr>
        <w:t>siendo indispensable para lograr esto un cambio cultural, así como de visión en el que gobierno y sociedad, en conjunto, seamos conscientes de la necesidad de cumplir cabalmente estos derechos.</w:t>
      </w:r>
    </w:p>
    <w:p w14:paraId="2AE6CD3A" w14:textId="77777777" w:rsidR="00B062FE" w:rsidRPr="005F408F" w:rsidRDefault="00B062FE" w:rsidP="005F408F">
      <w:pPr>
        <w:pStyle w:val="Textoindependiente"/>
        <w:spacing w:before="1" w:line="360" w:lineRule="auto"/>
        <w:ind w:left="101" w:right="116"/>
        <w:jc w:val="both"/>
        <w:rPr>
          <w:rFonts w:ascii="Century Gothic" w:hAnsi="Century Gothic"/>
        </w:rPr>
      </w:pPr>
      <w:r w:rsidRPr="005F408F">
        <w:rPr>
          <w:rFonts w:ascii="Century Gothic" w:hAnsi="Century Gothic"/>
        </w:rPr>
        <w:t>La visión de hoy debe ser de respeto pleno a los derechos humanos, en virtud de que aún y cuando formalmente se les reconoce y respeta, en la práctica no se les han</w:t>
      </w:r>
      <w:r w:rsidRPr="005F408F">
        <w:rPr>
          <w:rFonts w:ascii="Century Gothic" w:hAnsi="Century Gothic"/>
          <w:spacing w:val="-13"/>
        </w:rPr>
        <w:t xml:space="preserve"> </w:t>
      </w:r>
      <w:r w:rsidRPr="005F408F">
        <w:rPr>
          <w:rFonts w:ascii="Century Gothic" w:hAnsi="Century Gothic"/>
        </w:rPr>
        <w:t>dado</w:t>
      </w:r>
      <w:r w:rsidRPr="005F408F">
        <w:rPr>
          <w:rFonts w:ascii="Century Gothic" w:hAnsi="Century Gothic"/>
          <w:spacing w:val="-12"/>
        </w:rPr>
        <w:t xml:space="preserve"> </w:t>
      </w:r>
      <w:r w:rsidRPr="005F408F">
        <w:rPr>
          <w:rFonts w:ascii="Century Gothic" w:hAnsi="Century Gothic"/>
        </w:rPr>
        <w:t>los</w:t>
      </w:r>
      <w:r w:rsidRPr="005F408F">
        <w:rPr>
          <w:rFonts w:ascii="Century Gothic" w:hAnsi="Century Gothic"/>
          <w:spacing w:val="-13"/>
        </w:rPr>
        <w:t xml:space="preserve"> </w:t>
      </w:r>
      <w:r w:rsidRPr="005F408F">
        <w:rPr>
          <w:rFonts w:ascii="Century Gothic" w:hAnsi="Century Gothic"/>
        </w:rPr>
        <w:t>instrumentos</w:t>
      </w:r>
      <w:r w:rsidRPr="005F408F">
        <w:rPr>
          <w:rFonts w:ascii="Century Gothic" w:hAnsi="Century Gothic"/>
          <w:spacing w:val="-13"/>
        </w:rPr>
        <w:t xml:space="preserve"> </w:t>
      </w:r>
      <w:r w:rsidRPr="005F408F">
        <w:rPr>
          <w:rFonts w:ascii="Century Gothic" w:hAnsi="Century Gothic"/>
        </w:rPr>
        <w:t>para</w:t>
      </w:r>
      <w:r w:rsidRPr="005F408F">
        <w:rPr>
          <w:rFonts w:ascii="Century Gothic" w:hAnsi="Century Gothic"/>
          <w:spacing w:val="-13"/>
        </w:rPr>
        <w:t xml:space="preserve"> </w:t>
      </w:r>
      <w:r w:rsidRPr="005F408F">
        <w:rPr>
          <w:rFonts w:ascii="Century Gothic" w:hAnsi="Century Gothic"/>
        </w:rPr>
        <w:t>que</w:t>
      </w:r>
      <w:r w:rsidRPr="005F408F">
        <w:rPr>
          <w:rFonts w:ascii="Century Gothic" w:hAnsi="Century Gothic"/>
          <w:spacing w:val="-12"/>
        </w:rPr>
        <w:t xml:space="preserve"> </w:t>
      </w:r>
      <w:r w:rsidRPr="005F408F">
        <w:rPr>
          <w:rFonts w:ascii="Century Gothic" w:hAnsi="Century Gothic"/>
        </w:rPr>
        <w:t>puedan</w:t>
      </w:r>
      <w:r w:rsidRPr="005F408F">
        <w:rPr>
          <w:rFonts w:ascii="Century Gothic" w:hAnsi="Century Gothic"/>
          <w:spacing w:val="-12"/>
        </w:rPr>
        <w:t xml:space="preserve"> </w:t>
      </w:r>
      <w:r w:rsidRPr="005F408F">
        <w:rPr>
          <w:rFonts w:ascii="Century Gothic" w:hAnsi="Century Gothic"/>
        </w:rPr>
        <w:t>desenvolverse</w:t>
      </w:r>
      <w:r w:rsidRPr="005F408F">
        <w:rPr>
          <w:rFonts w:ascii="Century Gothic" w:hAnsi="Century Gothic"/>
          <w:spacing w:val="-12"/>
        </w:rPr>
        <w:t xml:space="preserve"> </w:t>
      </w:r>
      <w:r w:rsidRPr="005F408F">
        <w:rPr>
          <w:rFonts w:ascii="Century Gothic" w:hAnsi="Century Gothic"/>
        </w:rPr>
        <w:t>en</w:t>
      </w:r>
      <w:r w:rsidRPr="005F408F">
        <w:rPr>
          <w:rFonts w:ascii="Century Gothic" w:hAnsi="Century Gothic"/>
          <w:spacing w:val="-13"/>
        </w:rPr>
        <w:t xml:space="preserve"> </w:t>
      </w:r>
      <w:r w:rsidRPr="005F408F">
        <w:rPr>
          <w:rFonts w:ascii="Century Gothic" w:hAnsi="Century Gothic"/>
        </w:rPr>
        <w:t>un</w:t>
      </w:r>
      <w:r w:rsidRPr="005F408F">
        <w:rPr>
          <w:rFonts w:ascii="Century Gothic" w:hAnsi="Century Gothic"/>
          <w:spacing w:val="-12"/>
        </w:rPr>
        <w:t xml:space="preserve"> </w:t>
      </w:r>
      <w:r w:rsidRPr="005F408F">
        <w:rPr>
          <w:rFonts w:ascii="Century Gothic" w:hAnsi="Century Gothic"/>
        </w:rPr>
        <w:t>plano</w:t>
      </w:r>
      <w:r w:rsidRPr="005F408F">
        <w:rPr>
          <w:rFonts w:ascii="Century Gothic" w:hAnsi="Century Gothic"/>
          <w:spacing w:val="-12"/>
        </w:rPr>
        <w:t xml:space="preserve"> </w:t>
      </w:r>
      <w:r w:rsidRPr="005F408F">
        <w:rPr>
          <w:rFonts w:ascii="Century Gothic" w:hAnsi="Century Gothic"/>
        </w:rPr>
        <w:t>de</w:t>
      </w:r>
      <w:r w:rsidRPr="005F408F">
        <w:rPr>
          <w:rFonts w:ascii="Century Gothic" w:hAnsi="Century Gothic"/>
          <w:spacing w:val="-12"/>
        </w:rPr>
        <w:t xml:space="preserve"> </w:t>
      </w:r>
      <w:r w:rsidRPr="005F408F">
        <w:rPr>
          <w:rFonts w:ascii="Century Gothic" w:hAnsi="Century Gothic"/>
        </w:rPr>
        <w:t>igualdad dentro de la colectividad, de allí la importancia de que continuemos fortaleciendo</w:t>
      </w:r>
      <w:r w:rsidRPr="005F408F">
        <w:rPr>
          <w:rFonts w:ascii="Century Gothic" w:hAnsi="Century Gothic"/>
          <w:spacing w:val="-45"/>
        </w:rPr>
        <w:t xml:space="preserve"> </w:t>
      </w:r>
      <w:r w:rsidRPr="005F408F">
        <w:rPr>
          <w:rFonts w:ascii="Century Gothic" w:hAnsi="Century Gothic"/>
        </w:rPr>
        <w:t>el                                                                marco jurídico nacional para garantizar que sin distingos de gobiernos, la inclusión de</w:t>
      </w:r>
      <w:r w:rsidRPr="005F408F">
        <w:rPr>
          <w:rFonts w:ascii="Century Gothic" w:hAnsi="Century Gothic"/>
          <w:spacing w:val="-9"/>
        </w:rPr>
        <w:t xml:space="preserve"> </w:t>
      </w:r>
      <w:r w:rsidRPr="005F408F">
        <w:rPr>
          <w:rFonts w:ascii="Century Gothic" w:hAnsi="Century Gothic"/>
        </w:rPr>
        <w:t>las</w:t>
      </w:r>
      <w:r w:rsidRPr="005F408F">
        <w:rPr>
          <w:rFonts w:ascii="Century Gothic" w:hAnsi="Century Gothic"/>
          <w:spacing w:val="-10"/>
        </w:rPr>
        <w:t xml:space="preserve"> </w:t>
      </w:r>
      <w:r w:rsidRPr="005F408F">
        <w:rPr>
          <w:rFonts w:ascii="Century Gothic" w:hAnsi="Century Gothic"/>
        </w:rPr>
        <w:t>personas</w:t>
      </w:r>
      <w:r w:rsidRPr="005F408F">
        <w:rPr>
          <w:rFonts w:ascii="Century Gothic" w:hAnsi="Century Gothic"/>
          <w:spacing w:val="-10"/>
        </w:rPr>
        <w:t xml:space="preserve"> </w:t>
      </w:r>
      <w:r w:rsidRPr="005F408F">
        <w:rPr>
          <w:rFonts w:ascii="Century Gothic" w:hAnsi="Century Gothic"/>
        </w:rPr>
        <w:t>con</w:t>
      </w:r>
      <w:r w:rsidRPr="005F408F">
        <w:rPr>
          <w:rFonts w:ascii="Century Gothic" w:hAnsi="Century Gothic"/>
          <w:spacing w:val="-11"/>
        </w:rPr>
        <w:t xml:space="preserve"> </w:t>
      </w:r>
      <w:r w:rsidRPr="005F408F">
        <w:rPr>
          <w:rFonts w:ascii="Century Gothic" w:hAnsi="Century Gothic"/>
        </w:rPr>
        <w:t>discapacidad</w:t>
      </w:r>
      <w:r w:rsidRPr="005F408F">
        <w:rPr>
          <w:rFonts w:ascii="Century Gothic" w:hAnsi="Century Gothic"/>
          <w:spacing w:val="-9"/>
        </w:rPr>
        <w:t xml:space="preserve"> </w:t>
      </w:r>
      <w:r w:rsidRPr="005F408F">
        <w:rPr>
          <w:rFonts w:ascii="Century Gothic" w:hAnsi="Century Gothic"/>
        </w:rPr>
        <w:t>sea</w:t>
      </w:r>
      <w:r w:rsidRPr="005F408F">
        <w:rPr>
          <w:rFonts w:ascii="Century Gothic" w:hAnsi="Century Gothic"/>
          <w:spacing w:val="-9"/>
        </w:rPr>
        <w:t xml:space="preserve"> </w:t>
      </w:r>
      <w:r w:rsidRPr="005F408F">
        <w:rPr>
          <w:rFonts w:ascii="Century Gothic" w:hAnsi="Century Gothic"/>
        </w:rPr>
        <w:t>un</w:t>
      </w:r>
      <w:r w:rsidRPr="005F408F">
        <w:rPr>
          <w:rFonts w:ascii="Century Gothic" w:hAnsi="Century Gothic"/>
          <w:spacing w:val="-8"/>
        </w:rPr>
        <w:t xml:space="preserve"> </w:t>
      </w:r>
      <w:r w:rsidRPr="005F408F">
        <w:rPr>
          <w:rFonts w:ascii="Century Gothic" w:hAnsi="Century Gothic"/>
        </w:rPr>
        <w:t>principio</w:t>
      </w:r>
      <w:r w:rsidRPr="005F408F">
        <w:rPr>
          <w:rFonts w:ascii="Century Gothic" w:hAnsi="Century Gothic"/>
          <w:spacing w:val="-9"/>
        </w:rPr>
        <w:t xml:space="preserve"> </w:t>
      </w:r>
      <w:r w:rsidRPr="005F408F">
        <w:rPr>
          <w:rFonts w:ascii="Century Gothic" w:hAnsi="Century Gothic"/>
        </w:rPr>
        <w:t>que</w:t>
      </w:r>
      <w:r w:rsidRPr="005F408F">
        <w:rPr>
          <w:rFonts w:ascii="Century Gothic" w:hAnsi="Century Gothic"/>
          <w:spacing w:val="-9"/>
        </w:rPr>
        <w:t xml:space="preserve"> </w:t>
      </w:r>
      <w:r w:rsidRPr="005F408F">
        <w:rPr>
          <w:rFonts w:ascii="Century Gothic" w:hAnsi="Century Gothic"/>
        </w:rPr>
        <w:t>deba</w:t>
      </w:r>
      <w:r w:rsidRPr="005F408F">
        <w:rPr>
          <w:rFonts w:ascii="Century Gothic" w:hAnsi="Century Gothic"/>
          <w:spacing w:val="-8"/>
        </w:rPr>
        <w:t xml:space="preserve"> </w:t>
      </w:r>
      <w:r w:rsidRPr="005F408F">
        <w:rPr>
          <w:rFonts w:ascii="Century Gothic" w:hAnsi="Century Gothic"/>
        </w:rPr>
        <w:t>de</w:t>
      </w:r>
      <w:r w:rsidRPr="005F408F">
        <w:rPr>
          <w:rFonts w:ascii="Century Gothic" w:hAnsi="Century Gothic"/>
          <w:spacing w:val="-9"/>
        </w:rPr>
        <w:t xml:space="preserve"> </w:t>
      </w:r>
      <w:r w:rsidRPr="005F408F">
        <w:rPr>
          <w:rFonts w:ascii="Century Gothic" w:hAnsi="Century Gothic"/>
        </w:rPr>
        <w:t>contemplarse</w:t>
      </w:r>
      <w:r w:rsidRPr="005F408F">
        <w:rPr>
          <w:rFonts w:ascii="Century Gothic" w:hAnsi="Century Gothic"/>
          <w:spacing w:val="-9"/>
        </w:rPr>
        <w:t xml:space="preserve"> </w:t>
      </w:r>
      <w:r w:rsidRPr="005F408F">
        <w:rPr>
          <w:rFonts w:ascii="Century Gothic" w:hAnsi="Century Gothic"/>
        </w:rPr>
        <w:t>en</w:t>
      </w:r>
      <w:r w:rsidRPr="005F408F">
        <w:rPr>
          <w:rFonts w:ascii="Century Gothic" w:hAnsi="Century Gothic"/>
          <w:spacing w:val="-12"/>
        </w:rPr>
        <w:t xml:space="preserve"> </w:t>
      </w:r>
      <w:r w:rsidRPr="005F408F">
        <w:rPr>
          <w:rFonts w:ascii="Century Gothic" w:hAnsi="Century Gothic"/>
        </w:rPr>
        <w:t>su planeación y diseño</w:t>
      </w:r>
      <w:r w:rsidRPr="005F408F">
        <w:rPr>
          <w:rFonts w:ascii="Century Gothic" w:hAnsi="Century Gothic"/>
          <w:spacing w:val="-1"/>
        </w:rPr>
        <w:t xml:space="preserve"> </w:t>
      </w:r>
      <w:r w:rsidRPr="005F408F">
        <w:rPr>
          <w:rFonts w:ascii="Century Gothic" w:hAnsi="Century Gothic"/>
        </w:rPr>
        <w:t>gubernamental.</w:t>
      </w:r>
    </w:p>
    <w:p w14:paraId="3E812E57" w14:textId="77777777" w:rsidR="00991DA3" w:rsidRPr="005F408F" w:rsidRDefault="00991DA3" w:rsidP="005F408F">
      <w:pPr>
        <w:pStyle w:val="Textoindependiente"/>
        <w:spacing w:before="1" w:line="360" w:lineRule="auto"/>
        <w:ind w:left="101" w:right="116"/>
        <w:jc w:val="both"/>
        <w:rPr>
          <w:rFonts w:ascii="Century Gothic" w:hAnsi="Century Gothic"/>
        </w:rPr>
      </w:pPr>
    </w:p>
    <w:p w14:paraId="7CDB9F6F" w14:textId="77777777" w:rsidR="00991DA3" w:rsidRPr="005F408F" w:rsidRDefault="00991DA3" w:rsidP="005F408F">
      <w:pPr>
        <w:pStyle w:val="Textoindependiente"/>
        <w:spacing w:before="1" w:line="360" w:lineRule="auto"/>
        <w:ind w:left="101" w:right="116"/>
        <w:jc w:val="both"/>
        <w:rPr>
          <w:rFonts w:ascii="Century Gothic" w:hAnsi="Century Gothic"/>
        </w:rPr>
      </w:pPr>
    </w:p>
    <w:p w14:paraId="735C02B5" w14:textId="77777777" w:rsidR="00B062FE" w:rsidRPr="005F408F" w:rsidRDefault="00B062FE" w:rsidP="005F408F">
      <w:pPr>
        <w:pStyle w:val="Textoindependiente"/>
        <w:spacing w:line="360" w:lineRule="auto"/>
        <w:jc w:val="both"/>
        <w:rPr>
          <w:rFonts w:ascii="Century Gothic" w:hAnsi="Century Gothic"/>
        </w:rPr>
      </w:pPr>
    </w:p>
    <w:p w14:paraId="2BE0D563"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Desde el inicio de la presente administración ha quedado de manifiesto que la inclusión social es uno de los enfoques básicos sobre el cual se basan todas las acciones del Estado Mexicano, particularmente, tratándose del respeto de los derechos de las personas con discapacidad.</w:t>
      </w:r>
    </w:p>
    <w:p w14:paraId="6B6705B6" w14:textId="77777777" w:rsidR="00B062FE" w:rsidRPr="005F408F" w:rsidRDefault="00B062FE" w:rsidP="005F408F">
      <w:pPr>
        <w:pStyle w:val="Textoindependiente"/>
        <w:spacing w:before="10" w:line="360" w:lineRule="auto"/>
        <w:jc w:val="both"/>
        <w:rPr>
          <w:rFonts w:ascii="Century Gothic" w:hAnsi="Century Gothic"/>
        </w:rPr>
      </w:pPr>
    </w:p>
    <w:p w14:paraId="6A5313A5" w14:textId="77777777" w:rsidR="00B062FE" w:rsidRPr="005F408F" w:rsidRDefault="00B062FE" w:rsidP="005F408F">
      <w:pPr>
        <w:pStyle w:val="Textoindependiente"/>
        <w:spacing w:line="360" w:lineRule="auto"/>
        <w:ind w:left="101" w:right="116"/>
        <w:jc w:val="both"/>
        <w:rPr>
          <w:rFonts w:ascii="Century Gothic" w:hAnsi="Century Gothic"/>
        </w:rPr>
      </w:pPr>
      <w:r w:rsidRPr="005F408F">
        <w:rPr>
          <w:rFonts w:ascii="Century Gothic" w:hAnsi="Century Gothic"/>
        </w:rPr>
        <w:t>La presentación de esta Iniciativa representa una prueba más de la voluntad y el compromiso, con la Convención por los Derechos de las Personas con Discapacidad.</w:t>
      </w:r>
    </w:p>
    <w:p w14:paraId="3590E0E4" w14:textId="77777777" w:rsidR="00991DA3" w:rsidRPr="005F408F" w:rsidRDefault="00991DA3" w:rsidP="005F408F">
      <w:pPr>
        <w:pStyle w:val="Textoindependiente"/>
        <w:spacing w:line="360" w:lineRule="auto"/>
        <w:ind w:left="101" w:right="116"/>
        <w:jc w:val="both"/>
        <w:rPr>
          <w:rFonts w:ascii="Century Gothic" w:hAnsi="Century Gothic"/>
        </w:rPr>
      </w:pPr>
    </w:p>
    <w:p w14:paraId="4ABC5189" w14:textId="77777777" w:rsidR="00991DA3" w:rsidRPr="005F408F" w:rsidRDefault="00991DA3" w:rsidP="005F408F">
      <w:pPr>
        <w:spacing w:after="0" w:line="360" w:lineRule="auto"/>
        <w:jc w:val="both"/>
        <w:rPr>
          <w:rFonts w:ascii="Century Gothic" w:hAnsi="Century Gothic"/>
          <w:bCs/>
          <w:sz w:val="24"/>
          <w:szCs w:val="24"/>
        </w:rPr>
      </w:pPr>
      <w:r w:rsidRPr="005F408F">
        <w:rPr>
          <w:rFonts w:ascii="Century Gothic" w:hAnsi="Century Gothic"/>
          <w:bCs/>
          <w:sz w:val="24"/>
          <w:szCs w:val="24"/>
        </w:rPr>
        <w:t>Señalado lo anteriormente expuesto, y con fundamento en lo dispuesto por los artículos 57 y 58 de la Constitución Política del Estado, someto a consideración de esta Honorable Diputación el siguiente:</w:t>
      </w:r>
    </w:p>
    <w:p w14:paraId="4F1C017E" w14:textId="77777777" w:rsidR="005F408F" w:rsidRPr="005F408F" w:rsidRDefault="005F408F" w:rsidP="005F408F">
      <w:pPr>
        <w:spacing w:after="0" w:line="360" w:lineRule="auto"/>
        <w:jc w:val="both"/>
        <w:rPr>
          <w:rFonts w:ascii="Century Gothic" w:hAnsi="Century Gothic"/>
          <w:bCs/>
          <w:sz w:val="24"/>
          <w:szCs w:val="24"/>
        </w:rPr>
      </w:pPr>
    </w:p>
    <w:p w14:paraId="5C53C6AD" w14:textId="77777777" w:rsidR="005F408F" w:rsidRPr="005F408F" w:rsidRDefault="005F408F" w:rsidP="005F408F">
      <w:pPr>
        <w:spacing w:line="360" w:lineRule="auto"/>
        <w:jc w:val="center"/>
        <w:rPr>
          <w:rFonts w:ascii="Century Gothic" w:hAnsi="Century Gothic"/>
          <w:b/>
          <w:bCs/>
          <w:sz w:val="24"/>
          <w:szCs w:val="24"/>
        </w:rPr>
      </w:pPr>
      <w:r w:rsidRPr="005F408F">
        <w:rPr>
          <w:rFonts w:ascii="Century Gothic" w:hAnsi="Century Gothic"/>
          <w:b/>
          <w:bCs/>
          <w:sz w:val="24"/>
          <w:szCs w:val="24"/>
        </w:rPr>
        <w:t>DECRETO</w:t>
      </w:r>
    </w:p>
    <w:p w14:paraId="607EC833" w14:textId="60802657" w:rsidR="005F408F" w:rsidRPr="005F408F" w:rsidRDefault="005F408F" w:rsidP="005F408F">
      <w:pPr>
        <w:spacing w:line="360" w:lineRule="auto"/>
        <w:ind w:left="101" w:right="117"/>
        <w:jc w:val="both"/>
        <w:rPr>
          <w:rFonts w:ascii="Century Gothic" w:hAnsi="Century Gothic" w:cs="Arial"/>
          <w:sz w:val="24"/>
          <w:szCs w:val="24"/>
        </w:rPr>
      </w:pPr>
      <w:r w:rsidRPr="005F408F">
        <w:rPr>
          <w:rFonts w:ascii="Century Gothic" w:hAnsi="Century Gothic" w:cs="Arial"/>
          <w:b/>
          <w:sz w:val="24"/>
          <w:szCs w:val="24"/>
        </w:rPr>
        <w:t>ARTÍCULO</w:t>
      </w:r>
      <w:r w:rsidRPr="005F408F">
        <w:rPr>
          <w:rFonts w:ascii="Century Gothic" w:hAnsi="Century Gothic" w:cs="Arial"/>
          <w:b/>
          <w:spacing w:val="-11"/>
          <w:sz w:val="24"/>
          <w:szCs w:val="24"/>
        </w:rPr>
        <w:t xml:space="preserve"> </w:t>
      </w:r>
      <w:r w:rsidRPr="005F408F">
        <w:rPr>
          <w:rFonts w:ascii="Century Gothic" w:hAnsi="Century Gothic" w:cs="Arial"/>
          <w:b/>
          <w:sz w:val="24"/>
          <w:szCs w:val="24"/>
        </w:rPr>
        <w:t>PRIMERO.</w:t>
      </w:r>
      <w:r w:rsidRPr="005F408F">
        <w:rPr>
          <w:rFonts w:ascii="Century Gothic" w:hAnsi="Century Gothic" w:cs="Arial"/>
          <w:b/>
          <w:spacing w:val="-11"/>
          <w:sz w:val="24"/>
          <w:szCs w:val="24"/>
        </w:rPr>
        <w:t xml:space="preserve"> </w:t>
      </w:r>
      <w:r w:rsidRPr="005F408F">
        <w:rPr>
          <w:rFonts w:ascii="Century Gothic" w:hAnsi="Century Gothic" w:cs="Arial"/>
          <w:b/>
          <w:sz w:val="24"/>
          <w:szCs w:val="24"/>
        </w:rPr>
        <w:t>Se</w:t>
      </w:r>
      <w:r w:rsidRPr="005F408F">
        <w:rPr>
          <w:rFonts w:ascii="Century Gothic" w:hAnsi="Century Gothic" w:cs="Arial"/>
          <w:b/>
          <w:spacing w:val="-13"/>
          <w:sz w:val="24"/>
          <w:szCs w:val="24"/>
        </w:rPr>
        <w:t xml:space="preserve"> </w:t>
      </w:r>
      <w:r w:rsidRPr="005F408F">
        <w:rPr>
          <w:rFonts w:ascii="Century Gothic" w:hAnsi="Century Gothic" w:cs="Arial"/>
          <w:b/>
          <w:sz w:val="24"/>
          <w:szCs w:val="24"/>
        </w:rPr>
        <w:t>adiciona</w:t>
      </w:r>
      <w:r w:rsidRPr="005F408F">
        <w:rPr>
          <w:rFonts w:ascii="Century Gothic" w:hAnsi="Century Gothic" w:cs="Arial"/>
          <w:b/>
          <w:spacing w:val="-13"/>
          <w:sz w:val="24"/>
          <w:szCs w:val="24"/>
        </w:rPr>
        <w:t xml:space="preserve"> </w:t>
      </w:r>
      <w:r w:rsidRPr="005F408F">
        <w:rPr>
          <w:rFonts w:ascii="Century Gothic" w:hAnsi="Century Gothic" w:cs="Arial"/>
          <w:sz w:val="24"/>
          <w:szCs w:val="24"/>
        </w:rPr>
        <w:t>un</w:t>
      </w:r>
      <w:r w:rsidRPr="005F408F">
        <w:rPr>
          <w:rFonts w:ascii="Century Gothic" w:hAnsi="Century Gothic" w:cs="Arial"/>
          <w:spacing w:val="-5"/>
          <w:sz w:val="24"/>
          <w:szCs w:val="24"/>
        </w:rPr>
        <w:t xml:space="preserve"> </w:t>
      </w:r>
      <w:r w:rsidRPr="005F408F">
        <w:rPr>
          <w:rFonts w:ascii="Century Gothic" w:hAnsi="Century Gothic" w:cs="Arial"/>
          <w:sz w:val="24"/>
          <w:szCs w:val="24"/>
        </w:rPr>
        <w:t>artículo</w:t>
      </w:r>
      <w:r w:rsidRPr="005F408F">
        <w:rPr>
          <w:rFonts w:ascii="Century Gothic" w:hAnsi="Century Gothic" w:cs="Arial"/>
          <w:spacing w:val="-6"/>
          <w:sz w:val="24"/>
          <w:szCs w:val="24"/>
        </w:rPr>
        <w:t xml:space="preserve"> </w:t>
      </w:r>
      <w:r w:rsidRPr="005F408F">
        <w:rPr>
          <w:rFonts w:ascii="Century Gothic" w:hAnsi="Century Gothic" w:cs="Arial"/>
          <w:sz w:val="24"/>
          <w:szCs w:val="24"/>
        </w:rPr>
        <w:t>11</w:t>
      </w:r>
      <w:r w:rsidRPr="005F408F">
        <w:rPr>
          <w:rFonts w:ascii="Century Gothic" w:hAnsi="Century Gothic" w:cs="Arial"/>
          <w:spacing w:val="-6"/>
          <w:sz w:val="24"/>
          <w:szCs w:val="24"/>
        </w:rPr>
        <w:t xml:space="preserve"> </w:t>
      </w:r>
      <w:r w:rsidRPr="005F408F">
        <w:rPr>
          <w:rFonts w:ascii="Century Gothic" w:hAnsi="Century Gothic" w:cs="Arial"/>
          <w:sz w:val="24"/>
          <w:szCs w:val="24"/>
        </w:rPr>
        <w:t>Bis,</w:t>
      </w:r>
      <w:r w:rsidRPr="005F408F">
        <w:rPr>
          <w:rFonts w:ascii="Century Gothic" w:hAnsi="Century Gothic" w:cs="Arial"/>
          <w:spacing w:val="-6"/>
          <w:sz w:val="24"/>
          <w:szCs w:val="24"/>
        </w:rPr>
        <w:t xml:space="preserve"> </w:t>
      </w:r>
      <w:r w:rsidRPr="005F408F">
        <w:rPr>
          <w:rFonts w:ascii="Century Gothic" w:hAnsi="Century Gothic" w:cs="Arial"/>
          <w:sz w:val="24"/>
          <w:szCs w:val="24"/>
        </w:rPr>
        <w:t>de la</w:t>
      </w:r>
      <w:r w:rsidRPr="005F408F">
        <w:rPr>
          <w:rFonts w:ascii="Century Gothic" w:hAnsi="Century Gothic" w:cs="Arial"/>
          <w:spacing w:val="-8"/>
          <w:sz w:val="24"/>
          <w:szCs w:val="24"/>
        </w:rPr>
        <w:t xml:space="preserve"> </w:t>
      </w:r>
      <w:r w:rsidRPr="005F408F">
        <w:rPr>
          <w:rFonts w:ascii="Century Gothic" w:hAnsi="Century Gothic" w:cs="Arial"/>
          <w:b/>
          <w:sz w:val="24"/>
          <w:szCs w:val="24"/>
        </w:rPr>
        <w:t>Ley</w:t>
      </w:r>
      <w:r w:rsidRPr="005F408F">
        <w:rPr>
          <w:rFonts w:ascii="Century Gothic" w:hAnsi="Century Gothic" w:cs="Arial"/>
          <w:b/>
          <w:spacing w:val="-9"/>
          <w:sz w:val="24"/>
          <w:szCs w:val="24"/>
        </w:rPr>
        <w:t xml:space="preserve"> </w:t>
      </w:r>
      <w:r w:rsidRPr="005F408F">
        <w:rPr>
          <w:rFonts w:ascii="Century Gothic" w:hAnsi="Century Gothic" w:cs="Arial"/>
          <w:b/>
          <w:sz w:val="24"/>
          <w:szCs w:val="24"/>
        </w:rPr>
        <w:t xml:space="preserve">para la Inclusión de las Personas con Discapacidad del Estado de Chihuahua, </w:t>
      </w:r>
      <w:r w:rsidRPr="005F408F">
        <w:rPr>
          <w:rFonts w:ascii="Century Gothic" w:hAnsi="Century Gothic" w:cs="Arial"/>
          <w:sz w:val="24"/>
          <w:szCs w:val="24"/>
        </w:rPr>
        <w:t>para quedar de la siguiente manera:</w:t>
      </w:r>
    </w:p>
    <w:p w14:paraId="7AD347C8" w14:textId="226D44B2" w:rsidR="005F408F" w:rsidRDefault="005F408F" w:rsidP="005F408F">
      <w:pPr>
        <w:pStyle w:val="Textoindependiente"/>
        <w:spacing w:line="360" w:lineRule="auto"/>
        <w:ind w:left="384"/>
        <w:jc w:val="both"/>
        <w:rPr>
          <w:rFonts w:ascii="Century Gothic" w:eastAsiaTheme="minorHAnsi" w:hAnsi="Century Gothic"/>
          <w:b/>
          <w:lang w:val="es-MX"/>
        </w:rPr>
      </w:pPr>
      <w:r w:rsidRPr="005F408F">
        <w:rPr>
          <w:rFonts w:ascii="Century Gothic" w:eastAsiaTheme="minorHAnsi" w:hAnsi="Century Gothic"/>
          <w:b/>
          <w:lang w:val="es-MX"/>
        </w:rPr>
        <w:t>Artículo 11 Bis. Las dependencias y entidades de la Administración Pública de Estatal y Municipal órdenes de gobierno, en el ámbito de sus respectivas competencias, están obligadas a contratar personas con discapacidad permanente que reúnan condiciones de idoneidad para la ocupación de las plazas, en una proporción no inferior al tres por ciento de la totalidad de su personal.</w:t>
      </w:r>
    </w:p>
    <w:p w14:paraId="54F122FA" w14:textId="37BC7D64" w:rsidR="00F9340F" w:rsidRPr="005F408F" w:rsidRDefault="00F9340F" w:rsidP="005F408F">
      <w:pPr>
        <w:pStyle w:val="Textoindependiente"/>
        <w:spacing w:line="360" w:lineRule="auto"/>
        <w:ind w:left="384"/>
        <w:jc w:val="both"/>
        <w:rPr>
          <w:rFonts w:ascii="Century Gothic" w:eastAsiaTheme="minorHAnsi" w:hAnsi="Century Gothic"/>
          <w:b/>
          <w:lang w:val="es-MX"/>
        </w:rPr>
      </w:pPr>
      <w:r>
        <w:rPr>
          <w:rFonts w:ascii="Century Gothic" w:eastAsiaTheme="minorHAnsi" w:hAnsi="Century Gothic"/>
          <w:b/>
          <w:lang w:val="es-MX"/>
        </w:rPr>
        <w:t>Para hacer efectivo</w:t>
      </w:r>
      <w:r w:rsidR="00F07FDB">
        <w:rPr>
          <w:rFonts w:ascii="Century Gothic" w:eastAsiaTheme="minorHAnsi" w:hAnsi="Century Gothic"/>
          <w:b/>
          <w:lang w:val="es-MX"/>
        </w:rPr>
        <w:t xml:space="preserve"> </w:t>
      </w:r>
      <w:r>
        <w:rPr>
          <w:rFonts w:ascii="Century Gothic" w:eastAsiaTheme="minorHAnsi" w:hAnsi="Century Gothic"/>
          <w:b/>
          <w:lang w:val="es-MX"/>
        </w:rPr>
        <w:t xml:space="preserve">el derecho a la inclusión, las dependencias y entidades a las que hace referencia el párrafo anterior, están obligados a realizar los ajustes necesarios </w:t>
      </w:r>
      <w:r w:rsidR="00BD3E4E">
        <w:rPr>
          <w:rFonts w:ascii="Century Gothic" w:eastAsiaTheme="minorHAnsi" w:hAnsi="Century Gothic"/>
          <w:b/>
          <w:lang w:val="es-MX"/>
        </w:rPr>
        <w:t>para garantizar las condiciones de igualdad de las personas con discapacidad, en los centros de trabajo</w:t>
      </w:r>
      <w:r w:rsidR="00BD3E4E" w:rsidRPr="00BD3E4E">
        <w:rPr>
          <w:rFonts w:ascii="Century Gothic" w:eastAsiaTheme="minorHAnsi" w:hAnsi="Century Gothic"/>
          <w:b/>
          <w:lang w:val="es-MX"/>
        </w:rPr>
        <w:t xml:space="preserve"> </w:t>
      </w:r>
      <w:r w:rsidR="00BD3E4E">
        <w:rPr>
          <w:rFonts w:ascii="Century Gothic" w:eastAsiaTheme="minorHAnsi" w:hAnsi="Century Gothic"/>
          <w:b/>
          <w:lang w:val="es-MX"/>
        </w:rPr>
        <w:t xml:space="preserve">de acuerdo a la discapacidad que tenga. </w:t>
      </w:r>
    </w:p>
    <w:p w14:paraId="1675BC25" w14:textId="77777777" w:rsidR="005F408F" w:rsidRPr="005F408F" w:rsidRDefault="005F408F" w:rsidP="005F408F">
      <w:pPr>
        <w:pStyle w:val="Textoindependiente"/>
        <w:spacing w:before="1" w:line="360" w:lineRule="auto"/>
        <w:jc w:val="both"/>
        <w:rPr>
          <w:rFonts w:ascii="Century Gothic" w:hAnsi="Century Gothic"/>
          <w:b/>
        </w:rPr>
      </w:pPr>
    </w:p>
    <w:p w14:paraId="78B425DE" w14:textId="0FD44ED5" w:rsidR="005F408F" w:rsidRPr="00BD3E4E" w:rsidRDefault="005F408F" w:rsidP="00BD3E4E">
      <w:pPr>
        <w:spacing w:before="1" w:line="360" w:lineRule="auto"/>
        <w:ind w:left="384" w:right="118"/>
        <w:jc w:val="both"/>
        <w:rPr>
          <w:rFonts w:ascii="Century Gothic" w:hAnsi="Century Gothic" w:cs="Arial"/>
          <w:b/>
          <w:sz w:val="24"/>
          <w:szCs w:val="24"/>
        </w:rPr>
      </w:pPr>
      <w:r w:rsidRPr="005F408F">
        <w:rPr>
          <w:rFonts w:ascii="Century Gothic" w:hAnsi="Century Gothic" w:cs="Arial"/>
          <w:b/>
          <w:sz w:val="24"/>
          <w:szCs w:val="24"/>
        </w:rPr>
        <w:t>Para tal efecto, se deberá observar lo dispuesto en el artículo 10 de esta Ley, a fin de certificar la discapacidad de las personas con discapacidad.</w:t>
      </w:r>
    </w:p>
    <w:p w14:paraId="321DAA03" w14:textId="60B78CF5" w:rsidR="005F408F" w:rsidRDefault="005F408F" w:rsidP="005F408F">
      <w:pPr>
        <w:spacing w:line="360" w:lineRule="auto"/>
        <w:ind w:left="384" w:right="116"/>
        <w:jc w:val="both"/>
        <w:rPr>
          <w:rFonts w:ascii="Century Gothic" w:hAnsi="Century Gothic" w:cs="Arial"/>
          <w:b/>
          <w:sz w:val="24"/>
          <w:szCs w:val="24"/>
        </w:rPr>
      </w:pPr>
      <w:r w:rsidRPr="005F408F">
        <w:rPr>
          <w:rFonts w:ascii="Century Gothic" w:hAnsi="Century Gothic" w:cs="Arial"/>
          <w:b/>
          <w:sz w:val="24"/>
          <w:szCs w:val="24"/>
        </w:rPr>
        <w:t>Además de lo señalado en los párrafos anteriores, están obligadas a cumplir la cuota de inclusión laboral prevista en este artículo deberán realizar estudios de compatibilidad de sus puestos de trabajo y plazas inclusive a nivel directivo y de confianza, con las diversas discapacidades y determinar si el puesto o plaza es susceptible de ser ocupado por una persona con discapacidad.</w:t>
      </w:r>
    </w:p>
    <w:p w14:paraId="4AB488BC" w14:textId="539EDA9A" w:rsidR="005F408F" w:rsidRPr="005F408F" w:rsidRDefault="005F408F" w:rsidP="005F408F">
      <w:pPr>
        <w:spacing w:line="360" w:lineRule="auto"/>
        <w:jc w:val="both"/>
        <w:rPr>
          <w:rFonts w:ascii="Century Gothic" w:hAnsi="Century Gothic"/>
          <w:sz w:val="24"/>
          <w:szCs w:val="24"/>
        </w:rPr>
      </w:pPr>
      <w:r w:rsidRPr="005F408F">
        <w:rPr>
          <w:rFonts w:ascii="Century Gothic" w:hAnsi="Century Gothic"/>
          <w:b/>
          <w:sz w:val="24"/>
          <w:szCs w:val="24"/>
        </w:rPr>
        <w:t xml:space="preserve">ARTÍCULO SEGUNDO. Se adiciona </w:t>
      </w:r>
      <w:r w:rsidR="00BD3E4E">
        <w:rPr>
          <w:rFonts w:ascii="Century Gothic" w:hAnsi="Century Gothic"/>
          <w:bCs/>
          <w:sz w:val="24"/>
          <w:szCs w:val="24"/>
        </w:rPr>
        <w:t xml:space="preserve">dos párrafos </w:t>
      </w:r>
      <w:r w:rsidRPr="005F408F">
        <w:rPr>
          <w:rFonts w:ascii="Century Gothic" w:hAnsi="Century Gothic"/>
          <w:sz w:val="24"/>
          <w:szCs w:val="24"/>
        </w:rPr>
        <w:t xml:space="preserve">al artículo 210 </w:t>
      </w:r>
      <w:r>
        <w:rPr>
          <w:rFonts w:ascii="Century Gothic" w:hAnsi="Century Gothic"/>
          <w:sz w:val="24"/>
          <w:szCs w:val="24"/>
        </w:rPr>
        <w:t xml:space="preserve">de </w:t>
      </w:r>
      <w:r w:rsidRPr="005F408F">
        <w:rPr>
          <w:rFonts w:ascii="Century Gothic" w:hAnsi="Century Gothic"/>
          <w:sz w:val="24"/>
          <w:szCs w:val="24"/>
        </w:rPr>
        <w:t xml:space="preserve">la </w:t>
      </w:r>
      <w:r w:rsidRPr="005F408F">
        <w:rPr>
          <w:rFonts w:ascii="Century Gothic" w:hAnsi="Century Gothic"/>
          <w:b/>
          <w:sz w:val="24"/>
          <w:szCs w:val="24"/>
        </w:rPr>
        <w:t xml:space="preserve">Ley Orgánica del Poder Judicial del Estado de Chihuahua, </w:t>
      </w:r>
      <w:r w:rsidRPr="005F408F">
        <w:rPr>
          <w:rFonts w:ascii="Century Gothic" w:hAnsi="Century Gothic"/>
          <w:sz w:val="24"/>
          <w:szCs w:val="24"/>
        </w:rPr>
        <w:t>para quedar de la siguiente</w:t>
      </w:r>
      <w:r w:rsidRPr="005F408F">
        <w:rPr>
          <w:rFonts w:ascii="Century Gothic" w:hAnsi="Century Gothic"/>
          <w:spacing w:val="-37"/>
          <w:sz w:val="24"/>
          <w:szCs w:val="24"/>
        </w:rPr>
        <w:t xml:space="preserve"> </w:t>
      </w:r>
      <w:r w:rsidRPr="005F408F">
        <w:rPr>
          <w:rFonts w:ascii="Century Gothic" w:hAnsi="Century Gothic"/>
          <w:sz w:val="24"/>
          <w:szCs w:val="24"/>
        </w:rPr>
        <w:t>manera:</w:t>
      </w:r>
    </w:p>
    <w:p w14:paraId="4B1284DD" w14:textId="4B9F5823" w:rsidR="005F408F" w:rsidRPr="005F408F" w:rsidRDefault="005F408F" w:rsidP="005F408F">
      <w:pPr>
        <w:spacing w:line="360" w:lineRule="auto"/>
        <w:ind w:left="708"/>
        <w:jc w:val="both"/>
        <w:rPr>
          <w:rFonts w:ascii="Century Gothic" w:hAnsi="Century Gothic" w:cs="Arial"/>
          <w:sz w:val="24"/>
          <w:szCs w:val="24"/>
        </w:rPr>
      </w:pPr>
      <w:r w:rsidRPr="005F408F">
        <w:rPr>
          <w:rFonts w:ascii="Century Gothic" w:hAnsi="Century Gothic" w:cs="Arial"/>
          <w:b/>
          <w:sz w:val="24"/>
          <w:szCs w:val="24"/>
        </w:rPr>
        <w:t xml:space="preserve">Artículo 210.  </w:t>
      </w:r>
      <w:r w:rsidRPr="005F408F">
        <w:rPr>
          <w:rFonts w:ascii="Century Gothic" w:hAnsi="Century Gothic" w:cs="Arial"/>
          <w:sz w:val="24"/>
          <w:szCs w:val="24"/>
        </w:rPr>
        <w:t>…</w:t>
      </w:r>
    </w:p>
    <w:p w14:paraId="207FE7C8" w14:textId="5EE10377" w:rsidR="005F408F" w:rsidRDefault="005F408F" w:rsidP="005F408F">
      <w:pPr>
        <w:spacing w:line="360" w:lineRule="auto"/>
        <w:ind w:left="708"/>
        <w:jc w:val="both"/>
        <w:rPr>
          <w:rFonts w:ascii="Century Gothic" w:hAnsi="Century Gothic" w:cs="Arial"/>
          <w:b/>
          <w:bCs/>
          <w:sz w:val="24"/>
          <w:szCs w:val="24"/>
        </w:rPr>
      </w:pPr>
      <w:r w:rsidRPr="005F408F">
        <w:rPr>
          <w:rFonts w:ascii="Century Gothic" w:hAnsi="Century Gothic" w:cs="Arial"/>
          <w:b/>
          <w:bCs/>
          <w:sz w:val="24"/>
          <w:szCs w:val="24"/>
        </w:rPr>
        <w:t>Todas las áreas</w:t>
      </w:r>
      <w:r w:rsidRPr="005F408F">
        <w:rPr>
          <w:rFonts w:ascii="Century Gothic" w:hAnsi="Century Gothic" w:cs="Arial"/>
          <w:b/>
          <w:bCs/>
          <w:spacing w:val="-10"/>
          <w:sz w:val="24"/>
          <w:szCs w:val="24"/>
        </w:rPr>
        <w:t xml:space="preserve"> </w:t>
      </w:r>
      <w:r w:rsidRPr="005F408F">
        <w:rPr>
          <w:rFonts w:ascii="Century Gothic" w:hAnsi="Century Gothic" w:cs="Arial"/>
          <w:b/>
          <w:bCs/>
          <w:sz w:val="24"/>
          <w:szCs w:val="24"/>
        </w:rPr>
        <w:t>de</w:t>
      </w:r>
      <w:r w:rsidRPr="005F408F">
        <w:rPr>
          <w:rFonts w:ascii="Century Gothic" w:hAnsi="Century Gothic" w:cs="Arial"/>
          <w:b/>
          <w:bCs/>
          <w:spacing w:val="-12"/>
          <w:sz w:val="24"/>
          <w:szCs w:val="24"/>
        </w:rPr>
        <w:t>l Poder Judicial del Estado</w:t>
      </w:r>
      <w:r w:rsidRPr="005F408F">
        <w:rPr>
          <w:rFonts w:ascii="Century Gothic" w:hAnsi="Century Gothic" w:cs="Arial"/>
          <w:b/>
          <w:bCs/>
          <w:sz w:val="24"/>
          <w:szCs w:val="24"/>
        </w:rPr>
        <w:t>, en el ámbito de sus respectivas competencias, están obligadas a contratar personas con discapacidad permanente</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que</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reúnan</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condiciones</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de</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idoneidad</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para</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la</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ocupación</w:t>
      </w:r>
      <w:r w:rsidRPr="005F408F">
        <w:rPr>
          <w:rFonts w:ascii="Century Gothic" w:hAnsi="Century Gothic" w:cs="Arial"/>
          <w:b/>
          <w:bCs/>
          <w:spacing w:val="-6"/>
          <w:sz w:val="24"/>
          <w:szCs w:val="24"/>
        </w:rPr>
        <w:t xml:space="preserve"> </w:t>
      </w:r>
      <w:r w:rsidRPr="005F408F">
        <w:rPr>
          <w:rFonts w:ascii="Century Gothic" w:hAnsi="Century Gothic" w:cs="Arial"/>
          <w:b/>
          <w:bCs/>
          <w:sz w:val="24"/>
          <w:szCs w:val="24"/>
        </w:rPr>
        <w:t>de</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las plazas, en una proporción no inferior al tres por ciento de la totalidad de su</w:t>
      </w:r>
      <w:r w:rsidRPr="005F408F">
        <w:rPr>
          <w:rFonts w:ascii="Century Gothic" w:hAnsi="Century Gothic" w:cs="Arial"/>
          <w:b/>
          <w:bCs/>
          <w:spacing w:val="-3"/>
          <w:sz w:val="24"/>
          <w:szCs w:val="24"/>
        </w:rPr>
        <w:t xml:space="preserve"> </w:t>
      </w:r>
      <w:r w:rsidRPr="005F408F">
        <w:rPr>
          <w:rFonts w:ascii="Century Gothic" w:hAnsi="Century Gothic" w:cs="Arial"/>
          <w:b/>
          <w:bCs/>
          <w:sz w:val="24"/>
          <w:szCs w:val="24"/>
        </w:rPr>
        <w:t>personal.</w:t>
      </w:r>
    </w:p>
    <w:p w14:paraId="1A3275BF" w14:textId="00F9307D" w:rsidR="00BD3E4E" w:rsidRPr="005F408F" w:rsidRDefault="00BD3E4E" w:rsidP="00BD3E4E">
      <w:pPr>
        <w:pStyle w:val="Textoindependiente"/>
        <w:spacing w:line="360" w:lineRule="auto"/>
        <w:ind w:left="708"/>
        <w:jc w:val="both"/>
        <w:rPr>
          <w:rFonts w:ascii="Century Gothic" w:eastAsiaTheme="minorHAnsi" w:hAnsi="Century Gothic"/>
          <w:b/>
          <w:lang w:val="es-MX"/>
        </w:rPr>
      </w:pPr>
      <w:r>
        <w:rPr>
          <w:rFonts w:ascii="Century Gothic" w:hAnsi="Century Gothic"/>
          <w:b/>
          <w:bCs/>
        </w:rPr>
        <w:t xml:space="preserve">Para efectos del párrafo anterior, El Poder judicial del Estado deberá realizar los ajustes necesarios a efecto de </w:t>
      </w:r>
      <w:r>
        <w:rPr>
          <w:rFonts w:ascii="Century Gothic" w:eastAsiaTheme="minorHAnsi" w:hAnsi="Century Gothic"/>
          <w:b/>
          <w:lang w:val="es-MX"/>
        </w:rPr>
        <w:t>garantizar las condiciones de igualdad de las personas con discapacidad en el centros de trabajo,</w:t>
      </w:r>
      <w:r w:rsidRPr="00BD3E4E">
        <w:rPr>
          <w:rFonts w:ascii="Century Gothic" w:eastAsiaTheme="minorHAnsi" w:hAnsi="Century Gothic"/>
          <w:b/>
          <w:lang w:val="es-MX"/>
        </w:rPr>
        <w:t xml:space="preserve"> </w:t>
      </w:r>
      <w:r>
        <w:rPr>
          <w:rFonts w:ascii="Century Gothic" w:eastAsiaTheme="minorHAnsi" w:hAnsi="Century Gothic"/>
          <w:b/>
          <w:lang w:val="es-MX"/>
        </w:rPr>
        <w:t xml:space="preserve">según la discapacidad que posea, de acuerdo a lo establecido en el artículo 10 de la </w:t>
      </w:r>
      <w:r w:rsidRPr="005F408F">
        <w:rPr>
          <w:rFonts w:ascii="Century Gothic" w:hAnsi="Century Gothic"/>
          <w:b/>
        </w:rPr>
        <w:t>Ley</w:t>
      </w:r>
      <w:r w:rsidRPr="005F408F">
        <w:rPr>
          <w:rFonts w:ascii="Century Gothic" w:hAnsi="Century Gothic"/>
          <w:b/>
          <w:spacing w:val="-9"/>
        </w:rPr>
        <w:t xml:space="preserve"> </w:t>
      </w:r>
      <w:r w:rsidRPr="005F408F">
        <w:rPr>
          <w:rFonts w:ascii="Century Gothic" w:hAnsi="Century Gothic"/>
          <w:b/>
        </w:rPr>
        <w:t>para la Inclusión de las Personas con Discapacidad del Estado de Chihuahua</w:t>
      </w:r>
    </w:p>
    <w:p w14:paraId="794ECE02" w14:textId="1CDBE686" w:rsidR="00BD3E4E" w:rsidRPr="005F408F" w:rsidRDefault="00BD3E4E" w:rsidP="005F408F">
      <w:pPr>
        <w:spacing w:line="360" w:lineRule="auto"/>
        <w:ind w:left="708"/>
        <w:jc w:val="both"/>
        <w:rPr>
          <w:rFonts w:ascii="Century Gothic" w:hAnsi="Century Gothic" w:cs="Arial"/>
          <w:b/>
          <w:bCs/>
          <w:sz w:val="24"/>
          <w:szCs w:val="24"/>
        </w:rPr>
      </w:pPr>
    </w:p>
    <w:p w14:paraId="68B33F1B" w14:textId="6F4DDBF6" w:rsidR="005F408F" w:rsidRPr="005F408F" w:rsidRDefault="005F408F" w:rsidP="005F408F">
      <w:pPr>
        <w:spacing w:line="360" w:lineRule="auto"/>
        <w:jc w:val="both"/>
        <w:rPr>
          <w:rFonts w:ascii="Century Gothic" w:hAnsi="Century Gothic" w:cs="Arial"/>
          <w:sz w:val="24"/>
          <w:szCs w:val="24"/>
        </w:rPr>
      </w:pPr>
      <w:r w:rsidRPr="005F408F">
        <w:rPr>
          <w:rFonts w:ascii="Century Gothic" w:hAnsi="Century Gothic" w:cs="Arial"/>
          <w:b/>
          <w:bCs/>
          <w:sz w:val="24"/>
          <w:szCs w:val="24"/>
        </w:rPr>
        <w:t>ARTÍCULO</w:t>
      </w:r>
      <w:r w:rsidRPr="005F408F">
        <w:rPr>
          <w:rFonts w:ascii="Century Gothic" w:hAnsi="Century Gothic" w:cs="Arial"/>
          <w:b/>
          <w:bCs/>
          <w:spacing w:val="-13"/>
          <w:sz w:val="24"/>
          <w:szCs w:val="24"/>
        </w:rPr>
        <w:t xml:space="preserve"> </w:t>
      </w:r>
      <w:r w:rsidRPr="005F408F">
        <w:rPr>
          <w:rFonts w:ascii="Century Gothic" w:hAnsi="Century Gothic" w:cs="Arial"/>
          <w:b/>
          <w:bCs/>
          <w:sz w:val="24"/>
          <w:szCs w:val="24"/>
        </w:rPr>
        <w:t>TERCERO.</w:t>
      </w:r>
      <w:r w:rsidRPr="005F408F">
        <w:rPr>
          <w:rFonts w:ascii="Century Gothic" w:hAnsi="Century Gothic" w:cs="Arial"/>
          <w:b/>
          <w:bCs/>
          <w:spacing w:val="-13"/>
          <w:sz w:val="24"/>
          <w:szCs w:val="24"/>
        </w:rPr>
        <w:t xml:space="preserve"> </w:t>
      </w:r>
      <w:r w:rsidRPr="005F408F">
        <w:rPr>
          <w:rFonts w:ascii="Century Gothic" w:hAnsi="Century Gothic" w:cs="Arial"/>
          <w:b/>
          <w:bCs/>
          <w:sz w:val="24"/>
          <w:szCs w:val="24"/>
        </w:rPr>
        <w:t xml:space="preserve">Se adiciona </w:t>
      </w:r>
      <w:r w:rsidR="00BD3E4E">
        <w:rPr>
          <w:rFonts w:ascii="Century Gothic" w:hAnsi="Century Gothic" w:cs="Arial"/>
          <w:sz w:val="24"/>
          <w:szCs w:val="24"/>
        </w:rPr>
        <w:t xml:space="preserve">dos párrafos </w:t>
      </w:r>
      <w:r w:rsidRPr="005F408F">
        <w:rPr>
          <w:rFonts w:ascii="Century Gothic" w:hAnsi="Century Gothic" w:cs="Arial"/>
          <w:sz w:val="24"/>
          <w:szCs w:val="24"/>
        </w:rPr>
        <w:t xml:space="preserve">al </w:t>
      </w:r>
      <w:r w:rsidRPr="005F408F">
        <w:rPr>
          <w:rFonts w:ascii="Century Gothic" w:hAnsi="Century Gothic" w:cs="Arial"/>
          <w:b/>
          <w:sz w:val="24"/>
          <w:szCs w:val="24"/>
        </w:rPr>
        <w:t>Artículo 17 de la Ley Orgánica del Poder Ejecutivo del Estado de Chihuahua</w:t>
      </w:r>
      <w:r>
        <w:rPr>
          <w:rFonts w:ascii="Century Gothic" w:hAnsi="Century Gothic" w:cs="Arial"/>
          <w:sz w:val="24"/>
          <w:szCs w:val="24"/>
        </w:rPr>
        <w:t xml:space="preserve"> para quedar redactado de la siguiente manera:</w:t>
      </w:r>
    </w:p>
    <w:p w14:paraId="3F88D516" w14:textId="77777777" w:rsidR="005F408F" w:rsidRPr="005F408F" w:rsidRDefault="005F408F" w:rsidP="005F408F">
      <w:pPr>
        <w:spacing w:line="360" w:lineRule="auto"/>
        <w:jc w:val="both"/>
        <w:rPr>
          <w:rFonts w:ascii="Century Gothic" w:hAnsi="Century Gothic" w:cs="Arial"/>
          <w:sz w:val="24"/>
          <w:szCs w:val="24"/>
        </w:rPr>
      </w:pPr>
      <w:r w:rsidRPr="005F408F">
        <w:rPr>
          <w:rFonts w:ascii="Century Gothic" w:hAnsi="Century Gothic" w:cs="Arial"/>
          <w:sz w:val="24"/>
          <w:szCs w:val="24"/>
        </w:rPr>
        <w:t>Articulo 17…</w:t>
      </w:r>
    </w:p>
    <w:p w14:paraId="27DF4F10" w14:textId="6C9ADA65" w:rsidR="005F408F" w:rsidRDefault="005F408F" w:rsidP="00BD3E4E">
      <w:pPr>
        <w:spacing w:line="360" w:lineRule="auto"/>
        <w:ind w:left="708"/>
        <w:jc w:val="both"/>
        <w:rPr>
          <w:rFonts w:ascii="Century Gothic" w:hAnsi="Century Gothic" w:cs="Arial"/>
          <w:b/>
          <w:bCs/>
          <w:sz w:val="24"/>
          <w:szCs w:val="24"/>
        </w:rPr>
      </w:pPr>
      <w:r w:rsidRPr="005F408F">
        <w:rPr>
          <w:rFonts w:ascii="Century Gothic" w:hAnsi="Century Gothic" w:cs="Arial"/>
          <w:b/>
          <w:bCs/>
          <w:sz w:val="24"/>
          <w:szCs w:val="24"/>
        </w:rPr>
        <w:t>Todas las áreas</w:t>
      </w:r>
      <w:r w:rsidRPr="005F408F">
        <w:rPr>
          <w:rFonts w:ascii="Century Gothic" w:hAnsi="Century Gothic" w:cs="Arial"/>
          <w:b/>
          <w:bCs/>
          <w:spacing w:val="-10"/>
          <w:sz w:val="24"/>
          <w:szCs w:val="24"/>
        </w:rPr>
        <w:t xml:space="preserve"> </w:t>
      </w:r>
      <w:r w:rsidRPr="005F408F">
        <w:rPr>
          <w:rFonts w:ascii="Century Gothic" w:hAnsi="Century Gothic" w:cs="Arial"/>
          <w:b/>
          <w:bCs/>
          <w:sz w:val="24"/>
          <w:szCs w:val="24"/>
        </w:rPr>
        <w:t>de</w:t>
      </w:r>
      <w:r w:rsidRPr="005F408F">
        <w:rPr>
          <w:rFonts w:ascii="Century Gothic" w:hAnsi="Century Gothic" w:cs="Arial"/>
          <w:b/>
          <w:bCs/>
          <w:spacing w:val="-12"/>
          <w:sz w:val="24"/>
          <w:szCs w:val="24"/>
        </w:rPr>
        <w:t xml:space="preserve"> la Administración Pública del </w:t>
      </w:r>
      <w:r w:rsidR="008957DC" w:rsidRPr="005F408F">
        <w:rPr>
          <w:rFonts w:ascii="Century Gothic" w:hAnsi="Century Gothic" w:cs="Arial"/>
          <w:b/>
          <w:bCs/>
          <w:spacing w:val="-12"/>
          <w:sz w:val="24"/>
          <w:szCs w:val="24"/>
        </w:rPr>
        <w:t>Estado</w:t>
      </w:r>
      <w:r w:rsidRPr="005F408F">
        <w:rPr>
          <w:rFonts w:ascii="Century Gothic" w:hAnsi="Century Gothic" w:cs="Arial"/>
          <w:b/>
          <w:bCs/>
          <w:sz w:val="24"/>
          <w:szCs w:val="24"/>
        </w:rPr>
        <w:t xml:space="preserve"> están obligadas a contratar personas con discapacidad permanente</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que</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reúnan</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condiciones</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de</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idoneidad</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para</w:t>
      </w:r>
      <w:r w:rsidRPr="005F408F">
        <w:rPr>
          <w:rFonts w:ascii="Century Gothic" w:hAnsi="Century Gothic" w:cs="Arial"/>
          <w:b/>
          <w:bCs/>
          <w:spacing w:val="-7"/>
          <w:sz w:val="24"/>
          <w:szCs w:val="24"/>
        </w:rPr>
        <w:t xml:space="preserve"> </w:t>
      </w:r>
      <w:r w:rsidRPr="005F408F">
        <w:rPr>
          <w:rFonts w:ascii="Century Gothic" w:hAnsi="Century Gothic" w:cs="Arial"/>
          <w:b/>
          <w:bCs/>
          <w:sz w:val="24"/>
          <w:szCs w:val="24"/>
        </w:rPr>
        <w:t>la</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ocupación</w:t>
      </w:r>
      <w:r w:rsidRPr="005F408F">
        <w:rPr>
          <w:rFonts w:ascii="Century Gothic" w:hAnsi="Century Gothic" w:cs="Arial"/>
          <w:b/>
          <w:bCs/>
          <w:spacing w:val="-6"/>
          <w:sz w:val="24"/>
          <w:szCs w:val="24"/>
        </w:rPr>
        <w:t xml:space="preserve"> </w:t>
      </w:r>
      <w:r w:rsidRPr="005F408F">
        <w:rPr>
          <w:rFonts w:ascii="Century Gothic" w:hAnsi="Century Gothic" w:cs="Arial"/>
          <w:b/>
          <w:bCs/>
          <w:sz w:val="24"/>
          <w:szCs w:val="24"/>
        </w:rPr>
        <w:t>de</w:t>
      </w:r>
      <w:r w:rsidRPr="005F408F">
        <w:rPr>
          <w:rFonts w:ascii="Century Gothic" w:hAnsi="Century Gothic" w:cs="Arial"/>
          <w:b/>
          <w:bCs/>
          <w:spacing w:val="-8"/>
          <w:sz w:val="24"/>
          <w:szCs w:val="24"/>
        </w:rPr>
        <w:t xml:space="preserve"> </w:t>
      </w:r>
      <w:r w:rsidRPr="005F408F">
        <w:rPr>
          <w:rFonts w:ascii="Century Gothic" w:hAnsi="Century Gothic" w:cs="Arial"/>
          <w:b/>
          <w:bCs/>
          <w:sz w:val="24"/>
          <w:szCs w:val="24"/>
        </w:rPr>
        <w:t>las plazas, en una proporción no inferior al tres por ciento de la totalidad de su</w:t>
      </w:r>
      <w:r w:rsidRPr="005F408F">
        <w:rPr>
          <w:rFonts w:ascii="Century Gothic" w:hAnsi="Century Gothic" w:cs="Arial"/>
          <w:b/>
          <w:bCs/>
          <w:spacing w:val="-3"/>
          <w:sz w:val="24"/>
          <w:szCs w:val="24"/>
        </w:rPr>
        <w:t xml:space="preserve"> </w:t>
      </w:r>
      <w:r w:rsidRPr="005F408F">
        <w:rPr>
          <w:rFonts w:ascii="Century Gothic" w:hAnsi="Century Gothic" w:cs="Arial"/>
          <w:b/>
          <w:bCs/>
          <w:sz w:val="24"/>
          <w:szCs w:val="24"/>
        </w:rPr>
        <w:t>personal.</w:t>
      </w:r>
    </w:p>
    <w:p w14:paraId="287C0AEE" w14:textId="31A8C113" w:rsidR="00BD3E4E" w:rsidRPr="005F408F" w:rsidRDefault="00BD3E4E" w:rsidP="00BD3E4E">
      <w:pPr>
        <w:pStyle w:val="Textoindependiente"/>
        <w:spacing w:line="360" w:lineRule="auto"/>
        <w:ind w:left="708"/>
        <w:jc w:val="both"/>
        <w:rPr>
          <w:rFonts w:ascii="Century Gothic" w:eastAsiaTheme="minorHAnsi" w:hAnsi="Century Gothic"/>
          <w:b/>
          <w:lang w:val="es-MX"/>
        </w:rPr>
      </w:pPr>
      <w:r>
        <w:rPr>
          <w:rFonts w:ascii="Century Gothic" w:hAnsi="Century Gothic"/>
          <w:b/>
          <w:bCs/>
        </w:rPr>
        <w:t xml:space="preserve">Para efectos del párrafo anterior, el Gobierno del Estado deberá realizar los ajustes necesarios a efecto de </w:t>
      </w:r>
      <w:r>
        <w:rPr>
          <w:rFonts w:ascii="Century Gothic" w:eastAsiaTheme="minorHAnsi" w:hAnsi="Century Gothic"/>
          <w:b/>
          <w:lang w:val="es-MX"/>
        </w:rPr>
        <w:t>garantizar las condiciones de igualdad de las personas con discapacidad en los centros de trabajo,</w:t>
      </w:r>
      <w:r w:rsidRPr="00BD3E4E">
        <w:rPr>
          <w:rFonts w:ascii="Century Gothic" w:eastAsiaTheme="minorHAnsi" w:hAnsi="Century Gothic"/>
          <w:b/>
          <w:lang w:val="es-MX"/>
        </w:rPr>
        <w:t xml:space="preserve"> </w:t>
      </w:r>
      <w:r>
        <w:rPr>
          <w:rFonts w:ascii="Century Gothic" w:eastAsiaTheme="minorHAnsi" w:hAnsi="Century Gothic"/>
          <w:b/>
          <w:lang w:val="es-MX"/>
        </w:rPr>
        <w:t xml:space="preserve">según la discapacidad que posea, de acuerdo a lo establecido en el artículo 10 de la </w:t>
      </w:r>
      <w:r w:rsidRPr="005F408F">
        <w:rPr>
          <w:rFonts w:ascii="Century Gothic" w:hAnsi="Century Gothic"/>
          <w:b/>
        </w:rPr>
        <w:t>Ley</w:t>
      </w:r>
      <w:r w:rsidRPr="005F408F">
        <w:rPr>
          <w:rFonts w:ascii="Century Gothic" w:hAnsi="Century Gothic"/>
          <w:b/>
          <w:spacing w:val="-9"/>
        </w:rPr>
        <w:t xml:space="preserve"> </w:t>
      </w:r>
      <w:r w:rsidRPr="005F408F">
        <w:rPr>
          <w:rFonts w:ascii="Century Gothic" w:hAnsi="Century Gothic"/>
          <w:b/>
        </w:rPr>
        <w:t>para la Inclusión de las Personas con Discapacidad del Estado de Chihuahua</w:t>
      </w:r>
    </w:p>
    <w:p w14:paraId="2B6A4F97" w14:textId="77777777" w:rsidR="00BD3E4E" w:rsidRDefault="00BD3E4E" w:rsidP="005F408F">
      <w:pPr>
        <w:spacing w:line="360" w:lineRule="auto"/>
        <w:jc w:val="both"/>
        <w:rPr>
          <w:rFonts w:ascii="Century Gothic" w:hAnsi="Century Gothic" w:cs="Arial"/>
          <w:b/>
          <w:bCs/>
          <w:sz w:val="24"/>
          <w:szCs w:val="24"/>
        </w:rPr>
      </w:pPr>
    </w:p>
    <w:p w14:paraId="2EBEDC4B" w14:textId="38142080" w:rsidR="0020785A" w:rsidRPr="0020785A" w:rsidRDefault="0020785A" w:rsidP="0020785A">
      <w:pPr>
        <w:pStyle w:val="Textoindependiente"/>
        <w:spacing w:before="10" w:line="360" w:lineRule="auto"/>
        <w:jc w:val="both"/>
        <w:rPr>
          <w:rFonts w:ascii="Century Gothic" w:hAnsi="Century Gothic"/>
        </w:rPr>
      </w:pPr>
      <w:r w:rsidRPr="0020785A">
        <w:rPr>
          <w:rFonts w:ascii="Century Gothic" w:hAnsi="Century Gothic"/>
          <w:b/>
          <w:bCs/>
        </w:rPr>
        <w:t>ARTÍCULO</w:t>
      </w:r>
      <w:r w:rsidRPr="0020785A">
        <w:rPr>
          <w:rFonts w:ascii="Century Gothic" w:hAnsi="Century Gothic"/>
          <w:b/>
          <w:bCs/>
          <w:spacing w:val="-13"/>
        </w:rPr>
        <w:t xml:space="preserve"> </w:t>
      </w:r>
      <w:r w:rsidRPr="0020785A">
        <w:rPr>
          <w:rFonts w:ascii="Century Gothic" w:hAnsi="Century Gothic"/>
          <w:b/>
          <w:bCs/>
        </w:rPr>
        <w:t>CUARTO.</w:t>
      </w:r>
      <w:r w:rsidRPr="0020785A">
        <w:rPr>
          <w:rFonts w:ascii="Century Gothic" w:hAnsi="Century Gothic"/>
          <w:b/>
          <w:bCs/>
          <w:spacing w:val="-13"/>
        </w:rPr>
        <w:t xml:space="preserve"> </w:t>
      </w:r>
      <w:r w:rsidRPr="0020785A">
        <w:rPr>
          <w:rFonts w:ascii="Century Gothic" w:hAnsi="Century Gothic"/>
          <w:b/>
          <w:bCs/>
        </w:rPr>
        <w:t xml:space="preserve">Se adiciona </w:t>
      </w:r>
      <w:r w:rsidR="00BD3E4E">
        <w:rPr>
          <w:rFonts w:ascii="Century Gothic" w:hAnsi="Century Gothic"/>
        </w:rPr>
        <w:t>dos</w:t>
      </w:r>
      <w:r w:rsidRPr="0020785A">
        <w:rPr>
          <w:rFonts w:ascii="Century Gothic" w:hAnsi="Century Gothic"/>
        </w:rPr>
        <w:t xml:space="preserve"> párrafo</w:t>
      </w:r>
      <w:r w:rsidR="00BD3E4E">
        <w:rPr>
          <w:rFonts w:ascii="Century Gothic" w:hAnsi="Century Gothic"/>
        </w:rPr>
        <w:t>s</w:t>
      </w:r>
      <w:r w:rsidRPr="0020785A">
        <w:rPr>
          <w:rFonts w:ascii="Century Gothic" w:hAnsi="Century Gothic"/>
        </w:rPr>
        <w:t xml:space="preserve"> al </w:t>
      </w:r>
      <w:r w:rsidRPr="0020785A">
        <w:rPr>
          <w:rFonts w:ascii="Century Gothic" w:hAnsi="Century Gothic"/>
          <w:b/>
        </w:rPr>
        <w:t>Artículo 14 de la Ley Orgánica del Poder Legislativo del Estado de Chihuahua</w:t>
      </w:r>
      <w:r>
        <w:rPr>
          <w:rFonts w:ascii="Century Gothic" w:hAnsi="Century Gothic"/>
        </w:rPr>
        <w:t xml:space="preserve"> para quedar redactado de la siguiente manera: </w:t>
      </w:r>
    </w:p>
    <w:p w14:paraId="6B160508" w14:textId="77777777" w:rsidR="0020785A" w:rsidRPr="0020785A" w:rsidRDefault="0020785A" w:rsidP="0020785A">
      <w:pPr>
        <w:pStyle w:val="Textoindependiente"/>
        <w:spacing w:before="10" w:line="360" w:lineRule="auto"/>
        <w:jc w:val="both"/>
        <w:rPr>
          <w:rFonts w:ascii="Century Gothic" w:hAnsi="Century Gothic"/>
        </w:rPr>
      </w:pPr>
      <w:r w:rsidRPr="0020785A">
        <w:rPr>
          <w:rFonts w:ascii="Century Gothic" w:hAnsi="Century Gothic"/>
        </w:rPr>
        <w:t xml:space="preserve"> </w:t>
      </w:r>
    </w:p>
    <w:p w14:paraId="46CBF14D" w14:textId="2BBB8422" w:rsidR="0020785A" w:rsidRPr="0020785A" w:rsidRDefault="0020785A" w:rsidP="0020785A">
      <w:pPr>
        <w:pStyle w:val="Textoindependiente"/>
        <w:spacing w:before="10" w:line="360" w:lineRule="auto"/>
        <w:jc w:val="both"/>
        <w:rPr>
          <w:rFonts w:ascii="Century Gothic" w:hAnsi="Century Gothic"/>
        </w:rPr>
      </w:pPr>
      <w:r>
        <w:rPr>
          <w:rFonts w:ascii="Century Gothic" w:hAnsi="Century Gothic"/>
        </w:rPr>
        <w:t>Artí</w:t>
      </w:r>
      <w:r w:rsidRPr="0020785A">
        <w:rPr>
          <w:rFonts w:ascii="Century Gothic" w:hAnsi="Century Gothic"/>
        </w:rPr>
        <w:t>culo 14…</w:t>
      </w:r>
    </w:p>
    <w:p w14:paraId="18F4F84F" w14:textId="77777777" w:rsidR="0020785A" w:rsidRPr="0020785A" w:rsidRDefault="0020785A" w:rsidP="0020785A">
      <w:pPr>
        <w:pStyle w:val="Textoindependiente"/>
        <w:spacing w:before="10" w:line="360" w:lineRule="auto"/>
        <w:jc w:val="both"/>
        <w:rPr>
          <w:rFonts w:ascii="Century Gothic" w:hAnsi="Century Gothic"/>
        </w:rPr>
      </w:pPr>
      <w:r w:rsidRPr="0020785A">
        <w:rPr>
          <w:rFonts w:ascii="Century Gothic" w:hAnsi="Century Gothic"/>
        </w:rPr>
        <w:t>…</w:t>
      </w:r>
    </w:p>
    <w:p w14:paraId="08E6A04E" w14:textId="77777777" w:rsidR="0020785A" w:rsidRPr="0020785A" w:rsidRDefault="0020785A" w:rsidP="0020785A">
      <w:pPr>
        <w:pStyle w:val="Textoindependiente"/>
        <w:spacing w:before="10" w:line="360" w:lineRule="auto"/>
        <w:jc w:val="both"/>
        <w:rPr>
          <w:rFonts w:ascii="Century Gothic" w:hAnsi="Century Gothic"/>
        </w:rPr>
      </w:pPr>
    </w:p>
    <w:p w14:paraId="12A08D41" w14:textId="30B2DC74" w:rsidR="0020785A" w:rsidRDefault="0020785A" w:rsidP="00BD3E4E">
      <w:pPr>
        <w:pStyle w:val="Textoindependiente"/>
        <w:spacing w:before="10" w:line="360" w:lineRule="auto"/>
        <w:ind w:left="708"/>
        <w:jc w:val="both"/>
        <w:rPr>
          <w:rFonts w:ascii="Century Gothic" w:hAnsi="Century Gothic"/>
          <w:b/>
          <w:bCs/>
        </w:rPr>
      </w:pPr>
      <w:r w:rsidRPr="0020785A">
        <w:rPr>
          <w:rFonts w:ascii="Century Gothic" w:hAnsi="Century Gothic"/>
          <w:b/>
          <w:bCs/>
        </w:rPr>
        <w:t>Todas las áreas</w:t>
      </w:r>
      <w:r w:rsidRPr="0020785A">
        <w:rPr>
          <w:rFonts w:ascii="Century Gothic" w:hAnsi="Century Gothic"/>
          <w:b/>
          <w:bCs/>
          <w:spacing w:val="-10"/>
        </w:rPr>
        <w:t xml:space="preserve"> </w:t>
      </w:r>
      <w:r w:rsidRPr="0020785A">
        <w:rPr>
          <w:rFonts w:ascii="Century Gothic" w:hAnsi="Century Gothic"/>
          <w:b/>
          <w:bCs/>
        </w:rPr>
        <w:t>de</w:t>
      </w:r>
      <w:r w:rsidRPr="0020785A">
        <w:rPr>
          <w:rFonts w:ascii="Century Gothic" w:hAnsi="Century Gothic"/>
          <w:b/>
          <w:bCs/>
          <w:spacing w:val="-12"/>
        </w:rPr>
        <w:t>l Congreso del Estado</w:t>
      </w:r>
      <w:r w:rsidRPr="0020785A">
        <w:rPr>
          <w:rFonts w:ascii="Century Gothic" w:hAnsi="Century Gothic"/>
          <w:b/>
          <w:bCs/>
        </w:rPr>
        <w:t>, están obligadas a contratar personas con discapacidad permanente</w:t>
      </w:r>
      <w:r w:rsidRPr="0020785A">
        <w:rPr>
          <w:rFonts w:ascii="Century Gothic" w:hAnsi="Century Gothic"/>
          <w:b/>
          <w:bCs/>
          <w:spacing w:val="-8"/>
        </w:rPr>
        <w:t xml:space="preserve"> </w:t>
      </w:r>
      <w:r w:rsidRPr="0020785A">
        <w:rPr>
          <w:rFonts w:ascii="Century Gothic" w:hAnsi="Century Gothic"/>
          <w:b/>
          <w:bCs/>
        </w:rPr>
        <w:t>que</w:t>
      </w:r>
      <w:r w:rsidRPr="0020785A">
        <w:rPr>
          <w:rFonts w:ascii="Century Gothic" w:hAnsi="Century Gothic"/>
          <w:b/>
          <w:bCs/>
          <w:spacing w:val="-7"/>
        </w:rPr>
        <w:t xml:space="preserve"> </w:t>
      </w:r>
      <w:r w:rsidRPr="0020785A">
        <w:rPr>
          <w:rFonts w:ascii="Century Gothic" w:hAnsi="Century Gothic"/>
          <w:b/>
          <w:bCs/>
        </w:rPr>
        <w:t>reúnan</w:t>
      </w:r>
      <w:r w:rsidRPr="0020785A">
        <w:rPr>
          <w:rFonts w:ascii="Century Gothic" w:hAnsi="Century Gothic"/>
          <w:b/>
          <w:bCs/>
          <w:spacing w:val="-7"/>
        </w:rPr>
        <w:t xml:space="preserve"> </w:t>
      </w:r>
      <w:r w:rsidRPr="0020785A">
        <w:rPr>
          <w:rFonts w:ascii="Century Gothic" w:hAnsi="Century Gothic"/>
          <w:b/>
          <w:bCs/>
        </w:rPr>
        <w:t>condiciones</w:t>
      </w:r>
      <w:r w:rsidRPr="0020785A">
        <w:rPr>
          <w:rFonts w:ascii="Century Gothic" w:hAnsi="Century Gothic"/>
          <w:b/>
          <w:bCs/>
          <w:spacing w:val="-8"/>
        </w:rPr>
        <w:t xml:space="preserve"> </w:t>
      </w:r>
      <w:r w:rsidRPr="0020785A">
        <w:rPr>
          <w:rFonts w:ascii="Century Gothic" w:hAnsi="Century Gothic"/>
          <w:b/>
          <w:bCs/>
        </w:rPr>
        <w:t>de</w:t>
      </w:r>
      <w:r w:rsidRPr="0020785A">
        <w:rPr>
          <w:rFonts w:ascii="Century Gothic" w:hAnsi="Century Gothic"/>
          <w:b/>
          <w:bCs/>
          <w:spacing w:val="-7"/>
        </w:rPr>
        <w:t xml:space="preserve"> </w:t>
      </w:r>
      <w:r w:rsidRPr="0020785A">
        <w:rPr>
          <w:rFonts w:ascii="Century Gothic" w:hAnsi="Century Gothic"/>
          <w:b/>
          <w:bCs/>
        </w:rPr>
        <w:t>idoneidad</w:t>
      </w:r>
      <w:r w:rsidRPr="0020785A">
        <w:rPr>
          <w:rFonts w:ascii="Century Gothic" w:hAnsi="Century Gothic"/>
          <w:b/>
          <w:bCs/>
          <w:spacing w:val="-7"/>
        </w:rPr>
        <w:t xml:space="preserve"> </w:t>
      </w:r>
      <w:r w:rsidRPr="0020785A">
        <w:rPr>
          <w:rFonts w:ascii="Century Gothic" w:hAnsi="Century Gothic"/>
          <w:b/>
          <w:bCs/>
        </w:rPr>
        <w:t>para</w:t>
      </w:r>
      <w:r w:rsidRPr="0020785A">
        <w:rPr>
          <w:rFonts w:ascii="Century Gothic" w:hAnsi="Century Gothic"/>
          <w:b/>
          <w:bCs/>
          <w:spacing w:val="-7"/>
        </w:rPr>
        <w:t xml:space="preserve"> </w:t>
      </w:r>
      <w:r w:rsidRPr="0020785A">
        <w:rPr>
          <w:rFonts w:ascii="Century Gothic" w:hAnsi="Century Gothic"/>
          <w:b/>
          <w:bCs/>
        </w:rPr>
        <w:t>la</w:t>
      </w:r>
      <w:r w:rsidRPr="0020785A">
        <w:rPr>
          <w:rFonts w:ascii="Century Gothic" w:hAnsi="Century Gothic"/>
          <w:b/>
          <w:bCs/>
          <w:spacing w:val="-8"/>
        </w:rPr>
        <w:t xml:space="preserve"> </w:t>
      </w:r>
      <w:r w:rsidRPr="0020785A">
        <w:rPr>
          <w:rFonts w:ascii="Century Gothic" w:hAnsi="Century Gothic"/>
          <w:b/>
          <w:bCs/>
        </w:rPr>
        <w:t>ocupación</w:t>
      </w:r>
      <w:r w:rsidRPr="0020785A">
        <w:rPr>
          <w:rFonts w:ascii="Century Gothic" w:hAnsi="Century Gothic"/>
          <w:b/>
          <w:bCs/>
          <w:spacing w:val="-6"/>
        </w:rPr>
        <w:t xml:space="preserve"> </w:t>
      </w:r>
      <w:r w:rsidRPr="0020785A">
        <w:rPr>
          <w:rFonts w:ascii="Century Gothic" w:hAnsi="Century Gothic"/>
          <w:b/>
          <w:bCs/>
        </w:rPr>
        <w:t>de</w:t>
      </w:r>
      <w:r w:rsidRPr="0020785A">
        <w:rPr>
          <w:rFonts w:ascii="Century Gothic" w:hAnsi="Century Gothic"/>
          <w:b/>
          <w:bCs/>
          <w:spacing w:val="-8"/>
        </w:rPr>
        <w:t xml:space="preserve"> </w:t>
      </w:r>
      <w:r w:rsidRPr="0020785A">
        <w:rPr>
          <w:rFonts w:ascii="Century Gothic" w:hAnsi="Century Gothic"/>
          <w:b/>
          <w:bCs/>
        </w:rPr>
        <w:t>las plazas, en una proporción no inferior al tres por ciento de la totalidad de su</w:t>
      </w:r>
      <w:r w:rsidRPr="0020785A">
        <w:rPr>
          <w:rFonts w:ascii="Century Gothic" w:hAnsi="Century Gothic"/>
          <w:b/>
          <w:bCs/>
          <w:spacing w:val="-3"/>
        </w:rPr>
        <w:t xml:space="preserve"> </w:t>
      </w:r>
      <w:r w:rsidRPr="0020785A">
        <w:rPr>
          <w:rFonts w:ascii="Century Gothic" w:hAnsi="Century Gothic"/>
          <w:b/>
          <w:bCs/>
        </w:rPr>
        <w:t>personal.</w:t>
      </w:r>
    </w:p>
    <w:p w14:paraId="58C02129" w14:textId="77777777" w:rsidR="00BD3E4E" w:rsidRDefault="00BD3E4E" w:rsidP="00BD3E4E">
      <w:pPr>
        <w:pStyle w:val="Textoindependiente"/>
        <w:spacing w:before="10" w:line="360" w:lineRule="auto"/>
        <w:ind w:left="708"/>
        <w:jc w:val="both"/>
        <w:rPr>
          <w:rFonts w:ascii="Century Gothic" w:hAnsi="Century Gothic"/>
          <w:b/>
          <w:bCs/>
        </w:rPr>
      </w:pPr>
    </w:p>
    <w:p w14:paraId="7B317993" w14:textId="5296E80C" w:rsidR="00BD3E4E" w:rsidRPr="00F07FDB" w:rsidRDefault="00BD3E4E" w:rsidP="00F07FDB">
      <w:pPr>
        <w:pStyle w:val="Textoindependiente"/>
        <w:spacing w:line="360" w:lineRule="auto"/>
        <w:ind w:left="708"/>
        <w:jc w:val="both"/>
        <w:rPr>
          <w:rFonts w:ascii="Century Gothic" w:eastAsiaTheme="minorHAnsi" w:hAnsi="Century Gothic"/>
          <w:b/>
          <w:lang w:val="es-MX"/>
        </w:rPr>
      </w:pPr>
      <w:r>
        <w:rPr>
          <w:rFonts w:ascii="Century Gothic" w:hAnsi="Century Gothic"/>
          <w:b/>
          <w:bCs/>
        </w:rPr>
        <w:t xml:space="preserve">Para efectos del párrafo anterior, el Congreso del Estado deberá realizar los ajustes necesarios a efecto de </w:t>
      </w:r>
      <w:r>
        <w:rPr>
          <w:rFonts w:ascii="Century Gothic" w:eastAsiaTheme="minorHAnsi" w:hAnsi="Century Gothic"/>
          <w:b/>
          <w:lang w:val="es-MX"/>
        </w:rPr>
        <w:t>garantizar las condiciones de igualdad de las personas con discapacidad en el centros de trabajo,</w:t>
      </w:r>
      <w:r w:rsidRPr="00BD3E4E">
        <w:rPr>
          <w:rFonts w:ascii="Century Gothic" w:eastAsiaTheme="minorHAnsi" w:hAnsi="Century Gothic"/>
          <w:b/>
          <w:lang w:val="es-MX"/>
        </w:rPr>
        <w:t xml:space="preserve"> </w:t>
      </w:r>
      <w:r>
        <w:rPr>
          <w:rFonts w:ascii="Century Gothic" w:eastAsiaTheme="minorHAnsi" w:hAnsi="Century Gothic"/>
          <w:b/>
          <w:lang w:val="es-MX"/>
        </w:rPr>
        <w:t xml:space="preserve">según la discapacidad que posea y de acuerdo a lo establecido en el artículo 10 de la </w:t>
      </w:r>
      <w:r w:rsidRPr="005F408F">
        <w:rPr>
          <w:rFonts w:ascii="Century Gothic" w:hAnsi="Century Gothic"/>
          <w:b/>
        </w:rPr>
        <w:t>Ley</w:t>
      </w:r>
      <w:r w:rsidRPr="005F408F">
        <w:rPr>
          <w:rFonts w:ascii="Century Gothic" w:hAnsi="Century Gothic"/>
          <w:b/>
          <w:spacing w:val="-9"/>
        </w:rPr>
        <w:t xml:space="preserve"> </w:t>
      </w:r>
      <w:r w:rsidRPr="005F408F">
        <w:rPr>
          <w:rFonts w:ascii="Century Gothic" w:hAnsi="Century Gothic"/>
          <w:b/>
        </w:rPr>
        <w:t>para la Inclusión de las Personas con Discapacidad del Estado de Chihuahua</w:t>
      </w:r>
    </w:p>
    <w:p w14:paraId="07A0F903" w14:textId="77777777" w:rsidR="0020785A" w:rsidRDefault="0020785A" w:rsidP="0020785A">
      <w:pPr>
        <w:pStyle w:val="Textoindependiente"/>
        <w:spacing w:before="10" w:line="360" w:lineRule="auto"/>
        <w:jc w:val="both"/>
        <w:rPr>
          <w:rFonts w:ascii="Century Gothic" w:hAnsi="Century Gothic"/>
          <w:b/>
          <w:bCs/>
        </w:rPr>
      </w:pPr>
    </w:p>
    <w:p w14:paraId="4B67D156" w14:textId="632153F2" w:rsidR="0020785A" w:rsidRPr="0020785A" w:rsidRDefault="0020785A" w:rsidP="0020785A">
      <w:pPr>
        <w:spacing w:line="360" w:lineRule="auto"/>
        <w:rPr>
          <w:rFonts w:ascii="Century Gothic" w:hAnsi="Century Gothic"/>
          <w:b/>
          <w:bCs/>
          <w:sz w:val="24"/>
          <w:szCs w:val="24"/>
        </w:rPr>
      </w:pPr>
      <w:r w:rsidRPr="0020785A">
        <w:rPr>
          <w:rFonts w:ascii="Century Gothic" w:hAnsi="Century Gothic"/>
          <w:b/>
          <w:sz w:val="24"/>
          <w:szCs w:val="24"/>
        </w:rPr>
        <w:t>ARTÍCULO</w:t>
      </w:r>
      <w:r w:rsidRPr="0020785A">
        <w:rPr>
          <w:rFonts w:ascii="Century Gothic" w:hAnsi="Century Gothic"/>
          <w:b/>
          <w:spacing w:val="-13"/>
          <w:sz w:val="24"/>
          <w:szCs w:val="24"/>
        </w:rPr>
        <w:t xml:space="preserve"> </w:t>
      </w:r>
      <w:r w:rsidRPr="0020785A">
        <w:rPr>
          <w:rFonts w:ascii="Century Gothic" w:hAnsi="Century Gothic"/>
          <w:b/>
          <w:sz w:val="24"/>
          <w:szCs w:val="24"/>
        </w:rPr>
        <w:t>QUINTO.</w:t>
      </w:r>
      <w:r w:rsidRPr="0020785A">
        <w:rPr>
          <w:rFonts w:ascii="Century Gothic" w:hAnsi="Century Gothic"/>
          <w:spacing w:val="-13"/>
          <w:sz w:val="24"/>
          <w:szCs w:val="24"/>
        </w:rPr>
        <w:t xml:space="preserve"> </w:t>
      </w:r>
      <w:r w:rsidRPr="0020785A">
        <w:rPr>
          <w:rFonts w:ascii="Century Gothic" w:hAnsi="Century Gothic"/>
          <w:sz w:val="24"/>
          <w:szCs w:val="24"/>
        </w:rPr>
        <w:t xml:space="preserve">Se </w:t>
      </w:r>
      <w:r w:rsidRPr="004A1B85">
        <w:rPr>
          <w:rFonts w:ascii="Century Gothic" w:hAnsi="Century Gothic"/>
          <w:b/>
          <w:sz w:val="24"/>
          <w:szCs w:val="24"/>
        </w:rPr>
        <w:t>adiciona</w:t>
      </w:r>
      <w:r w:rsidRPr="0020785A">
        <w:rPr>
          <w:rFonts w:ascii="Century Gothic" w:hAnsi="Century Gothic"/>
          <w:sz w:val="24"/>
          <w:szCs w:val="24"/>
        </w:rPr>
        <w:t xml:space="preserve"> la fracción IX, recorriéndose el contenido de la actual a la fracción X del </w:t>
      </w:r>
      <w:r w:rsidR="004A1B85" w:rsidRPr="0020785A">
        <w:rPr>
          <w:rFonts w:ascii="Century Gothic" w:hAnsi="Century Gothic"/>
          <w:sz w:val="24"/>
          <w:szCs w:val="24"/>
        </w:rPr>
        <w:t>artículo</w:t>
      </w:r>
      <w:r w:rsidRPr="0020785A">
        <w:rPr>
          <w:rFonts w:ascii="Century Gothic" w:hAnsi="Century Gothic"/>
          <w:sz w:val="24"/>
          <w:szCs w:val="24"/>
        </w:rPr>
        <w:t xml:space="preserve"> 19, se</w:t>
      </w:r>
      <w:r w:rsidRPr="0020785A">
        <w:rPr>
          <w:rFonts w:ascii="Century Gothic" w:hAnsi="Century Gothic"/>
          <w:spacing w:val="-15"/>
          <w:sz w:val="24"/>
          <w:szCs w:val="24"/>
        </w:rPr>
        <w:t xml:space="preserve"> </w:t>
      </w:r>
      <w:r w:rsidRPr="0020785A">
        <w:rPr>
          <w:rFonts w:ascii="Century Gothic" w:hAnsi="Century Gothic"/>
          <w:sz w:val="24"/>
          <w:szCs w:val="24"/>
        </w:rPr>
        <w:t xml:space="preserve">adiciona </w:t>
      </w:r>
      <w:r w:rsidRPr="0020785A">
        <w:rPr>
          <w:rFonts w:ascii="Century Gothic" w:hAnsi="Century Gothic"/>
          <w:spacing w:val="-14"/>
          <w:sz w:val="24"/>
          <w:szCs w:val="24"/>
        </w:rPr>
        <w:t>un</w:t>
      </w:r>
      <w:r w:rsidRPr="0020785A">
        <w:rPr>
          <w:rFonts w:ascii="Century Gothic" w:hAnsi="Century Gothic"/>
          <w:sz w:val="24"/>
          <w:szCs w:val="24"/>
        </w:rPr>
        <w:t xml:space="preserve"> párrafo al</w:t>
      </w:r>
      <w:r w:rsidRPr="0020785A">
        <w:rPr>
          <w:rFonts w:ascii="Century Gothic" w:hAnsi="Century Gothic"/>
          <w:spacing w:val="-14"/>
          <w:sz w:val="24"/>
          <w:szCs w:val="24"/>
        </w:rPr>
        <w:t xml:space="preserve"> </w:t>
      </w:r>
      <w:r w:rsidRPr="0020785A">
        <w:rPr>
          <w:rFonts w:ascii="Century Gothic" w:hAnsi="Century Gothic"/>
          <w:sz w:val="24"/>
          <w:szCs w:val="24"/>
        </w:rPr>
        <w:t>contenido</w:t>
      </w:r>
      <w:r w:rsidRPr="0020785A">
        <w:rPr>
          <w:rFonts w:ascii="Century Gothic" w:hAnsi="Century Gothic"/>
          <w:spacing w:val="-6"/>
          <w:sz w:val="24"/>
          <w:szCs w:val="24"/>
        </w:rPr>
        <w:t xml:space="preserve"> </w:t>
      </w:r>
      <w:r w:rsidRPr="0020785A">
        <w:rPr>
          <w:rFonts w:ascii="Century Gothic" w:hAnsi="Century Gothic"/>
          <w:sz w:val="24"/>
          <w:szCs w:val="24"/>
        </w:rPr>
        <w:t>actual del</w:t>
      </w:r>
      <w:r w:rsidRPr="0020785A">
        <w:rPr>
          <w:rFonts w:ascii="Century Gothic" w:hAnsi="Century Gothic"/>
          <w:spacing w:val="-6"/>
          <w:sz w:val="24"/>
          <w:szCs w:val="24"/>
        </w:rPr>
        <w:t xml:space="preserve"> </w:t>
      </w:r>
      <w:r w:rsidRPr="0020785A">
        <w:rPr>
          <w:rFonts w:ascii="Century Gothic" w:hAnsi="Century Gothic"/>
          <w:sz w:val="24"/>
          <w:szCs w:val="24"/>
        </w:rPr>
        <w:t>artículo</w:t>
      </w:r>
      <w:r w:rsidRPr="0020785A">
        <w:rPr>
          <w:rFonts w:ascii="Century Gothic" w:hAnsi="Century Gothic"/>
          <w:spacing w:val="-6"/>
          <w:sz w:val="24"/>
          <w:szCs w:val="24"/>
        </w:rPr>
        <w:t xml:space="preserve"> </w:t>
      </w:r>
      <w:r w:rsidRPr="0020785A">
        <w:rPr>
          <w:rFonts w:ascii="Century Gothic" w:hAnsi="Century Gothic"/>
          <w:sz w:val="24"/>
          <w:szCs w:val="24"/>
        </w:rPr>
        <w:t>51</w:t>
      </w:r>
      <w:r w:rsidRPr="0020785A">
        <w:rPr>
          <w:rFonts w:ascii="Century Gothic" w:hAnsi="Century Gothic"/>
          <w:spacing w:val="-15"/>
          <w:sz w:val="24"/>
          <w:szCs w:val="24"/>
        </w:rPr>
        <w:t xml:space="preserve"> </w:t>
      </w:r>
      <w:r w:rsidRPr="004A1B85">
        <w:rPr>
          <w:rFonts w:ascii="Century Gothic" w:hAnsi="Century Gothic"/>
          <w:b/>
          <w:sz w:val="24"/>
          <w:szCs w:val="24"/>
        </w:rPr>
        <w:t>de</w:t>
      </w:r>
      <w:r w:rsidRPr="004A1B85">
        <w:rPr>
          <w:rFonts w:ascii="Century Gothic" w:hAnsi="Century Gothic"/>
          <w:b/>
          <w:spacing w:val="-15"/>
          <w:sz w:val="24"/>
          <w:szCs w:val="24"/>
        </w:rPr>
        <w:t xml:space="preserve"> </w:t>
      </w:r>
      <w:r w:rsidRPr="004A1B85">
        <w:rPr>
          <w:rFonts w:ascii="Century Gothic" w:hAnsi="Century Gothic"/>
          <w:b/>
          <w:sz w:val="24"/>
          <w:szCs w:val="24"/>
        </w:rPr>
        <w:t>la</w:t>
      </w:r>
      <w:r w:rsidRPr="004A1B85">
        <w:rPr>
          <w:rFonts w:ascii="Century Gothic" w:hAnsi="Century Gothic"/>
          <w:b/>
          <w:spacing w:val="-13"/>
          <w:sz w:val="24"/>
          <w:szCs w:val="24"/>
        </w:rPr>
        <w:t xml:space="preserve"> </w:t>
      </w:r>
      <w:r w:rsidRPr="004A1B85">
        <w:rPr>
          <w:rFonts w:ascii="Century Gothic" w:hAnsi="Century Gothic"/>
          <w:b/>
          <w:sz w:val="24"/>
          <w:szCs w:val="24"/>
        </w:rPr>
        <w:t>Ley</w:t>
      </w:r>
      <w:r w:rsidRPr="004A1B85">
        <w:rPr>
          <w:rFonts w:ascii="Century Gothic" w:hAnsi="Century Gothic"/>
          <w:b/>
          <w:spacing w:val="-19"/>
          <w:sz w:val="24"/>
          <w:szCs w:val="24"/>
        </w:rPr>
        <w:t xml:space="preserve"> </w:t>
      </w:r>
      <w:r w:rsidRPr="004A1B85">
        <w:rPr>
          <w:rFonts w:ascii="Century Gothic" w:hAnsi="Century Gothic"/>
          <w:b/>
          <w:sz w:val="24"/>
          <w:szCs w:val="24"/>
        </w:rPr>
        <w:t>de Protección Civil del Estado de Chihuahua,</w:t>
      </w:r>
      <w:r w:rsidRPr="0020785A">
        <w:rPr>
          <w:rFonts w:ascii="Century Gothic" w:hAnsi="Century Gothic"/>
          <w:sz w:val="24"/>
          <w:szCs w:val="24"/>
        </w:rPr>
        <w:t xml:space="preserve"> para quedar de la siguiente</w:t>
      </w:r>
      <w:r w:rsidRPr="0020785A">
        <w:rPr>
          <w:rFonts w:ascii="Century Gothic" w:hAnsi="Century Gothic"/>
          <w:spacing w:val="-2"/>
          <w:sz w:val="24"/>
          <w:szCs w:val="24"/>
        </w:rPr>
        <w:t xml:space="preserve"> </w:t>
      </w:r>
      <w:r w:rsidRPr="0020785A">
        <w:rPr>
          <w:rFonts w:ascii="Century Gothic" w:hAnsi="Century Gothic"/>
          <w:sz w:val="24"/>
          <w:szCs w:val="24"/>
        </w:rPr>
        <w:t>manera:</w:t>
      </w:r>
    </w:p>
    <w:p w14:paraId="68D69D0B" w14:textId="485D055D" w:rsidR="0020785A" w:rsidRPr="0020785A" w:rsidRDefault="0020785A" w:rsidP="0020785A">
      <w:pPr>
        <w:spacing w:line="360" w:lineRule="auto"/>
        <w:rPr>
          <w:rFonts w:ascii="Century Gothic" w:hAnsi="Century Gothic" w:cs="Arial"/>
          <w:sz w:val="24"/>
          <w:szCs w:val="24"/>
        </w:rPr>
      </w:pPr>
      <w:r w:rsidRPr="0020785A">
        <w:rPr>
          <w:rFonts w:ascii="Century Gothic" w:hAnsi="Century Gothic" w:cs="Arial"/>
          <w:b/>
          <w:sz w:val="24"/>
          <w:szCs w:val="24"/>
        </w:rPr>
        <w:t>Artículo 19.</w:t>
      </w:r>
      <w:r w:rsidRPr="0020785A">
        <w:rPr>
          <w:rFonts w:ascii="Century Gothic" w:hAnsi="Century Gothic" w:cs="Arial"/>
          <w:sz w:val="24"/>
          <w:szCs w:val="24"/>
        </w:rPr>
        <w:t xml:space="preserve"> </w:t>
      </w:r>
      <w:r w:rsidR="004A1B85">
        <w:rPr>
          <w:rFonts w:ascii="Century Gothic" w:hAnsi="Century Gothic" w:cs="Arial"/>
          <w:sz w:val="24"/>
          <w:szCs w:val="24"/>
        </w:rPr>
        <w:t>…</w:t>
      </w:r>
    </w:p>
    <w:p w14:paraId="0C538FCF" w14:textId="1F6881F5" w:rsidR="0020785A" w:rsidRPr="0020785A" w:rsidRDefault="0020785A" w:rsidP="0020785A">
      <w:pPr>
        <w:spacing w:line="360" w:lineRule="auto"/>
        <w:rPr>
          <w:rFonts w:ascii="Century Gothic" w:hAnsi="Century Gothic"/>
          <w:sz w:val="24"/>
          <w:szCs w:val="24"/>
        </w:rPr>
      </w:pPr>
      <w:r w:rsidRPr="0020785A">
        <w:rPr>
          <w:rFonts w:ascii="Century Gothic" w:hAnsi="Century Gothic"/>
          <w:sz w:val="24"/>
          <w:szCs w:val="24"/>
        </w:rPr>
        <w:t>I</w:t>
      </w:r>
      <w:r w:rsidR="004A1B85">
        <w:rPr>
          <w:rFonts w:ascii="Century Gothic" w:hAnsi="Century Gothic"/>
          <w:sz w:val="24"/>
          <w:szCs w:val="24"/>
        </w:rPr>
        <w:t xml:space="preserve"> al VII…</w:t>
      </w:r>
    </w:p>
    <w:p w14:paraId="04AF72BC" w14:textId="309B584A" w:rsidR="0020785A" w:rsidRPr="004A1B85" w:rsidRDefault="0020785A" w:rsidP="0020785A">
      <w:pPr>
        <w:spacing w:line="360" w:lineRule="auto"/>
        <w:rPr>
          <w:rFonts w:ascii="Century Gothic" w:hAnsi="Century Gothic"/>
          <w:b/>
          <w:sz w:val="24"/>
          <w:szCs w:val="24"/>
        </w:rPr>
      </w:pPr>
      <w:r w:rsidRPr="004A1B85">
        <w:rPr>
          <w:rFonts w:ascii="Century Gothic" w:hAnsi="Century Gothic"/>
          <w:b/>
          <w:sz w:val="24"/>
          <w:szCs w:val="24"/>
        </w:rPr>
        <w:t>IX.- Promover que la normativa en materia de protección civil contenga acciones afirmativas y progresivas para identificar los riesgos de la población vulnerable, en especial los niños, niñas y adolescentes, las personas adultas mayores y las personas con discapacidad, y</w:t>
      </w:r>
    </w:p>
    <w:p w14:paraId="59D13AC9" w14:textId="77777777" w:rsidR="0020785A" w:rsidRPr="004A1B85" w:rsidRDefault="0020785A" w:rsidP="0020785A">
      <w:pPr>
        <w:spacing w:line="360" w:lineRule="auto"/>
        <w:rPr>
          <w:rFonts w:ascii="Century Gothic" w:hAnsi="Century Gothic"/>
          <w:b/>
          <w:sz w:val="24"/>
          <w:szCs w:val="24"/>
          <w:lang w:eastAsia="es-MX"/>
        </w:rPr>
      </w:pPr>
      <w:r w:rsidRPr="004A1B85">
        <w:rPr>
          <w:rFonts w:ascii="Century Gothic" w:hAnsi="Century Gothic"/>
          <w:b/>
          <w:sz w:val="24"/>
          <w:szCs w:val="24"/>
          <w:lang w:eastAsia="es-MX"/>
        </w:rPr>
        <w:t>Las demás que le señalen otras leyes o reglamentos o que le encomiende el Ejecutivo del Estado.</w:t>
      </w:r>
    </w:p>
    <w:p w14:paraId="4AC91C77" w14:textId="77777777" w:rsidR="0020785A" w:rsidRPr="0020785A" w:rsidRDefault="0020785A" w:rsidP="0020785A">
      <w:pPr>
        <w:spacing w:line="360" w:lineRule="auto"/>
        <w:rPr>
          <w:rFonts w:ascii="Century Gothic" w:hAnsi="Century Gothic"/>
          <w:sz w:val="24"/>
          <w:szCs w:val="24"/>
        </w:rPr>
      </w:pPr>
    </w:p>
    <w:p w14:paraId="2055ED34" w14:textId="77777777" w:rsidR="0020785A" w:rsidRPr="0020785A" w:rsidRDefault="0020785A" w:rsidP="0020785A">
      <w:pPr>
        <w:spacing w:line="360" w:lineRule="auto"/>
        <w:rPr>
          <w:rFonts w:ascii="Century Gothic" w:hAnsi="Century Gothic"/>
          <w:sz w:val="24"/>
          <w:szCs w:val="24"/>
        </w:rPr>
      </w:pPr>
    </w:p>
    <w:p w14:paraId="1B79B3EB" w14:textId="77777777" w:rsidR="0020785A" w:rsidRPr="004A1B85" w:rsidRDefault="0020785A" w:rsidP="0020785A">
      <w:pPr>
        <w:spacing w:line="360" w:lineRule="auto"/>
        <w:rPr>
          <w:rFonts w:ascii="Century Gothic" w:hAnsi="Century Gothic"/>
          <w:b/>
          <w:sz w:val="24"/>
          <w:szCs w:val="24"/>
        </w:rPr>
      </w:pPr>
      <w:r w:rsidRPr="004A1B85">
        <w:rPr>
          <w:rFonts w:ascii="Century Gothic" w:hAnsi="Century Gothic"/>
          <w:b/>
          <w:sz w:val="24"/>
          <w:szCs w:val="24"/>
        </w:rPr>
        <w:t>Artículo 51. …</w:t>
      </w:r>
    </w:p>
    <w:p w14:paraId="70DBFDB0" w14:textId="109E59A9" w:rsidR="0020785A" w:rsidRPr="004A1B85" w:rsidRDefault="0020785A" w:rsidP="0020785A">
      <w:pPr>
        <w:spacing w:line="360" w:lineRule="auto"/>
        <w:rPr>
          <w:rFonts w:ascii="Century Gothic" w:hAnsi="Century Gothic"/>
          <w:sz w:val="24"/>
          <w:szCs w:val="24"/>
        </w:rPr>
      </w:pPr>
      <w:r w:rsidRPr="0020785A">
        <w:rPr>
          <w:rFonts w:ascii="Century Gothic" w:hAnsi="Century Gothic"/>
          <w:sz w:val="24"/>
          <w:szCs w:val="24"/>
        </w:rPr>
        <w:t>…</w:t>
      </w:r>
    </w:p>
    <w:p w14:paraId="42A03C07" w14:textId="77777777" w:rsidR="0020785A" w:rsidRDefault="0020785A" w:rsidP="0020785A">
      <w:pPr>
        <w:spacing w:line="360" w:lineRule="auto"/>
        <w:rPr>
          <w:rFonts w:ascii="Century Gothic" w:hAnsi="Century Gothic"/>
          <w:b/>
          <w:sz w:val="24"/>
          <w:szCs w:val="24"/>
        </w:rPr>
      </w:pPr>
      <w:r w:rsidRPr="004A1B85">
        <w:rPr>
          <w:rFonts w:ascii="Century Gothic" w:hAnsi="Century Gothic"/>
          <w:b/>
          <w:sz w:val="24"/>
          <w:szCs w:val="24"/>
        </w:rPr>
        <w:t>El Programa Interno de Protección Civil deberá contener acciones específicas que permitan identificar, prevenir y mitigar los riesgos hacia la población vulnerable, en especial los niños, las niñas y adolescentes, las personas adultas mayores y las personas con discapacidad.</w:t>
      </w:r>
    </w:p>
    <w:p w14:paraId="55F9E9CC" w14:textId="0BD2FE17" w:rsidR="004A1B85" w:rsidRPr="004A1B85" w:rsidRDefault="004A1B85" w:rsidP="004A1B85">
      <w:pPr>
        <w:spacing w:line="360" w:lineRule="auto"/>
        <w:rPr>
          <w:rFonts w:ascii="Century Gothic" w:hAnsi="Century Gothic"/>
          <w:sz w:val="24"/>
          <w:szCs w:val="24"/>
        </w:rPr>
      </w:pPr>
      <w:r w:rsidRPr="004A1B85">
        <w:rPr>
          <w:rFonts w:ascii="Century Gothic" w:hAnsi="Century Gothic"/>
          <w:b/>
          <w:sz w:val="24"/>
          <w:szCs w:val="24"/>
        </w:rPr>
        <w:t xml:space="preserve">ARTÍCULO SEXTO. Se adiciona </w:t>
      </w:r>
      <w:r w:rsidRPr="004A1B85">
        <w:rPr>
          <w:rFonts w:ascii="Century Gothic" w:hAnsi="Century Gothic"/>
          <w:sz w:val="24"/>
          <w:szCs w:val="24"/>
        </w:rPr>
        <w:t xml:space="preserve">un segundo párrafo al artículo 9, y la fracción VIII del artículo 31, todos de la </w:t>
      </w:r>
      <w:r w:rsidRPr="004A1B85">
        <w:rPr>
          <w:rFonts w:ascii="Century Gothic" w:hAnsi="Century Gothic"/>
          <w:b/>
          <w:sz w:val="24"/>
          <w:szCs w:val="24"/>
        </w:rPr>
        <w:t xml:space="preserve">Ley de Asistencia Social Pública y Privada para el Estado de Chihuahua </w:t>
      </w:r>
      <w:r w:rsidRPr="004A1B85">
        <w:rPr>
          <w:rFonts w:ascii="Century Gothic" w:hAnsi="Century Gothic"/>
          <w:sz w:val="24"/>
          <w:szCs w:val="24"/>
        </w:rPr>
        <w:t>para quedar de la siguiente manera:</w:t>
      </w:r>
    </w:p>
    <w:p w14:paraId="4491D1E6" w14:textId="386A725A" w:rsidR="004A1B85" w:rsidRPr="004A1B85" w:rsidRDefault="004A1B85" w:rsidP="004A1B85">
      <w:pPr>
        <w:spacing w:line="360" w:lineRule="auto"/>
        <w:rPr>
          <w:rFonts w:ascii="Century Gothic" w:hAnsi="Century Gothic" w:cs="Arial"/>
          <w:sz w:val="24"/>
          <w:szCs w:val="24"/>
        </w:rPr>
      </w:pPr>
      <w:r w:rsidRPr="004A1B85">
        <w:rPr>
          <w:rFonts w:ascii="Century Gothic" w:hAnsi="Century Gothic" w:cs="Arial"/>
          <w:b/>
          <w:sz w:val="24"/>
          <w:szCs w:val="24"/>
        </w:rPr>
        <w:t>Artículo 9.</w:t>
      </w:r>
      <w:r w:rsidRPr="004A1B85">
        <w:rPr>
          <w:rFonts w:ascii="Century Gothic" w:hAnsi="Century Gothic" w:cs="Arial"/>
          <w:sz w:val="24"/>
          <w:szCs w:val="24"/>
        </w:rPr>
        <w:t xml:space="preserve"> …</w:t>
      </w:r>
    </w:p>
    <w:p w14:paraId="292E3BB3" w14:textId="77777777" w:rsidR="004A1B85" w:rsidRPr="004A1B85" w:rsidRDefault="004A1B85" w:rsidP="004A1B85">
      <w:pPr>
        <w:spacing w:line="360" w:lineRule="auto"/>
        <w:rPr>
          <w:rFonts w:ascii="Century Gothic" w:hAnsi="Century Gothic" w:cs="Arial"/>
          <w:b/>
          <w:bCs/>
          <w:sz w:val="24"/>
          <w:szCs w:val="24"/>
        </w:rPr>
      </w:pPr>
      <w:r w:rsidRPr="004A1B85">
        <w:rPr>
          <w:rFonts w:ascii="Century Gothic" w:hAnsi="Century Gothic" w:cs="Arial"/>
          <w:b/>
          <w:bCs/>
          <w:sz w:val="24"/>
          <w:szCs w:val="24"/>
        </w:rPr>
        <w:t>Los grupos en situación de vulnerabilidad serán objeto de acciones afirmativas que se requiera.</w:t>
      </w:r>
    </w:p>
    <w:p w14:paraId="6DB4FF04" w14:textId="77777777" w:rsidR="004A1B85" w:rsidRPr="004A1B85" w:rsidRDefault="004A1B85" w:rsidP="004A1B85">
      <w:pPr>
        <w:spacing w:line="360" w:lineRule="auto"/>
        <w:rPr>
          <w:rFonts w:ascii="Century Gothic" w:hAnsi="Century Gothic" w:cs="Arial"/>
          <w:b/>
          <w:sz w:val="24"/>
          <w:szCs w:val="24"/>
        </w:rPr>
      </w:pPr>
    </w:p>
    <w:p w14:paraId="77571458" w14:textId="66B1B0CC" w:rsidR="004A1B85" w:rsidRPr="004A1B85" w:rsidRDefault="004A1B85" w:rsidP="004A1B85">
      <w:pPr>
        <w:spacing w:line="360" w:lineRule="auto"/>
        <w:rPr>
          <w:rFonts w:ascii="Century Gothic" w:hAnsi="Century Gothic" w:cs="Arial"/>
          <w:b/>
          <w:sz w:val="24"/>
          <w:szCs w:val="24"/>
        </w:rPr>
      </w:pPr>
      <w:r w:rsidRPr="004A1B85">
        <w:rPr>
          <w:rFonts w:ascii="Century Gothic" w:hAnsi="Century Gothic" w:cs="Arial"/>
          <w:b/>
          <w:sz w:val="24"/>
          <w:szCs w:val="24"/>
        </w:rPr>
        <w:t>Artículo 31.- …</w:t>
      </w:r>
    </w:p>
    <w:p w14:paraId="4088E5C5" w14:textId="49D87499" w:rsidR="004A1B85" w:rsidRPr="004A1B85" w:rsidRDefault="004A1B85" w:rsidP="004A1B85">
      <w:pPr>
        <w:spacing w:line="360" w:lineRule="auto"/>
        <w:rPr>
          <w:rFonts w:ascii="Century Gothic" w:hAnsi="Century Gothic"/>
          <w:sz w:val="24"/>
          <w:szCs w:val="24"/>
        </w:rPr>
      </w:pPr>
      <w:r w:rsidRPr="004A1B85">
        <w:rPr>
          <w:rFonts w:ascii="Century Gothic" w:hAnsi="Century Gothic"/>
          <w:sz w:val="24"/>
          <w:szCs w:val="24"/>
        </w:rPr>
        <w:t>I) a VIII)…</w:t>
      </w:r>
    </w:p>
    <w:p w14:paraId="5EE37AC0" w14:textId="77777777" w:rsidR="004A1B85" w:rsidRPr="004A1B85" w:rsidRDefault="004A1B85" w:rsidP="004A1B85">
      <w:pPr>
        <w:spacing w:line="360" w:lineRule="auto"/>
        <w:rPr>
          <w:rFonts w:ascii="Century Gothic" w:hAnsi="Century Gothic" w:cs="Arial"/>
          <w:b/>
          <w:bCs/>
          <w:sz w:val="24"/>
          <w:szCs w:val="24"/>
        </w:rPr>
      </w:pPr>
      <w:r w:rsidRPr="004A1B85">
        <w:rPr>
          <w:rFonts w:ascii="Century Gothic" w:hAnsi="Century Gothic" w:cs="Arial"/>
          <w:b/>
          <w:bCs/>
          <w:sz w:val="24"/>
          <w:szCs w:val="24"/>
        </w:rPr>
        <w:t>VIII Consejo para la Inclusión y Desarrollo de las Personas con Discapacidad del Estado</w:t>
      </w:r>
    </w:p>
    <w:p w14:paraId="0758B568" w14:textId="77777777" w:rsidR="004A1B85" w:rsidRPr="004A1B85" w:rsidRDefault="004A1B85" w:rsidP="004A1B85">
      <w:pPr>
        <w:spacing w:line="360" w:lineRule="auto"/>
        <w:ind w:left="101" w:right="116"/>
        <w:jc w:val="both"/>
        <w:rPr>
          <w:rFonts w:ascii="Century Gothic" w:hAnsi="Century Gothic" w:cs="Arial"/>
          <w:sz w:val="24"/>
          <w:szCs w:val="24"/>
        </w:rPr>
      </w:pPr>
      <w:r w:rsidRPr="004A1B85">
        <w:rPr>
          <w:rFonts w:ascii="Century Gothic" w:hAnsi="Century Gothic" w:cs="Arial"/>
          <w:b/>
          <w:sz w:val="24"/>
          <w:szCs w:val="24"/>
        </w:rPr>
        <w:t xml:space="preserve">ARTÍCULO SEPTIMO. Se adiciona </w:t>
      </w:r>
      <w:r w:rsidRPr="004A1B85">
        <w:rPr>
          <w:rFonts w:ascii="Century Gothic" w:hAnsi="Century Gothic" w:cs="Arial"/>
          <w:sz w:val="24"/>
          <w:szCs w:val="24"/>
        </w:rPr>
        <w:t>un</w:t>
      </w:r>
      <w:r w:rsidRPr="004A1B85">
        <w:rPr>
          <w:rFonts w:ascii="Century Gothic" w:hAnsi="Century Gothic" w:cs="Arial"/>
          <w:spacing w:val="-38"/>
          <w:sz w:val="24"/>
          <w:szCs w:val="24"/>
        </w:rPr>
        <w:t xml:space="preserve"> </w:t>
      </w:r>
      <w:r w:rsidRPr="004A1B85">
        <w:rPr>
          <w:rFonts w:ascii="Century Gothic" w:hAnsi="Century Gothic" w:cs="Arial"/>
          <w:sz w:val="24"/>
          <w:szCs w:val="24"/>
        </w:rPr>
        <w:t>tercer</w:t>
      </w:r>
      <w:r w:rsidRPr="004A1B85">
        <w:rPr>
          <w:rFonts w:ascii="Century Gothic" w:hAnsi="Century Gothic" w:cs="Arial"/>
          <w:spacing w:val="-10"/>
          <w:sz w:val="24"/>
          <w:szCs w:val="24"/>
        </w:rPr>
        <w:t xml:space="preserve"> </w:t>
      </w:r>
      <w:r w:rsidRPr="004A1B85">
        <w:rPr>
          <w:rFonts w:ascii="Century Gothic" w:hAnsi="Century Gothic" w:cs="Arial"/>
          <w:sz w:val="24"/>
          <w:szCs w:val="24"/>
        </w:rPr>
        <w:t>párrafo</w:t>
      </w:r>
      <w:r w:rsidRPr="004A1B85">
        <w:rPr>
          <w:rFonts w:ascii="Century Gothic" w:hAnsi="Century Gothic" w:cs="Arial"/>
          <w:spacing w:val="-8"/>
          <w:sz w:val="24"/>
          <w:szCs w:val="24"/>
        </w:rPr>
        <w:t xml:space="preserve"> </w:t>
      </w:r>
      <w:r w:rsidRPr="004A1B85">
        <w:rPr>
          <w:rFonts w:ascii="Century Gothic" w:hAnsi="Century Gothic" w:cs="Arial"/>
          <w:sz w:val="24"/>
          <w:szCs w:val="24"/>
        </w:rPr>
        <w:t>de</w:t>
      </w:r>
      <w:r w:rsidRPr="004A1B85">
        <w:rPr>
          <w:rFonts w:ascii="Century Gothic" w:hAnsi="Century Gothic" w:cs="Arial"/>
          <w:spacing w:val="-8"/>
          <w:sz w:val="24"/>
          <w:szCs w:val="24"/>
        </w:rPr>
        <w:t xml:space="preserve"> </w:t>
      </w:r>
      <w:r w:rsidRPr="004A1B85">
        <w:rPr>
          <w:rFonts w:ascii="Century Gothic" w:hAnsi="Century Gothic" w:cs="Arial"/>
          <w:sz w:val="24"/>
          <w:szCs w:val="24"/>
        </w:rPr>
        <w:t>artículo</w:t>
      </w:r>
      <w:r w:rsidRPr="004A1B85">
        <w:rPr>
          <w:rFonts w:ascii="Century Gothic" w:hAnsi="Century Gothic" w:cs="Arial"/>
          <w:spacing w:val="-7"/>
          <w:sz w:val="24"/>
          <w:szCs w:val="24"/>
        </w:rPr>
        <w:t xml:space="preserve"> </w:t>
      </w:r>
      <w:r w:rsidRPr="004A1B85">
        <w:rPr>
          <w:rFonts w:ascii="Century Gothic" w:hAnsi="Century Gothic" w:cs="Arial"/>
          <w:sz w:val="24"/>
          <w:szCs w:val="24"/>
        </w:rPr>
        <w:t>72</w:t>
      </w:r>
      <w:r w:rsidRPr="004A1B85">
        <w:rPr>
          <w:rFonts w:ascii="Century Gothic" w:hAnsi="Century Gothic" w:cs="Arial"/>
          <w:spacing w:val="-11"/>
          <w:sz w:val="24"/>
          <w:szCs w:val="24"/>
        </w:rPr>
        <w:t xml:space="preserve"> </w:t>
      </w:r>
      <w:r w:rsidRPr="004A1B85">
        <w:rPr>
          <w:rFonts w:ascii="Century Gothic" w:hAnsi="Century Gothic" w:cs="Arial"/>
          <w:sz w:val="24"/>
          <w:szCs w:val="24"/>
        </w:rPr>
        <w:t>de</w:t>
      </w:r>
      <w:r w:rsidRPr="004A1B85">
        <w:rPr>
          <w:rFonts w:ascii="Century Gothic" w:hAnsi="Century Gothic" w:cs="Arial"/>
          <w:spacing w:val="-8"/>
          <w:sz w:val="24"/>
          <w:szCs w:val="24"/>
        </w:rPr>
        <w:t xml:space="preserve"> </w:t>
      </w:r>
      <w:r w:rsidRPr="004A1B85">
        <w:rPr>
          <w:rFonts w:ascii="Century Gothic" w:hAnsi="Century Gothic" w:cs="Arial"/>
          <w:sz w:val="24"/>
          <w:szCs w:val="24"/>
        </w:rPr>
        <w:t>la</w:t>
      </w:r>
      <w:r w:rsidRPr="004A1B85">
        <w:rPr>
          <w:rFonts w:ascii="Century Gothic" w:hAnsi="Century Gothic" w:cs="Arial"/>
          <w:spacing w:val="-7"/>
          <w:sz w:val="24"/>
          <w:szCs w:val="24"/>
        </w:rPr>
        <w:t xml:space="preserve"> </w:t>
      </w:r>
      <w:r w:rsidRPr="004A1B85">
        <w:rPr>
          <w:rFonts w:ascii="Century Gothic" w:hAnsi="Century Gothic" w:cs="Arial"/>
          <w:b/>
          <w:sz w:val="24"/>
          <w:szCs w:val="24"/>
        </w:rPr>
        <w:t>Ley</w:t>
      </w:r>
      <w:r w:rsidRPr="004A1B85">
        <w:rPr>
          <w:rFonts w:ascii="Century Gothic" w:hAnsi="Century Gothic" w:cs="Arial"/>
          <w:b/>
          <w:spacing w:val="-15"/>
          <w:sz w:val="24"/>
          <w:szCs w:val="24"/>
        </w:rPr>
        <w:t xml:space="preserve"> </w:t>
      </w:r>
      <w:r w:rsidRPr="004A1B85">
        <w:rPr>
          <w:rFonts w:ascii="Century Gothic" w:hAnsi="Century Gothic" w:cs="Arial"/>
          <w:b/>
          <w:sz w:val="24"/>
          <w:szCs w:val="24"/>
        </w:rPr>
        <w:t>de Hacienda del Estado de Chihuahua</w:t>
      </w:r>
      <w:r w:rsidRPr="004A1B85">
        <w:rPr>
          <w:rFonts w:ascii="Century Gothic" w:hAnsi="Century Gothic" w:cs="Arial"/>
          <w:sz w:val="24"/>
          <w:szCs w:val="24"/>
        </w:rPr>
        <w:t>,</w:t>
      </w:r>
      <w:r w:rsidRPr="004A1B85">
        <w:rPr>
          <w:rFonts w:ascii="Century Gothic" w:hAnsi="Century Gothic" w:cs="Arial"/>
          <w:spacing w:val="-8"/>
          <w:sz w:val="24"/>
          <w:szCs w:val="24"/>
        </w:rPr>
        <w:t xml:space="preserve"> </w:t>
      </w:r>
      <w:r w:rsidRPr="004A1B85">
        <w:rPr>
          <w:rFonts w:ascii="Century Gothic" w:hAnsi="Century Gothic" w:cs="Arial"/>
          <w:sz w:val="24"/>
          <w:szCs w:val="24"/>
        </w:rPr>
        <w:t>para</w:t>
      </w:r>
      <w:r w:rsidRPr="004A1B85">
        <w:rPr>
          <w:rFonts w:ascii="Century Gothic" w:hAnsi="Century Gothic" w:cs="Arial"/>
          <w:spacing w:val="-8"/>
          <w:sz w:val="24"/>
          <w:szCs w:val="24"/>
        </w:rPr>
        <w:t xml:space="preserve"> </w:t>
      </w:r>
      <w:r w:rsidRPr="004A1B85">
        <w:rPr>
          <w:rFonts w:ascii="Century Gothic" w:hAnsi="Century Gothic" w:cs="Arial"/>
          <w:sz w:val="24"/>
          <w:szCs w:val="24"/>
        </w:rPr>
        <w:t>quedar de la siguiente manera:</w:t>
      </w:r>
    </w:p>
    <w:p w14:paraId="7133FBB8" w14:textId="77777777" w:rsidR="004A1B85" w:rsidRPr="004A1B85" w:rsidRDefault="004A1B85" w:rsidP="004A1B85">
      <w:pPr>
        <w:spacing w:line="360" w:lineRule="auto"/>
        <w:ind w:left="101" w:right="116"/>
        <w:jc w:val="both"/>
        <w:rPr>
          <w:rFonts w:ascii="Century Gothic" w:hAnsi="Century Gothic" w:cs="Arial"/>
          <w:sz w:val="24"/>
          <w:szCs w:val="24"/>
        </w:rPr>
      </w:pPr>
    </w:p>
    <w:p w14:paraId="724CB0BC" w14:textId="77777777" w:rsidR="004A1B85" w:rsidRPr="004A1B85" w:rsidRDefault="004A1B85" w:rsidP="004A1B85">
      <w:pPr>
        <w:pStyle w:val="Textoindependiente"/>
        <w:spacing w:line="360" w:lineRule="auto"/>
        <w:ind w:left="384" w:right="115"/>
        <w:jc w:val="both"/>
        <w:rPr>
          <w:rFonts w:ascii="Century Gothic" w:hAnsi="Century Gothic"/>
          <w:b/>
          <w:spacing w:val="-5"/>
        </w:rPr>
      </w:pPr>
      <w:r w:rsidRPr="004A1B85">
        <w:rPr>
          <w:rFonts w:ascii="Century Gothic" w:hAnsi="Century Gothic"/>
          <w:b/>
        </w:rPr>
        <w:t>Artículo</w:t>
      </w:r>
      <w:r w:rsidRPr="004A1B85">
        <w:rPr>
          <w:rFonts w:ascii="Century Gothic" w:hAnsi="Century Gothic"/>
          <w:b/>
          <w:spacing w:val="-6"/>
        </w:rPr>
        <w:t xml:space="preserve"> </w:t>
      </w:r>
      <w:r w:rsidRPr="004A1B85">
        <w:rPr>
          <w:rFonts w:ascii="Century Gothic" w:hAnsi="Century Gothic"/>
          <w:b/>
        </w:rPr>
        <w:t>72.</w:t>
      </w:r>
      <w:r w:rsidRPr="004A1B85">
        <w:rPr>
          <w:rFonts w:ascii="Century Gothic" w:hAnsi="Century Gothic"/>
          <w:b/>
          <w:spacing w:val="-5"/>
        </w:rPr>
        <w:t xml:space="preserve"> </w:t>
      </w:r>
    </w:p>
    <w:p w14:paraId="032515E9" w14:textId="77777777" w:rsidR="004A1B85" w:rsidRPr="004A1B85" w:rsidRDefault="004A1B85" w:rsidP="004A1B85">
      <w:pPr>
        <w:pStyle w:val="Textoindependiente"/>
        <w:spacing w:line="360" w:lineRule="auto"/>
        <w:ind w:left="384" w:right="115"/>
        <w:jc w:val="both"/>
        <w:rPr>
          <w:rFonts w:ascii="Century Gothic" w:hAnsi="Century Gothic"/>
          <w:b/>
          <w:spacing w:val="-5"/>
        </w:rPr>
      </w:pPr>
    </w:p>
    <w:p w14:paraId="40C637A1" w14:textId="77777777" w:rsidR="004A1B85" w:rsidRPr="004A1B85" w:rsidRDefault="004A1B85" w:rsidP="004A1B85">
      <w:pPr>
        <w:pStyle w:val="Textoindependiente"/>
        <w:spacing w:line="360" w:lineRule="auto"/>
        <w:ind w:left="384" w:right="115"/>
        <w:jc w:val="both"/>
        <w:rPr>
          <w:rFonts w:ascii="Century Gothic" w:hAnsi="Century Gothic"/>
          <w:b/>
          <w:spacing w:val="-5"/>
        </w:rPr>
      </w:pPr>
      <w:r w:rsidRPr="004A1B85">
        <w:rPr>
          <w:rFonts w:ascii="Century Gothic" w:hAnsi="Century Gothic"/>
          <w:b/>
          <w:spacing w:val="-5"/>
        </w:rPr>
        <w:t>…</w:t>
      </w:r>
    </w:p>
    <w:p w14:paraId="0F50E6DF" w14:textId="77777777" w:rsidR="004A1B85" w:rsidRPr="004A1B85" w:rsidRDefault="004A1B85" w:rsidP="004A1B85">
      <w:pPr>
        <w:pStyle w:val="Textoindependiente"/>
        <w:spacing w:line="360" w:lineRule="auto"/>
        <w:ind w:left="384" w:right="115"/>
        <w:jc w:val="both"/>
        <w:rPr>
          <w:rFonts w:ascii="Century Gothic" w:hAnsi="Century Gothic"/>
          <w:b/>
          <w:spacing w:val="-5"/>
        </w:rPr>
      </w:pPr>
    </w:p>
    <w:p w14:paraId="2DB5B927" w14:textId="77777777" w:rsidR="004A1B85" w:rsidRPr="004A1B85" w:rsidRDefault="004A1B85" w:rsidP="004A1B85">
      <w:pPr>
        <w:pStyle w:val="Textoindependiente"/>
        <w:spacing w:line="360" w:lineRule="auto"/>
        <w:ind w:left="384" w:right="115"/>
        <w:jc w:val="both"/>
        <w:rPr>
          <w:rFonts w:ascii="Century Gothic" w:hAnsi="Century Gothic"/>
          <w:b/>
          <w:spacing w:val="-5"/>
        </w:rPr>
      </w:pPr>
      <w:r w:rsidRPr="004A1B85">
        <w:rPr>
          <w:rFonts w:ascii="Century Gothic" w:hAnsi="Century Gothic"/>
          <w:b/>
          <w:spacing w:val="-5"/>
        </w:rPr>
        <w:t>….</w:t>
      </w:r>
    </w:p>
    <w:p w14:paraId="2F8CD33A" w14:textId="77777777" w:rsidR="004A1B85" w:rsidRPr="004A1B85" w:rsidRDefault="004A1B85" w:rsidP="004A1B85">
      <w:pPr>
        <w:pStyle w:val="Textoindependiente"/>
        <w:spacing w:line="360" w:lineRule="auto"/>
        <w:ind w:left="384" w:right="115"/>
        <w:jc w:val="both"/>
        <w:rPr>
          <w:rFonts w:ascii="Century Gothic" w:hAnsi="Century Gothic"/>
          <w:b/>
          <w:spacing w:val="-5"/>
        </w:rPr>
      </w:pPr>
    </w:p>
    <w:p w14:paraId="49ADB6E3" w14:textId="48902B8A" w:rsidR="004A1B85" w:rsidRDefault="004A1B85" w:rsidP="00B70FFA">
      <w:pPr>
        <w:spacing w:line="360" w:lineRule="auto"/>
        <w:jc w:val="both"/>
        <w:rPr>
          <w:rFonts w:ascii="Century Gothic" w:hAnsi="Century Gothic"/>
          <w:b/>
          <w:sz w:val="24"/>
          <w:szCs w:val="24"/>
        </w:rPr>
      </w:pPr>
      <w:r w:rsidRPr="00B70FFA">
        <w:rPr>
          <w:rFonts w:ascii="Century Gothic" w:hAnsi="Century Gothic"/>
          <w:b/>
          <w:sz w:val="24"/>
          <w:szCs w:val="24"/>
        </w:rPr>
        <w:t>El</w:t>
      </w:r>
      <w:r w:rsidRPr="00B70FFA">
        <w:rPr>
          <w:rFonts w:ascii="Century Gothic" w:hAnsi="Century Gothic"/>
          <w:b/>
          <w:spacing w:val="-5"/>
          <w:sz w:val="24"/>
          <w:szCs w:val="24"/>
        </w:rPr>
        <w:t xml:space="preserve"> </w:t>
      </w:r>
      <w:r w:rsidRPr="00B70FFA">
        <w:rPr>
          <w:rFonts w:ascii="Century Gothic" w:hAnsi="Century Gothic"/>
          <w:b/>
          <w:sz w:val="24"/>
          <w:szCs w:val="24"/>
        </w:rPr>
        <w:t>patrón</w:t>
      </w:r>
      <w:r w:rsidRPr="00B70FFA">
        <w:rPr>
          <w:rFonts w:ascii="Century Gothic" w:hAnsi="Century Gothic"/>
          <w:b/>
          <w:spacing w:val="-4"/>
          <w:sz w:val="24"/>
          <w:szCs w:val="24"/>
        </w:rPr>
        <w:t xml:space="preserve"> </w:t>
      </w:r>
      <w:r w:rsidRPr="00B70FFA">
        <w:rPr>
          <w:rFonts w:ascii="Century Gothic" w:hAnsi="Century Gothic"/>
          <w:b/>
          <w:sz w:val="24"/>
          <w:szCs w:val="24"/>
        </w:rPr>
        <w:t>que</w:t>
      </w:r>
      <w:r w:rsidRPr="00B70FFA">
        <w:rPr>
          <w:rFonts w:ascii="Century Gothic" w:hAnsi="Century Gothic"/>
          <w:b/>
          <w:spacing w:val="-3"/>
          <w:sz w:val="24"/>
          <w:szCs w:val="24"/>
        </w:rPr>
        <w:t xml:space="preserve"> </w:t>
      </w:r>
      <w:r w:rsidRPr="00B70FFA">
        <w:rPr>
          <w:rFonts w:ascii="Century Gothic" w:hAnsi="Century Gothic"/>
          <w:b/>
          <w:sz w:val="24"/>
          <w:szCs w:val="24"/>
        </w:rPr>
        <w:t>contrate</w:t>
      </w:r>
      <w:r w:rsidRPr="00B70FFA">
        <w:rPr>
          <w:rFonts w:ascii="Century Gothic" w:hAnsi="Century Gothic"/>
          <w:b/>
          <w:spacing w:val="-7"/>
          <w:sz w:val="24"/>
          <w:szCs w:val="24"/>
        </w:rPr>
        <w:t xml:space="preserve"> </w:t>
      </w:r>
      <w:r w:rsidRPr="00B70FFA">
        <w:rPr>
          <w:rFonts w:ascii="Century Gothic" w:hAnsi="Century Gothic"/>
          <w:b/>
          <w:sz w:val="24"/>
          <w:szCs w:val="24"/>
        </w:rPr>
        <w:t>a</w:t>
      </w:r>
      <w:r w:rsidRPr="00B70FFA">
        <w:rPr>
          <w:rFonts w:ascii="Century Gothic" w:hAnsi="Century Gothic"/>
          <w:b/>
          <w:spacing w:val="-4"/>
          <w:sz w:val="24"/>
          <w:szCs w:val="24"/>
        </w:rPr>
        <w:t xml:space="preserve"> </w:t>
      </w:r>
      <w:r w:rsidRPr="00B70FFA">
        <w:rPr>
          <w:rFonts w:ascii="Century Gothic" w:hAnsi="Century Gothic"/>
          <w:b/>
          <w:sz w:val="24"/>
          <w:szCs w:val="24"/>
        </w:rPr>
        <w:t>personas</w:t>
      </w:r>
      <w:r w:rsidRPr="00B70FFA">
        <w:rPr>
          <w:rFonts w:ascii="Century Gothic" w:hAnsi="Century Gothic"/>
          <w:b/>
          <w:spacing w:val="-4"/>
          <w:sz w:val="24"/>
          <w:szCs w:val="24"/>
        </w:rPr>
        <w:t xml:space="preserve"> </w:t>
      </w:r>
      <w:r w:rsidRPr="00B70FFA">
        <w:rPr>
          <w:rFonts w:ascii="Century Gothic" w:hAnsi="Century Gothic"/>
          <w:b/>
          <w:sz w:val="24"/>
          <w:szCs w:val="24"/>
        </w:rPr>
        <w:t>con</w:t>
      </w:r>
      <w:r w:rsidRPr="00B70FFA">
        <w:rPr>
          <w:rFonts w:ascii="Century Gothic" w:hAnsi="Century Gothic"/>
          <w:b/>
          <w:spacing w:val="-6"/>
          <w:sz w:val="24"/>
          <w:szCs w:val="24"/>
        </w:rPr>
        <w:t xml:space="preserve"> </w:t>
      </w:r>
      <w:r w:rsidRPr="00B70FFA">
        <w:rPr>
          <w:rFonts w:ascii="Century Gothic" w:hAnsi="Century Gothic"/>
          <w:b/>
          <w:sz w:val="24"/>
          <w:szCs w:val="24"/>
        </w:rPr>
        <w:t>discapacidad</w:t>
      </w:r>
      <w:r w:rsidRPr="00B70FFA">
        <w:rPr>
          <w:rFonts w:ascii="Century Gothic" w:hAnsi="Century Gothic"/>
          <w:b/>
          <w:spacing w:val="-5"/>
          <w:sz w:val="24"/>
          <w:szCs w:val="24"/>
        </w:rPr>
        <w:t xml:space="preserve"> </w:t>
      </w:r>
      <w:r w:rsidRPr="00B70FFA">
        <w:rPr>
          <w:rFonts w:ascii="Century Gothic" w:hAnsi="Century Gothic"/>
          <w:b/>
          <w:sz w:val="24"/>
          <w:szCs w:val="24"/>
        </w:rPr>
        <w:t>motriz</w:t>
      </w:r>
      <w:r w:rsidRPr="00B70FFA">
        <w:rPr>
          <w:rFonts w:ascii="Century Gothic" w:hAnsi="Century Gothic"/>
          <w:b/>
          <w:spacing w:val="-8"/>
          <w:sz w:val="24"/>
          <w:szCs w:val="24"/>
        </w:rPr>
        <w:t xml:space="preserve"> </w:t>
      </w:r>
      <w:r w:rsidRPr="00B70FFA">
        <w:rPr>
          <w:rFonts w:ascii="Century Gothic" w:hAnsi="Century Gothic"/>
          <w:b/>
          <w:sz w:val="24"/>
          <w:szCs w:val="24"/>
        </w:rPr>
        <w:t>y</w:t>
      </w:r>
      <w:r w:rsidRPr="00B70FFA">
        <w:rPr>
          <w:rFonts w:ascii="Century Gothic" w:hAnsi="Century Gothic"/>
          <w:b/>
          <w:spacing w:val="-4"/>
          <w:sz w:val="24"/>
          <w:szCs w:val="24"/>
        </w:rPr>
        <w:t xml:space="preserve"> </w:t>
      </w:r>
      <w:r w:rsidRPr="00B70FFA">
        <w:rPr>
          <w:rFonts w:ascii="Century Gothic" w:hAnsi="Century Gothic"/>
          <w:b/>
          <w:sz w:val="24"/>
          <w:szCs w:val="24"/>
        </w:rPr>
        <w:t>que para superarla requieran usar permanentemente prótesis, muletas o sillas de ruedas; mental; auditiva o de lenguaje, en un ochenta por ciento o más de la capacidad normal o tratándose de personas con discapacidad visual total y permanente, podrá deducir de sus ingresos, un monto equivalente al 100% del este impuesto de estos trabajadores retenido y enterado, siempre y cuando el patrón esté cumpliendo respecto de dichos trabajadores con la obligación contenida en el artículo 12 de la Ley del Seguro Social y además obtenga de las instituciones públicas del Sistema Nacional de Salud el certificado de discapacidad del</w:t>
      </w:r>
      <w:r w:rsidRPr="00B70FFA">
        <w:rPr>
          <w:rFonts w:ascii="Century Gothic" w:hAnsi="Century Gothic"/>
          <w:b/>
          <w:spacing w:val="-20"/>
          <w:sz w:val="24"/>
          <w:szCs w:val="24"/>
        </w:rPr>
        <w:t xml:space="preserve"> </w:t>
      </w:r>
      <w:r w:rsidRPr="00B70FFA">
        <w:rPr>
          <w:rFonts w:ascii="Century Gothic" w:hAnsi="Century Gothic"/>
          <w:b/>
          <w:sz w:val="24"/>
          <w:szCs w:val="24"/>
        </w:rPr>
        <w:t>trabajador.</w:t>
      </w:r>
    </w:p>
    <w:p w14:paraId="12880E31" w14:textId="4CFD6869" w:rsidR="00B70FFA" w:rsidRPr="00F07FDB" w:rsidRDefault="00B70FFA" w:rsidP="00F07FDB">
      <w:pPr>
        <w:spacing w:before="93" w:line="360" w:lineRule="auto"/>
        <w:ind w:right="28"/>
        <w:jc w:val="both"/>
        <w:rPr>
          <w:rFonts w:ascii="Century Gothic" w:hAnsi="Century Gothic" w:cs="Arial"/>
          <w:sz w:val="24"/>
          <w:szCs w:val="24"/>
        </w:rPr>
      </w:pPr>
      <w:r w:rsidRPr="00B70FFA">
        <w:rPr>
          <w:rFonts w:ascii="Century Gothic" w:hAnsi="Century Gothic" w:cs="Arial"/>
          <w:b/>
          <w:sz w:val="24"/>
          <w:szCs w:val="24"/>
        </w:rPr>
        <w:t>ARTÍCULO OCTAVO. Se adiciona</w:t>
      </w:r>
      <w:r w:rsidRPr="00B70FFA">
        <w:rPr>
          <w:rFonts w:ascii="Century Gothic" w:hAnsi="Century Gothic" w:cs="Arial"/>
          <w:sz w:val="24"/>
          <w:szCs w:val="24"/>
        </w:rPr>
        <w:t xml:space="preserve">, el artículo 154 A y 154 B del </w:t>
      </w:r>
      <w:r w:rsidRPr="00B70FFA">
        <w:rPr>
          <w:rFonts w:ascii="Century Gothic" w:hAnsi="Century Gothic" w:cs="Arial"/>
          <w:b/>
          <w:sz w:val="24"/>
          <w:szCs w:val="24"/>
        </w:rPr>
        <w:t>Código Penal del Estado</w:t>
      </w:r>
      <w:r w:rsidRPr="00B70FFA">
        <w:rPr>
          <w:rFonts w:ascii="Century Gothic" w:hAnsi="Century Gothic" w:cs="Arial"/>
          <w:sz w:val="24"/>
          <w:szCs w:val="24"/>
        </w:rPr>
        <w:t>, para quedar de la siguiente manera:</w:t>
      </w:r>
    </w:p>
    <w:p w14:paraId="5F3B2F28" w14:textId="712CD3F6" w:rsidR="00B70FFA" w:rsidRPr="00B70FFA" w:rsidRDefault="00B70FFA" w:rsidP="00AA7909">
      <w:pPr>
        <w:spacing w:before="1" w:line="360" w:lineRule="auto"/>
        <w:ind w:left="384" w:right="116"/>
        <w:jc w:val="both"/>
        <w:rPr>
          <w:rFonts w:ascii="Century Gothic" w:hAnsi="Century Gothic" w:cs="Arial"/>
          <w:sz w:val="24"/>
          <w:szCs w:val="24"/>
        </w:rPr>
      </w:pPr>
      <w:r w:rsidRPr="00B70FFA">
        <w:rPr>
          <w:rFonts w:ascii="Century Gothic" w:hAnsi="Century Gothic" w:cs="Arial"/>
          <w:b/>
          <w:sz w:val="24"/>
          <w:szCs w:val="24"/>
        </w:rPr>
        <w:t xml:space="preserve">Artículo 154.- A quien </w:t>
      </w:r>
      <w:r w:rsidRPr="00B70FFA">
        <w:rPr>
          <w:rFonts w:ascii="Century Gothic" w:hAnsi="Century Gothic" w:cs="Arial"/>
          <w:sz w:val="24"/>
          <w:szCs w:val="24"/>
        </w:rPr>
        <w:t xml:space="preserve">abandone a </w:t>
      </w:r>
      <w:r w:rsidRPr="00B70FFA">
        <w:rPr>
          <w:rFonts w:ascii="Century Gothic" w:hAnsi="Century Gothic" w:cs="Arial"/>
          <w:b/>
          <w:sz w:val="24"/>
          <w:szCs w:val="24"/>
        </w:rPr>
        <w:t>una niña o niño, persona enferma o persona con discapacidad, incapaces de cuidarse por sí mismos</w:t>
      </w:r>
      <w:r w:rsidRPr="00B70FFA">
        <w:rPr>
          <w:rFonts w:ascii="Century Gothic" w:hAnsi="Century Gothic" w:cs="Arial"/>
          <w:sz w:val="24"/>
          <w:szCs w:val="24"/>
        </w:rPr>
        <w:t>, se le aplicarán de uno a cuatro años de prisión, sí no resultare daño alguno, privándolo, además, de la patria potestad o de la tutela, si el delincuente fuere ascendiente o tutor del ofendido.</w:t>
      </w:r>
    </w:p>
    <w:p w14:paraId="1D5CA23D" w14:textId="77777777" w:rsidR="00B70FFA" w:rsidRDefault="00B70FFA" w:rsidP="00B70FFA">
      <w:pPr>
        <w:spacing w:before="220" w:line="360" w:lineRule="auto"/>
        <w:ind w:right="147"/>
        <w:jc w:val="both"/>
        <w:rPr>
          <w:rFonts w:ascii="Arial" w:hAnsi="Arial" w:cs="Arial"/>
          <w:b/>
        </w:rPr>
      </w:pPr>
      <w:r w:rsidRPr="00B70FFA">
        <w:rPr>
          <w:rFonts w:ascii="Century Gothic" w:hAnsi="Century Gothic" w:cs="Arial"/>
          <w:b/>
          <w:sz w:val="24"/>
          <w:szCs w:val="24"/>
        </w:rPr>
        <w:t xml:space="preserve">Artículo 154 B.- </w:t>
      </w:r>
      <w:r w:rsidRPr="00B70FFA">
        <w:rPr>
          <w:rFonts w:ascii="Century Gothic" w:hAnsi="Century Gothic" w:cs="Arial"/>
          <w:sz w:val="24"/>
          <w:szCs w:val="24"/>
        </w:rPr>
        <w:t xml:space="preserve">Al que encuentre abandonado en cualquier sitio a </w:t>
      </w:r>
      <w:r w:rsidRPr="00B70FFA">
        <w:rPr>
          <w:rFonts w:ascii="Century Gothic" w:hAnsi="Century Gothic" w:cs="Arial"/>
          <w:b/>
          <w:sz w:val="24"/>
          <w:szCs w:val="24"/>
        </w:rPr>
        <w:t xml:space="preserve">una niña o niño, persona herida o persona con discapacidad, incapaces de cuidarse a sí mismos o amenazadas </w:t>
      </w:r>
      <w:r w:rsidRPr="00B70FFA">
        <w:rPr>
          <w:rFonts w:ascii="Century Gothic" w:hAnsi="Century Gothic" w:cs="Arial"/>
          <w:sz w:val="24"/>
          <w:szCs w:val="24"/>
        </w:rPr>
        <w:t>de un peligro cualquiera, se le impondrán de diez a sesenta</w:t>
      </w:r>
      <w:r w:rsidRPr="00B70FFA">
        <w:rPr>
          <w:rFonts w:ascii="Century Gothic" w:hAnsi="Century Gothic" w:cs="Arial"/>
          <w:spacing w:val="-9"/>
          <w:sz w:val="24"/>
          <w:szCs w:val="24"/>
        </w:rPr>
        <w:t xml:space="preserve"> </w:t>
      </w:r>
      <w:r w:rsidRPr="00B70FFA">
        <w:rPr>
          <w:rFonts w:ascii="Century Gothic" w:hAnsi="Century Gothic" w:cs="Arial"/>
          <w:sz w:val="24"/>
          <w:szCs w:val="24"/>
        </w:rPr>
        <w:t>jornadas</w:t>
      </w:r>
      <w:r w:rsidRPr="00B70FFA">
        <w:rPr>
          <w:rFonts w:ascii="Century Gothic" w:hAnsi="Century Gothic" w:cs="Arial"/>
          <w:spacing w:val="-9"/>
          <w:sz w:val="24"/>
          <w:szCs w:val="24"/>
        </w:rPr>
        <w:t xml:space="preserve"> </w:t>
      </w:r>
      <w:r w:rsidRPr="00B70FFA">
        <w:rPr>
          <w:rFonts w:ascii="Century Gothic" w:hAnsi="Century Gothic" w:cs="Arial"/>
          <w:sz w:val="24"/>
          <w:szCs w:val="24"/>
        </w:rPr>
        <w:t>de</w:t>
      </w:r>
      <w:r w:rsidRPr="00B70FFA">
        <w:rPr>
          <w:rFonts w:ascii="Century Gothic" w:hAnsi="Century Gothic" w:cs="Arial"/>
          <w:spacing w:val="-8"/>
          <w:sz w:val="24"/>
          <w:szCs w:val="24"/>
        </w:rPr>
        <w:t xml:space="preserve"> </w:t>
      </w:r>
      <w:r w:rsidRPr="00B70FFA">
        <w:rPr>
          <w:rFonts w:ascii="Century Gothic" w:hAnsi="Century Gothic" w:cs="Arial"/>
          <w:sz w:val="24"/>
          <w:szCs w:val="24"/>
        </w:rPr>
        <w:t>trabajo</w:t>
      </w:r>
      <w:r w:rsidRPr="00B70FFA">
        <w:rPr>
          <w:rFonts w:ascii="Century Gothic" w:hAnsi="Century Gothic" w:cs="Arial"/>
          <w:spacing w:val="-9"/>
          <w:sz w:val="24"/>
          <w:szCs w:val="24"/>
        </w:rPr>
        <w:t xml:space="preserve"> </w:t>
      </w:r>
      <w:r w:rsidRPr="00B70FFA">
        <w:rPr>
          <w:rFonts w:ascii="Century Gothic" w:hAnsi="Century Gothic" w:cs="Arial"/>
          <w:sz w:val="24"/>
          <w:szCs w:val="24"/>
        </w:rPr>
        <w:t>en</w:t>
      </w:r>
      <w:r w:rsidRPr="00B70FFA">
        <w:rPr>
          <w:rFonts w:ascii="Century Gothic" w:hAnsi="Century Gothic" w:cs="Arial"/>
          <w:spacing w:val="-11"/>
          <w:sz w:val="24"/>
          <w:szCs w:val="24"/>
        </w:rPr>
        <w:t xml:space="preserve"> </w:t>
      </w:r>
      <w:r w:rsidRPr="00B70FFA">
        <w:rPr>
          <w:rFonts w:ascii="Century Gothic" w:hAnsi="Century Gothic" w:cs="Arial"/>
          <w:sz w:val="24"/>
          <w:szCs w:val="24"/>
        </w:rPr>
        <w:t>favor</w:t>
      </w:r>
      <w:r w:rsidRPr="00B70FFA">
        <w:rPr>
          <w:rFonts w:ascii="Century Gothic" w:hAnsi="Century Gothic" w:cs="Arial"/>
          <w:spacing w:val="-10"/>
          <w:sz w:val="24"/>
          <w:szCs w:val="24"/>
        </w:rPr>
        <w:t xml:space="preserve"> </w:t>
      </w:r>
      <w:r w:rsidRPr="00B70FFA">
        <w:rPr>
          <w:rFonts w:ascii="Century Gothic" w:hAnsi="Century Gothic" w:cs="Arial"/>
          <w:sz w:val="24"/>
          <w:szCs w:val="24"/>
        </w:rPr>
        <w:t>de</w:t>
      </w:r>
      <w:r w:rsidRPr="00B70FFA">
        <w:rPr>
          <w:rFonts w:ascii="Century Gothic" w:hAnsi="Century Gothic" w:cs="Arial"/>
          <w:spacing w:val="-9"/>
          <w:sz w:val="24"/>
          <w:szCs w:val="24"/>
        </w:rPr>
        <w:t xml:space="preserve"> </w:t>
      </w:r>
      <w:r w:rsidRPr="00B70FFA">
        <w:rPr>
          <w:rFonts w:ascii="Century Gothic" w:hAnsi="Century Gothic" w:cs="Arial"/>
          <w:sz w:val="24"/>
          <w:szCs w:val="24"/>
        </w:rPr>
        <w:t>la</w:t>
      </w:r>
      <w:r w:rsidRPr="00B70FFA">
        <w:rPr>
          <w:rFonts w:ascii="Century Gothic" w:hAnsi="Century Gothic" w:cs="Arial"/>
          <w:spacing w:val="-8"/>
          <w:sz w:val="24"/>
          <w:szCs w:val="24"/>
        </w:rPr>
        <w:t xml:space="preserve"> </w:t>
      </w:r>
      <w:r w:rsidRPr="00B70FFA">
        <w:rPr>
          <w:rFonts w:ascii="Century Gothic" w:hAnsi="Century Gothic" w:cs="Arial"/>
          <w:sz w:val="24"/>
          <w:szCs w:val="24"/>
        </w:rPr>
        <w:t>comunidad</w:t>
      </w:r>
      <w:r w:rsidRPr="00B70FFA">
        <w:rPr>
          <w:rFonts w:ascii="Century Gothic" w:hAnsi="Century Gothic" w:cs="Arial"/>
          <w:spacing w:val="-8"/>
          <w:sz w:val="24"/>
          <w:szCs w:val="24"/>
        </w:rPr>
        <w:t xml:space="preserve"> </w:t>
      </w:r>
      <w:r w:rsidRPr="00B70FFA">
        <w:rPr>
          <w:rFonts w:ascii="Century Gothic" w:hAnsi="Century Gothic" w:cs="Arial"/>
          <w:sz w:val="24"/>
          <w:szCs w:val="24"/>
        </w:rPr>
        <w:t>si</w:t>
      </w:r>
      <w:r w:rsidRPr="00B70FFA">
        <w:rPr>
          <w:rFonts w:ascii="Century Gothic" w:hAnsi="Century Gothic" w:cs="Arial"/>
          <w:spacing w:val="-10"/>
          <w:sz w:val="24"/>
          <w:szCs w:val="24"/>
        </w:rPr>
        <w:t xml:space="preserve"> </w:t>
      </w:r>
      <w:r w:rsidRPr="00B70FFA">
        <w:rPr>
          <w:rFonts w:ascii="Century Gothic" w:hAnsi="Century Gothic" w:cs="Arial"/>
          <w:sz w:val="24"/>
          <w:szCs w:val="24"/>
        </w:rPr>
        <w:t>no</w:t>
      </w:r>
      <w:r w:rsidRPr="00B70FFA">
        <w:rPr>
          <w:rFonts w:ascii="Century Gothic" w:hAnsi="Century Gothic" w:cs="Arial"/>
          <w:spacing w:val="-9"/>
          <w:sz w:val="24"/>
          <w:szCs w:val="24"/>
        </w:rPr>
        <w:t xml:space="preserve"> </w:t>
      </w:r>
      <w:r w:rsidRPr="00B70FFA">
        <w:rPr>
          <w:rFonts w:ascii="Century Gothic" w:hAnsi="Century Gothic" w:cs="Arial"/>
          <w:sz w:val="24"/>
          <w:szCs w:val="24"/>
        </w:rPr>
        <w:t>diere</w:t>
      </w:r>
      <w:r w:rsidRPr="00B70FFA">
        <w:rPr>
          <w:rFonts w:ascii="Century Gothic" w:hAnsi="Century Gothic" w:cs="Arial"/>
          <w:spacing w:val="-8"/>
          <w:sz w:val="24"/>
          <w:szCs w:val="24"/>
        </w:rPr>
        <w:t xml:space="preserve"> </w:t>
      </w:r>
      <w:r w:rsidRPr="00B70FFA">
        <w:rPr>
          <w:rFonts w:ascii="Century Gothic" w:hAnsi="Century Gothic" w:cs="Arial"/>
          <w:sz w:val="24"/>
          <w:szCs w:val="24"/>
        </w:rPr>
        <w:t>aviso</w:t>
      </w:r>
      <w:r w:rsidRPr="00B70FFA">
        <w:rPr>
          <w:rFonts w:ascii="Century Gothic" w:hAnsi="Century Gothic" w:cs="Arial"/>
          <w:spacing w:val="-8"/>
          <w:sz w:val="24"/>
          <w:szCs w:val="24"/>
        </w:rPr>
        <w:t xml:space="preserve"> </w:t>
      </w:r>
      <w:r w:rsidRPr="00B70FFA">
        <w:rPr>
          <w:rFonts w:ascii="Century Gothic" w:hAnsi="Century Gothic" w:cs="Arial"/>
          <w:sz w:val="24"/>
          <w:szCs w:val="24"/>
        </w:rPr>
        <w:t>inmediato a la autoridad u omitiera prestarles el auxilio necesario cuando pudiere hacerlo sin riesgo</w:t>
      </w:r>
      <w:r w:rsidRPr="00B70FFA">
        <w:rPr>
          <w:rFonts w:ascii="Century Gothic" w:hAnsi="Century Gothic" w:cs="Arial"/>
          <w:spacing w:val="1"/>
          <w:sz w:val="24"/>
          <w:szCs w:val="24"/>
        </w:rPr>
        <w:t xml:space="preserve"> </w:t>
      </w:r>
      <w:r w:rsidRPr="00B70FFA">
        <w:rPr>
          <w:rFonts w:ascii="Century Gothic" w:hAnsi="Century Gothic" w:cs="Arial"/>
          <w:sz w:val="24"/>
          <w:szCs w:val="24"/>
        </w:rPr>
        <w:t>personal.</w:t>
      </w:r>
      <w:r w:rsidRPr="00B70FFA">
        <w:rPr>
          <w:rFonts w:ascii="Arial" w:hAnsi="Arial" w:cs="Arial"/>
          <w:b/>
        </w:rPr>
        <w:t xml:space="preserve"> </w:t>
      </w:r>
    </w:p>
    <w:p w14:paraId="10FE8767" w14:textId="05C8B191" w:rsidR="00B70FFA" w:rsidRPr="00B70FFA" w:rsidRDefault="00B70FFA" w:rsidP="00B70FFA">
      <w:pPr>
        <w:spacing w:before="220" w:line="360" w:lineRule="auto"/>
        <w:ind w:right="147"/>
        <w:jc w:val="center"/>
        <w:rPr>
          <w:rFonts w:ascii="Century Gothic" w:hAnsi="Century Gothic" w:cs="Arial"/>
          <w:b/>
          <w:sz w:val="24"/>
          <w:szCs w:val="24"/>
        </w:rPr>
      </w:pPr>
      <w:r w:rsidRPr="00B70FFA">
        <w:rPr>
          <w:rFonts w:ascii="Century Gothic" w:hAnsi="Century Gothic" w:cs="Arial"/>
          <w:b/>
          <w:sz w:val="24"/>
          <w:szCs w:val="24"/>
        </w:rPr>
        <w:t>ARTÍCULOS TRANSITORIOS</w:t>
      </w:r>
    </w:p>
    <w:p w14:paraId="1E3E019D" w14:textId="1A8A7E36" w:rsidR="00B70FFA" w:rsidRDefault="00B70FFA" w:rsidP="00B70FFA">
      <w:pPr>
        <w:pStyle w:val="Textoindependiente"/>
        <w:spacing w:line="360" w:lineRule="auto"/>
        <w:jc w:val="both"/>
        <w:rPr>
          <w:rFonts w:ascii="Century Gothic" w:hAnsi="Century Gothic"/>
        </w:rPr>
      </w:pPr>
      <w:r w:rsidRPr="00B70FFA">
        <w:rPr>
          <w:rFonts w:ascii="Century Gothic" w:hAnsi="Century Gothic"/>
          <w:b/>
        </w:rPr>
        <w:tab/>
        <w:t xml:space="preserve">ARTÍCULO </w:t>
      </w:r>
      <w:r w:rsidR="00AA7909">
        <w:rPr>
          <w:rFonts w:ascii="Century Gothic" w:hAnsi="Century Gothic"/>
          <w:b/>
        </w:rPr>
        <w:t>PRIMERO</w:t>
      </w:r>
      <w:r w:rsidRPr="00B70FFA">
        <w:rPr>
          <w:rFonts w:ascii="Century Gothic" w:hAnsi="Century Gothic"/>
          <w:b/>
        </w:rPr>
        <w:t xml:space="preserve">. </w:t>
      </w:r>
      <w:r w:rsidRPr="00B70FFA">
        <w:rPr>
          <w:rFonts w:ascii="Century Gothic" w:hAnsi="Century Gothic"/>
        </w:rPr>
        <w:t>El presente Decreto entrará en vigor al día siguiente de su publicación en el Periódico Oficial Estado</w:t>
      </w:r>
      <w:bookmarkStart w:id="2" w:name="16"/>
      <w:bookmarkStart w:id="3" w:name="_bookmark15"/>
      <w:bookmarkEnd w:id="2"/>
      <w:bookmarkEnd w:id="3"/>
      <w:r w:rsidRPr="00B70FFA">
        <w:rPr>
          <w:rFonts w:ascii="Century Gothic" w:hAnsi="Century Gothic"/>
        </w:rPr>
        <w:t>.</w:t>
      </w:r>
    </w:p>
    <w:p w14:paraId="698BD8D6" w14:textId="4BCC2CF6" w:rsidR="00AA7909" w:rsidRDefault="00AA7909" w:rsidP="00B70FFA">
      <w:pPr>
        <w:pStyle w:val="Textoindependiente"/>
        <w:spacing w:line="360" w:lineRule="auto"/>
        <w:jc w:val="both"/>
        <w:rPr>
          <w:rFonts w:ascii="Century Gothic" w:hAnsi="Century Gothic"/>
          <w:b/>
          <w:bCs/>
        </w:rPr>
      </w:pPr>
      <w:r>
        <w:rPr>
          <w:rFonts w:ascii="Century Gothic" w:hAnsi="Century Gothic"/>
        </w:rPr>
        <w:tab/>
      </w:r>
      <w:r w:rsidRPr="00AA7909">
        <w:rPr>
          <w:rFonts w:ascii="Century Gothic" w:hAnsi="Century Gothic"/>
          <w:b/>
          <w:bCs/>
        </w:rPr>
        <w:t>AR</w:t>
      </w:r>
      <w:r>
        <w:rPr>
          <w:rFonts w:ascii="Century Gothic" w:hAnsi="Century Gothic"/>
          <w:b/>
          <w:bCs/>
        </w:rPr>
        <w:t>TÍ</w:t>
      </w:r>
      <w:r w:rsidRPr="00AA7909">
        <w:rPr>
          <w:rFonts w:ascii="Century Gothic" w:hAnsi="Century Gothic"/>
          <w:b/>
          <w:bCs/>
        </w:rPr>
        <w:t xml:space="preserve">CULO SEGUNDO. </w:t>
      </w:r>
      <w:r w:rsidRPr="00AA7909">
        <w:rPr>
          <w:rFonts w:ascii="Century Gothic" w:hAnsi="Century Gothic"/>
        </w:rPr>
        <w:t>Se deberá contemplar los ajustes necesarios en el Presupuesto de Egresos del 2021 y hacer las reasignaciones necesarias dentro del Presupuesto del 2020.</w:t>
      </w:r>
      <w:r>
        <w:rPr>
          <w:rFonts w:ascii="Century Gothic" w:hAnsi="Century Gothic"/>
          <w:b/>
          <w:bCs/>
        </w:rPr>
        <w:t xml:space="preserve"> </w:t>
      </w:r>
    </w:p>
    <w:p w14:paraId="72E5C928" w14:textId="66421AC1" w:rsidR="00AA7909" w:rsidRPr="00AA7909" w:rsidRDefault="00AA7909" w:rsidP="00B70FFA">
      <w:pPr>
        <w:pStyle w:val="Textoindependiente"/>
        <w:spacing w:line="360" w:lineRule="auto"/>
        <w:jc w:val="both"/>
        <w:rPr>
          <w:rFonts w:ascii="Century Gothic" w:hAnsi="Century Gothic"/>
        </w:rPr>
      </w:pPr>
      <w:r>
        <w:rPr>
          <w:rFonts w:ascii="Century Gothic" w:hAnsi="Century Gothic"/>
          <w:b/>
          <w:bCs/>
        </w:rPr>
        <w:tab/>
        <w:t xml:space="preserve">ARTÍCULO TERCERO. </w:t>
      </w:r>
      <w:r w:rsidRPr="00AA7909">
        <w:rPr>
          <w:rFonts w:ascii="Century Gothic" w:hAnsi="Century Gothic"/>
        </w:rPr>
        <w:t xml:space="preserve">Las dependencias y entidades a las que se refiere el del presente decreto deberán emitir las convocatorias correspondientes para la contratación de las personas con discapacidad en un periodo no mayor a 30 días </w:t>
      </w:r>
      <w:bookmarkStart w:id="4" w:name="_GoBack"/>
      <w:bookmarkEnd w:id="4"/>
    </w:p>
    <w:p w14:paraId="285706EF" w14:textId="2DB1C855" w:rsidR="00081C2C" w:rsidRDefault="00081C2C" w:rsidP="00B70FFA">
      <w:pPr>
        <w:pStyle w:val="Textoindependiente"/>
        <w:spacing w:line="360" w:lineRule="auto"/>
        <w:jc w:val="both"/>
        <w:rPr>
          <w:rFonts w:ascii="Century Gothic" w:hAnsi="Century Gothic"/>
        </w:rPr>
      </w:pPr>
    </w:p>
    <w:p w14:paraId="185F1FA0" w14:textId="77CD4413" w:rsidR="00081C2C" w:rsidRPr="00B70FFA" w:rsidRDefault="00081C2C" w:rsidP="00B70FFA">
      <w:pPr>
        <w:pStyle w:val="Textoindependiente"/>
        <w:spacing w:line="360" w:lineRule="auto"/>
        <w:jc w:val="both"/>
        <w:rPr>
          <w:rFonts w:ascii="Century Gothic" w:hAnsi="Century Gothic"/>
        </w:rPr>
      </w:pPr>
      <w:r w:rsidRPr="00081C2C">
        <w:rPr>
          <w:rFonts w:ascii="Century Gothic" w:hAnsi="Century Gothic"/>
          <w:b/>
          <w:bCs/>
        </w:rPr>
        <w:t>D A D O</w:t>
      </w:r>
      <w:r>
        <w:rPr>
          <w:rFonts w:ascii="Century Gothic" w:hAnsi="Century Gothic"/>
        </w:rPr>
        <w:t xml:space="preserve"> en el salón de sesión del Poder Legislativo, en la Ciudad de Chihuahua, Chihuahua, a los </w:t>
      </w:r>
      <w:r w:rsidR="00E140BC">
        <w:rPr>
          <w:rFonts w:ascii="Century Gothic" w:hAnsi="Century Gothic"/>
        </w:rPr>
        <w:t>10</w:t>
      </w:r>
      <w:r>
        <w:rPr>
          <w:rFonts w:ascii="Century Gothic" w:hAnsi="Century Gothic"/>
        </w:rPr>
        <w:t xml:space="preserve"> días del mes de noviembre del 2020.</w:t>
      </w:r>
    </w:p>
    <w:p w14:paraId="5637B4FE" w14:textId="77777777" w:rsidR="00081C2C" w:rsidRPr="005F408F" w:rsidRDefault="00081C2C" w:rsidP="00B70FFA">
      <w:pPr>
        <w:pStyle w:val="Textoindependiente"/>
        <w:spacing w:before="1" w:line="360" w:lineRule="auto"/>
        <w:ind w:left="101" w:right="114"/>
        <w:jc w:val="center"/>
        <w:rPr>
          <w:rFonts w:ascii="Century Gothic" w:eastAsiaTheme="minorHAnsi" w:hAnsi="Century Gothic"/>
          <w:color w:val="000000"/>
          <w:lang w:val="es-MX"/>
        </w:rPr>
      </w:pPr>
    </w:p>
    <w:p w14:paraId="2DA82FCB" w14:textId="77777777" w:rsidR="00AA7909" w:rsidRDefault="0046673C" w:rsidP="00B70FFA">
      <w:pPr>
        <w:spacing w:line="360" w:lineRule="auto"/>
        <w:jc w:val="center"/>
        <w:rPr>
          <w:rFonts w:ascii="Century Gothic" w:hAnsi="Century Gothic"/>
          <w:b/>
          <w:bCs/>
          <w:sz w:val="24"/>
          <w:szCs w:val="24"/>
        </w:rPr>
      </w:pPr>
      <w:r w:rsidRPr="005F408F">
        <w:rPr>
          <w:rFonts w:ascii="Century Gothic" w:hAnsi="Century Gothic"/>
          <w:b/>
          <w:bCs/>
          <w:sz w:val="24"/>
          <w:szCs w:val="24"/>
        </w:rPr>
        <w:t>ATENTAMENTE</w:t>
      </w:r>
    </w:p>
    <w:p w14:paraId="566C28FD" w14:textId="11095255" w:rsidR="0046673C" w:rsidRPr="005F408F" w:rsidRDefault="00D16E04" w:rsidP="00B70FFA">
      <w:pPr>
        <w:spacing w:line="360" w:lineRule="auto"/>
        <w:jc w:val="center"/>
        <w:rPr>
          <w:rFonts w:ascii="Century Gothic" w:hAnsi="Century Gothic"/>
          <w:b/>
          <w:bCs/>
          <w:sz w:val="24"/>
          <w:szCs w:val="24"/>
        </w:rPr>
      </w:pPr>
      <w:r w:rsidRPr="005F408F">
        <w:rPr>
          <w:rFonts w:ascii="Century Gothic" w:hAnsi="Century Gothic"/>
          <w:b/>
          <w:bCs/>
          <w:sz w:val="24"/>
          <w:szCs w:val="24"/>
        </w:rPr>
        <w:br/>
      </w:r>
      <w:r w:rsidR="0046673C" w:rsidRPr="005F408F">
        <w:rPr>
          <w:rFonts w:ascii="Century Gothic" w:hAnsi="Century Gothic"/>
          <w:b/>
          <w:bCs/>
          <w:sz w:val="24"/>
          <w:szCs w:val="24"/>
        </w:rPr>
        <w:t>DIPUTADO GUSTAVO DE LA ROSA HICKERSON</w:t>
      </w:r>
    </w:p>
    <w:sectPr w:rsidR="0046673C" w:rsidRPr="005F408F" w:rsidSect="002247F0">
      <w:headerReference w:type="default" r:id="rId8"/>
      <w:footerReference w:type="even" r:id="rId9"/>
      <w:footerReference w:type="default" r:id="rId10"/>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D2228" w14:textId="77777777" w:rsidR="005B130A" w:rsidRDefault="005B130A" w:rsidP="0015602E">
      <w:pPr>
        <w:spacing w:after="0" w:line="240" w:lineRule="auto"/>
      </w:pPr>
      <w:r>
        <w:separator/>
      </w:r>
    </w:p>
  </w:endnote>
  <w:endnote w:type="continuationSeparator" w:id="0">
    <w:p w14:paraId="18E72793" w14:textId="77777777" w:rsidR="005B130A" w:rsidRDefault="005B130A"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E2EC" w14:textId="537B9EC8" w:rsidR="00384C40" w:rsidRDefault="00384C40">
    <w:pPr>
      <w:pStyle w:val="Piedepgina"/>
    </w:pPr>
    <w:r w:rsidRPr="0045160B">
      <w:rPr>
        <w:noProof/>
        <w:lang w:eastAsia="es-MX"/>
      </w:rPr>
      <mc:AlternateContent>
        <mc:Choice Requires="wps">
          <w:drawing>
            <wp:anchor distT="0" distB="0" distL="114300" distR="114300" simplePos="0" relativeHeight="251671552" behindDoc="0" locked="0" layoutInCell="1" allowOverlap="1" wp14:anchorId="7DE82BA9" wp14:editId="008390EF">
              <wp:simplePos x="0" y="0"/>
              <wp:positionH relativeFrom="column">
                <wp:posOffset>-1115695</wp:posOffset>
              </wp:positionH>
              <wp:positionV relativeFrom="paragraph">
                <wp:posOffset>528955</wp:posOffset>
              </wp:positionV>
              <wp:extent cx="7881986" cy="90805"/>
              <wp:effectExtent l="0" t="0" r="24130" b="23495"/>
              <wp:wrapNone/>
              <wp:docPr id="23" name="Rectangle 2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2D2BA" id="Rectangle 23" o:spid="_x0000_s1026" style="position:absolute;margin-left:-87.85pt;margin-top:41.65pt;width:620.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" fillcolor="#ddd8c2 [2894]" strokecolor="#ddd8c2 [2894]" strokeweight="2pt"/>
          </w:pict>
        </mc:Fallback>
      </mc:AlternateContent>
    </w:r>
    <w:r w:rsidRPr="0045160B">
      <w:rPr>
        <w:noProof/>
        <w:lang w:eastAsia="es-MX"/>
      </w:rPr>
      <mc:AlternateContent>
        <mc:Choice Requires="wps">
          <w:drawing>
            <wp:anchor distT="0" distB="0" distL="114300" distR="114300" simplePos="0" relativeHeight="251670528" behindDoc="0" locked="0" layoutInCell="1" allowOverlap="1" wp14:anchorId="0BAB7F06" wp14:editId="459F04AF">
              <wp:simplePos x="0" y="0"/>
              <wp:positionH relativeFrom="column">
                <wp:posOffset>-1115695</wp:posOffset>
              </wp:positionH>
              <wp:positionV relativeFrom="paragraph">
                <wp:posOffset>300355</wp:posOffset>
              </wp:positionV>
              <wp:extent cx="7960360" cy="294157"/>
              <wp:effectExtent l="0" t="0" r="21590" b="10795"/>
              <wp:wrapNone/>
              <wp:docPr id="22" name="Rectangle 22"/>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66890B" id="Rectangle 22" o:spid="_x0000_s1026" style="position:absolute;margin-left:-87.85pt;margin-top:23.65pt;width:626.8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" fillcolor="#622423 [1605]" strokecolor="#622423 [1605]" strokeweight="2pt"/>
          </w:pict>
        </mc:Fallback>
      </mc:AlternateContent>
    </w:r>
    <w:r>
      <w:rPr>
        <w:noProof/>
        <w:lang w:eastAsia="es-MX"/>
      </w:rPr>
      <mc:AlternateContent>
        <mc:Choice Requires="wps">
          <w:drawing>
            <wp:anchor distT="0" distB="0" distL="114300" distR="114300" simplePos="0" relativeHeight="251668480" behindDoc="0" locked="0" layoutInCell="1" allowOverlap="1" wp14:anchorId="3E497126" wp14:editId="2EFE4C18">
              <wp:simplePos x="0" y="0"/>
              <wp:positionH relativeFrom="column">
                <wp:posOffset>-1151521</wp:posOffset>
              </wp:positionH>
              <wp:positionV relativeFrom="paragraph">
                <wp:posOffset>621251</wp:posOffset>
              </wp:positionV>
              <wp:extent cx="612775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BE030" id="Rectangle 21" o:spid="_x0000_s1026" style="position:absolute;margin-left:-90.65pt;margin-top:48.9pt;width:48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" fillcolor="#622423 [1605]" strokecolor="#622423 [1605]"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8EBDD" w14:textId="77777777" w:rsidR="005B130A" w:rsidRDefault="005B130A" w:rsidP="0015602E">
      <w:pPr>
        <w:spacing w:after="0" w:line="240" w:lineRule="auto"/>
      </w:pPr>
      <w:r>
        <w:separator/>
      </w:r>
    </w:p>
  </w:footnote>
  <w:footnote w:type="continuationSeparator" w:id="0">
    <w:p w14:paraId="477CD3A8" w14:textId="77777777" w:rsidR="005B130A" w:rsidRDefault="005B130A" w:rsidP="0015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5A7B3" w14:textId="16D8CB9B" w:rsidR="00384C40" w:rsidRPr="0045160B" w:rsidRDefault="00384C40" w:rsidP="006F6028">
    <w:pPr>
      <w:pStyle w:val="Piedepgina"/>
      <w:jc w:val="right"/>
      <w:rPr>
        <w:rFonts w:ascii="Arial" w:hAnsi="Arial" w:cs="Arial"/>
        <w:i/>
        <w:iCs/>
        <w:sz w:val="23"/>
        <w:szCs w:val="23"/>
      </w:rPr>
    </w:pPr>
    <w:r w:rsidRPr="00AC3920">
      <w:rPr>
        <w:noProof/>
        <w:lang w:eastAsia="es-MX"/>
      </w:rPr>
      <w:drawing>
        <wp:anchor distT="0" distB="0" distL="114300" distR="114300" simplePos="0" relativeHeight="251657216" behindDoc="1" locked="0" layoutInCell="1" allowOverlap="1" wp14:anchorId="18328DEA" wp14:editId="723C79C6">
          <wp:simplePos x="0" y="0"/>
          <wp:positionH relativeFrom="column">
            <wp:posOffset>-922655</wp:posOffset>
          </wp:positionH>
          <wp:positionV relativeFrom="paragraph">
            <wp:posOffset>-414020</wp:posOffset>
          </wp:positionV>
          <wp:extent cx="1026160" cy="1026160"/>
          <wp:effectExtent l="0" t="0" r="0" b="0"/>
          <wp:wrapNone/>
          <wp:docPr id="2"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4"/>
          <w:szCs w:val="24"/>
        </w:rPr>
        <w:id w:val="168854142"/>
        <w:docPartObj>
          <w:docPartGallery w:val="Page Numbers (Margins)"/>
          <w:docPartUnique/>
        </w:docPartObj>
      </w:sdtPr>
      <w:sdtEndPr/>
      <w:sdtContent>
        <w:r>
          <w:rPr>
            <w:noProof/>
            <w:sz w:val="24"/>
            <w:szCs w:val="24"/>
            <w:lang w:eastAsia="es-MX"/>
          </w:rPr>
          <mc:AlternateContent>
            <mc:Choice Requires="wps">
              <w:drawing>
                <wp:anchor distT="0" distB="0" distL="114300" distR="114300" simplePos="0" relativeHeight="251663360" behindDoc="0" locked="0" layoutInCell="0" allowOverlap="1" wp14:anchorId="77EB47E8" wp14:editId="339C864B">
                  <wp:simplePos x="0" y="0"/>
                  <wp:positionH relativeFrom="rightMargin">
                    <wp:align>center</wp:align>
                  </wp:positionH>
                  <wp:positionV relativeFrom="page">
                    <wp:align>center</wp:align>
                  </wp:positionV>
                  <wp:extent cx="762000" cy="895350"/>
                  <wp:effectExtent l="0" t="0" r="0" b="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384C40" w:rsidRPr="006F6028" w:rsidRDefault="00384C40">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2E0196" w:rsidRPr="002E0196">
                                    <w:rPr>
                                      <w:rFonts w:asciiTheme="majorHAnsi" w:hAnsiTheme="majorHAnsi"/>
                                      <w:noProof/>
                                      <w:szCs w:val="44"/>
                                    </w:rPr>
                                    <w:t>17</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47E8" id="Rectangle 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hggIAAAY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T0/L4YICAAAG&#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384C40" w:rsidRPr="006F6028" w:rsidRDefault="00384C40">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002E0196" w:rsidRPr="002E0196">
                              <w:rPr>
                                <w:rFonts w:asciiTheme="majorHAnsi" w:hAnsiTheme="majorHAnsi"/>
                                <w:noProof/>
                                <w:szCs w:val="44"/>
                              </w:rPr>
                              <w:t>17</w:t>
                            </w:r>
                            <w:r w:rsidRPr="006F6028">
                              <w:rPr>
                                <w:sz w:val="8"/>
                                <w:lang w:val="es-ES"/>
                              </w:rPr>
                              <w:fldChar w:fldCharType="end"/>
                            </w:r>
                          </w:p>
                        </w:sdtContent>
                      </w:sdt>
                    </w:txbxContent>
                  </v:textbox>
                  <w10:wrap anchorx="margin" anchory="page"/>
                </v:rect>
              </w:pict>
            </mc:Fallback>
          </mc:AlternateContent>
        </w:r>
      </w:sdtContent>
    </w:sdt>
    <w:r w:rsidRPr="0045160B">
      <w:rPr>
        <w:rFonts w:ascii="Arial" w:hAnsi="Arial" w:cs="Arial"/>
        <w:i/>
        <w:iCs/>
        <w:sz w:val="23"/>
        <w:szCs w:val="23"/>
      </w:rPr>
      <w:t>“2020, por un nuevo federalismo fiscal, justo y equitativo”</w:t>
    </w:r>
  </w:p>
  <w:p w14:paraId="471F39E5" w14:textId="77777777" w:rsidR="00384C40" w:rsidRPr="0045160B" w:rsidRDefault="00384C40" w:rsidP="006F6028">
    <w:pPr>
      <w:pStyle w:val="Piedepgina"/>
      <w:jc w:val="right"/>
      <w:rPr>
        <w:rFonts w:ascii="Arial" w:hAnsi="Arial" w:cs="Arial"/>
        <w:i/>
        <w:iCs/>
        <w:sz w:val="23"/>
        <w:szCs w:val="23"/>
      </w:rPr>
    </w:pPr>
    <w:r w:rsidRPr="0045160B">
      <w:rPr>
        <w:rFonts w:ascii="Arial" w:hAnsi="Arial" w:cs="Arial"/>
        <w:i/>
        <w:iCs/>
        <w:sz w:val="23"/>
        <w:szCs w:val="23"/>
      </w:rPr>
      <w:t>“2020, año de la sanidad vegetal</w:t>
    </w:r>
  </w:p>
  <w:p w14:paraId="13FCE50E" w14:textId="4B4DB86A" w:rsidR="00384C40" w:rsidRDefault="00384C40" w:rsidP="00DF30FE">
    <w:pPr>
      <w:pStyle w:val="Encabezado"/>
      <w:tabs>
        <w:tab w:val="clear" w:pos="4419"/>
        <w:tab w:val="clear" w:pos="8838"/>
        <w:tab w:val="left" w:pos="6937"/>
      </w:tabs>
      <w:jc w:val="center"/>
    </w:pPr>
    <w:r>
      <w:rPr>
        <w:noProof/>
        <w:lang w:eastAsia="es-MX"/>
      </w:rPr>
      <mc:AlternateContent>
        <mc:Choice Requires="wps">
          <w:drawing>
            <wp:anchor distT="0" distB="0" distL="114300" distR="114300" simplePos="0" relativeHeight="251666432" behindDoc="0" locked="0" layoutInCell="1" allowOverlap="1" wp14:anchorId="5DEA3C74" wp14:editId="12A04A06">
              <wp:simplePos x="0" y="0"/>
              <wp:positionH relativeFrom="column">
                <wp:posOffset>128905</wp:posOffset>
              </wp:positionH>
              <wp:positionV relativeFrom="paragraph">
                <wp:posOffset>184150</wp:posOffset>
              </wp:positionV>
              <wp:extent cx="6610350" cy="45719"/>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C839F" id="Rectangle 20" o:spid="_x0000_s1026" style="position:absolute;margin-left:10.15pt;margin-top:14.5pt;width:52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" fillcolor="#ddd8c2 [2894]" strokecolor="#ddd8c2 [2894]" strokeweight="2pt"/>
          </w:pict>
        </mc:Fallback>
      </mc:AlternateContent>
    </w:r>
    <w:r>
      <w:rPr>
        <w:noProof/>
        <w:lang w:eastAsia="es-MX"/>
      </w:rPr>
      <mc:AlternateContent>
        <mc:Choice Requires="wps">
          <w:drawing>
            <wp:anchor distT="0" distB="0" distL="114300" distR="114300" simplePos="0" relativeHeight="251664384" behindDoc="0" locked="0" layoutInCell="1" allowOverlap="1" wp14:anchorId="67E21D47" wp14:editId="2A44816D">
              <wp:simplePos x="0" y="0"/>
              <wp:positionH relativeFrom="column">
                <wp:posOffset>128905</wp:posOffset>
              </wp:positionH>
              <wp:positionV relativeFrom="paragraph">
                <wp:posOffset>58420</wp:posOffset>
              </wp:positionV>
              <wp:extent cx="6676390" cy="14605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9E9FF" id="Rectangle 19" o:spid="_x0000_s1026" style="position:absolute;margin-left:10.15pt;margin-top:4.6pt;width:525.7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" fillcolor="#622423 [1605]" strokecolor="#622423 [1605]"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E0"/>
    <w:multiLevelType w:val="hybridMultilevel"/>
    <w:tmpl w:val="BEDA3632"/>
    <w:lvl w:ilvl="0" w:tplc="9B14E608">
      <w:start w:val="1"/>
      <w:numFmt w:val="upperRoman"/>
      <w:lvlText w:val="%1."/>
      <w:lvlJc w:val="left"/>
      <w:pPr>
        <w:ind w:left="384" w:hanging="425"/>
      </w:pPr>
      <w:rPr>
        <w:rFonts w:ascii="Arial" w:eastAsia="Arial" w:hAnsi="Arial" w:cs="Arial" w:hint="default"/>
        <w:w w:val="100"/>
        <w:sz w:val="24"/>
        <w:szCs w:val="24"/>
        <w:lang w:val="es-ES" w:eastAsia="en-US" w:bidi="ar-SA"/>
      </w:rPr>
    </w:lvl>
    <w:lvl w:ilvl="1" w:tplc="619AA774">
      <w:numFmt w:val="bullet"/>
      <w:lvlText w:val="•"/>
      <w:lvlJc w:val="left"/>
      <w:pPr>
        <w:ind w:left="1248" w:hanging="425"/>
      </w:pPr>
      <w:rPr>
        <w:rFonts w:hint="default"/>
        <w:lang w:val="es-ES" w:eastAsia="en-US" w:bidi="ar-SA"/>
      </w:rPr>
    </w:lvl>
    <w:lvl w:ilvl="2" w:tplc="AEF210C8">
      <w:numFmt w:val="bullet"/>
      <w:lvlText w:val="•"/>
      <w:lvlJc w:val="left"/>
      <w:pPr>
        <w:ind w:left="2116" w:hanging="425"/>
      </w:pPr>
      <w:rPr>
        <w:rFonts w:hint="default"/>
        <w:lang w:val="es-ES" w:eastAsia="en-US" w:bidi="ar-SA"/>
      </w:rPr>
    </w:lvl>
    <w:lvl w:ilvl="3" w:tplc="4AAC298C">
      <w:numFmt w:val="bullet"/>
      <w:lvlText w:val="•"/>
      <w:lvlJc w:val="left"/>
      <w:pPr>
        <w:ind w:left="2984" w:hanging="425"/>
      </w:pPr>
      <w:rPr>
        <w:rFonts w:hint="default"/>
        <w:lang w:val="es-ES" w:eastAsia="en-US" w:bidi="ar-SA"/>
      </w:rPr>
    </w:lvl>
    <w:lvl w:ilvl="4" w:tplc="2D5CB19E">
      <w:numFmt w:val="bullet"/>
      <w:lvlText w:val="•"/>
      <w:lvlJc w:val="left"/>
      <w:pPr>
        <w:ind w:left="3852" w:hanging="425"/>
      </w:pPr>
      <w:rPr>
        <w:rFonts w:hint="default"/>
        <w:lang w:val="es-ES" w:eastAsia="en-US" w:bidi="ar-SA"/>
      </w:rPr>
    </w:lvl>
    <w:lvl w:ilvl="5" w:tplc="73D4EFF6">
      <w:numFmt w:val="bullet"/>
      <w:lvlText w:val="•"/>
      <w:lvlJc w:val="left"/>
      <w:pPr>
        <w:ind w:left="4720" w:hanging="425"/>
      </w:pPr>
      <w:rPr>
        <w:rFonts w:hint="default"/>
        <w:lang w:val="es-ES" w:eastAsia="en-US" w:bidi="ar-SA"/>
      </w:rPr>
    </w:lvl>
    <w:lvl w:ilvl="6" w:tplc="4C6AE8B2">
      <w:numFmt w:val="bullet"/>
      <w:lvlText w:val="•"/>
      <w:lvlJc w:val="left"/>
      <w:pPr>
        <w:ind w:left="5588" w:hanging="425"/>
      </w:pPr>
      <w:rPr>
        <w:rFonts w:hint="default"/>
        <w:lang w:val="es-ES" w:eastAsia="en-US" w:bidi="ar-SA"/>
      </w:rPr>
    </w:lvl>
    <w:lvl w:ilvl="7" w:tplc="7B9C7288">
      <w:numFmt w:val="bullet"/>
      <w:lvlText w:val="•"/>
      <w:lvlJc w:val="left"/>
      <w:pPr>
        <w:ind w:left="6456" w:hanging="425"/>
      </w:pPr>
      <w:rPr>
        <w:rFonts w:hint="default"/>
        <w:lang w:val="es-ES" w:eastAsia="en-US" w:bidi="ar-SA"/>
      </w:rPr>
    </w:lvl>
    <w:lvl w:ilvl="8" w:tplc="31FE505C">
      <w:numFmt w:val="bullet"/>
      <w:lvlText w:val="•"/>
      <w:lvlJc w:val="left"/>
      <w:pPr>
        <w:ind w:left="7324" w:hanging="425"/>
      </w:pPr>
      <w:rPr>
        <w:rFonts w:hint="default"/>
        <w:lang w:val="es-ES" w:eastAsia="en-US" w:bidi="ar-SA"/>
      </w:rPr>
    </w:lvl>
  </w:abstractNum>
  <w:abstractNum w:abstractNumId="1" w15:restartNumberingAfterBreak="0">
    <w:nsid w:val="0E8A6504"/>
    <w:multiLevelType w:val="hybridMultilevel"/>
    <w:tmpl w:val="102E092C"/>
    <w:lvl w:ilvl="0" w:tplc="53B49EB6">
      <w:start w:val="1"/>
      <w:numFmt w:val="upperRoman"/>
      <w:lvlText w:val="%1"/>
      <w:lvlJc w:val="left"/>
      <w:pPr>
        <w:ind w:left="519" w:hanging="135"/>
      </w:pPr>
      <w:rPr>
        <w:rFonts w:hint="default"/>
        <w:w w:val="100"/>
        <w:lang w:val="es-ES" w:eastAsia="en-US" w:bidi="ar-SA"/>
      </w:rPr>
    </w:lvl>
    <w:lvl w:ilvl="1" w:tplc="27B8298C">
      <w:numFmt w:val="bullet"/>
      <w:lvlText w:val="•"/>
      <w:lvlJc w:val="left"/>
      <w:pPr>
        <w:ind w:left="1374" w:hanging="135"/>
      </w:pPr>
      <w:rPr>
        <w:rFonts w:hint="default"/>
        <w:lang w:val="es-ES" w:eastAsia="en-US" w:bidi="ar-SA"/>
      </w:rPr>
    </w:lvl>
    <w:lvl w:ilvl="2" w:tplc="2F1A5466">
      <w:numFmt w:val="bullet"/>
      <w:lvlText w:val="•"/>
      <w:lvlJc w:val="left"/>
      <w:pPr>
        <w:ind w:left="2228" w:hanging="135"/>
      </w:pPr>
      <w:rPr>
        <w:rFonts w:hint="default"/>
        <w:lang w:val="es-ES" w:eastAsia="en-US" w:bidi="ar-SA"/>
      </w:rPr>
    </w:lvl>
    <w:lvl w:ilvl="3" w:tplc="33C09B94">
      <w:numFmt w:val="bullet"/>
      <w:lvlText w:val="•"/>
      <w:lvlJc w:val="left"/>
      <w:pPr>
        <w:ind w:left="3082" w:hanging="135"/>
      </w:pPr>
      <w:rPr>
        <w:rFonts w:hint="default"/>
        <w:lang w:val="es-ES" w:eastAsia="en-US" w:bidi="ar-SA"/>
      </w:rPr>
    </w:lvl>
    <w:lvl w:ilvl="4" w:tplc="120CC1E4">
      <w:numFmt w:val="bullet"/>
      <w:lvlText w:val="•"/>
      <w:lvlJc w:val="left"/>
      <w:pPr>
        <w:ind w:left="3936" w:hanging="135"/>
      </w:pPr>
      <w:rPr>
        <w:rFonts w:hint="default"/>
        <w:lang w:val="es-ES" w:eastAsia="en-US" w:bidi="ar-SA"/>
      </w:rPr>
    </w:lvl>
    <w:lvl w:ilvl="5" w:tplc="DCAAF40E">
      <w:numFmt w:val="bullet"/>
      <w:lvlText w:val="•"/>
      <w:lvlJc w:val="left"/>
      <w:pPr>
        <w:ind w:left="4790" w:hanging="135"/>
      </w:pPr>
      <w:rPr>
        <w:rFonts w:hint="default"/>
        <w:lang w:val="es-ES" w:eastAsia="en-US" w:bidi="ar-SA"/>
      </w:rPr>
    </w:lvl>
    <w:lvl w:ilvl="6" w:tplc="6CC06736">
      <w:numFmt w:val="bullet"/>
      <w:lvlText w:val="•"/>
      <w:lvlJc w:val="left"/>
      <w:pPr>
        <w:ind w:left="5644" w:hanging="135"/>
      </w:pPr>
      <w:rPr>
        <w:rFonts w:hint="default"/>
        <w:lang w:val="es-ES" w:eastAsia="en-US" w:bidi="ar-SA"/>
      </w:rPr>
    </w:lvl>
    <w:lvl w:ilvl="7" w:tplc="0A163B04">
      <w:numFmt w:val="bullet"/>
      <w:lvlText w:val="•"/>
      <w:lvlJc w:val="left"/>
      <w:pPr>
        <w:ind w:left="6498" w:hanging="135"/>
      </w:pPr>
      <w:rPr>
        <w:rFonts w:hint="default"/>
        <w:lang w:val="es-ES" w:eastAsia="en-US" w:bidi="ar-SA"/>
      </w:rPr>
    </w:lvl>
    <w:lvl w:ilvl="8" w:tplc="89CE2E4E">
      <w:numFmt w:val="bullet"/>
      <w:lvlText w:val="•"/>
      <w:lvlJc w:val="left"/>
      <w:pPr>
        <w:ind w:left="7352" w:hanging="135"/>
      </w:pPr>
      <w:rPr>
        <w:rFonts w:hint="default"/>
        <w:lang w:val="es-ES" w:eastAsia="en-US" w:bidi="ar-SA"/>
      </w:rPr>
    </w:lvl>
  </w:abstractNum>
  <w:abstractNum w:abstractNumId="2" w15:restartNumberingAfterBreak="0">
    <w:nsid w:val="0F9576F4"/>
    <w:multiLevelType w:val="hybridMultilevel"/>
    <w:tmpl w:val="8A043C6E"/>
    <w:lvl w:ilvl="0" w:tplc="B2FCEF12">
      <w:start w:val="10"/>
      <w:numFmt w:val="upperRoman"/>
      <w:lvlText w:val="%1."/>
      <w:lvlJc w:val="left"/>
      <w:pPr>
        <w:ind w:left="384" w:hanging="341"/>
      </w:pPr>
      <w:rPr>
        <w:rFonts w:ascii="Arial" w:eastAsia="Arial" w:hAnsi="Arial" w:cs="Arial" w:hint="default"/>
        <w:b/>
        <w:bCs/>
        <w:w w:val="100"/>
        <w:sz w:val="24"/>
        <w:szCs w:val="24"/>
        <w:lang w:val="es-ES" w:eastAsia="en-US" w:bidi="ar-SA"/>
      </w:rPr>
    </w:lvl>
    <w:lvl w:ilvl="1" w:tplc="13C81F10">
      <w:numFmt w:val="bullet"/>
      <w:lvlText w:val="•"/>
      <w:lvlJc w:val="left"/>
      <w:pPr>
        <w:ind w:left="1248" w:hanging="341"/>
      </w:pPr>
      <w:rPr>
        <w:rFonts w:hint="default"/>
        <w:lang w:val="es-ES" w:eastAsia="en-US" w:bidi="ar-SA"/>
      </w:rPr>
    </w:lvl>
    <w:lvl w:ilvl="2" w:tplc="0CE4035E">
      <w:numFmt w:val="bullet"/>
      <w:lvlText w:val="•"/>
      <w:lvlJc w:val="left"/>
      <w:pPr>
        <w:ind w:left="2116" w:hanging="341"/>
      </w:pPr>
      <w:rPr>
        <w:rFonts w:hint="default"/>
        <w:lang w:val="es-ES" w:eastAsia="en-US" w:bidi="ar-SA"/>
      </w:rPr>
    </w:lvl>
    <w:lvl w:ilvl="3" w:tplc="705CD56E">
      <w:numFmt w:val="bullet"/>
      <w:lvlText w:val="•"/>
      <w:lvlJc w:val="left"/>
      <w:pPr>
        <w:ind w:left="2984" w:hanging="341"/>
      </w:pPr>
      <w:rPr>
        <w:rFonts w:hint="default"/>
        <w:lang w:val="es-ES" w:eastAsia="en-US" w:bidi="ar-SA"/>
      </w:rPr>
    </w:lvl>
    <w:lvl w:ilvl="4" w:tplc="59407650">
      <w:numFmt w:val="bullet"/>
      <w:lvlText w:val="•"/>
      <w:lvlJc w:val="left"/>
      <w:pPr>
        <w:ind w:left="3852" w:hanging="341"/>
      </w:pPr>
      <w:rPr>
        <w:rFonts w:hint="default"/>
        <w:lang w:val="es-ES" w:eastAsia="en-US" w:bidi="ar-SA"/>
      </w:rPr>
    </w:lvl>
    <w:lvl w:ilvl="5" w:tplc="6804D20A">
      <w:numFmt w:val="bullet"/>
      <w:lvlText w:val="•"/>
      <w:lvlJc w:val="left"/>
      <w:pPr>
        <w:ind w:left="4720" w:hanging="341"/>
      </w:pPr>
      <w:rPr>
        <w:rFonts w:hint="default"/>
        <w:lang w:val="es-ES" w:eastAsia="en-US" w:bidi="ar-SA"/>
      </w:rPr>
    </w:lvl>
    <w:lvl w:ilvl="6" w:tplc="455646D2">
      <w:numFmt w:val="bullet"/>
      <w:lvlText w:val="•"/>
      <w:lvlJc w:val="left"/>
      <w:pPr>
        <w:ind w:left="5588" w:hanging="341"/>
      </w:pPr>
      <w:rPr>
        <w:rFonts w:hint="default"/>
        <w:lang w:val="es-ES" w:eastAsia="en-US" w:bidi="ar-SA"/>
      </w:rPr>
    </w:lvl>
    <w:lvl w:ilvl="7" w:tplc="35B4A38A">
      <w:numFmt w:val="bullet"/>
      <w:lvlText w:val="•"/>
      <w:lvlJc w:val="left"/>
      <w:pPr>
        <w:ind w:left="6456" w:hanging="341"/>
      </w:pPr>
      <w:rPr>
        <w:rFonts w:hint="default"/>
        <w:lang w:val="es-ES" w:eastAsia="en-US" w:bidi="ar-SA"/>
      </w:rPr>
    </w:lvl>
    <w:lvl w:ilvl="8" w:tplc="7A548D7C">
      <w:numFmt w:val="bullet"/>
      <w:lvlText w:val="•"/>
      <w:lvlJc w:val="left"/>
      <w:pPr>
        <w:ind w:left="7324" w:hanging="341"/>
      </w:pPr>
      <w:rPr>
        <w:rFonts w:hint="default"/>
        <w:lang w:val="es-ES" w:eastAsia="en-US" w:bidi="ar-SA"/>
      </w:rPr>
    </w:lvl>
  </w:abstractNum>
  <w:abstractNum w:abstractNumId="3"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4"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6" w15:restartNumberingAfterBreak="0">
    <w:nsid w:val="1B135371"/>
    <w:multiLevelType w:val="hybridMultilevel"/>
    <w:tmpl w:val="B60A2DEC"/>
    <w:lvl w:ilvl="0" w:tplc="340C1FB0">
      <w:start w:val="1"/>
      <w:numFmt w:val="lowerLetter"/>
      <w:lvlText w:val="(%1)"/>
      <w:lvlJc w:val="left"/>
      <w:pPr>
        <w:ind w:left="809" w:hanging="358"/>
      </w:pPr>
      <w:rPr>
        <w:rFonts w:ascii="Arial" w:eastAsia="Arial" w:hAnsi="Arial" w:cs="Arial" w:hint="default"/>
        <w:spacing w:val="-1"/>
        <w:w w:val="99"/>
        <w:sz w:val="24"/>
        <w:szCs w:val="24"/>
        <w:lang w:val="es-ES" w:eastAsia="en-US" w:bidi="ar-SA"/>
      </w:rPr>
    </w:lvl>
    <w:lvl w:ilvl="1" w:tplc="093A77F8">
      <w:numFmt w:val="bullet"/>
      <w:lvlText w:val="•"/>
      <w:lvlJc w:val="left"/>
      <w:pPr>
        <w:ind w:left="1626" w:hanging="358"/>
      </w:pPr>
      <w:rPr>
        <w:rFonts w:hint="default"/>
        <w:lang w:val="es-ES" w:eastAsia="en-US" w:bidi="ar-SA"/>
      </w:rPr>
    </w:lvl>
    <w:lvl w:ilvl="2" w:tplc="0BDC5ACE">
      <w:numFmt w:val="bullet"/>
      <w:lvlText w:val="•"/>
      <w:lvlJc w:val="left"/>
      <w:pPr>
        <w:ind w:left="2452" w:hanging="358"/>
      </w:pPr>
      <w:rPr>
        <w:rFonts w:hint="default"/>
        <w:lang w:val="es-ES" w:eastAsia="en-US" w:bidi="ar-SA"/>
      </w:rPr>
    </w:lvl>
    <w:lvl w:ilvl="3" w:tplc="272C4510">
      <w:numFmt w:val="bullet"/>
      <w:lvlText w:val="•"/>
      <w:lvlJc w:val="left"/>
      <w:pPr>
        <w:ind w:left="3278" w:hanging="358"/>
      </w:pPr>
      <w:rPr>
        <w:rFonts w:hint="default"/>
        <w:lang w:val="es-ES" w:eastAsia="en-US" w:bidi="ar-SA"/>
      </w:rPr>
    </w:lvl>
    <w:lvl w:ilvl="4" w:tplc="00CCCBC4">
      <w:numFmt w:val="bullet"/>
      <w:lvlText w:val="•"/>
      <w:lvlJc w:val="left"/>
      <w:pPr>
        <w:ind w:left="4104" w:hanging="358"/>
      </w:pPr>
      <w:rPr>
        <w:rFonts w:hint="default"/>
        <w:lang w:val="es-ES" w:eastAsia="en-US" w:bidi="ar-SA"/>
      </w:rPr>
    </w:lvl>
    <w:lvl w:ilvl="5" w:tplc="B5D09328">
      <w:numFmt w:val="bullet"/>
      <w:lvlText w:val="•"/>
      <w:lvlJc w:val="left"/>
      <w:pPr>
        <w:ind w:left="4930" w:hanging="358"/>
      </w:pPr>
      <w:rPr>
        <w:rFonts w:hint="default"/>
        <w:lang w:val="es-ES" w:eastAsia="en-US" w:bidi="ar-SA"/>
      </w:rPr>
    </w:lvl>
    <w:lvl w:ilvl="6" w:tplc="0E02C3A8">
      <w:numFmt w:val="bullet"/>
      <w:lvlText w:val="•"/>
      <w:lvlJc w:val="left"/>
      <w:pPr>
        <w:ind w:left="5756" w:hanging="358"/>
      </w:pPr>
      <w:rPr>
        <w:rFonts w:hint="default"/>
        <w:lang w:val="es-ES" w:eastAsia="en-US" w:bidi="ar-SA"/>
      </w:rPr>
    </w:lvl>
    <w:lvl w:ilvl="7" w:tplc="A000B90E">
      <w:numFmt w:val="bullet"/>
      <w:lvlText w:val="•"/>
      <w:lvlJc w:val="left"/>
      <w:pPr>
        <w:ind w:left="6582" w:hanging="358"/>
      </w:pPr>
      <w:rPr>
        <w:rFonts w:hint="default"/>
        <w:lang w:val="es-ES" w:eastAsia="en-US" w:bidi="ar-SA"/>
      </w:rPr>
    </w:lvl>
    <w:lvl w:ilvl="8" w:tplc="DB2A9C54">
      <w:numFmt w:val="bullet"/>
      <w:lvlText w:val="•"/>
      <w:lvlJc w:val="left"/>
      <w:pPr>
        <w:ind w:left="7408" w:hanging="358"/>
      </w:pPr>
      <w:rPr>
        <w:rFonts w:hint="default"/>
        <w:lang w:val="es-ES" w:eastAsia="en-US" w:bidi="ar-SA"/>
      </w:rPr>
    </w:lvl>
  </w:abstractNum>
  <w:abstractNum w:abstractNumId="7"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025FC"/>
    <w:multiLevelType w:val="hybridMultilevel"/>
    <w:tmpl w:val="CBD2CE5C"/>
    <w:lvl w:ilvl="0" w:tplc="428C7FD6">
      <w:start w:val="13"/>
      <w:numFmt w:val="decimal"/>
      <w:lvlText w:val="%1."/>
      <w:lvlJc w:val="left"/>
      <w:pPr>
        <w:ind w:left="809" w:hanging="473"/>
      </w:pPr>
      <w:rPr>
        <w:rFonts w:ascii="Arial" w:eastAsia="Arial" w:hAnsi="Arial" w:cs="Arial" w:hint="default"/>
        <w:w w:val="99"/>
        <w:sz w:val="24"/>
        <w:szCs w:val="24"/>
        <w:lang w:val="es-ES" w:eastAsia="en-US" w:bidi="ar-SA"/>
      </w:rPr>
    </w:lvl>
    <w:lvl w:ilvl="1" w:tplc="BC744908">
      <w:numFmt w:val="bullet"/>
      <w:lvlText w:val="•"/>
      <w:lvlJc w:val="left"/>
      <w:pPr>
        <w:ind w:left="1626" w:hanging="473"/>
      </w:pPr>
      <w:rPr>
        <w:rFonts w:hint="default"/>
        <w:lang w:val="es-ES" w:eastAsia="en-US" w:bidi="ar-SA"/>
      </w:rPr>
    </w:lvl>
    <w:lvl w:ilvl="2" w:tplc="38B00A38">
      <w:numFmt w:val="bullet"/>
      <w:lvlText w:val="•"/>
      <w:lvlJc w:val="left"/>
      <w:pPr>
        <w:ind w:left="2452" w:hanging="473"/>
      </w:pPr>
      <w:rPr>
        <w:rFonts w:hint="default"/>
        <w:lang w:val="es-ES" w:eastAsia="en-US" w:bidi="ar-SA"/>
      </w:rPr>
    </w:lvl>
    <w:lvl w:ilvl="3" w:tplc="549666D0">
      <w:numFmt w:val="bullet"/>
      <w:lvlText w:val="•"/>
      <w:lvlJc w:val="left"/>
      <w:pPr>
        <w:ind w:left="3278" w:hanging="473"/>
      </w:pPr>
      <w:rPr>
        <w:rFonts w:hint="default"/>
        <w:lang w:val="es-ES" w:eastAsia="en-US" w:bidi="ar-SA"/>
      </w:rPr>
    </w:lvl>
    <w:lvl w:ilvl="4" w:tplc="BEE02466">
      <w:numFmt w:val="bullet"/>
      <w:lvlText w:val="•"/>
      <w:lvlJc w:val="left"/>
      <w:pPr>
        <w:ind w:left="4104" w:hanging="473"/>
      </w:pPr>
      <w:rPr>
        <w:rFonts w:hint="default"/>
        <w:lang w:val="es-ES" w:eastAsia="en-US" w:bidi="ar-SA"/>
      </w:rPr>
    </w:lvl>
    <w:lvl w:ilvl="5" w:tplc="B3100098">
      <w:numFmt w:val="bullet"/>
      <w:lvlText w:val="•"/>
      <w:lvlJc w:val="left"/>
      <w:pPr>
        <w:ind w:left="4930" w:hanging="473"/>
      </w:pPr>
      <w:rPr>
        <w:rFonts w:hint="default"/>
        <w:lang w:val="es-ES" w:eastAsia="en-US" w:bidi="ar-SA"/>
      </w:rPr>
    </w:lvl>
    <w:lvl w:ilvl="6" w:tplc="438E2AD6">
      <w:numFmt w:val="bullet"/>
      <w:lvlText w:val="•"/>
      <w:lvlJc w:val="left"/>
      <w:pPr>
        <w:ind w:left="5756" w:hanging="473"/>
      </w:pPr>
      <w:rPr>
        <w:rFonts w:hint="default"/>
        <w:lang w:val="es-ES" w:eastAsia="en-US" w:bidi="ar-SA"/>
      </w:rPr>
    </w:lvl>
    <w:lvl w:ilvl="7" w:tplc="DE60AF86">
      <w:numFmt w:val="bullet"/>
      <w:lvlText w:val="•"/>
      <w:lvlJc w:val="left"/>
      <w:pPr>
        <w:ind w:left="6582" w:hanging="473"/>
      </w:pPr>
      <w:rPr>
        <w:rFonts w:hint="default"/>
        <w:lang w:val="es-ES" w:eastAsia="en-US" w:bidi="ar-SA"/>
      </w:rPr>
    </w:lvl>
    <w:lvl w:ilvl="8" w:tplc="1276A7B2">
      <w:numFmt w:val="bullet"/>
      <w:lvlText w:val="•"/>
      <w:lvlJc w:val="left"/>
      <w:pPr>
        <w:ind w:left="7408" w:hanging="473"/>
      </w:pPr>
      <w:rPr>
        <w:rFonts w:hint="default"/>
        <w:lang w:val="es-ES" w:eastAsia="en-US" w:bidi="ar-SA"/>
      </w:rPr>
    </w:lvl>
  </w:abstractNum>
  <w:abstractNum w:abstractNumId="9"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107D8E"/>
    <w:multiLevelType w:val="hybridMultilevel"/>
    <w:tmpl w:val="15500A4A"/>
    <w:lvl w:ilvl="0" w:tplc="0510B388">
      <w:start w:val="8"/>
      <w:numFmt w:val="upperRoman"/>
      <w:lvlText w:val="%1."/>
      <w:lvlJc w:val="left"/>
      <w:pPr>
        <w:ind w:left="879" w:hanging="495"/>
      </w:pPr>
      <w:rPr>
        <w:rFonts w:hint="default"/>
        <w:w w:val="100"/>
        <w:lang w:val="es-ES" w:eastAsia="en-US" w:bidi="ar-SA"/>
      </w:rPr>
    </w:lvl>
    <w:lvl w:ilvl="1" w:tplc="108A02F2">
      <w:numFmt w:val="bullet"/>
      <w:lvlText w:val="•"/>
      <w:lvlJc w:val="left"/>
      <w:pPr>
        <w:ind w:left="1698" w:hanging="495"/>
      </w:pPr>
      <w:rPr>
        <w:rFonts w:hint="default"/>
        <w:lang w:val="es-ES" w:eastAsia="en-US" w:bidi="ar-SA"/>
      </w:rPr>
    </w:lvl>
    <w:lvl w:ilvl="2" w:tplc="41C8F40E">
      <w:numFmt w:val="bullet"/>
      <w:lvlText w:val="•"/>
      <w:lvlJc w:val="left"/>
      <w:pPr>
        <w:ind w:left="2516" w:hanging="495"/>
      </w:pPr>
      <w:rPr>
        <w:rFonts w:hint="default"/>
        <w:lang w:val="es-ES" w:eastAsia="en-US" w:bidi="ar-SA"/>
      </w:rPr>
    </w:lvl>
    <w:lvl w:ilvl="3" w:tplc="534635A0">
      <w:numFmt w:val="bullet"/>
      <w:lvlText w:val="•"/>
      <w:lvlJc w:val="left"/>
      <w:pPr>
        <w:ind w:left="3334" w:hanging="495"/>
      </w:pPr>
      <w:rPr>
        <w:rFonts w:hint="default"/>
        <w:lang w:val="es-ES" w:eastAsia="en-US" w:bidi="ar-SA"/>
      </w:rPr>
    </w:lvl>
    <w:lvl w:ilvl="4" w:tplc="8CDA27A0">
      <w:numFmt w:val="bullet"/>
      <w:lvlText w:val="•"/>
      <w:lvlJc w:val="left"/>
      <w:pPr>
        <w:ind w:left="4152" w:hanging="495"/>
      </w:pPr>
      <w:rPr>
        <w:rFonts w:hint="default"/>
        <w:lang w:val="es-ES" w:eastAsia="en-US" w:bidi="ar-SA"/>
      </w:rPr>
    </w:lvl>
    <w:lvl w:ilvl="5" w:tplc="6C9AB9E0">
      <w:numFmt w:val="bullet"/>
      <w:lvlText w:val="•"/>
      <w:lvlJc w:val="left"/>
      <w:pPr>
        <w:ind w:left="4970" w:hanging="495"/>
      </w:pPr>
      <w:rPr>
        <w:rFonts w:hint="default"/>
        <w:lang w:val="es-ES" w:eastAsia="en-US" w:bidi="ar-SA"/>
      </w:rPr>
    </w:lvl>
    <w:lvl w:ilvl="6" w:tplc="7F86DA18">
      <w:numFmt w:val="bullet"/>
      <w:lvlText w:val="•"/>
      <w:lvlJc w:val="left"/>
      <w:pPr>
        <w:ind w:left="5788" w:hanging="495"/>
      </w:pPr>
      <w:rPr>
        <w:rFonts w:hint="default"/>
        <w:lang w:val="es-ES" w:eastAsia="en-US" w:bidi="ar-SA"/>
      </w:rPr>
    </w:lvl>
    <w:lvl w:ilvl="7" w:tplc="4A26F158">
      <w:numFmt w:val="bullet"/>
      <w:lvlText w:val="•"/>
      <w:lvlJc w:val="left"/>
      <w:pPr>
        <w:ind w:left="6606" w:hanging="495"/>
      </w:pPr>
      <w:rPr>
        <w:rFonts w:hint="default"/>
        <w:lang w:val="es-ES" w:eastAsia="en-US" w:bidi="ar-SA"/>
      </w:rPr>
    </w:lvl>
    <w:lvl w:ilvl="8" w:tplc="857C6876">
      <w:numFmt w:val="bullet"/>
      <w:lvlText w:val="•"/>
      <w:lvlJc w:val="left"/>
      <w:pPr>
        <w:ind w:left="7424" w:hanging="495"/>
      </w:pPr>
      <w:rPr>
        <w:rFonts w:hint="default"/>
        <w:lang w:val="es-ES" w:eastAsia="en-US" w:bidi="ar-SA"/>
      </w:rPr>
    </w:lvl>
  </w:abstractNum>
  <w:abstractNum w:abstractNumId="11" w15:restartNumberingAfterBreak="0">
    <w:nsid w:val="27F1154C"/>
    <w:multiLevelType w:val="hybridMultilevel"/>
    <w:tmpl w:val="65E0A90A"/>
    <w:lvl w:ilvl="0" w:tplc="82F21280">
      <w:start w:val="11"/>
      <w:numFmt w:val="upperRoman"/>
      <w:lvlText w:val="%1."/>
      <w:lvlJc w:val="left"/>
      <w:pPr>
        <w:ind w:left="747" w:hanging="363"/>
      </w:pPr>
      <w:rPr>
        <w:rFonts w:ascii="Arial" w:eastAsia="Arial" w:hAnsi="Arial" w:cs="Arial" w:hint="default"/>
        <w:b/>
        <w:bCs/>
        <w:w w:val="100"/>
        <w:sz w:val="24"/>
        <w:szCs w:val="24"/>
        <w:lang w:val="es-ES" w:eastAsia="en-US" w:bidi="ar-SA"/>
      </w:rPr>
    </w:lvl>
    <w:lvl w:ilvl="1" w:tplc="2CCE394E">
      <w:numFmt w:val="bullet"/>
      <w:lvlText w:val="•"/>
      <w:lvlJc w:val="left"/>
      <w:pPr>
        <w:ind w:left="1572" w:hanging="363"/>
      </w:pPr>
      <w:rPr>
        <w:rFonts w:hint="default"/>
        <w:lang w:val="es-ES" w:eastAsia="en-US" w:bidi="ar-SA"/>
      </w:rPr>
    </w:lvl>
    <w:lvl w:ilvl="2" w:tplc="BE58AE06">
      <w:numFmt w:val="bullet"/>
      <w:lvlText w:val="•"/>
      <w:lvlJc w:val="left"/>
      <w:pPr>
        <w:ind w:left="2404" w:hanging="363"/>
      </w:pPr>
      <w:rPr>
        <w:rFonts w:hint="default"/>
        <w:lang w:val="es-ES" w:eastAsia="en-US" w:bidi="ar-SA"/>
      </w:rPr>
    </w:lvl>
    <w:lvl w:ilvl="3" w:tplc="B2B6A046">
      <w:numFmt w:val="bullet"/>
      <w:lvlText w:val="•"/>
      <w:lvlJc w:val="left"/>
      <w:pPr>
        <w:ind w:left="3236" w:hanging="363"/>
      </w:pPr>
      <w:rPr>
        <w:rFonts w:hint="default"/>
        <w:lang w:val="es-ES" w:eastAsia="en-US" w:bidi="ar-SA"/>
      </w:rPr>
    </w:lvl>
    <w:lvl w:ilvl="4" w:tplc="490EFA1A">
      <w:numFmt w:val="bullet"/>
      <w:lvlText w:val="•"/>
      <w:lvlJc w:val="left"/>
      <w:pPr>
        <w:ind w:left="4068" w:hanging="363"/>
      </w:pPr>
      <w:rPr>
        <w:rFonts w:hint="default"/>
        <w:lang w:val="es-ES" w:eastAsia="en-US" w:bidi="ar-SA"/>
      </w:rPr>
    </w:lvl>
    <w:lvl w:ilvl="5" w:tplc="394A5A7C">
      <w:numFmt w:val="bullet"/>
      <w:lvlText w:val="•"/>
      <w:lvlJc w:val="left"/>
      <w:pPr>
        <w:ind w:left="4900" w:hanging="363"/>
      </w:pPr>
      <w:rPr>
        <w:rFonts w:hint="default"/>
        <w:lang w:val="es-ES" w:eastAsia="en-US" w:bidi="ar-SA"/>
      </w:rPr>
    </w:lvl>
    <w:lvl w:ilvl="6" w:tplc="DAF6B2FA">
      <w:numFmt w:val="bullet"/>
      <w:lvlText w:val="•"/>
      <w:lvlJc w:val="left"/>
      <w:pPr>
        <w:ind w:left="5732" w:hanging="363"/>
      </w:pPr>
      <w:rPr>
        <w:rFonts w:hint="default"/>
        <w:lang w:val="es-ES" w:eastAsia="en-US" w:bidi="ar-SA"/>
      </w:rPr>
    </w:lvl>
    <w:lvl w:ilvl="7" w:tplc="A55EA2AC">
      <w:numFmt w:val="bullet"/>
      <w:lvlText w:val="•"/>
      <w:lvlJc w:val="left"/>
      <w:pPr>
        <w:ind w:left="6564" w:hanging="363"/>
      </w:pPr>
      <w:rPr>
        <w:rFonts w:hint="default"/>
        <w:lang w:val="es-ES" w:eastAsia="en-US" w:bidi="ar-SA"/>
      </w:rPr>
    </w:lvl>
    <w:lvl w:ilvl="8" w:tplc="18BE70FA">
      <w:numFmt w:val="bullet"/>
      <w:lvlText w:val="•"/>
      <w:lvlJc w:val="left"/>
      <w:pPr>
        <w:ind w:left="7396" w:hanging="363"/>
      </w:pPr>
      <w:rPr>
        <w:rFonts w:hint="default"/>
        <w:lang w:val="es-ES" w:eastAsia="en-US" w:bidi="ar-SA"/>
      </w:rPr>
    </w:lvl>
  </w:abstractNum>
  <w:abstractNum w:abstractNumId="12" w15:restartNumberingAfterBreak="0">
    <w:nsid w:val="2A553317"/>
    <w:multiLevelType w:val="hybridMultilevel"/>
    <w:tmpl w:val="621680DC"/>
    <w:lvl w:ilvl="0" w:tplc="13A02F5E">
      <w:start w:val="1"/>
      <w:numFmt w:val="lowerLetter"/>
      <w:lvlText w:val="(%1)"/>
      <w:lvlJc w:val="left"/>
      <w:pPr>
        <w:ind w:left="809" w:hanging="358"/>
      </w:pPr>
      <w:rPr>
        <w:rFonts w:ascii="Arial" w:eastAsia="Arial" w:hAnsi="Arial" w:cs="Arial" w:hint="default"/>
        <w:spacing w:val="-1"/>
        <w:w w:val="99"/>
        <w:sz w:val="24"/>
        <w:szCs w:val="24"/>
        <w:lang w:val="es-ES" w:eastAsia="en-US" w:bidi="ar-SA"/>
      </w:rPr>
    </w:lvl>
    <w:lvl w:ilvl="1" w:tplc="85A8048E">
      <w:numFmt w:val="bullet"/>
      <w:lvlText w:val="•"/>
      <w:lvlJc w:val="left"/>
      <w:pPr>
        <w:ind w:left="1626" w:hanging="358"/>
      </w:pPr>
      <w:rPr>
        <w:rFonts w:hint="default"/>
        <w:lang w:val="es-ES" w:eastAsia="en-US" w:bidi="ar-SA"/>
      </w:rPr>
    </w:lvl>
    <w:lvl w:ilvl="2" w:tplc="1CB48B64">
      <w:numFmt w:val="bullet"/>
      <w:lvlText w:val="•"/>
      <w:lvlJc w:val="left"/>
      <w:pPr>
        <w:ind w:left="2452" w:hanging="358"/>
      </w:pPr>
      <w:rPr>
        <w:rFonts w:hint="default"/>
        <w:lang w:val="es-ES" w:eastAsia="en-US" w:bidi="ar-SA"/>
      </w:rPr>
    </w:lvl>
    <w:lvl w:ilvl="3" w:tplc="E7845EB6">
      <w:numFmt w:val="bullet"/>
      <w:lvlText w:val="•"/>
      <w:lvlJc w:val="left"/>
      <w:pPr>
        <w:ind w:left="3278" w:hanging="358"/>
      </w:pPr>
      <w:rPr>
        <w:rFonts w:hint="default"/>
        <w:lang w:val="es-ES" w:eastAsia="en-US" w:bidi="ar-SA"/>
      </w:rPr>
    </w:lvl>
    <w:lvl w:ilvl="4" w:tplc="DDB40178">
      <w:numFmt w:val="bullet"/>
      <w:lvlText w:val="•"/>
      <w:lvlJc w:val="left"/>
      <w:pPr>
        <w:ind w:left="4104" w:hanging="358"/>
      </w:pPr>
      <w:rPr>
        <w:rFonts w:hint="default"/>
        <w:lang w:val="es-ES" w:eastAsia="en-US" w:bidi="ar-SA"/>
      </w:rPr>
    </w:lvl>
    <w:lvl w:ilvl="5" w:tplc="A5F2D1C4">
      <w:numFmt w:val="bullet"/>
      <w:lvlText w:val="•"/>
      <w:lvlJc w:val="left"/>
      <w:pPr>
        <w:ind w:left="4930" w:hanging="358"/>
      </w:pPr>
      <w:rPr>
        <w:rFonts w:hint="default"/>
        <w:lang w:val="es-ES" w:eastAsia="en-US" w:bidi="ar-SA"/>
      </w:rPr>
    </w:lvl>
    <w:lvl w:ilvl="6" w:tplc="07BC3966">
      <w:numFmt w:val="bullet"/>
      <w:lvlText w:val="•"/>
      <w:lvlJc w:val="left"/>
      <w:pPr>
        <w:ind w:left="5756" w:hanging="358"/>
      </w:pPr>
      <w:rPr>
        <w:rFonts w:hint="default"/>
        <w:lang w:val="es-ES" w:eastAsia="en-US" w:bidi="ar-SA"/>
      </w:rPr>
    </w:lvl>
    <w:lvl w:ilvl="7" w:tplc="47A85004">
      <w:numFmt w:val="bullet"/>
      <w:lvlText w:val="•"/>
      <w:lvlJc w:val="left"/>
      <w:pPr>
        <w:ind w:left="6582" w:hanging="358"/>
      </w:pPr>
      <w:rPr>
        <w:rFonts w:hint="default"/>
        <w:lang w:val="es-ES" w:eastAsia="en-US" w:bidi="ar-SA"/>
      </w:rPr>
    </w:lvl>
    <w:lvl w:ilvl="8" w:tplc="371C89C0">
      <w:numFmt w:val="bullet"/>
      <w:lvlText w:val="•"/>
      <w:lvlJc w:val="left"/>
      <w:pPr>
        <w:ind w:left="7408" w:hanging="358"/>
      </w:pPr>
      <w:rPr>
        <w:rFonts w:hint="default"/>
        <w:lang w:val="es-ES" w:eastAsia="en-US" w:bidi="ar-SA"/>
      </w:rPr>
    </w:lvl>
  </w:abstractNum>
  <w:abstractNum w:abstractNumId="13" w15:restartNumberingAfterBreak="0">
    <w:nsid w:val="2A7F7B09"/>
    <w:multiLevelType w:val="hybridMultilevel"/>
    <w:tmpl w:val="BC083028"/>
    <w:lvl w:ilvl="0" w:tplc="BAAA8ECE">
      <w:start w:val="3"/>
      <w:numFmt w:val="lowerLetter"/>
      <w:lvlText w:val="%1)"/>
      <w:lvlJc w:val="left"/>
      <w:pPr>
        <w:ind w:left="384" w:hanging="281"/>
      </w:pPr>
      <w:rPr>
        <w:rFonts w:hint="default"/>
        <w:b/>
        <w:bCs/>
        <w:w w:val="99"/>
        <w:lang w:val="es-ES" w:eastAsia="en-US" w:bidi="ar-SA"/>
      </w:rPr>
    </w:lvl>
    <w:lvl w:ilvl="1" w:tplc="F3D24D42">
      <w:numFmt w:val="bullet"/>
      <w:lvlText w:val="•"/>
      <w:lvlJc w:val="left"/>
      <w:pPr>
        <w:ind w:left="1248" w:hanging="281"/>
      </w:pPr>
      <w:rPr>
        <w:rFonts w:hint="default"/>
        <w:lang w:val="es-ES" w:eastAsia="en-US" w:bidi="ar-SA"/>
      </w:rPr>
    </w:lvl>
    <w:lvl w:ilvl="2" w:tplc="5C06D160">
      <w:numFmt w:val="bullet"/>
      <w:lvlText w:val="•"/>
      <w:lvlJc w:val="left"/>
      <w:pPr>
        <w:ind w:left="2116" w:hanging="281"/>
      </w:pPr>
      <w:rPr>
        <w:rFonts w:hint="default"/>
        <w:lang w:val="es-ES" w:eastAsia="en-US" w:bidi="ar-SA"/>
      </w:rPr>
    </w:lvl>
    <w:lvl w:ilvl="3" w:tplc="DA604BA0">
      <w:numFmt w:val="bullet"/>
      <w:lvlText w:val="•"/>
      <w:lvlJc w:val="left"/>
      <w:pPr>
        <w:ind w:left="2984" w:hanging="281"/>
      </w:pPr>
      <w:rPr>
        <w:rFonts w:hint="default"/>
        <w:lang w:val="es-ES" w:eastAsia="en-US" w:bidi="ar-SA"/>
      </w:rPr>
    </w:lvl>
    <w:lvl w:ilvl="4" w:tplc="D24A0D84">
      <w:numFmt w:val="bullet"/>
      <w:lvlText w:val="•"/>
      <w:lvlJc w:val="left"/>
      <w:pPr>
        <w:ind w:left="3852" w:hanging="281"/>
      </w:pPr>
      <w:rPr>
        <w:rFonts w:hint="default"/>
        <w:lang w:val="es-ES" w:eastAsia="en-US" w:bidi="ar-SA"/>
      </w:rPr>
    </w:lvl>
    <w:lvl w:ilvl="5" w:tplc="D00CD58E">
      <w:numFmt w:val="bullet"/>
      <w:lvlText w:val="•"/>
      <w:lvlJc w:val="left"/>
      <w:pPr>
        <w:ind w:left="4720" w:hanging="281"/>
      </w:pPr>
      <w:rPr>
        <w:rFonts w:hint="default"/>
        <w:lang w:val="es-ES" w:eastAsia="en-US" w:bidi="ar-SA"/>
      </w:rPr>
    </w:lvl>
    <w:lvl w:ilvl="6" w:tplc="49AA6D22">
      <w:numFmt w:val="bullet"/>
      <w:lvlText w:val="•"/>
      <w:lvlJc w:val="left"/>
      <w:pPr>
        <w:ind w:left="5588" w:hanging="281"/>
      </w:pPr>
      <w:rPr>
        <w:rFonts w:hint="default"/>
        <w:lang w:val="es-ES" w:eastAsia="en-US" w:bidi="ar-SA"/>
      </w:rPr>
    </w:lvl>
    <w:lvl w:ilvl="7" w:tplc="24508C2A">
      <w:numFmt w:val="bullet"/>
      <w:lvlText w:val="•"/>
      <w:lvlJc w:val="left"/>
      <w:pPr>
        <w:ind w:left="6456" w:hanging="281"/>
      </w:pPr>
      <w:rPr>
        <w:rFonts w:hint="default"/>
        <w:lang w:val="es-ES" w:eastAsia="en-US" w:bidi="ar-SA"/>
      </w:rPr>
    </w:lvl>
    <w:lvl w:ilvl="8" w:tplc="B80AF3F0">
      <w:numFmt w:val="bullet"/>
      <w:lvlText w:val="•"/>
      <w:lvlJc w:val="left"/>
      <w:pPr>
        <w:ind w:left="7324" w:hanging="281"/>
      </w:pPr>
      <w:rPr>
        <w:rFonts w:hint="default"/>
        <w:lang w:val="es-ES" w:eastAsia="en-US" w:bidi="ar-SA"/>
      </w:rPr>
    </w:lvl>
  </w:abstractNum>
  <w:abstractNum w:abstractNumId="14" w15:restartNumberingAfterBreak="0">
    <w:nsid w:val="35DF6E49"/>
    <w:multiLevelType w:val="hybridMultilevel"/>
    <w:tmpl w:val="8F869300"/>
    <w:lvl w:ilvl="0" w:tplc="D96A41EE">
      <w:start w:val="6"/>
      <w:numFmt w:val="upperRoman"/>
      <w:lvlText w:val="%1."/>
      <w:lvlJc w:val="left"/>
      <w:pPr>
        <w:ind w:left="384" w:hanging="348"/>
      </w:pPr>
      <w:rPr>
        <w:rFonts w:hint="default"/>
        <w:w w:val="100"/>
        <w:lang w:val="es-ES" w:eastAsia="en-US" w:bidi="ar-SA"/>
      </w:rPr>
    </w:lvl>
    <w:lvl w:ilvl="1" w:tplc="AFF86B00">
      <w:numFmt w:val="bullet"/>
      <w:lvlText w:val="•"/>
      <w:lvlJc w:val="left"/>
      <w:pPr>
        <w:ind w:left="1248" w:hanging="348"/>
      </w:pPr>
      <w:rPr>
        <w:rFonts w:hint="default"/>
        <w:lang w:val="es-ES" w:eastAsia="en-US" w:bidi="ar-SA"/>
      </w:rPr>
    </w:lvl>
    <w:lvl w:ilvl="2" w:tplc="655840D8">
      <w:numFmt w:val="bullet"/>
      <w:lvlText w:val="•"/>
      <w:lvlJc w:val="left"/>
      <w:pPr>
        <w:ind w:left="2116" w:hanging="348"/>
      </w:pPr>
      <w:rPr>
        <w:rFonts w:hint="default"/>
        <w:lang w:val="es-ES" w:eastAsia="en-US" w:bidi="ar-SA"/>
      </w:rPr>
    </w:lvl>
    <w:lvl w:ilvl="3" w:tplc="1F625B2C">
      <w:numFmt w:val="bullet"/>
      <w:lvlText w:val="•"/>
      <w:lvlJc w:val="left"/>
      <w:pPr>
        <w:ind w:left="2984" w:hanging="348"/>
      </w:pPr>
      <w:rPr>
        <w:rFonts w:hint="default"/>
        <w:lang w:val="es-ES" w:eastAsia="en-US" w:bidi="ar-SA"/>
      </w:rPr>
    </w:lvl>
    <w:lvl w:ilvl="4" w:tplc="31308E00">
      <w:numFmt w:val="bullet"/>
      <w:lvlText w:val="•"/>
      <w:lvlJc w:val="left"/>
      <w:pPr>
        <w:ind w:left="3852" w:hanging="348"/>
      </w:pPr>
      <w:rPr>
        <w:rFonts w:hint="default"/>
        <w:lang w:val="es-ES" w:eastAsia="en-US" w:bidi="ar-SA"/>
      </w:rPr>
    </w:lvl>
    <w:lvl w:ilvl="5" w:tplc="067863B8">
      <w:numFmt w:val="bullet"/>
      <w:lvlText w:val="•"/>
      <w:lvlJc w:val="left"/>
      <w:pPr>
        <w:ind w:left="4720" w:hanging="348"/>
      </w:pPr>
      <w:rPr>
        <w:rFonts w:hint="default"/>
        <w:lang w:val="es-ES" w:eastAsia="en-US" w:bidi="ar-SA"/>
      </w:rPr>
    </w:lvl>
    <w:lvl w:ilvl="6" w:tplc="0206DF02">
      <w:numFmt w:val="bullet"/>
      <w:lvlText w:val="•"/>
      <w:lvlJc w:val="left"/>
      <w:pPr>
        <w:ind w:left="5588" w:hanging="348"/>
      </w:pPr>
      <w:rPr>
        <w:rFonts w:hint="default"/>
        <w:lang w:val="es-ES" w:eastAsia="en-US" w:bidi="ar-SA"/>
      </w:rPr>
    </w:lvl>
    <w:lvl w:ilvl="7" w:tplc="D574504C">
      <w:numFmt w:val="bullet"/>
      <w:lvlText w:val="•"/>
      <w:lvlJc w:val="left"/>
      <w:pPr>
        <w:ind w:left="6456" w:hanging="348"/>
      </w:pPr>
      <w:rPr>
        <w:rFonts w:hint="default"/>
        <w:lang w:val="es-ES" w:eastAsia="en-US" w:bidi="ar-SA"/>
      </w:rPr>
    </w:lvl>
    <w:lvl w:ilvl="8" w:tplc="0818DB2A">
      <w:numFmt w:val="bullet"/>
      <w:lvlText w:val="•"/>
      <w:lvlJc w:val="left"/>
      <w:pPr>
        <w:ind w:left="7324" w:hanging="348"/>
      </w:pPr>
      <w:rPr>
        <w:rFonts w:hint="default"/>
        <w:lang w:val="es-ES" w:eastAsia="en-US" w:bidi="ar-SA"/>
      </w:rPr>
    </w:lvl>
  </w:abstractNum>
  <w:abstractNum w:abstractNumId="15"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AD40F1"/>
    <w:multiLevelType w:val="hybridMultilevel"/>
    <w:tmpl w:val="4426F55C"/>
    <w:lvl w:ilvl="0" w:tplc="66CE42D2">
      <w:start w:val="5"/>
      <w:numFmt w:val="upperRoman"/>
      <w:lvlText w:val="%1."/>
      <w:lvlJc w:val="left"/>
      <w:pPr>
        <w:ind w:left="680" w:hanging="296"/>
      </w:pPr>
      <w:rPr>
        <w:rFonts w:ascii="Arial" w:eastAsia="Arial" w:hAnsi="Arial" w:cs="Arial" w:hint="default"/>
        <w:w w:val="100"/>
        <w:sz w:val="24"/>
        <w:szCs w:val="24"/>
        <w:lang w:val="es-ES" w:eastAsia="en-US" w:bidi="ar-SA"/>
      </w:rPr>
    </w:lvl>
    <w:lvl w:ilvl="1" w:tplc="D1CE6CE6">
      <w:numFmt w:val="bullet"/>
      <w:lvlText w:val="•"/>
      <w:lvlJc w:val="left"/>
      <w:pPr>
        <w:ind w:left="1518" w:hanging="296"/>
      </w:pPr>
      <w:rPr>
        <w:rFonts w:hint="default"/>
        <w:lang w:val="es-ES" w:eastAsia="en-US" w:bidi="ar-SA"/>
      </w:rPr>
    </w:lvl>
    <w:lvl w:ilvl="2" w:tplc="295E70C0">
      <w:numFmt w:val="bullet"/>
      <w:lvlText w:val="•"/>
      <w:lvlJc w:val="left"/>
      <w:pPr>
        <w:ind w:left="2356" w:hanging="296"/>
      </w:pPr>
      <w:rPr>
        <w:rFonts w:hint="default"/>
        <w:lang w:val="es-ES" w:eastAsia="en-US" w:bidi="ar-SA"/>
      </w:rPr>
    </w:lvl>
    <w:lvl w:ilvl="3" w:tplc="D7628676">
      <w:numFmt w:val="bullet"/>
      <w:lvlText w:val="•"/>
      <w:lvlJc w:val="left"/>
      <w:pPr>
        <w:ind w:left="3194" w:hanging="296"/>
      </w:pPr>
      <w:rPr>
        <w:rFonts w:hint="default"/>
        <w:lang w:val="es-ES" w:eastAsia="en-US" w:bidi="ar-SA"/>
      </w:rPr>
    </w:lvl>
    <w:lvl w:ilvl="4" w:tplc="DE608418">
      <w:numFmt w:val="bullet"/>
      <w:lvlText w:val="•"/>
      <w:lvlJc w:val="left"/>
      <w:pPr>
        <w:ind w:left="4032" w:hanging="296"/>
      </w:pPr>
      <w:rPr>
        <w:rFonts w:hint="default"/>
        <w:lang w:val="es-ES" w:eastAsia="en-US" w:bidi="ar-SA"/>
      </w:rPr>
    </w:lvl>
    <w:lvl w:ilvl="5" w:tplc="0FA0E6B0">
      <w:numFmt w:val="bullet"/>
      <w:lvlText w:val="•"/>
      <w:lvlJc w:val="left"/>
      <w:pPr>
        <w:ind w:left="4870" w:hanging="296"/>
      </w:pPr>
      <w:rPr>
        <w:rFonts w:hint="default"/>
        <w:lang w:val="es-ES" w:eastAsia="en-US" w:bidi="ar-SA"/>
      </w:rPr>
    </w:lvl>
    <w:lvl w:ilvl="6" w:tplc="B0D43F98">
      <w:numFmt w:val="bullet"/>
      <w:lvlText w:val="•"/>
      <w:lvlJc w:val="left"/>
      <w:pPr>
        <w:ind w:left="5708" w:hanging="296"/>
      </w:pPr>
      <w:rPr>
        <w:rFonts w:hint="default"/>
        <w:lang w:val="es-ES" w:eastAsia="en-US" w:bidi="ar-SA"/>
      </w:rPr>
    </w:lvl>
    <w:lvl w:ilvl="7" w:tplc="F76C7900">
      <w:numFmt w:val="bullet"/>
      <w:lvlText w:val="•"/>
      <w:lvlJc w:val="left"/>
      <w:pPr>
        <w:ind w:left="6546" w:hanging="296"/>
      </w:pPr>
      <w:rPr>
        <w:rFonts w:hint="default"/>
        <w:lang w:val="es-ES" w:eastAsia="en-US" w:bidi="ar-SA"/>
      </w:rPr>
    </w:lvl>
    <w:lvl w:ilvl="8" w:tplc="62BAFF86">
      <w:numFmt w:val="bullet"/>
      <w:lvlText w:val="•"/>
      <w:lvlJc w:val="left"/>
      <w:pPr>
        <w:ind w:left="7384" w:hanging="296"/>
      </w:pPr>
      <w:rPr>
        <w:rFonts w:hint="default"/>
        <w:lang w:val="es-ES" w:eastAsia="en-US" w:bidi="ar-SA"/>
      </w:rPr>
    </w:lvl>
  </w:abstractNum>
  <w:abstractNum w:abstractNumId="20" w15:restartNumberingAfterBreak="0">
    <w:nsid w:val="40942A56"/>
    <w:multiLevelType w:val="hybridMultilevel"/>
    <w:tmpl w:val="B434E650"/>
    <w:lvl w:ilvl="0" w:tplc="080A0001">
      <w:start w:val="1"/>
      <w:numFmt w:val="bullet"/>
      <w:lvlText w:val=""/>
      <w:lvlJc w:val="left"/>
      <w:pPr>
        <w:ind w:left="821" w:hanging="360"/>
      </w:pPr>
      <w:rPr>
        <w:rFonts w:ascii="Symbol" w:hAnsi="Symbol" w:hint="default"/>
      </w:rPr>
    </w:lvl>
    <w:lvl w:ilvl="1" w:tplc="080A0003" w:tentative="1">
      <w:start w:val="1"/>
      <w:numFmt w:val="bullet"/>
      <w:lvlText w:val="o"/>
      <w:lvlJc w:val="left"/>
      <w:pPr>
        <w:ind w:left="1541" w:hanging="360"/>
      </w:pPr>
      <w:rPr>
        <w:rFonts w:ascii="Courier New" w:hAnsi="Courier New" w:cs="Courier New" w:hint="default"/>
      </w:rPr>
    </w:lvl>
    <w:lvl w:ilvl="2" w:tplc="080A0005" w:tentative="1">
      <w:start w:val="1"/>
      <w:numFmt w:val="bullet"/>
      <w:lvlText w:val=""/>
      <w:lvlJc w:val="left"/>
      <w:pPr>
        <w:ind w:left="2261" w:hanging="360"/>
      </w:pPr>
      <w:rPr>
        <w:rFonts w:ascii="Wingdings" w:hAnsi="Wingdings" w:hint="default"/>
      </w:rPr>
    </w:lvl>
    <w:lvl w:ilvl="3" w:tplc="080A0001" w:tentative="1">
      <w:start w:val="1"/>
      <w:numFmt w:val="bullet"/>
      <w:lvlText w:val=""/>
      <w:lvlJc w:val="left"/>
      <w:pPr>
        <w:ind w:left="2981" w:hanging="360"/>
      </w:pPr>
      <w:rPr>
        <w:rFonts w:ascii="Symbol" w:hAnsi="Symbol" w:hint="default"/>
      </w:rPr>
    </w:lvl>
    <w:lvl w:ilvl="4" w:tplc="080A0003" w:tentative="1">
      <w:start w:val="1"/>
      <w:numFmt w:val="bullet"/>
      <w:lvlText w:val="o"/>
      <w:lvlJc w:val="left"/>
      <w:pPr>
        <w:ind w:left="3701" w:hanging="360"/>
      </w:pPr>
      <w:rPr>
        <w:rFonts w:ascii="Courier New" w:hAnsi="Courier New" w:cs="Courier New" w:hint="default"/>
      </w:rPr>
    </w:lvl>
    <w:lvl w:ilvl="5" w:tplc="080A0005" w:tentative="1">
      <w:start w:val="1"/>
      <w:numFmt w:val="bullet"/>
      <w:lvlText w:val=""/>
      <w:lvlJc w:val="left"/>
      <w:pPr>
        <w:ind w:left="4421" w:hanging="360"/>
      </w:pPr>
      <w:rPr>
        <w:rFonts w:ascii="Wingdings" w:hAnsi="Wingdings" w:hint="default"/>
      </w:rPr>
    </w:lvl>
    <w:lvl w:ilvl="6" w:tplc="080A0001" w:tentative="1">
      <w:start w:val="1"/>
      <w:numFmt w:val="bullet"/>
      <w:lvlText w:val=""/>
      <w:lvlJc w:val="left"/>
      <w:pPr>
        <w:ind w:left="5141" w:hanging="360"/>
      </w:pPr>
      <w:rPr>
        <w:rFonts w:ascii="Symbol" w:hAnsi="Symbol" w:hint="default"/>
      </w:rPr>
    </w:lvl>
    <w:lvl w:ilvl="7" w:tplc="080A0003" w:tentative="1">
      <w:start w:val="1"/>
      <w:numFmt w:val="bullet"/>
      <w:lvlText w:val="o"/>
      <w:lvlJc w:val="left"/>
      <w:pPr>
        <w:ind w:left="5861" w:hanging="360"/>
      </w:pPr>
      <w:rPr>
        <w:rFonts w:ascii="Courier New" w:hAnsi="Courier New" w:cs="Courier New" w:hint="default"/>
      </w:rPr>
    </w:lvl>
    <w:lvl w:ilvl="8" w:tplc="080A0005" w:tentative="1">
      <w:start w:val="1"/>
      <w:numFmt w:val="bullet"/>
      <w:lvlText w:val=""/>
      <w:lvlJc w:val="left"/>
      <w:pPr>
        <w:ind w:left="6581" w:hanging="360"/>
      </w:pPr>
      <w:rPr>
        <w:rFonts w:ascii="Wingdings" w:hAnsi="Wingdings" w:hint="default"/>
      </w:rPr>
    </w:lvl>
  </w:abstractNum>
  <w:abstractNum w:abstractNumId="21"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2" w15:restartNumberingAfterBreak="0">
    <w:nsid w:val="47E3020F"/>
    <w:multiLevelType w:val="hybridMultilevel"/>
    <w:tmpl w:val="6660F63E"/>
    <w:lvl w:ilvl="0" w:tplc="7130A134">
      <w:numFmt w:val="bullet"/>
      <w:lvlText w:val=""/>
      <w:lvlJc w:val="left"/>
      <w:pPr>
        <w:ind w:left="528" w:hanging="360"/>
      </w:pPr>
      <w:rPr>
        <w:rFonts w:ascii="Symbol" w:eastAsia="Symbol" w:hAnsi="Symbol" w:cs="Symbol" w:hint="default"/>
        <w:w w:val="100"/>
        <w:sz w:val="24"/>
        <w:szCs w:val="24"/>
        <w:lang w:val="es-ES" w:eastAsia="en-US" w:bidi="ar-SA"/>
      </w:rPr>
    </w:lvl>
    <w:lvl w:ilvl="1" w:tplc="BC32828C">
      <w:numFmt w:val="bullet"/>
      <w:lvlText w:val="•"/>
      <w:lvlJc w:val="left"/>
      <w:pPr>
        <w:ind w:left="1374" w:hanging="360"/>
      </w:pPr>
      <w:rPr>
        <w:rFonts w:hint="default"/>
        <w:lang w:val="es-ES" w:eastAsia="en-US" w:bidi="ar-SA"/>
      </w:rPr>
    </w:lvl>
    <w:lvl w:ilvl="2" w:tplc="B27CC626">
      <w:numFmt w:val="bullet"/>
      <w:lvlText w:val="•"/>
      <w:lvlJc w:val="left"/>
      <w:pPr>
        <w:ind w:left="2228" w:hanging="360"/>
      </w:pPr>
      <w:rPr>
        <w:rFonts w:hint="default"/>
        <w:lang w:val="es-ES" w:eastAsia="en-US" w:bidi="ar-SA"/>
      </w:rPr>
    </w:lvl>
    <w:lvl w:ilvl="3" w:tplc="56AC8EB8">
      <w:numFmt w:val="bullet"/>
      <w:lvlText w:val="•"/>
      <w:lvlJc w:val="left"/>
      <w:pPr>
        <w:ind w:left="3082" w:hanging="360"/>
      </w:pPr>
      <w:rPr>
        <w:rFonts w:hint="default"/>
        <w:lang w:val="es-ES" w:eastAsia="en-US" w:bidi="ar-SA"/>
      </w:rPr>
    </w:lvl>
    <w:lvl w:ilvl="4" w:tplc="AAEC9BA8">
      <w:numFmt w:val="bullet"/>
      <w:lvlText w:val="•"/>
      <w:lvlJc w:val="left"/>
      <w:pPr>
        <w:ind w:left="3936" w:hanging="360"/>
      </w:pPr>
      <w:rPr>
        <w:rFonts w:hint="default"/>
        <w:lang w:val="es-ES" w:eastAsia="en-US" w:bidi="ar-SA"/>
      </w:rPr>
    </w:lvl>
    <w:lvl w:ilvl="5" w:tplc="E12271E4">
      <w:numFmt w:val="bullet"/>
      <w:lvlText w:val="•"/>
      <w:lvlJc w:val="left"/>
      <w:pPr>
        <w:ind w:left="4790" w:hanging="360"/>
      </w:pPr>
      <w:rPr>
        <w:rFonts w:hint="default"/>
        <w:lang w:val="es-ES" w:eastAsia="en-US" w:bidi="ar-SA"/>
      </w:rPr>
    </w:lvl>
    <w:lvl w:ilvl="6" w:tplc="D526D244">
      <w:numFmt w:val="bullet"/>
      <w:lvlText w:val="•"/>
      <w:lvlJc w:val="left"/>
      <w:pPr>
        <w:ind w:left="5644" w:hanging="360"/>
      </w:pPr>
      <w:rPr>
        <w:rFonts w:hint="default"/>
        <w:lang w:val="es-ES" w:eastAsia="en-US" w:bidi="ar-SA"/>
      </w:rPr>
    </w:lvl>
    <w:lvl w:ilvl="7" w:tplc="F796DA82">
      <w:numFmt w:val="bullet"/>
      <w:lvlText w:val="•"/>
      <w:lvlJc w:val="left"/>
      <w:pPr>
        <w:ind w:left="6498" w:hanging="360"/>
      </w:pPr>
      <w:rPr>
        <w:rFonts w:hint="default"/>
        <w:lang w:val="es-ES" w:eastAsia="en-US" w:bidi="ar-SA"/>
      </w:rPr>
    </w:lvl>
    <w:lvl w:ilvl="8" w:tplc="5E16D016">
      <w:numFmt w:val="bullet"/>
      <w:lvlText w:val="•"/>
      <w:lvlJc w:val="left"/>
      <w:pPr>
        <w:ind w:left="7352" w:hanging="360"/>
      </w:pPr>
      <w:rPr>
        <w:rFonts w:hint="default"/>
        <w:lang w:val="es-ES" w:eastAsia="en-US" w:bidi="ar-SA"/>
      </w:rPr>
    </w:lvl>
  </w:abstractNum>
  <w:abstractNum w:abstractNumId="23" w15:restartNumberingAfterBreak="0">
    <w:nsid w:val="484C5C3F"/>
    <w:multiLevelType w:val="hybridMultilevel"/>
    <w:tmpl w:val="63C6035E"/>
    <w:lvl w:ilvl="0" w:tplc="A7E6C40C">
      <w:numFmt w:val="bullet"/>
      <w:lvlText w:val=""/>
      <w:lvlJc w:val="left"/>
      <w:pPr>
        <w:ind w:left="821" w:hanging="360"/>
      </w:pPr>
      <w:rPr>
        <w:rFonts w:ascii="Symbol" w:eastAsia="Symbol" w:hAnsi="Symbol" w:cs="Symbol" w:hint="default"/>
        <w:w w:val="100"/>
        <w:sz w:val="24"/>
        <w:szCs w:val="24"/>
        <w:lang w:val="es-ES" w:eastAsia="en-US" w:bidi="ar-SA"/>
      </w:rPr>
    </w:lvl>
    <w:lvl w:ilvl="1" w:tplc="834432FE">
      <w:numFmt w:val="bullet"/>
      <w:lvlText w:val="•"/>
      <w:lvlJc w:val="left"/>
      <w:pPr>
        <w:ind w:left="1644" w:hanging="360"/>
      </w:pPr>
      <w:rPr>
        <w:rFonts w:hint="default"/>
        <w:lang w:val="es-ES" w:eastAsia="en-US" w:bidi="ar-SA"/>
      </w:rPr>
    </w:lvl>
    <w:lvl w:ilvl="2" w:tplc="A2BA3E9C">
      <w:numFmt w:val="bullet"/>
      <w:lvlText w:val="•"/>
      <w:lvlJc w:val="left"/>
      <w:pPr>
        <w:ind w:left="2468" w:hanging="360"/>
      </w:pPr>
      <w:rPr>
        <w:rFonts w:hint="default"/>
        <w:lang w:val="es-ES" w:eastAsia="en-US" w:bidi="ar-SA"/>
      </w:rPr>
    </w:lvl>
    <w:lvl w:ilvl="3" w:tplc="6D1C5F2A">
      <w:numFmt w:val="bullet"/>
      <w:lvlText w:val="•"/>
      <w:lvlJc w:val="left"/>
      <w:pPr>
        <w:ind w:left="3292" w:hanging="360"/>
      </w:pPr>
      <w:rPr>
        <w:rFonts w:hint="default"/>
        <w:lang w:val="es-ES" w:eastAsia="en-US" w:bidi="ar-SA"/>
      </w:rPr>
    </w:lvl>
    <w:lvl w:ilvl="4" w:tplc="580A14D0">
      <w:numFmt w:val="bullet"/>
      <w:lvlText w:val="•"/>
      <w:lvlJc w:val="left"/>
      <w:pPr>
        <w:ind w:left="4116" w:hanging="360"/>
      </w:pPr>
      <w:rPr>
        <w:rFonts w:hint="default"/>
        <w:lang w:val="es-ES" w:eastAsia="en-US" w:bidi="ar-SA"/>
      </w:rPr>
    </w:lvl>
    <w:lvl w:ilvl="5" w:tplc="EB54A94E">
      <w:numFmt w:val="bullet"/>
      <w:lvlText w:val="•"/>
      <w:lvlJc w:val="left"/>
      <w:pPr>
        <w:ind w:left="4940" w:hanging="360"/>
      </w:pPr>
      <w:rPr>
        <w:rFonts w:hint="default"/>
        <w:lang w:val="es-ES" w:eastAsia="en-US" w:bidi="ar-SA"/>
      </w:rPr>
    </w:lvl>
    <w:lvl w:ilvl="6" w:tplc="C50AA20A">
      <w:numFmt w:val="bullet"/>
      <w:lvlText w:val="•"/>
      <w:lvlJc w:val="left"/>
      <w:pPr>
        <w:ind w:left="5764" w:hanging="360"/>
      </w:pPr>
      <w:rPr>
        <w:rFonts w:hint="default"/>
        <w:lang w:val="es-ES" w:eastAsia="en-US" w:bidi="ar-SA"/>
      </w:rPr>
    </w:lvl>
    <w:lvl w:ilvl="7" w:tplc="FE56AF50">
      <w:numFmt w:val="bullet"/>
      <w:lvlText w:val="•"/>
      <w:lvlJc w:val="left"/>
      <w:pPr>
        <w:ind w:left="6588" w:hanging="360"/>
      </w:pPr>
      <w:rPr>
        <w:rFonts w:hint="default"/>
        <w:lang w:val="es-ES" w:eastAsia="en-US" w:bidi="ar-SA"/>
      </w:rPr>
    </w:lvl>
    <w:lvl w:ilvl="8" w:tplc="449A3FAC">
      <w:numFmt w:val="bullet"/>
      <w:lvlText w:val="•"/>
      <w:lvlJc w:val="left"/>
      <w:pPr>
        <w:ind w:left="7412" w:hanging="360"/>
      </w:pPr>
      <w:rPr>
        <w:rFonts w:hint="default"/>
        <w:lang w:val="es-ES" w:eastAsia="en-US" w:bidi="ar-SA"/>
      </w:rPr>
    </w:lvl>
  </w:abstractNum>
  <w:abstractNum w:abstractNumId="24"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8C50DE"/>
    <w:multiLevelType w:val="hybridMultilevel"/>
    <w:tmpl w:val="30243D1E"/>
    <w:lvl w:ilvl="0" w:tplc="30B03170">
      <w:start w:val="1"/>
      <w:numFmt w:val="lowerLetter"/>
      <w:lvlText w:val="%1)"/>
      <w:lvlJc w:val="left"/>
      <w:pPr>
        <w:ind w:left="665" w:hanging="281"/>
      </w:pPr>
      <w:rPr>
        <w:rFonts w:ascii="Arial" w:eastAsia="Arial" w:hAnsi="Arial" w:cs="Arial" w:hint="default"/>
        <w:b/>
        <w:bCs/>
        <w:w w:val="99"/>
        <w:sz w:val="24"/>
        <w:szCs w:val="24"/>
        <w:lang w:val="es-ES" w:eastAsia="en-US" w:bidi="ar-SA"/>
      </w:rPr>
    </w:lvl>
    <w:lvl w:ilvl="1" w:tplc="DB4A4DEA">
      <w:numFmt w:val="bullet"/>
      <w:lvlText w:val="•"/>
      <w:lvlJc w:val="left"/>
      <w:pPr>
        <w:ind w:left="1500" w:hanging="281"/>
      </w:pPr>
      <w:rPr>
        <w:rFonts w:hint="default"/>
        <w:lang w:val="es-ES" w:eastAsia="en-US" w:bidi="ar-SA"/>
      </w:rPr>
    </w:lvl>
    <w:lvl w:ilvl="2" w:tplc="8716C2E6">
      <w:numFmt w:val="bullet"/>
      <w:lvlText w:val="•"/>
      <w:lvlJc w:val="left"/>
      <w:pPr>
        <w:ind w:left="2340" w:hanging="281"/>
      </w:pPr>
      <w:rPr>
        <w:rFonts w:hint="default"/>
        <w:lang w:val="es-ES" w:eastAsia="en-US" w:bidi="ar-SA"/>
      </w:rPr>
    </w:lvl>
    <w:lvl w:ilvl="3" w:tplc="ACC0DCA8">
      <w:numFmt w:val="bullet"/>
      <w:lvlText w:val="•"/>
      <w:lvlJc w:val="left"/>
      <w:pPr>
        <w:ind w:left="3180" w:hanging="281"/>
      </w:pPr>
      <w:rPr>
        <w:rFonts w:hint="default"/>
        <w:lang w:val="es-ES" w:eastAsia="en-US" w:bidi="ar-SA"/>
      </w:rPr>
    </w:lvl>
    <w:lvl w:ilvl="4" w:tplc="9ED6E1CC">
      <w:numFmt w:val="bullet"/>
      <w:lvlText w:val="•"/>
      <w:lvlJc w:val="left"/>
      <w:pPr>
        <w:ind w:left="4020" w:hanging="281"/>
      </w:pPr>
      <w:rPr>
        <w:rFonts w:hint="default"/>
        <w:lang w:val="es-ES" w:eastAsia="en-US" w:bidi="ar-SA"/>
      </w:rPr>
    </w:lvl>
    <w:lvl w:ilvl="5" w:tplc="EC04F95A">
      <w:numFmt w:val="bullet"/>
      <w:lvlText w:val="•"/>
      <w:lvlJc w:val="left"/>
      <w:pPr>
        <w:ind w:left="4860" w:hanging="281"/>
      </w:pPr>
      <w:rPr>
        <w:rFonts w:hint="default"/>
        <w:lang w:val="es-ES" w:eastAsia="en-US" w:bidi="ar-SA"/>
      </w:rPr>
    </w:lvl>
    <w:lvl w:ilvl="6" w:tplc="92E4E30C">
      <w:numFmt w:val="bullet"/>
      <w:lvlText w:val="•"/>
      <w:lvlJc w:val="left"/>
      <w:pPr>
        <w:ind w:left="5700" w:hanging="281"/>
      </w:pPr>
      <w:rPr>
        <w:rFonts w:hint="default"/>
        <w:lang w:val="es-ES" w:eastAsia="en-US" w:bidi="ar-SA"/>
      </w:rPr>
    </w:lvl>
    <w:lvl w:ilvl="7" w:tplc="C3A89B3C">
      <w:numFmt w:val="bullet"/>
      <w:lvlText w:val="•"/>
      <w:lvlJc w:val="left"/>
      <w:pPr>
        <w:ind w:left="6540" w:hanging="281"/>
      </w:pPr>
      <w:rPr>
        <w:rFonts w:hint="default"/>
        <w:lang w:val="es-ES" w:eastAsia="en-US" w:bidi="ar-SA"/>
      </w:rPr>
    </w:lvl>
    <w:lvl w:ilvl="8" w:tplc="BE787AF8">
      <w:numFmt w:val="bullet"/>
      <w:lvlText w:val="•"/>
      <w:lvlJc w:val="left"/>
      <w:pPr>
        <w:ind w:left="7380" w:hanging="281"/>
      </w:pPr>
      <w:rPr>
        <w:rFonts w:hint="default"/>
        <w:lang w:val="es-ES" w:eastAsia="en-US" w:bidi="ar-SA"/>
      </w:rPr>
    </w:lvl>
  </w:abstractNum>
  <w:abstractNum w:abstractNumId="26"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7A1E57"/>
    <w:multiLevelType w:val="hybridMultilevel"/>
    <w:tmpl w:val="323ED426"/>
    <w:lvl w:ilvl="0" w:tplc="64325DF0">
      <w:start w:val="51"/>
      <w:numFmt w:val="decimal"/>
      <w:lvlText w:val="%1."/>
      <w:lvlJc w:val="left"/>
      <w:pPr>
        <w:ind w:left="1212" w:hanging="404"/>
      </w:pPr>
      <w:rPr>
        <w:rFonts w:ascii="Arial" w:eastAsia="Arial" w:hAnsi="Arial" w:cs="Arial" w:hint="default"/>
        <w:w w:val="99"/>
        <w:sz w:val="24"/>
        <w:szCs w:val="24"/>
        <w:lang w:val="es-ES" w:eastAsia="en-US" w:bidi="ar-SA"/>
      </w:rPr>
    </w:lvl>
    <w:lvl w:ilvl="1" w:tplc="1F627928">
      <w:numFmt w:val="bullet"/>
      <w:lvlText w:val="•"/>
      <w:lvlJc w:val="left"/>
      <w:pPr>
        <w:ind w:left="2004" w:hanging="404"/>
      </w:pPr>
      <w:rPr>
        <w:rFonts w:hint="default"/>
        <w:lang w:val="es-ES" w:eastAsia="en-US" w:bidi="ar-SA"/>
      </w:rPr>
    </w:lvl>
    <w:lvl w:ilvl="2" w:tplc="685ADCC4">
      <w:numFmt w:val="bullet"/>
      <w:lvlText w:val="•"/>
      <w:lvlJc w:val="left"/>
      <w:pPr>
        <w:ind w:left="2788" w:hanging="404"/>
      </w:pPr>
      <w:rPr>
        <w:rFonts w:hint="default"/>
        <w:lang w:val="es-ES" w:eastAsia="en-US" w:bidi="ar-SA"/>
      </w:rPr>
    </w:lvl>
    <w:lvl w:ilvl="3" w:tplc="FD76649A">
      <w:numFmt w:val="bullet"/>
      <w:lvlText w:val="•"/>
      <w:lvlJc w:val="left"/>
      <w:pPr>
        <w:ind w:left="3572" w:hanging="404"/>
      </w:pPr>
      <w:rPr>
        <w:rFonts w:hint="default"/>
        <w:lang w:val="es-ES" w:eastAsia="en-US" w:bidi="ar-SA"/>
      </w:rPr>
    </w:lvl>
    <w:lvl w:ilvl="4" w:tplc="E7740D08">
      <w:numFmt w:val="bullet"/>
      <w:lvlText w:val="•"/>
      <w:lvlJc w:val="left"/>
      <w:pPr>
        <w:ind w:left="4356" w:hanging="404"/>
      </w:pPr>
      <w:rPr>
        <w:rFonts w:hint="default"/>
        <w:lang w:val="es-ES" w:eastAsia="en-US" w:bidi="ar-SA"/>
      </w:rPr>
    </w:lvl>
    <w:lvl w:ilvl="5" w:tplc="39E2F508">
      <w:numFmt w:val="bullet"/>
      <w:lvlText w:val="•"/>
      <w:lvlJc w:val="left"/>
      <w:pPr>
        <w:ind w:left="5140" w:hanging="404"/>
      </w:pPr>
      <w:rPr>
        <w:rFonts w:hint="default"/>
        <w:lang w:val="es-ES" w:eastAsia="en-US" w:bidi="ar-SA"/>
      </w:rPr>
    </w:lvl>
    <w:lvl w:ilvl="6" w:tplc="B594A798">
      <w:numFmt w:val="bullet"/>
      <w:lvlText w:val="•"/>
      <w:lvlJc w:val="left"/>
      <w:pPr>
        <w:ind w:left="5924" w:hanging="404"/>
      </w:pPr>
      <w:rPr>
        <w:rFonts w:hint="default"/>
        <w:lang w:val="es-ES" w:eastAsia="en-US" w:bidi="ar-SA"/>
      </w:rPr>
    </w:lvl>
    <w:lvl w:ilvl="7" w:tplc="EB082A64">
      <w:numFmt w:val="bullet"/>
      <w:lvlText w:val="•"/>
      <w:lvlJc w:val="left"/>
      <w:pPr>
        <w:ind w:left="6708" w:hanging="404"/>
      </w:pPr>
      <w:rPr>
        <w:rFonts w:hint="default"/>
        <w:lang w:val="es-ES" w:eastAsia="en-US" w:bidi="ar-SA"/>
      </w:rPr>
    </w:lvl>
    <w:lvl w:ilvl="8" w:tplc="C130F208">
      <w:numFmt w:val="bullet"/>
      <w:lvlText w:val="•"/>
      <w:lvlJc w:val="left"/>
      <w:pPr>
        <w:ind w:left="7492" w:hanging="404"/>
      </w:pPr>
      <w:rPr>
        <w:rFonts w:hint="default"/>
        <w:lang w:val="es-ES" w:eastAsia="en-US" w:bidi="ar-SA"/>
      </w:rPr>
    </w:lvl>
  </w:abstractNum>
  <w:abstractNum w:abstractNumId="28"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832A0"/>
    <w:multiLevelType w:val="hybridMultilevel"/>
    <w:tmpl w:val="D9ECD83C"/>
    <w:lvl w:ilvl="0" w:tplc="12C2D8DE">
      <w:start w:val="19"/>
      <w:numFmt w:val="lowerLetter"/>
      <w:lvlText w:val="%1)"/>
      <w:lvlJc w:val="left"/>
      <w:pPr>
        <w:ind w:left="651" w:hanging="267"/>
      </w:pPr>
      <w:rPr>
        <w:rFonts w:hint="default"/>
        <w:w w:val="99"/>
        <w:lang w:val="es-ES" w:eastAsia="en-US" w:bidi="ar-SA"/>
      </w:rPr>
    </w:lvl>
    <w:lvl w:ilvl="1" w:tplc="53F8C0B2">
      <w:numFmt w:val="bullet"/>
      <w:lvlText w:val="•"/>
      <w:lvlJc w:val="left"/>
      <w:pPr>
        <w:ind w:left="1500" w:hanging="267"/>
      </w:pPr>
      <w:rPr>
        <w:rFonts w:hint="default"/>
        <w:lang w:val="es-ES" w:eastAsia="en-US" w:bidi="ar-SA"/>
      </w:rPr>
    </w:lvl>
    <w:lvl w:ilvl="2" w:tplc="0ED42C74">
      <w:numFmt w:val="bullet"/>
      <w:lvlText w:val="•"/>
      <w:lvlJc w:val="left"/>
      <w:pPr>
        <w:ind w:left="2340" w:hanging="267"/>
      </w:pPr>
      <w:rPr>
        <w:rFonts w:hint="default"/>
        <w:lang w:val="es-ES" w:eastAsia="en-US" w:bidi="ar-SA"/>
      </w:rPr>
    </w:lvl>
    <w:lvl w:ilvl="3" w:tplc="ECE49884">
      <w:numFmt w:val="bullet"/>
      <w:lvlText w:val="•"/>
      <w:lvlJc w:val="left"/>
      <w:pPr>
        <w:ind w:left="3180" w:hanging="267"/>
      </w:pPr>
      <w:rPr>
        <w:rFonts w:hint="default"/>
        <w:lang w:val="es-ES" w:eastAsia="en-US" w:bidi="ar-SA"/>
      </w:rPr>
    </w:lvl>
    <w:lvl w:ilvl="4" w:tplc="7668DB68">
      <w:numFmt w:val="bullet"/>
      <w:lvlText w:val="•"/>
      <w:lvlJc w:val="left"/>
      <w:pPr>
        <w:ind w:left="4020" w:hanging="267"/>
      </w:pPr>
      <w:rPr>
        <w:rFonts w:hint="default"/>
        <w:lang w:val="es-ES" w:eastAsia="en-US" w:bidi="ar-SA"/>
      </w:rPr>
    </w:lvl>
    <w:lvl w:ilvl="5" w:tplc="A5B46AEE">
      <w:numFmt w:val="bullet"/>
      <w:lvlText w:val="•"/>
      <w:lvlJc w:val="left"/>
      <w:pPr>
        <w:ind w:left="4860" w:hanging="267"/>
      </w:pPr>
      <w:rPr>
        <w:rFonts w:hint="default"/>
        <w:lang w:val="es-ES" w:eastAsia="en-US" w:bidi="ar-SA"/>
      </w:rPr>
    </w:lvl>
    <w:lvl w:ilvl="6" w:tplc="C8B21376">
      <w:numFmt w:val="bullet"/>
      <w:lvlText w:val="•"/>
      <w:lvlJc w:val="left"/>
      <w:pPr>
        <w:ind w:left="5700" w:hanging="267"/>
      </w:pPr>
      <w:rPr>
        <w:rFonts w:hint="default"/>
        <w:lang w:val="es-ES" w:eastAsia="en-US" w:bidi="ar-SA"/>
      </w:rPr>
    </w:lvl>
    <w:lvl w:ilvl="7" w:tplc="16D8C760">
      <w:numFmt w:val="bullet"/>
      <w:lvlText w:val="•"/>
      <w:lvlJc w:val="left"/>
      <w:pPr>
        <w:ind w:left="6540" w:hanging="267"/>
      </w:pPr>
      <w:rPr>
        <w:rFonts w:hint="default"/>
        <w:lang w:val="es-ES" w:eastAsia="en-US" w:bidi="ar-SA"/>
      </w:rPr>
    </w:lvl>
    <w:lvl w:ilvl="8" w:tplc="5F8C06DE">
      <w:numFmt w:val="bullet"/>
      <w:lvlText w:val="•"/>
      <w:lvlJc w:val="left"/>
      <w:pPr>
        <w:ind w:left="7380" w:hanging="267"/>
      </w:pPr>
      <w:rPr>
        <w:rFonts w:hint="default"/>
        <w:lang w:val="es-ES" w:eastAsia="en-US" w:bidi="ar-SA"/>
      </w:rPr>
    </w:lvl>
  </w:abstractNum>
  <w:abstractNum w:abstractNumId="30" w15:restartNumberingAfterBreak="0">
    <w:nsid w:val="65D97FFD"/>
    <w:multiLevelType w:val="hybridMultilevel"/>
    <w:tmpl w:val="CD56F34E"/>
    <w:lvl w:ilvl="0" w:tplc="BF7C7AD4">
      <w:start w:val="33"/>
      <w:numFmt w:val="decimal"/>
      <w:lvlText w:val="%1."/>
      <w:lvlJc w:val="left"/>
      <w:pPr>
        <w:ind w:left="809" w:hanging="521"/>
      </w:pPr>
      <w:rPr>
        <w:rFonts w:ascii="Arial" w:eastAsia="Arial" w:hAnsi="Arial" w:cs="Arial" w:hint="default"/>
        <w:w w:val="99"/>
        <w:sz w:val="24"/>
        <w:szCs w:val="24"/>
        <w:lang w:val="es-ES" w:eastAsia="en-US" w:bidi="ar-SA"/>
      </w:rPr>
    </w:lvl>
    <w:lvl w:ilvl="1" w:tplc="8730CBB6">
      <w:numFmt w:val="bullet"/>
      <w:lvlText w:val="•"/>
      <w:lvlJc w:val="left"/>
      <w:pPr>
        <w:ind w:left="1626" w:hanging="521"/>
      </w:pPr>
      <w:rPr>
        <w:rFonts w:hint="default"/>
        <w:lang w:val="es-ES" w:eastAsia="en-US" w:bidi="ar-SA"/>
      </w:rPr>
    </w:lvl>
    <w:lvl w:ilvl="2" w:tplc="A748F1EE">
      <w:numFmt w:val="bullet"/>
      <w:lvlText w:val="•"/>
      <w:lvlJc w:val="left"/>
      <w:pPr>
        <w:ind w:left="2452" w:hanging="521"/>
      </w:pPr>
      <w:rPr>
        <w:rFonts w:hint="default"/>
        <w:lang w:val="es-ES" w:eastAsia="en-US" w:bidi="ar-SA"/>
      </w:rPr>
    </w:lvl>
    <w:lvl w:ilvl="3" w:tplc="01AEED70">
      <w:numFmt w:val="bullet"/>
      <w:lvlText w:val="•"/>
      <w:lvlJc w:val="left"/>
      <w:pPr>
        <w:ind w:left="3278" w:hanging="521"/>
      </w:pPr>
      <w:rPr>
        <w:rFonts w:hint="default"/>
        <w:lang w:val="es-ES" w:eastAsia="en-US" w:bidi="ar-SA"/>
      </w:rPr>
    </w:lvl>
    <w:lvl w:ilvl="4" w:tplc="8A568DC8">
      <w:numFmt w:val="bullet"/>
      <w:lvlText w:val="•"/>
      <w:lvlJc w:val="left"/>
      <w:pPr>
        <w:ind w:left="4104" w:hanging="521"/>
      </w:pPr>
      <w:rPr>
        <w:rFonts w:hint="default"/>
        <w:lang w:val="es-ES" w:eastAsia="en-US" w:bidi="ar-SA"/>
      </w:rPr>
    </w:lvl>
    <w:lvl w:ilvl="5" w:tplc="D2024170">
      <w:numFmt w:val="bullet"/>
      <w:lvlText w:val="•"/>
      <w:lvlJc w:val="left"/>
      <w:pPr>
        <w:ind w:left="4930" w:hanging="521"/>
      </w:pPr>
      <w:rPr>
        <w:rFonts w:hint="default"/>
        <w:lang w:val="es-ES" w:eastAsia="en-US" w:bidi="ar-SA"/>
      </w:rPr>
    </w:lvl>
    <w:lvl w:ilvl="6" w:tplc="EE828ABE">
      <w:numFmt w:val="bullet"/>
      <w:lvlText w:val="•"/>
      <w:lvlJc w:val="left"/>
      <w:pPr>
        <w:ind w:left="5756" w:hanging="521"/>
      </w:pPr>
      <w:rPr>
        <w:rFonts w:hint="default"/>
        <w:lang w:val="es-ES" w:eastAsia="en-US" w:bidi="ar-SA"/>
      </w:rPr>
    </w:lvl>
    <w:lvl w:ilvl="7" w:tplc="172C3C08">
      <w:numFmt w:val="bullet"/>
      <w:lvlText w:val="•"/>
      <w:lvlJc w:val="left"/>
      <w:pPr>
        <w:ind w:left="6582" w:hanging="521"/>
      </w:pPr>
      <w:rPr>
        <w:rFonts w:hint="default"/>
        <w:lang w:val="es-ES" w:eastAsia="en-US" w:bidi="ar-SA"/>
      </w:rPr>
    </w:lvl>
    <w:lvl w:ilvl="8" w:tplc="7B04D4CC">
      <w:numFmt w:val="bullet"/>
      <w:lvlText w:val="•"/>
      <w:lvlJc w:val="left"/>
      <w:pPr>
        <w:ind w:left="7408" w:hanging="521"/>
      </w:pPr>
      <w:rPr>
        <w:rFonts w:hint="default"/>
        <w:lang w:val="es-ES" w:eastAsia="en-US" w:bidi="ar-SA"/>
      </w:rPr>
    </w:lvl>
  </w:abstractNum>
  <w:abstractNum w:abstractNumId="31" w15:restartNumberingAfterBreak="0">
    <w:nsid w:val="672D6E17"/>
    <w:multiLevelType w:val="hybridMultilevel"/>
    <w:tmpl w:val="5F7ED9C4"/>
    <w:lvl w:ilvl="0" w:tplc="F466A8F2">
      <w:start w:val="1"/>
      <w:numFmt w:val="lowerLetter"/>
      <w:lvlText w:val="%1)"/>
      <w:lvlJc w:val="left"/>
      <w:pPr>
        <w:ind w:left="384" w:hanging="341"/>
      </w:pPr>
      <w:rPr>
        <w:rFonts w:ascii="Arial" w:eastAsia="Arial" w:hAnsi="Arial" w:cs="Arial" w:hint="default"/>
        <w:w w:val="99"/>
        <w:sz w:val="24"/>
        <w:szCs w:val="24"/>
        <w:lang w:val="es-ES" w:eastAsia="en-US" w:bidi="ar-SA"/>
      </w:rPr>
    </w:lvl>
    <w:lvl w:ilvl="1" w:tplc="D174DDF2">
      <w:numFmt w:val="bullet"/>
      <w:lvlText w:val="•"/>
      <w:lvlJc w:val="left"/>
      <w:pPr>
        <w:ind w:left="1248" w:hanging="341"/>
      </w:pPr>
      <w:rPr>
        <w:rFonts w:hint="default"/>
        <w:lang w:val="es-ES" w:eastAsia="en-US" w:bidi="ar-SA"/>
      </w:rPr>
    </w:lvl>
    <w:lvl w:ilvl="2" w:tplc="1ED8B1E6">
      <w:numFmt w:val="bullet"/>
      <w:lvlText w:val="•"/>
      <w:lvlJc w:val="left"/>
      <w:pPr>
        <w:ind w:left="2116" w:hanging="341"/>
      </w:pPr>
      <w:rPr>
        <w:rFonts w:hint="default"/>
        <w:lang w:val="es-ES" w:eastAsia="en-US" w:bidi="ar-SA"/>
      </w:rPr>
    </w:lvl>
    <w:lvl w:ilvl="3" w:tplc="5C0CA218">
      <w:numFmt w:val="bullet"/>
      <w:lvlText w:val="•"/>
      <w:lvlJc w:val="left"/>
      <w:pPr>
        <w:ind w:left="2984" w:hanging="341"/>
      </w:pPr>
      <w:rPr>
        <w:rFonts w:hint="default"/>
        <w:lang w:val="es-ES" w:eastAsia="en-US" w:bidi="ar-SA"/>
      </w:rPr>
    </w:lvl>
    <w:lvl w:ilvl="4" w:tplc="212A9592">
      <w:numFmt w:val="bullet"/>
      <w:lvlText w:val="•"/>
      <w:lvlJc w:val="left"/>
      <w:pPr>
        <w:ind w:left="3852" w:hanging="341"/>
      </w:pPr>
      <w:rPr>
        <w:rFonts w:hint="default"/>
        <w:lang w:val="es-ES" w:eastAsia="en-US" w:bidi="ar-SA"/>
      </w:rPr>
    </w:lvl>
    <w:lvl w:ilvl="5" w:tplc="839C8C5C">
      <w:numFmt w:val="bullet"/>
      <w:lvlText w:val="•"/>
      <w:lvlJc w:val="left"/>
      <w:pPr>
        <w:ind w:left="4720" w:hanging="341"/>
      </w:pPr>
      <w:rPr>
        <w:rFonts w:hint="default"/>
        <w:lang w:val="es-ES" w:eastAsia="en-US" w:bidi="ar-SA"/>
      </w:rPr>
    </w:lvl>
    <w:lvl w:ilvl="6" w:tplc="3B0EFE82">
      <w:numFmt w:val="bullet"/>
      <w:lvlText w:val="•"/>
      <w:lvlJc w:val="left"/>
      <w:pPr>
        <w:ind w:left="5588" w:hanging="341"/>
      </w:pPr>
      <w:rPr>
        <w:rFonts w:hint="default"/>
        <w:lang w:val="es-ES" w:eastAsia="en-US" w:bidi="ar-SA"/>
      </w:rPr>
    </w:lvl>
    <w:lvl w:ilvl="7" w:tplc="5C9A0018">
      <w:numFmt w:val="bullet"/>
      <w:lvlText w:val="•"/>
      <w:lvlJc w:val="left"/>
      <w:pPr>
        <w:ind w:left="6456" w:hanging="341"/>
      </w:pPr>
      <w:rPr>
        <w:rFonts w:hint="default"/>
        <w:lang w:val="es-ES" w:eastAsia="en-US" w:bidi="ar-SA"/>
      </w:rPr>
    </w:lvl>
    <w:lvl w:ilvl="8" w:tplc="E1983D42">
      <w:numFmt w:val="bullet"/>
      <w:lvlText w:val="•"/>
      <w:lvlJc w:val="left"/>
      <w:pPr>
        <w:ind w:left="7324" w:hanging="341"/>
      </w:pPr>
      <w:rPr>
        <w:rFonts w:hint="default"/>
        <w:lang w:val="es-ES" w:eastAsia="en-US" w:bidi="ar-SA"/>
      </w:rPr>
    </w:lvl>
  </w:abstractNum>
  <w:abstractNum w:abstractNumId="32" w15:restartNumberingAfterBreak="0">
    <w:nsid w:val="69A82284"/>
    <w:multiLevelType w:val="hybridMultilevel"/>
    <w:tmpl w:val="A8E62270"/>
    <w:lvl w:ilvl="0" w:tplc="AE76886C">
      <w:start w:val="8"/>
      <w:numFmt w:val="lowerLetter"/>
      <w:lvlText w:val="%1)"/>
      <w:lvlJc w:val="left"/>
      <w:pPr>
        <w:ind w:left="384" w:hanging="334"/>
      </w:pPr>
      <w:rPr>
        <w:rFonts w:ascii="Arial" w:eastAsia="Arial" w:hAnsi="Arial" w:cs="Arial" w:hint="default"/>
        <w:w w:val="99"/>
        <w:sz w:val="24"/>
        <w:szCs w:val="24"/>
        <w:lang w:val="es-ES" w:eastAsia="en-US" w:bidi="ar-SA"/>
      </w:rPr>
    </w:lvl>
    <w:lvl w:ilvl="1" w:tplc="1AE419CC">
      <w:numFmt w:val="bullet"/>
      <w:lvlText w:val="•"/>
      <w:lvlJc w:val="left"/>
      <w:pPr>
        <w:ind w:left="1248" w:hanging="334"/>
      </w:pPr>
      <w:rPr>
        <w:rFonts w:hint="default"/>
        <w:lang w:val="es-ES" w:eastAsia="en-US" w:bidi="ar-SA"/>
      </w:rPr>
    </w:lvl>
    <w:lvl w:ilvl="2" w:tplc="252EB16C">
      <w:numFmt w:val="bullet"/>
      <w:lvlText w:val="•"/>
      <w:lvlJc w:val="left"/>
      <w:pPr>
        <w:ind w:left="2116" w:hanging="334"/>
      </w:pPr>
      <w:rPr>
        <w:rFonts w:hint="default"/>
        <w:lang w:val="es-ES" w:eastAsia="en-US" w:bidi="ar-SA"/>
      </w:rPr>
    </w:lvl>
    <w:lvl w:ilvl="3" w:tplc="272AE936">
      <w:numFmt w:val="bullet"/>
      <w:lvlText w:val="•"/>
      <w:lvlJc w:val="left"/>
      <w:pPr>
        <w:ind w:left="2984" w:hanging="334"/>
      </w:pPr>
      <w:rPr>
        <w:rFonts w:hint="default"/>
        <w:lang w:val="es-ES" w:eastAsia="en-US" w:bidi="ar-SA"/>
      </w:rPr>
    </w:lvl>
    <w:lvl w:ilvl="4" w:tplc="45F4FB40">
      <w:numFmt w:val="bullet"/>
      <w:lvlText w:val="•"/>
      <w:lvlJc w:val="left"/>
      <w:pPr>
        <w:ind w:left="3852" w:hanging="334"/>
      </w:pPr>
      <w:rPr>
        <w:rFonts w:hint="default"/>
        <w:lang w:val="es-ES" w:eastAsia="en-US" w:bidi="ar-SA"/>
      </w:rPr>
    </w:lvl>
    <w:lvl w:ilvl="5" w:tplc="574C7B26">
      <w:numFmt w:val="bullet"/>
      <w:lvlText w:val="•"/>
      <w:lvlJc w:val="left"/>
      <w:pPr>
        <w:ind w:left="4720" w:hanging="334"/>
      </w:pPr>
      <w:rPr>
        <w:rFonts w:hint="default"/>
        <w:lang w:val="es-ES" w:eastAsia="en-US" w:bidi="ar-SA"/>
      </w:rPr>
    </w:lvl>
    <w:lvl w:ilvl="6" w:tplc="FDE25AFC">
      <w:numFmt w:val="bullet"/>
      <w:lvlText w:val="•"/>
      <w:lvlJc w:val="left"/>
      <w:pPr>
        <w:ind w:left="5588" w:hanging="334"/>
      </w:pPr>
      <w:rPr>
        <w:rFonts w:hint="default"/>
        <w:lang w:val="es-ES" w:eastAsia="en-US" w:bidi="ar-SA"/>
      </w:rPr>
    </w:lvl>
    <w:lvl w:ilvl="7" w:tplc="0E24EE86">
      <w:numFmt w:val="bullet"/>
      <w:lvlText w:val="•"/>
      <w:lvlJc w:val="left"/>
      <w:pPr>
        <w:ind w:left="6456" w:hanging="334"/>
      </w:pPr>
      <w:rPr>
        <w:rFonts w:hint="default"/>
        <w:lang w:val="es-ES" w:eastAsia="en-US" w:bidi="ar-SA"/>
      </w:rPr>
    </w:lvl>
    <w:lvl w:ilvl="8" w:tplc="291A56EA">
      <w:numFmt w:val="bullet"/>
      <w:lvlText w:val="•"/>
      <w:lvlJc w:val="left"/>
      <w:pPr>
        <w:ind w:left="7324" w:hanging="334"/>
      </w:pPr>
      <w:rPr>
        <w:rFonts w:hint="default"/>
        <w:lang w:val="es-ES" w:eastAsia="en-US" w:bidi="ar-SA"/>
      </w:rPr>
    </w:lvl>
  </w:abstractNum>
  <w:abstractNum w:abstractNumId="33" w15:restartNumberingAfterBreak="0">
    <w:nsid w:val="6AD81FD8"/>
    <w:multiLevelType w:val="hybridMultilevel"/>
    <w:tmpl w:val="C4CC7922"/>
    <w:lvl w:ilvl="0" w:tplc="9600FE30">
      <w:start w:val="1"/>
      <w:numFmt w:val="lowerLetter"/>
      <w:lvlText w:val="%1."/>
      <w:lvlJc w:val="left"/>
      <w:pPr>
        <w:ind w:left="821" w:hanging="360"/>
      </w:pPr>
      <w:rPr>
        <w:rFonts w:ascii="Arial" w:eastAsia="Arial" w:hAnsi="Arial" w:cs="Arial" w:hint="default"/>
        <w:b/>
        <w:bCs/>
        <w:spacing w:val="-6"/>
        <w:w w:val="99"/>
        <w:sz w:val="24"/>
        <w:szCs w:val="24"/>
        <w:lang w:val="es-ES" w:eastAsia="en-US" w:bidi="ar-SA"/>
      </w:rPr>
    </w:lvl>
    <w:lvl w:ilvl="1" w:tplc="005E86A0">
      <w:start w:val="5"/>
      <w:numFmt w:val="decimal"/>
      <w:lvlText w:val="%2."/>
      <w:lvlJc w:val="left"/>
      <w:pPr>
        <w:ind w:left="809" w:hanging="339"/>
      </w:pPr>
      <w:rPr>
        <w:rFonts w:ascii="Arial" w:eastAsia="Arial" w:hAnsi="Arial" w:cs="Arial" w:hint="default"/>
        <w:spacing w:val="-31"/>
        <w:w w:val="99"/>
        <w:sz w:val="24"/>
        <w:szCs w:val="24"/>
        <w:lang w:val="es-ES" w:eastAsia="en-US" w:bidi="ar-SA"/>
      </w:rPr>
    </w:lvl>
    <w:lvl w:ilvl="2" w:tplc="2E98D360">
      <w:numFmt w:val="bullet"/>
      <w:lvlText w:val="•"/>
      <w:lvlJc w:val="left"/>
      <w:pPr>
        <w:ind w:left="1735" w:hanging="339"/>
      </w:pPr>
      <w:rPr>
        <w:rFonts w:hint="default"/>
        <w:lang w:val="es-ES" w:eastAsia="en-US" w:bidi="ar-SA"/>
      </w:rPr>
    </w:lvl>
    <w:lvl w:ilvl="3" w:tplc="B3BE1602">
      <w:numFmt w:val="bullet"/>
      <w:lvlText w:val="•"/>
      <w:lvlJc w:val="left"/>
      <w:pPr>
        <w:ind w:left="2651" w:hanging="339"/>
      </w:pPr>
      <w:rPr>
        <w:rFonts w:hint="default"/>
        <w:lang w:val="es-ES" w:eastAsia="en-US" w:bidi="ar-SA"/>
      </w:rPr>
    </w:lvl>
    <w:lvl w:ilvl="4" w:tplc="967C818A">
      <w:numFmt w:val="bullet"/>
      <w:lvlText w:val="•"/>
      <w:lvlJc w:val="left"/>
      <w:pPr>
        <w:ind w:left="3566" w:hanging="339"/>
      </w:pPr>
      <w:rPr>
        <w:rFonts w:hint="default"/>
        <w:lang w:val="es-ES" w:eastAsia="en-US" w:bidi="ar-SA"/>
      </w:rPr>
    </w:lvl>
    <w:lvl w:ilvl="5" w:tplc="21EA7A18">
      <w:numFmt w:val="bullet"/>
      <w:lvlText w:val="•"/>
      <w:lvlJc w:val="left"/>
      <w:pPr>
        <w:ind w:left="4482" w:hanging="339"/>
      </w:pPr>
      <w:rPr>
        <w:rFonts w:hint="default"/>
        <w:lang w:val="es-ES" w:eastAsia="en-US" w:bidi="ar-SA"/>
      </w:rPr>
    </w:lvl>
    <w:lvl w:ilvl="6" w:tplc="86F4BCAC">
      <w:numFmt w:val="bullet"/>
      <w:lvlText w:val="•"/>
      <w:lvlJc w:val="left"/>
      <w:pPr>
        <w:ind w:left="5397" w:hanging="339"/>
      </w:pPr>
      <w:rPr>
        <w:rFonts w:hint="default"/>
        <w:lang w:val="es-ES" w:eastAsia="en-US" w:bidi="ar-SA"/>
      </w:rPr>
    </w:lvl>
    <w:lvl w:ilvl="7" w:tplc="9028BF3C">
      <w:numFmt w:val="bullet"/>
      <w:lvlText w:val="•"/>
      <w:lvlJc w:val="left"/>
      <w:pPr>
        <w:ind w:left="6313" w:hanging="339"/>
      </w:pPr>
      <w:rPr>
        <w:rFonts w:hint="default"/>
        <w:lang w:val="es-ES" w:eastAsia="en-US" w:bidi="ar-SA"/>
      </w:rPr>
    </w:lvl>
    <w:lvl w:ilvl="8" w:tplc="E97861E4">
      <w:numFmt w:val="bullet"/>
      <w:lvlText w:val="•"/>
      <w:lvlJc w:val="left"/>
      <w:pPr>
        <w:ind w:left="7228" w:hanging="339"/>
      </w:pPr>
      <w:rPr>
        <w:rFonts w:hint="default"/>
        <w:lang w:val="es-ES" w:eastAsia="en-US" w:bidi="ar-SA"/>
      </w:rPr>
    </w:lvl>
  </w:abstractNum>
  <w:abstractNum w:abstractNumId="34" w15:restartNumberingAfterBreak="0">
    <w:nsid w:val="6C774ED5"/>
    <w:multiLevelType w:val="hybridMultilevel"/>
    <w:tmpl w:val="1C5A143A"/>
    <w:lvl w:ilvl="0" w:tplc="33A8FA9E">
      <w:start w:val="1"/>
      <w:numFmt w:val="lowerLetter"/>
      <w:lvlText w:val="(%1)"/>
      <w:lvlJc w:val="left"/>
      <w:pPr>
        <w:ind w:left="809" w:hanging="423"/>
      </w:pPr>
      <w:rPr>
        <w:rFonts w:ascii="Arial" w:eastAsia="Arial" w:hAnsi="Arial" w:cs="Arial" w:hint="default"/>
        <w:spacing w:val="-1"/>
        <w:w w:val="99"/>
        <w:sz w:val="24"/>
        <w:szCs w:val="24"/>
        <w:lang w:val="es-ES" w:eastAsia="en-US" w:bidi="ar-SA"/>
      </w:rPr>
    </w:lvl>
    <w:lvl w:ilvl="1" w:tplc="407052E8">
      <w:numFmt w:val="bullet"/>
      <w:lvlText w:val="•"/>
      <w:lvlJc w:val="left"/>
      <w:pPr>
        <w:ind w:left="1626" w:hanging="423"/>
      </w:pPr>
      <w:rPr>
        <w:rFonts w:hint="default"/>
        <w:lang w:val="es-ES" w:eastAsia="en-US" w:bidi="ar-SA"/>
      </w:rPr>
    </w:lvl>
    <w:lvl w:ilvl="2" w:tplc="0284BA22">
      <w:numFmt w:val="bullet"/>
      <w:lvlText w:val="•"/>
      <w:lvlJc w:val="left"/>
      <w:pPr>
        <w:ind w:left="2452" w:hanging="423"/>
      </w:pPr>
      <w:rPr>
        <w:rFonts w:hint="default"/>
        <w:lang w:val="es-ES" w:eastAsia="en-US" w:bidi="ar-SA"/>
      </w:rPr>
    </w:lvl>
    <w:lvl w:ilvl="3" w:tplc="5B38E1EE">
      <w:numFmt w:val="bullet"/>
      <w:lvlText w:val="•"/>
      <w:lvlJc w:val="left"/>
      <w:pPr>
        <w:ind w:left="3278" w:hanging="423"/>
      </w:pPr>
      <w:rPr>
        <w:rFonts w:hint="default"/>
        <w:lang w:val="es-ES" w:eastAsia="en-US" w:bidi="ar-SA"/>
      </w:rPr>
    </w:lvl>
    <w:lvl w:ilvl="4" w:tplc="21A2928E">
      <w:numFmt w:val="bullet"/>
      <w:lvlText w:val="•"/>
      <w:lvlJc w:val="left"/>
      <w:pPr>
        <w:ind w:left="4104" w:hanging="423"/>
      </w:pPr>
      <w:rPr>
        <w:rFonts w:hint="default"/>
        <w:lang w:val="es-ES" w:eastAsia="en-US" w:bidi="ar-SA"/>
      </w:rPr>
    </w:lvl>
    <w:lvl w:ilvl="5" w:tplc="C99279D8">
      <w:numFmt w:val="bullet"/>
      <w:lvlText w:val="•"/>
      <w:lvlJc w:val="left"/>
      <w:pPr>
        <w:ind w:left="4930" w:hanging="423"/>
      </w:pPr>
      <w:rPr>
        <w:rFonts w:hint="default"/>
        <w:lang w:val="es-ES" w:eastAsia="en-US" w:bidi="ar-SA"/>
      </w:rPr>
    </w:lvl>
    <w:lvl w:ilvl="6" w:tplc="DAFED3EC">
      <w:numFmt w:val="bullet"/>
      <w:lvlText w:val="•"/>
      <w:lvlJc w:val="left"/>
      <w:pPr>
        <w:ind w:left="5756" w:hanging="423"/>
      </w:pPr>
      <w:rPr>
        <w:rFonts w:hint="default"/>
        <w:lang w:val="es-ES" w:eastAsia="en-US" w:bidi="ar-SA"/>
      </w:rPr>
    </w:lvl>
    <w:lvl w:ilvl="7" w:tplc="7C728B3A">
      <w:numFmt w:val="bullet"/>
      <w:lvlText w:val="•"/>
      <w:lvlJc w:val="left"/>
      <w:pPr>
        <w:ind w:left="6582" w:hanging="423"/>
      </w:pPr>
      <w:rPr>
        <w:rFonts w:hint="default"/>
        <w:lang w:val="es-ES" w:eastAsia="en-US" w:bidi="ar-SA"/>
      </w:rPr>
    </w:lvl>
    <w:lvl w:ilvl="8" w:tplc="A2D8A8DE">
      <w:numFmt w:val="bullet"/>
      <w:lvlText w:val="•"/>
      <w:lvlJc w:val="left"/>
      <w:pPr>
        <w:ind w:left="7408" w:hanging="423"/>
      </w:pPr>
      <w:rPr>
        <w:rFonts w:hint="default"/>
        <w:lang w:val="es-ES" w:eastAsia="en-US" w:bidi="ar-SA"/>
      </w:rPr>
    </w:lvl>
  </w:abstractNum>
  <w:abstractNum w:abstractNumId="35" w15:restartNumberingAfterBreak="0">
    <w:nsid w:val="6D052209"/>
    <w:multiLevelType w:val="hybridMultilevel"/>
    <w:tmpl w:val="D162505C"/>
    <w:lvl w:ilvl="0" w:tplc="50183540">
      <w:start w:val="4"/>
      <w:numFmt w:val="upperRoman"/>
      <w:lvlText w:val="%1."/>
      <w:lvlJc w:val="left"/>
      <w:pPr>
        <w:ind w:left="384" w:hanging="348"/>
      </w:pPr>
      <w:rPr>
        <w:rFonts w:hint="default"/>
        <w:b/>
        <w:bCs/>
        <w:w w:val="100"/>
        <w:lang w:val="es-ES" w:eastAsia="en-US" w:bidi="ar-SA"/>
      </w:rPr>
    </w:lvl>
    <w:lvl w:ilvl="1" w:tplc="26B0B112">
      <w:numFmt w:val="bullet"/>
      <w:lvlText w:val="•"/>
      <w:lvlJc w:val="left"/>
      <w:pPr>
        <w:ind w:left="1248" w:hanging="348"/>
      </w:pPr>
      <w:rPr>
        <w:rFonts w:hint="default"/>
        <w:lang w:val="es-ES" w:eastAsia="en-US" w:bidi="ar-SA"/>
      </w:rPr>
    </w:lvl>
    <w:lvl w:ilvl="2" w:tplc="8E361802">
      <w:numFmt w:val="bullet"/>
      <w:lvlText w:val="•"/>
      <w:lvlJc w:val="left"/>
      <w:pPr>
        <w:ind w:left="2116" w:hanging="348"/>
      </w:pPr>
      <w:rPr>
        <w:rFonts w:hint="default"/>
        <w:lang w:val="es-ES" w:eastAsia="en-US" w:bidi="ar-SA"/>
      </w:rPr>
    </w:lvl>
    <w:lvl w:ilvl="3" w:tplc="53F68DC2">
      <w:numFmt w:val="bullet"/>
      <w:lvlText w:val="•"/>
      <w:lvlJc w:val="left"/>
      <w:pPr>
        <w:ind w:left="2984" w:hanging="348"/>
      </w:pPr>
      <w:rPr>
        <w:rFonts w:hint="default"/>
        <w:lang w:val="es-ES" w:eastAsia="en-US" w:bidi="ar-SA"/>
      </w:rPr>
    </w:lvl>
    <w:lvl w:ilvl="4" w:tplc="F1C0DF68">
      <w:numFmt w:val="bullet"/>
      <w:lvlText w:val="•"/>
      <w:lvlJc w:val="left"/>
      <w:pPr>
        <w:ind w:left="3852" w:hanging="348"/>
      </w:pPr>
      <w:rPr>
        <w:rFonts w:hint="default"/>
        <w:lang w:val="es-ES" w:eastAsia="en-US" w:bidi="ar-SA"/>
      </w:rPr>
    </w:lvl>
    <w:lvl w:ilvl="5" w:tplc="5AE20292">
      <w:numFmt w:val="bullet"/>
      <w:lvlText w:val="•"/>
      <w:lvlJc w:val="left"/>
      <w:pPr>
        <w:ind w:left="4720" w:hanging="348"/>
      </w:pPr>
      <w:rPr>
        <w:rFonts w:hint="default"/>
        <w:lang w:val="es-ES" w:eastAsia="en-US" w:bidi="ar-SA"/>
      </w:rPr>
    </w:lvl>
    <w:lvl w:ilvl="6" w:tplc="17A6856C">
      <w:numFmt w:val="bullet"/>
      <w:lvlText w:val="•"/>
      <w:lvlJc w:val="left"/>
      <w:pPr>
        <w:ind w:left="5588" w:hanging="348"/>
      </w:pPr>
      <w:rPr>
        <w:rFonts w:hint="default"/>
        <w:lang w:val="es-ES" w:eastAsia="en-US" w:bidi="ar-SA"/>
      </w:rPr>
    </w:lvl>
    <w:lvl w:ilvl="7" w:tplc="EA7C2BDC">
      <w:numFmt w:val="bullet"/>
      <w:lvlText w:val="•"/>
      <w:lvlJc w:val="left"/>
      <w:pPr>
        <w:ind w:left="6456" w:hanging="348"/>
      </w:pPr>
      <w:rPr>
        <w:rFonts w:hint="default"/>
        <w:lang w:val="es-ES" w:eastAsia="en-US" w:bidi="ar-SA"/>
      </w:rPr>
    </w:lvl>
    <w:lvl w:ilvl="8" w:tplc="2550CB5E">
      <w:numFmt w:val="bullet"/>
      <w:lvlText w:val="•"/>
      <w:lvlJc w:val="left"/>
      <w:pPr>
        <w:ind w:left="7324" w:hanging="348"/>
      </w:pPr>
      <w:rPr>
        <w:rFonts w:hint="default"/>
        <w:lang w:val="es-ES" w:eastAsia="en-US" w:bidi="ar-SA"/>
      </w:rPr>
    </w:lvl>
  </w:abstractNum>
  <w:abstractNum w:abstractNumId="36" w15:restartNumberingAfterBreak="0">
    <w:nsid w:val="6D565C6A"/>
    <w:multiLevelType w:val="hybridMultilevel"/>
    <w:tmpl w:val="F618BAA0"/>
    <w:lvl w:ilvl="0" w:tplc="097C2236">
      <w:start w:val="10"/>
      <w:numFmt w:val="upperRoman"/>
      <w:lvlText w:val="%1."/>
      <w:lvlJc w:val="left"/>
      <w:pPr>
        <w:ind w:left="1104" w:hanging="720"/>
      </w:pPr>
      <w:rPr>
        <w:rFonts w:hint="default"/>
      </w:rPr>
    </w:lvl>
    <w:lvl w:ilvl="1" w:tplc="080A0019" w:tentative="1">
      <w:start w:val="1"/>
      <w:numFmt w:val="lowerLetter"/>
      <w:lvlText w:val="%2."/>
      <w:lvlJc w:val="left"/>
      <w:pPr>
        <w:ind w:left="1464" w:hanging="360"/>
      </w:pPr>
    </w:lvl>
    <w:lvl w:ilvl="2" w:tplc="080A001B" w:tentative="1">
      <w:start w:val="1"/>
      <w:numFmt w:val="lowerRoman"/>
      <w:lvlText w:val="%3."/>
      <w:lvlJc w:val="right"/>
      <w:pPr>
        <w:ind w:left="2184" w:hanging="180"/>
      </w:pPr>
    </w:lvl>
    <w:lvl w:ilvl="3" w:tplc="080A000F" w:tentative="1">
      <w:start w:val="1"/>
      <w:numFmt w:val="decimal"/>
      <w:lvlText w:val="%4."/>
      <w:lvlJc w:val="left"/>
      <w:pPr>
        <w:ind w:left="2904" w:hanging="360"/>
      </w:pPr>
    </w:lvl>
    <w:lvl w:ilvl="4" w:tplc="080A0019" w:tentative="1">
      <w:start w:val="1"/>
      <w:numFmt w:val="lowerLetter"/>
      <w:lvlText w:val="%5."/>
      <w:lvlJc w:val="left"/>
      <w:pPr>
        <w:ind w:left="3624" w:hanging="360"/>
      </w:pPr>
    </w:lvl>
    <w:lvl w:ilvl="5" w:tplc="080A001B" w:tentative="1">
      <w:start w:val="1"/>
      <w:numFmt w:val="lowerRoman"/>
      <w:lvlText w:val="%6."/>
      <w:lvlJc w:val="right"/>
      <w:pPr>
        <w:ind w:left="4344" w:hanging="180"/>
      </w:pPr>
    </w:lvl>
    <w:lvl w:ilvl="6" w:tplc="080A000F" w:tentative="1">
      <w:start w:val="1"/>
      <w:numFmt w:val="decimal"/>
      <w:lvlText w:val="%7."/>
      <w:lvlJc w:val="left"/>
      <w:pPr>
        <w:ind w:left="5064" w:hanging="360"/>
      </w:pPr>
    </w:lvl>
    <w:lvl w:ilvl="7" w:tplc="080A0019" w:tentative="1">
      <w:start w:val="1"/>
      <w:numFmt w:val="lowerLetter"/>
      <w:lvlText w:val="%8."/>
      <w:lvlJc w:val="left"/>
      <w:pPr>
        <w:ind w:left="5784" w:hanging="360"/>
      </w:pPr>
    </w:lvl>
    <w:lvl w:ilvl="8" w:tplc="080A001B" w:tentative="1">
      <w:start w:val="1"/>
      <w:numFmt w:val="lowerRoman"/>
      <w:lvlText w:val="%9."/>
      <w:lvlJc w:val="right"/>
      <w:pPr>
        <w:ind w:left="6504" w:hanging="180"/>
      </w:pPr>
    </w:lvl>
  </w:abstractNum>
  <w:abstractNum w:abstractNumId="37" w15:restartNumberingAfterBreak="0">
    <w:nsid w:val="6E1C02A4"/>
    <w:multiLevelType w:val="hybridMultilevel"/>
    <w:tmpl w:val="EFDC4EF8"/>
    <w:lvl w:ilvl="0" w:tplc="E6F612AE">
      <w:numFmt w:val="bullet"/>
      <w:lvlText w:val=""/>
      <w:lvlJc w:val="left"/>
      <w:pPr>
        <w:ind w:left="941" w:hanging="360"/>
      </w:pPr>
      <w:rPr>
        <w:rFonts w:ascii="Symbol" w:eastAsia="Symbol" w:hAnsi="Symbol" w:cs="Symbol" w:hint="default"/>
        <w:w w:val="100"/>
        <w:sz w:val="24"/>
        <w:szCs w:val="24"/>
        <w:lang w:val="es-ES" w:eastAsia="en-US" w:bidi="ar-SA"/>
      </w:rPr>
    </w:lvl>
    <w:lvl w:ilvl="1" w:tplc="DF12514C">
      <w:numFmt w:val="bullet"/>
      <w:lvlText w:val="•"/>
      <w:lvlJc w:val="left"/>
      <w:pPr>
        <w:ind w:left="1752" w:hanging="360"/>
      </w:pPr>
      <w:rPr>
        <w:rFonts w:hint="default"/>
        <w:lang w:val="es-ES" w:eastAsia="en-US" w:bidi="ar-SA"/>
      </w:rPr>
    </w:lvl>
    <w:lvl w:ilvl="2" w:tplc="63007AAE">
      <w:numFmt w:val="bullet"/>
      <w:lvlText w:val="•"/>
      <w:lvlJc w:val="left"/>
      <w:pPr>
        <w:ind w:left="2564" w:hanging="360"/>
      </w:pPr>
      <w:rPr>
        <w:rFonts w:hint="default"/>
        <w:lang w:val="es-ES" w:eastAsia="en-US" w:bidi="ar-SA"/>
      </w:rPr>
    </w:lvl>
    <w:lvl w:ilvl="3" w:tplc="CFDCA7C6">
      <w:numFmt w:val="bullet"/>
      <w:lvlText w:val="•"/>
      <w:lvlJc w:val="left"/>
      <w:pPr>
        <w:ind w:left="3376" w:hanging="360"/>
      </w:pPr>
      <w:rPr>
        <w:rFonts w:hint="default"/>
        <w:lang w:val="es-ES" w:eastAsia="en-US" w:bidi="ar-SA"/>
      </w:rPr>
    </w:lvl>
    <w:lvl w:ilvl="4" w:tplc="C4C8B8AE">
      <w:numFmt w:val="bullet"/>
      <w:lvlText w:val="•"/>
      <w:lvlJc w:val="left"/>
      <w:pPr>
        <w:ind w:left="4188" w:hanging="360"/>
      </w:pPr>
      <w:rPr>
        <w:rFonts w:hint="default"/>
        <w:lang w:val="es-ES" w:eastAsia="en-US" w:bidi="ar-SA"/>
      </w:rPr>
    </w:lvl>
    <w:lvl w:ilvl="5" w:tplc="92A6557A">
      <w:numFmt w:val="bullet"/>
      <w:lvlText w:val="•"/>
      <w:lvlJc w:val="left"/>
      <w:pPr>
        <w:ind w:left="5000" w:hanging="360"/>
      </w:pPr>
      <w:rPr>
        <w:rFonts w:hint="default"/>
        <w:lang w:val="es-ES" w:eastAsia="en-US" w:bidi="ar-SA"/>
      </w:rPr>
    </w:lvl>
    <w:lvl w:ilvl="6" w:tplc="91AA905E">
      <w:numFmt w:val="bullet"/>
      <w:lvlText w:val="•"/>
      <w:lvlJc w:val="left"/>
      <w:pPr>
        <w:ind w:left="5812" w:hanging="360"/>
      </w:pPr>
      <w:rPr>
        <w:rFonts w:hint="default"/>
        <w:lang w:val="es-ES" w:eastAsia="en-US" w:bidi="ar-SA"/>
      </w:rPr>
    </w:lvl>
    <w:lvl w:ilvl="7" w:tplc="C89A7886">
      <w:numFmt w:val="bullet"/>
      <w:lvlText w:val="•"/>
      <w:lvlJc w:val="left"/>
      <w:pPr>
        <w:ind w:left="6624" w:hanging="360"/>
      </w:pPr>
      <w:rPr>
        <w:rFonts w:hint="default"/>
        <w:lang w:val="es-ES" w:eastAsia="en-US" w:bidi="ar-SA"/>
      </w:rPr>
    </w:lvl>
    <w:lvl w:ilvl="8" w:tplc="24EE3CDC">
      <w:numFmt w:val="bullet"/>
      <w:lvlText w:val="•"/>
      <w:lvlJc w:val="left"/>
      <w:pPr>
        <w:ind w:left="7436" w:hanging="360"/>
      </w:pPr>
      <w:rPr>
        <w:rFonts w:hint="default"/>
        <w:lang w:val="es-ES" w:eastAsia="en-US" w:bidi="ar-SA"/>
      </w:rPr>
    </w:lvl>
  </w:abstractNum>
  <w:abstractNum w:abstractNumId="38" w15:restartNumberingAfterBreak="0">
    <w:nsid w:val="703C0C12"/>
    <w:multiLevelType w:val="hybridMultilevel"/>
    <w:tmpl w:val="6A1642EE"/>
    <w:lvl w:ilvl="0" w:tplc="2D7EA5F4">
      <w:start w:val="39"/>
      <w:numFmt w:val="decimal"/>
      <w:lvlText w:val="%1."/>
      <w:lvlJc w:val="left"/>
      <w:pPr>
        <w:ind w:left="809" w:hanging="416"/>
      </w:pPr>
      <w:rPr>
        <w:rFonts w:ascii="Arial" w:eastAsia="Arial" w:hAnsi="Arial" w:cs="Arial" w:hint="default"/>
        <w:w w:val="99"/>
        <w:sz w:val="24"/>
        <w:szCs w:val="24"/>
        <w:lang w:val="es-ES" w:eastAsia="en-US" w:bidi="ar-SA"/>
      </w:rPr>
    </w:lvl>
    <w:lvl w:ilvl="1" w:tplc="15FCE3F4">
      <w:numFmt w:val="bullet"/>
      <w:lvlText w:val="•"/>
      <w:lvlJc w:val="left"/>
      <w:pPr>
        <w:ind w:left="1626" w:hanging="416"/>
      </w:pPr>
      <w:rPr>
        <w:rFonts w:hint="default"/>
        <w:lang w:val="es-ES" w:eastAsia="en-US" w:bidi="ar-SA"/>
      </w:rPr>
    </w:lvl>
    <w:lvl w:ilvl="2" w:tplc="A01CD5D2">
      <w:numFmt w:val="bullet"/>
      <w:lvlText w:val="•"/>
      <w:lvlJc w:val="left"/>
      <w:pPr>
        <w:ind w:left="2452" w:hanging="416"/>
      </w:pPr>
      <w:rPr>
        <w:rFonts w:hint="default"/>
        <w:lang w:val="es-ES" w:eastAsia="en-US" w:bidi="ar-SA"/>
      </w:rPr>
    </w:lvl>
    <w:lvl w:ilvl="3" w:tplc="8B06DCA6">
      <w:numFmt w:val="bullet"/>
      <w:lvlText w:val="•"/>
      <w:lvlJc w:val="left"/>
      <w:pPr>
        <w:ind w:left="3278" w:hanging="416"/>
      </w:pPr>
      <w:rPr>
        <w:rFonts w:hint="default"/>
        <w:lang w:val="es-ES" w:eastAsia="en-US" w:bidi="ar-SA"/>
      </w:rPr>
    </w:lvl>
    <w:lvl w:ilvl="4" w:tplc="59F81458">
      <w:numFmt w:val="bullet"/>
      <w:lvlText w:val="•"/>
      <w:lvlJc w:val="left"/>
      <w:pPr>
        <w:ind w:left="4104" w:hanging="416"/>
      </w:pPr>
      <w:rPr>
        <w:rFonts w:hint="default"/>
        <w:lang w:val="es-ES" w:eastAsia="en-US" w:bidi="ar-SA"/>
      </w:rPr>
    </w:lvl>
    <w:lvl w:ilvl="5" w:tplc="B5004184">
      <w:numFmt w:val="bullet"/>
      <w:lvlText w:val="•"/>
      <w:lvlJc w:val="left"/>
      <w:pPr>
        <w:ind w:left="4930" w:hanging="416"/>
      </w:pPr>
      <w:rPr>
        <w:rFonts w:hint="default"/>
        <w:lang w:val="es-ES" w:eastAsia="en-US" w:bidi="ar-SA"/>
      </w:rPr>
    </w:lvl>
    <w:lvl w:ilvl="6" w:tplc="B9766C50">
      <w:numFmt w:val="bullet"/>
      <w:lvlText w:val="•"/>
      <w:lvlJc w:val="left"/>
      <w:pPr>
        <w:ind w:left="5756" w:hanging="416"/>
      </w:pPr>
      <w:rPr>
        <w:rFonts w:hint="default"/>
        <w:lang w:val="es-ES" w:eastAsia="en-US" w:bidi="ar-SA"/>
      </w:rPr>
    </w:lvl>
    <w:lvl w:ilvl="7" w:tplc="C09C9360">
      <w:numFmt w:val="bullet"/>
      <w:lvlText w:val="•"/>
      <w:lvlJc w:val="left"/>
      <w:pPr>
        <w:ind w:left="6582" w:hanging="416"/>
      </w:pPr>
      <w:rPr>
        <w:rFonts w:hint="default"/>
        <w:lang w:val="es-ES" w:eastAsia="en-US" w:bidi="ar-SA"/>
      </w:rPr>
    </w:lvl>
    <w:lvl w:ilvl="8" w:tplc="695660A4">
      <w:numFmt w:val="bullet"/>
      <w:lvlText w:val="•"/>
      <w:lvlJc w:val="left"/>
      <w:pPr>
        <w:ind w:left="7408" w:hanging="416"/>
      </w:pPr>
      <w:rPr>
        <w:rFonts w:hint="default"/>
        <w:lang w:val="es-ES" w:eastAsia="en-US" w:bidi="ar-SA"/>
      </w:rPr>
    </w:lvl>
  </w:abstractNum>
  <w:abstractNum w:abstractNumId="39" w15:restartNumberingAfterBreak="0">
    <w:nsid w:val="75CC5700"/>
    <w:multiLevelType w:val="hybridMultilevel"/>
    <w:tmpl w:val="DCEAA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43E5F"/>
    <w:multiLevelType w:val="hybridMultilevel"/>
    <w:tmpl w:val="EA402C70"/>
    <w:lvl w:ilvl="0" w:tplc="39503C60">
      <w:start w:val="25"/>
      <w:numFmt w:val="decimal"/>
      <w:lvlText w:val="%1."/>
      <w:lvlJc w:val="left"/>
      <w:pPr>
        <w:ind w:left="809" w:hanging="430"/>
      </w:pPr>
      <w:rPr>
        <w:rFonts w:ascii="Arial" w:eastAsia="Arial" w:hAnsi="Arial" w:cs="Arial" w:hint="default"/>
        <w:w w:val="99"/>
        <w:sz w:val="24"/>
        <w:szCs w:val="24"/>
        <w:lang w:val="es-ES" w:eastAsia="en-US" w:bidi="ar-SA"/>
      </w:rPr>
    </w:lvl>
    <w:lvl w:ilvl="1" w:tplc="915018B2">
      <w:numFmt w:val="bullet"/>
      <w:lvlText w:val="•"/>
      <w:lvlJc w:val="left"/>
      <w:pPr>
        <w:ind w:left="1626" w:hanging="430"/>
      </w:pPr>
      <w:rPr>
        <w:rFonts w:hint="default"/>
        <w:lang w:val="es-ES" w:eastAsia="en-US" w:bidi="ar-SA"/>
      </w:rPr>
    </w:lvl>
    <w:lvl w:ilvl="2" w:tplc="ECAAF944">
      <w:numFmt w:val="bullet"/>
      <w:lvlText w:val="•"/>
      <w:lvlJc w:val="left"/>
      <w:pPr>
        <w:ind w:left="2452" w:hanging="430"/>
      </w:pPr>
      <w:rPr>
        <w:rFonts w:hint="default"/>
        <w:lang w:val="es-ES" w:eastAsia="en-US" w:bidi="ar-SA"/>
      </w:rPr>
    </w:lvl>
    <w:lvl w:ilvl="3" w:tplc="414A321E">
      <w:numFmt w:val="bullet"/>
      <w:lvlText w:val="•"/>
      <w:lvlJc w:val="left"/>
      <w:pPr>
        <w:ind w:left="3278" w:hanging="430"/>
      </w:pPr>
      <w:rPr>
        <w:rFonts w:hint="default"/>
        <w:lang w:val="es-ES" w:eastAsia="en-US" w:bidi="ar-SA"/>
      </w:rPr>
    </w:lvl>
    <w:lvl w:ilvl="4" w:tplc="F6E0958C">
      <w:numFmt w:val="bullet"/>
      <w:lvlText w:val="•"/>
      <w:lvlJc w:val="left"/>
      <w:pPr>
        <w:ind w:left="4104" w:hanging="430"/>
      </w:pPr>
      <w:rPr>
        <w:rFonts w:hint="default"/>
        <w:lang w:val="es-ES" w:eastAsia="en-US" w:bidi="ar-SA"/>
      </w:rPr>
    </w:lvl>
    <w:lvl w:ilvl="5" w:tplc="CAC8166C">
      <w:numFmt w:val="bullet"/>
      <w:lvlText w:val="•"/>
      <w:lvlJc w:val="left"/>
      <w:pPr>
        <w:ind w:left="4930" w:hanging="430"/>
      </w:pPr>
      <w:rPr>
        <w:rFonts w:hint="default"/>
        <w:lang w:val="es-ES" w:eastAsia="en-US" w:bidi="ar-SA"/>
      </w:rPr>
    </w:lvl>
    <w:lvl w:ilvl="6" w:tplc="A3A6BF7E">
      <w:numFmt w:val="bullet"/>
      <w:lvlText w:val="•"/>
      <w:lvlJc w:val="left"/>
      <w:pPr>
        <w:ind w:left="5756" w:hanging="430"/>
      </w:pPr>
      <w:rPr>
        <w:rFonts w:hint="default"/>
        <w:lang w:val="es-ES" w:eastAsia="en-US" w:bidi="ar-SA"/>
      </w:rPr>
    </w:lvl>
    <w:lvl w:ilvl="7" w:tplc="D3527690">
      <w:numFmt w:val="bullet"/>
      <w:lvlText w:val="•"/>
      <w:lvlJc w:val="left"/>
      <w:pPr>
        <w:ind w:left="6582" w:hanging="430"/>
      </w:pPr>
      <w:rPr>
        <w:rFonts w:hint="default"/>
        <w:lang w:val="es-ES" w:eastAsia="en-US" w:bidi="ar-SA"/>
      </w:rPr>
    </w:lvl>
    <w:lvl w:ilvl="8" w:tplc="FB12AB8E">
      <w:numFmt w:val="bullet"/>
      <w:lvlText w:val="•"/>
      <w:lvlJc w:val="left"/>
      <w:pPr>
        <w:ind w:left="7408" w:hanging="430"/>
      </w:pPr>
      <w:rPr>
        <w:rFonts w:hint="default"/>
        <w:lang w:val="es-ES" w:eastAsia="en-US" w:bidi="ar-SA"/>
      </w:rPr>
    </w:lvl>
  </w:abstractNum>
  <w:abstractNum w:abstractNumId="41" w15:restartNumberingAfterBreak="0">
    <w:nsid w:val="7B0F3257"/>
    <w:multiLevelType w:val="hybridMultilevel"/>
    <w:tmpl w:val="C352D1D0"/>
    <w:lvl w:ilvl="0" w:tplc="923450AA">
      <w:numFmt w:val="bullet"/>
      <w:lvlText w:val=""/>
      <w:lvlJc w:val="left"/>
      <w:pPr>
        <w:ind w:left="821" w:hanging="360"/>
      </w:pPr>
      <w:rPr>
        <w:rFonts w:ascii="Symbol" w:eastAsia="Symbol" w:hAnsi="Symbol" w:cs="Symbol" w:hint="default"/>
        <w:w w:val="100"/>
        <w:sz w:val="24"/>
        <w:szCs w:val="24"/>
        <w:lang w:val="es-ES" w:eastAsia="en-US" w:bidi="ar-SA"/>
      </w:rPr>
    </w:lvl>
    <w:lvl w:ilvl="1" w:tplc="EB468C1E">
      <w:numFmt w:val="bullet"/>
      <w:lvlText w:val="•"/>
      <w:lvlJc w:val="left"/>
      <w:pPr>
        <w:ind w:left="1644" w:hanging="360"/>
      </w:pPr>
      <w:rPr>
        <w:rFonts w:hint="default"/>
        <w:lang w:val="es-ES" w:eastAsia="en-US" w:bidi="ar-SA"/>
      </w:rPr>
    </w:lvl>
    <w:lvl w:ilvl="2" w:tplc="DF60007E">
      <w:numFmt w:val="bullet"/>
      <w:lvlText w:val="•"/>
      <w:lvlJc w:val="left"/>
      <w:pPr>
        <w:ind w:left="2468" w:hanging="360"/>
      </w:pPr>
      <w:rPr>
        <w:rFonts w:hint="default"/>
        <w:lang w:val="es-ES" w:eastAsia="en-US" w:bidi="ar-SA"/>
      </w:rPr>
    </w:lvl>
    <w:lvl w:ilvl="3" w:tplc="24AADA7C">
      <w:numFmt w:val="bullet"/>
      <w:lvlText w:val="•"/>
      <w:lvlJc w:val="left"/>
      <w:pPr>
        <w:ind w:left="3292" w:hanging="360"/>
      </w:pPr>
      <w:rPr>
        <w:rFonts w:hint="default"/>
        <w:lang w:val="es-ES" w:eastAsia="en-US" w:bidi="ar-SA"/>
      </w:rPr>
    </w:lvl>
    <w:lvl w:ilvl="4" w:tplc="5554137C">
      <w:numFmt w:val="bullet"/>
      <w:lvlText w:val="•"/>
      <w:lvlJc w:val="left"/>
      <w:pPr>
        <w:ind w:left="4116" w:hanging="360"/>
      </w:pPr>
      <w:rPr>
        <w:rFonts w:hint="default"/>
        <w:lang w:val="es-ES" w:eastAsia="en-US" w:bidi="ar-SA"/>
      </w:rPr>
    </w:lvl>
    <w:lvl w:ilvl="5" w:tplc="DBD630C2">
      <w:numFmt w:val="bullet"/>
      <w:lvlText w:val="•"/>
      <w:lvlJc w:val="left"/>
      <w:pPr>
        <w:ind w:left="4940" w:hanging="360"/>
      </w:pPr>
      <w:rPr>
        <w:rFonts w:hint="default"/>
        <w:lang w:val="es-ES" w:eastAsia="en-US" w:bidi="ar-SA"/>
      </w:rPr>
    </w:lvl>
    <w:lvl w:ilvl="6" w:tplc="0972CEF2">
      <w:numFmt w:val="bullet"/>
      <w:lvlText w:val="•"/>
      <w:lvlJc w:val="left"/>
      <w:pPr>
        <w:ind w:left="5764" w:hanging="360"/>
      </w:pPr>
      <w:rPr>
        <w:rFonts w:hint="default"/>
        <w:lang w:val="es-ES" w:eastAsia="en-US" w:bidi="ar-SA"/>
      </w:rPr>
    </w:lvl>
    <w:lvl w:ilvl="7" w:tplc="BDC83E8E">
      <w:numFmt w:val="bullet"/>
      <w:lvlText w:val="•"/>
      <w:lvlJc w:val="left"/>
      <w:pPr>
        <w:ind w:left="6588" w:hanging="360"/>
      </w:pPr>
      <w:rPr>
        <w:rFonts w:hint="default"/>
        <w:lang w:val="es-ES" w:eastAsia="en-US" w:bidi="ar-SA"/>
      </w:rPr>
    </w:lvl>
    <w:lvl w:ilvl="8" w:tplc="424CDB48">
      <w:numFmt w:val="bullet"/>
      <w:lvlText w:val="•"/>
      <w:lvlJc w:val="left"/>
      <w:pPr>
        <w:ind w:left="7412" w:hanging="360"/>
      </w:pPr>
      <w:rPr>
        <w:rFonts w:hint="default"/>
        <w:lang w:val="es-ES" w:eastAsia="en-US" w:bidi="ar-SA"/>
      </w:rPr>
    </w:lvl>
  </w:abstractNum>
  <w:abstractNum w:abstractNumId="42" w15:restartNumberingAfterBreak="0">
    <w:nsid w:val="7E7A6E8C"/>
    <w:multiLevelType w:val="hybridMultilevel"/>
    <w:tmpl w:val="7A7EAC70"/>
    <w:lvl w:ilvl="0" w:tplc="B7C4710A">
      <w:start w:val="19"/>
      <w:numFmt w:val="decimal"/>
      <w:lvlText w:val="%1."/>
      <w:lvlJc w:val="left"/>
      <w:pPr>
        <w:ind w:left="809" w:hanging="423"/>
      </w:pPr>
      <w:rPr>
        <w:rFonts w:ascii="Arial" w:eastAsia="Arial" w:hAnsi="Arial" w:cs="Arial" w:hint="default"/>
        <w:w w:val="99"/>
        <w:sz w:val="24"/>
        <w:szCs w:val="24"/>
        <w:lang w:val="es-ES" w:eastAsia="en-US" w:bidi="ar-SA"/>
      </w:rPr>
    </w:lvl>
    <w:lvl w:ilvl="1" w:tplc="1C5C5774">
      <w:numFmt w:val="bullet"/>
      <w:lvlText w:val="•"/>
      <w:lvlJc w:val="left"/>
      <w:pPr>
        <w:ind w:left="1626" w:hanging="423"/>
      </w:pPr>
      <w:rPr>
        <w:rFonts w:hint="default"/>
        <w:lang w:val="es-ES" w:eastAsia="en-US" w:bidi="ar-SA"/>
      </w:rPr>
    </w:lvl>
    <w:lvl w:ilvl="2" w:tplc="76DAFE38">
      <w:numFmt w:val="bullet"/>
      <w:lvlText w:val="•"/>
      <w:lvlJc w:val="left"/>
      <w:pPr>
        <w:ind w:left="2452" w:hanging="423"/>
      </w:pPr>
      <w:rPr>
        <w:rFonts w:hint="default"/>
        <w:lang w:val="es-ES" w:eastAsia="en-US" w:bidi="ar-SA"/>
      </w:rPr>
    </w:lvl>
    <w:lvl w:ilvl="3" w:tplc="31AE32A2">
      <w:numFmt w:val="bullet"/>
      <w:lvlText w:val="•"/>
      <w:lvlJc w:val="left"/>
      <w:pPr>
        <w:ind w:left="3278" w:hanging="423"/>
      </w:pPr>
      <w:rPr>
        <w:rFonts w:hint="default"/>
        <w:lang w:val="es-ES" w:eastAsia="en-US" w:bidi="ar-SA"/>
      </w:rPr>
    </w:lvl>
    <w:lvl w:ilvl="4" w:tplc="C994E3AC">
      <w:numFmt w:val="bullet"/>
      <w:lvlText w:val="•"/>
      <w:lvlJc w:val="left"/>
      <w:pPr>
        <w:ind w:left="4104" w:hanging="423"/>
      </w:pPr>
      <w:rPr>
        <w:rFonts w:hint="default"/>
        <w:lang w:val="es-ES" w:eastAsia="en-US" w:bidi="ar-SA"/>
      </w:rPr>
    </w:lvl>
    <w:lvl w:ilvl="5" w:tplc="DC380052">
      <w:numFmt w:val="bullet"/>
      <w:lvlText w:val="•"/>
      <w:lvlJc w:val="left"/>
      <w:pPr>
        <w:ind w:left="4930" w:hanging="423"/>
      </w:pPr>
      <w:rPr>
        <w:rFonts w:hint="default"/>
        <w:lang w:val="es-ES" w:eastAsia="en-US" w:bidi="ar-SA"/>
      </w:rPr>
    </w:lvl>
    <w:lvl w:ilvl="6" w:tplc="A58C8104">
      <w:numFmt w:val="bullet"/>
      <w:lvlText w:val="•"/>
      <w:lvlJc w:val="left"/>
      <w:pPr>
        <w:ind w:left="5756" w:hanging="423"/>
      </w:pPr>
      <w:rPr>
        <w:rFonts w:hint="default"/>
        <w:lang w:val="es-ES" w:eastAsia="en-US" w:bidi="ar-SA"/>
      </w:rPr>
    </w:lvl>
    <w:lvl w:ilvl="7" w:tplc="E07EE664">
      <w:numFmt w:val="bullet"/>
      <w:lvlText w:val="•"/>
      <w:lvlJc w:val="left"/>
      <w:pPr>
        <w:ind w:left="6582" w:hanging="423"/>
      </w:pPr>
      <w:rPr>
        <w:rFonts w:hint="default"/>
        <w:lang w:val="es-ES" w:eastAsia="en-US" w:bidi="ar-SA"/>
      </w:rPr>
    </w:lvl>
    <w:lvl w:ilvl="8" w:tplc="0A108316">
      <w:numFmt w:val="bullet"/>
      <w:lvlText w:val="•"/>
      <w:lvlJc w:val="left"/>
      <w:pPr>
        <w:ind w:left="7408" w:hanging="423"/>
      </w:pPr>
      <w:rPr>
        <w:rFonts w:hint="default"/>
        <w:lang w:val="es-ES" w:eastAsia="en-US" w:bidi="ar-SA"/>
      </w:rPr>
    </w:lvl>
  </w:abstractNum>
  <w:abstractNum w:abstractNumId="43" w15:restartNumberingAfterBreak="0">
    <w:nsid w:val="7E8220AD"/>
    <w:multiLevelType w:val="hybridMultilevel"/>
    <w:tmpl w:val="7EC26EBC"/>
    <w:lvl w:ilvl="0" w:tplc="7E2254CA">
      <w:start w:val="1"/>
      <w:numFmt w:val="lowerLetter"/>
      <w:lvlText w:val="%1."/>
      <w:lvlJc w:val="left"/>
      <w:pPr>
        <w:ind w:left="821" w:hanging="360"/>
      </w:pPr>
      <w:rPr>
        <w:rFonts w:ascii="Arial" w:eastAsia="Arial" w:hAnsi="Arial" w:cs="Arial" w:hint="default"/>
        <w:b/>
        <w:bCs/>
        <w:spacing w:val="-34"/>
        <w:w w:val="99"/>
        <w:sz w:val="24"/>
        <w:szCs w:val="24"/>
        <w:lang w:val="es-ES" w:eastAsia="en-US" w:bidi="ar-SA"/>
      </w:rPr>
    </w:lvl>
    <w:lvl w:ilvl="1" w:tplc="1AF6C2B4">
      <w:numFmt w:val="bullet"/>
      <w:lvlText w:val="•"/>
      <w:lvlJc w:val="left"/>
      <w:pPr>
        <w:ind w:left="1644" w:hanging="360"/>
      </w:pPr>
      <w:rPr>
        <w:rFonts w:hint="default"/>
        <w:lang w:val="es-ES" w:eastAsia="en-US" w:bidi="ar-SA"/>
      </w:rPr>
    </w:lvl>
    <w:lvl w:ilvl="2" w:tplc="15A4B3D6">
      <w:numFmt w:val="bullet"/>
      <w:lvlText w:val="•"/>
      <w:lvlJc w:val="left"/>
      <w:pPr>
        <w:ind w:left="2468" w:hanging="360"/>
      </w:pPr>
      <w:rPr>
        <w:rFonts w:hint="default"/>
        <w:lang w:val="es-ES" w:eastAsia="en-US" w:bidi="ar-SA"/>
      </w:rPr>
    </w:lvl>
    <w:lvl w:ilvl="3" w:tplc="AFCEFB48">
      <w:numFmt w:val="bullet"/>
      <w:lvlText w:val="•"/>
      <w:lvlJc w:val="left"/>
      <w:pPr>
        <w:ind w:left="3292" w:hanging="360"/>
      </w:pPr>
      <w:rPr>
        <w:rFonts w:hint="default"/>
        <w:lang w:val="es-ES" w:eastAsia="en-US" w:bidi="ar-SA"/>
      </w:rPr>
    </w:lvl>
    <w:lvl w:ilvl="4" w:tplc="9B6E4510">
      <w:numFmt w:val="bullet"/>
      <w:lvlText w:val="•"/>
      <w:lvlJc w:val="left"/>
      <w:pPr>
        <w:ind w:left="4116" w:hanging="360"/>
      </w:pPr>
      <w:rPr>
        <w:rFonts w:hint="default"/>
        <w:lang w:val="es-ES" w:eastAsia="en-US" w:bidi="ar-SA"/>
      </w:rPr>
    </w:lvl>
    <w:lvl w:ilvl="5" w:tplc="E2C8C290">
      <w:numFmt w:val="bullet"/>
      <w:lvlText w:val="•"/>
      <w:lvlJc w:val="left"/>
      <w:pPr>
        <w:ind w:left="4940" w:hanging="360"/>
      </w:pPr>
      <w:rPr>
        <w:rFonts w:hint="default"/>
        <w:lang w:val="es-ES" w:eastAsia="en-US" w:bidi="ar-SA"/>
      </w:rPr>
    </w:lvl>
    <w:lvl w:ilvl="6" w:tplc="91E69DF0">
      <w:numFmt w:val="bullet"/>
      <w:lvlText w:val="•"/>
      <w:lvlJc w:val="left"/>
      <w:pPr>
        <w:ind w:left="5764" w:hanging="360"/>
      </w:pPr>
      <w:rPr>
        <w:rFonts w:hint="default"/>
        <w:lang w:val="es-ES" w:eastAsia="en-US" w:bidi="ar-SA"/>
      </w:rPr>
    </w:lvl>
    <w:lvl w:ilvl="7" w:tplc="90A23AF2">
      <w:numFmt w:val="bullet"/>
      <w:lvlText w:val="•"/>
      <w:lvlJc w:val="left"/>
      <w:pPr>
        <w:ind w:left="6588" w:hanging="360"/>
      </w:pPr>
      <w:rPr>
        <w:rFonts w:hint="default"/>
        <w:lang w:val="es-ES" w:eastAsia="en-US" w:bidi="ar-SA"/>
      </w:rPr>
    </w:lvl>
    <w:lvl w:ilvl="8" w:tplc="D7161102">
      <w:numFmt w:val="bullet"/>
      <w:lvlText w:val="•"/>
      <w:lvlJc w:val="left"/>
      <w:pPr>
        <w:ind w:left="7412" w:hanging="360"/>
      </w:pPr>
      <w:rPr>
        <w:rFonts w:hint="default"/>
        <w:lang w:val="es-ES" w:eastAsia="en-US" w:bidi="ar-SA"/>
      </w:rPr>
    </w:lvl>
  </w:abstractNum>
  <w:abstractNum w:abstractNumId="44"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845B6"/>
    <w:multiLevelType w:val="hybridMultilevel"/>
    <w:tmpl w:val="300EFBB8"/>
    <w:lvl w:ilvl="0" w:tplc="8A0C6C88">
      <w:start w:val="5"/>
      <w:numFmt w:val="upperRoman"/>
      <w:lvlText w:val="%1."/>
      <w:lvlJc w:val="left"/>
      <w:pPr>
        <w:ind w:left="680" w:hanging="296"/>
      </w:pPr>
      <w:rPr>
        <w:rFonts w:hint="default"/>
        <w:w w:val="100"/>
        <w:lang w:val="es-ES" w:eastAsia="en-US" w:bidi="ar-SA"/>
      </w:rPr>
    </w:lvl>
    <w:lvl w:ilvl="1" w:tplc="18D06626">
      <w:numFmt w:val="bullet"/>
      <w:lvlText w:val="•"/>
      <w:lvlJc w:val="left"/>
      <w:pPr>
        <w:ind w:left="1518" w:hanging="296"/>
      </w:pPr>
      <w:rPr>
        <w:rFonts w:hint="default"/>
        <w:lang w:val="es-ES" w:eastAsia="en-US" w:bidi="ar-SA"/>
      </w:rPr>
    </w:lvl>
    <w:lvl w:ilvl="2" w:tplc="196A4626">
      <w:numFmt w:val="bullet"/>
      <w:lvlText w:val="•"/>
      <w:lvlJc w:val="left"/>
      <w:pPr>
        <w:ind w:left="2356" w:hanging="296"/>
      </w:pPr>
      <w:rPr>
        <w:rFonts w:hint="default"/>
        <w:lang w:val="es-ES" w:eastAsia="en-US" w:bidi="ar-SA"/>
      </w:rPr>
    </w:lvl>
    <w:lvl w:ilvl="3" w:tplc="A57633B4">
      <w:numFmt w:val="bullet"/>
      <w:lvlText w:val="•"/>
      <w:lvlJc w:val="left"/>
      <w:pPr>
        <w:ind w:left="3194" w:hanging="296"/>
      </w:pPr>
      <w:rPr>
        <w:rFonts w:hint="default"/>
        <w:lang w:val="es-ES" w:eastAsia="en-US" w:bidi="ar-SA"/>
      </w:rPr>
    </w:lvl>
    <w:lvl w:ilvl="4" w:tplc="087E3B70">
      <w:numFmt w:val="bullet"/>
      <w:lvlText w:val="•"/>
      <w:lvlJc w:val="left"/>
      <w:pPr>
        <w:ind w:left="4032" w:hanging="296"/>
      </w:pPr>
      <w:rPr>
        <w:rFonts w:hint="default"/>
        <w:lang w:val="es-ES" w:eastAsia="en-US" w:bidi="ar-SA"/>
      </w:rPr>
    </w:lvl>
    <w:lvl w:ilvl="5" w:tplc="88B89246">
      <w:numFmt w:val="bullet"/>
      <w:lvlText w:val="•"/>
      <w:lvlJc w:val="left"/>
      <w:pPr>
        <w:ind w:left="4870" w:hanging="296"/>
      </w:pPr>
      <w:rPr>
        <w:rFonts w:hint="default"/>
        <w:lang w:val="es-ES" w:eastAsia="en-US" w:bidi="ar-SA"/>
      </w:rPr>
    </w:lvl>
    <w:lvl w:ilvl="6" w:tplc="FA52DBA4">
      <w:numFmt w:val="bullet"/>
      <w:lvlText w:val="•"/>
      <w:lvlJc w:val="left"/>
      <w:pPr>
        <w:ind w:left="5708" w:hanging="296"/>
      </w:pPr>
      <w:rPr>
        <w:rFonts w:hint="default"/>
        <w:lang w:val="es-ES" w:eastAsia="en-US" w:bidi="ar-SA"/>
      </w:rPr>
    </w:lvl>
    <w:lvl w:ilvl="7" w:tplc="B26456D6">
      <w:numFmt w:val="bullet"/>
      <w:lvlText w:val="•"/>
      <w:lvlJc w:val="left"/>
      <w:pPr>
        <w:ind w:left="6546" w:hanging="296"/>
      </w:pPr>
      <w:rPr>
        <w:rFonts w:hint="default"/>
        <w:lang w:val="es-ES" w:eastAsia="en-US" w:bidi="ar-SA"/>
      </w:rPr>
    </w:lvl>
    <w:lvl w:ilvl="8" w:tplc="AC9A4082">
      <w:numFmt w:val="bullet"/>
      <w:lvlText w:val="•"/>
      <w:lvlJc w:val="left"/>
      <w:pPr>
        <w:ind w:left="7384" w:hanging="296"/>
      </w:pPr>
      <w:rPr>
        <w:rFonts w:hint="default"/>
        <w:lang w:val="es-ES" w:eastAsia="en-US" w:bidi="ar-SA"/>
      </w:rPr>
    </w:lvl>
  </w:abstractNum>
  <w:num w:numId="1">
    <w:abstractNumId w:val="4"/>
  </w:num>
  <w:num w:numId="2">
    <w:abstractNumId w:val="15"/>
  </w:num>
  <w:num w:numId="3">
    <w:abstractNumId w:val="24"/>
  </w:num>
  <w:num w:numId="4">
    <w:abstractNumId w:val="7"/>
  </w:num>
  <w:num w:numId="5">
    <w:abstractNumId w:val="28"/>
  </w:num>
  <w:num w:numId="6">
    <w:abstractNumId w:val="18"/>
  </w:num>
  <w:num w:numId="7">
    <w:abstractNumId w:val="16"/>
  </w:num>
  <w:num w:numId="8">
    <w:abstractNumId w:val="21"/>
  </w:num>
  <w:num w:numId="9">
    <w:abstractNumId w:val="44"/>
  </w:num>
  <w:num w:numId="10">
    <w:abstractNumId w:val="5"/>
  </w:num>
  <w:num w:numId="11">
    <w:abstractNumId w:val="3"/>
  </w:num>
  <w:num w:numId="12">
    <w:abstractNumId w:val="26"/>
  </w:num>
  <w:num w:numId="13">
    <w:abstractNumId w:val="17"/>
  </w:num>
  <w:num w:numId="14">
    <w:abstractNumId w:val="9"/>
  </w:num>
  <w:num w:numId="15">
    <w:abstractNumId w:val="37"/>
  </w:num>
  <w:num w:numId="16">
    <w:abstractNumId w:val="41"/>
  </w:num>
  <w:num w:numId="17">
    <w:abstractNumId w:val="39"/>
  </w:num>
  <w:num w:numId="18">
    <w:abstractNumId w:val="43"/>
  </w:num>
  <w:num w:numId="19">
    <w:abstractNumId w:val="23"/>
  </w:num>
  <w:num w:numId="20">
    <w:abstractNumId w:val="20"/>
  </w:num>
  <w:num w:numId="21">
    <w:abstractNumId w:val="33"/>
  </w:num>
  <w:num w:numId="22">
    <w:abstractNumId w:val="2"/>
  </w:num>
  <w:num w:numId="23">
    <w:abstractNumId w:val="13"/>
  </w:num>
  <w:num w:numId="24">
    <w:abstractNumId w:val="29"/>
  </w:num>
  <w:num w:numId="25">
    <w:abstractNumId w:val="32"/>
  </w:num>
  <w:num w:numId="26">
    <w:abstractNumId w:val="31"/>
  </w:num>
  <w:num w:numId="27">
    <w:abstractNumId w:val="25"/>
  </w:num>
  <w:num w:numId="28">
    <w:abstractNumId w:val="45"/>
  </w:num>
  <w:num w:numId="29">
    <w:abstractNumId w:val="1"/>
  </w:num>
  <w:num w:numId="30">
    <w:abstractNumId w:val="35"/>
  </w:num>
  <w:num w:numId="31">
    <w:abstractNumId w:val="14"/>
  </w:num>
  <w:num w:numId="32">
    <w:abstractNumId w:val="19"/>
  </w:num>
  <w:num w:numId="33">
    <w:abstractNumId w:val="10"/>
  </w:num>
  <w:num w:numId="34">
    <w:abstractNumId w:val="0"/>
  </w:num>
  <w:num w:numId="35">
    <w:abstractNumId w:val="11"/>
  </w:num>
  <w:num w:numId="36">
    <w:abstractNumId w:val="22"/>
  </w:num>
  <w:num w:numId="37">
    <w:abstractNumId w:val="6"/>
  </w:num>
  <w:num w:numId="38">
    <w:abstractNumId w:val="27"/>
  </w:num>
  <w:num w:numId="39">
    <w:abstractNumId w:val="34"/>
  </w:num>
  <w:num w:numId="40">
    <w:abstractNumId w:val="38"/>
  </w:num>
  <w:num w:numId="41">
    <w:abstractNumId w:val="30"/>
  </w:num>
  <w:num w:numId="42">
    <w:abstractNumId w:val="12"/>
  </w:num>
  <w:num w:numId="43">
    <w:abstractNumId w:val="40"/>
  </w:num>
  <w:num w:numId="44">
    <w:abstractNumId w:val="42"/>
  </w:num>
  <w:num w:numId="45">
    <w:abstractNumId w:val="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10A10"/>
    <w:rsid w:val="000133C0"/>
    <w:rsid w:val="00016D0E"/>
    <w:rsid w:val="00021735"/>
    <w:rsid w:val="00032A3B"/>
    <w:rsid w:val="000365AE"/>
    <w:rsid w:val="00043983"/>
    <w:rsid w:val="00043EC1"/>
    <w:rsid w:val="000444A9"/>
    <w:rsid w:val="00060D10"/>
    <w:rsid w:val="00061FAC"/>
    <w:rsid w:val="00080800"/>
    <w:rsid w:val="00081C2C"/>
    <w:rsid w:val="00083397"/>
    <w:rsid w:val="000850CA"/>
    <w:rsid w:val="00087936"/>
    <w:rsid w:val="000B01CB"/>
    <w:rsid w:val="000B5CAB"/>
    <w:rsid w:val="000C140D"/>
    <w:rsid w:val="000C1695"/>
    <w:rsid w:val="000C1FDA"/>
    <w:rsid w:val="000D0951"/>
    <w:rsid w:val="000D2283"/>
    <w:rsid w:val="000D4405"/>
    <w:rsid w:val="000F1F06"/>
    <w:rsid w:val="000F5EF7"/>
    <w:rsid w:val="000F5F8F"/>
    <w:rsid w:val="001358C2"/>
    <w:rsid w:val="00136A9E"/>
    <w:rsid w:val="00141C3F"/>
    <w:rsid w:val="00153046"/>
    <w:rsid w:val="0015602E"/>
    <w:rsid w:val="001927F5"/>
    <w:rsid w:val="001A2689"/>
    <w:rsid w:val="001A28AA"/>
    <w:rsid w:val="001C4C2B"/>
    <w:rsid w:val="001E6EF2"/>
    <w:rsid w:val="001F41B2"/>
    <w:rsid w:val="0020785A"/>
    <w:rsid w:val="002125D9"/>
    <w:rsid w:val="00213D1C"/>
    <w:rsid w:val="00215EBF"/>
    <w:rsid w:val="00221DC8"/>
    <w:rsid w:val="00222B97"/>
    <w:rsid w:val="0022375E"/>
    <w:rsid w:val="002247F0"/>
    <w:rsid w:val="002260D8"/>
    <w:rsid w:val="002274F6"/>
    <w:rsid w:val="002333B9"/>
    <w:rsid w:val="00243438"/>
    <w:rsid w:val="0025165A"/>
    <w:rsid w:val="00252AF8"/>
    <w:rsid w:val="00257B69"/>
    <w:rsid w:val="00257FB3"/>
    <w:rsid w:val="00263818"/>
    <w:rsid w:val="0026388B"/>
    <w:rsid w:val="002660C7"/>
    <w:rsid w:val="0028200C"/>
    <w:rsid w:val="00283B36"/>
    <w:rsid w:val="00286E90"/>
    <w:rsid w:val="00290311"/>
    <w:rsid w:val="00296BCD"/>
    <w:rsid w:val="002A1B8D"/>
    <w:rsid w:val="002A2822"/>
    <w:rsid w:val="002A6565"/>
    <w:rsid w:val="002B07F2"/>
    <w:rsid w:val="002C60D1"/>
    <w:rsid w:val="002D0B72"/>
    <w:rsid w:val="002D25BF"/>
    <w:rsid w:val="002E0196"/>
    <w:rsid w:val="002E1306"/>
    <w:rsid w:val="002E1AED"/>
    <w:rsid w:val="002F54B5"/>
    <w:rsid w:val="003032DF"/>
    <w:rsid w:val="00303FBB"/>
    <w:rsid w:val="00305CC8"/>
    <w:rsid w:val="00315901"/>
    <w:rsid w:val="0032729F"/>
    <w:rsid w:val="00332461"/>
    <w:rsid w:val="00345AF4"/>
    <w:rsid w:val="00356007"/>
    <w:rsid w:val="00371AB3"/>
    <w:rsid w:val="00381869"/>
    <w:rsid w:val="00384C40"/>
    <w:rsid w:val="0038521C"/>
    <w:rsid w:val="003864FD"/>
    <w:rsid w:val="0039294D"/>
    <w:rsid w:val="003A7A47"/>
    <w:rsid w:val="003C7A21"/>
    <w:rsid w:val="003D10C7"/>
    <w:rsid w:val="003D2624"/>
    <w:rsid w:val="003D3887"/>
    <w:rsid w:val="003D65F4"/>
    <w:rsid w:val="003E0ED9"/>
    <w:rsid w:val="003E6796"/>
    <w:rsid w:val="003F7783"/>
    <w:rsid w:val="004011BA"/>
    <w:rsid w:val="00410E49"/>
    <w:rsid w:val="00413F0F"/>
    <w:rsid w:val="00416FA6"/>
    <w:rsid w:val="004221C9"/>
    <w:rsid w:val="00423623"/>
    <w:rsid w:val="004243F5"/>
    <w:rsid w:val="00433078"/>
    <w:rsid w:val="00434B99"/>
    <w:rsid w:val="0043535A"/>
    <w:rsid w:val="00443D56"/>
    <w:rsid w:val="0045160B"/>
    <w:rsid w:val="004560CC"/>
    <w:rsid w:val="00457DCE"/>
    <w:rsid w:val="00461EDE"/>
    <w:rsid w:val="004666A4"/>
    <w:rsid w:val="0046673C"/>
    <w:rsid w:val="00471A8A"/>
    <w:rsid w:val="00474339"/>
    <w:rsid w:val="00495161"/>
    <w:rsid w:val="004A1B85"/>
    <w:rsid w:val="004A5416"/>
    <w:rsid w:val="004B2B4D"/>
    <w:rsid w:val="004B3D8F"/>
    <w:rsid w:val="004B48F5"/>
    <w:rsid w:val="004B57D0"/>
    <w:rsid w:val="004C245A"/>
    <w:rsid w:val="004C3944"/>
    <w:rsid w:val="004C7F58"/>
    <w:rsid w:val="004D2A99"/>
    <w:rsid w:val="004D2DB9"/>
    <w:rsid w:val="004D627F"/>
    <w:rsid w:val="004D7387"/>
    <w:rsid w:val="004E0C5C"/>
    <w:rsid w:val="004E13B4"/>
    <w:rsid w:val="004E4E9C"/>
    <w:rsid w:val="004E6F57"/>
    <w:rsid w:val="004E7C95"/>
    <w:rsid w:val="004F10C0"/>
    <w:rsid w:val="004F13DF"/>
    <w:rsid w:val="004F75FC"/>
    <w:rsid w:val="0050798B"/>
    <w:rsid w:val="00514E0E"/>
    <w:rsid w:val="005163D5"/>
    <w:rsid w:val="005209F7"/>
    <w:rsid w:val="005309DF"/>
    <w:rsid w:val="005320B7"/>
    <w:rsid w:val="00532E24"/>
    <w:rsid w:val="00540D6A"/>
    <w:rsid w:val="0054348A"/>
    <w:rsid w:val="0054632F"/>
    <w:rsid w:val="00557698"/>
    <w:rsid w:val="00570C90"/>
    <w:rsid w:val="00570CBE"/>
    <w:rsid w:val="00574105"/>
    <w:rsid w:val="005A052A"/>
    <w:rsid w:val="005A2329"/>
    <w:rsid w:val="005A3AD5"/>
    <w:rsid w:val="005A70D6"/>
    <w:rsid w:val="005B130A"/>
    <w:rsid w:val="005C1383"/>
    <w:rsid w:val="005C1ACA"/>
    <w:rsid w:val="005C5E86"/>
    <w:rsid w:val="005C7A39"/>
    <w:rsid w:val="005D3D16"/>
    <w:rsid w:val="005E05CE"/>
    <w:rsid w:val="005E6184"/>
    <w:rsid w:val="005F408F"/>
    <w:rsid w:val="005F44EE"/>
    <w:rsid w:val="005F74A6"/>
    <w:rsid w:val="006217AF"/>
    <w:rsid w:val="00626F7B"/>
    <w:rsid w:val="00635D79"/>
    <w:rsid w:val="00642D40"/>
    <w:rsid w:val="00644699"/>
    <w:rsid w:val="006522E3"/>
    <w:rsid w:val="006543A0"/>
    <w:rsid w:val="00665E2F"/>
    <w:rsid w:val="006822F1"/>
    <w:rsid w:val="00690ECA"/>
    <w:rsid w:val="006A148B"/>
    <w:rsid w:val="006A659A"/>
    <w:rsid w:val="006B06AE"/>
    <w:rsid w:val="006B4965"/>
    <w:rsid w:val="006C090F"/>
    <w:rsid w:val="006C5A67"/>
    <w:rsid w:val="006E01AD"/>
    <w:rsid w:val="006F6028"/>
    <w:rsid w:val="00701077"/>
    <w:rsid w:val="00703968"/>
    <w:rsid w:val="00707789"/>
    <w:rsid w:val="00723E5E"/>
    <w:rsid w:val="00726ED5"/>
    <w:rsid w:val="00734437"/>
    <w:rsid w:val="0073500A"/>
    <w:rsid w:val="0073535D"/>
    <w:rsid w:val="00743BBA"/>
    <w:rsid w:val="00746125"/>
    <w:rsid w:val="007467EE"/>
    <w:rsid w:val="00746DA2"/>
    <w:rsid w:val="00752B8B"/>
    <w:rsid w:val="00765513"/>
    <w:rsid w:val="00781554"/>
    <w:rsid w:val="007919B0"/>
    <w:rsid w:val="00791B31"/>
    <w:rsid w:val="00791CC2"/>
    <w:rsid w:val="00792A6C"/>
    <w:rsid w:val="00796764"/>
    <w:rsid w:val="007A7C17"/>
    <w:rsid w:val="007B7DFC"/>
    <w:rsid w:val="007D554F"/>
    <w:rsid w:val="007D6875"/>
    <w:rsid w:val="007E0D4D"/>
    <w:rsid w:val="007E49C9"/>
    <w:rsid w:val="007F55D9"/>
    <w:rsid w:val="007F73A7"/>
    <w:rsid w:val="007F7CAA"/>
    <w:rsid w:val="008047C7"/>
    <w:rsid w:val="00804809"/>
    <w:rsid w:val="00814756"/>
    <w:rsid w:val="0081756E"/>
    <w:rsid w:val="008227F0"/>
    <w:rsid w:val="00826758"/>
    <w:rsid w:val="00863709"/>
    <w:rsid w:val="00871BC3"/>
    <w:rsid w:val="008735A3"/>
    <w:rsid w:val="00873A65"/>
    <w:rsid w:val="008744FA"/>
    <w:rsid w:val="008746A7"/>
    <w:rsid w:val="008761A8"/>
    <w:rsid w:val="00887209"/>
    <w:rsid w:val="0089264C"/>
    <w:rsid w:val="00893257"/>
    <w:rsid w:val="00893B65"/>
    <w:rsid w:val="008957DC"/>
    <w:rsid w:val="008B17A5"/>
    <w:rsid w:val="008B3E9D"/>
    <w:rsid w:val="008B5F54"/>
    <w:rsid w:val="008D3A2F"/>
    <w:rsid w:val="008F0B57"/>
    <w:rsid w:val="008F6239"/>
    <w:rsid w:val="00900C90"/>
    <w:rsid w:val="009112C9"/>
    <w:rsid w:val="0092078E"/>
    <w:rsid w:val="0092358E"/>
    <w:rsid w:val="00924931"/>
    <w:rsid w:val="00934637"/>
    <w:rsid w:val="00934A76"/>
    <w:rsid w:val="00943004"/>
    <w:rsid w:val="00950818"/>
    <w:rsid w:val="009567BD"/>
    <w:rsid w:val="00976FBD"/>
    <w:rsid w:val="00985E48"/>
    <w:rsid w:val="00991DA3"/>
    <w:rsid w:val="0099367D"/>
    <w:rsid w:val="009943E7"/>
    <w:rsid w:val="00996A28"/>
    <w:rsid w:val="009B3407"/>
    <w:rsid w:val="009B7348"/>
    <w:rsid w:val="009D7204"/>
    <w:rsid w:val="009E0EE3"/>
    <w:rsid w:val="009E0F58"/>
    <w:rsid w:val="009E15B1"/>
    <w:rsid w:val="009F0392"/>
    <w:rsid w:val="009F2022"/>
    <w:rsid w:val="009F7073"/>
    <w:rsid w:val="00A00C09"/>
    <w:rsid w:val="00A05BAC"/>
    <w:rsid w:val="00A124E2"/>
    <w:rsid w:val="00A264CA"/>
    <w:rsid w:val="00A3310F"/>
    <w:rsid w:val="00A35196"/>
    <w:rsid w:val="00A4432C"/>
    <w:rsid w:val="00A5137A"/>
    <w:rsid w:val="00A613CC"/>
    <w:rsid w:val="00A67F46"/>
    <w:rsid w:val="00A705FC"/>
    <w:rsid w:val="00A73210"/>
    <w:rsid w:val="00A94C9A"/>
    <w:rsid w:val="00AA7909"/>
    <w:rsid w:val="00AB174E"/>
    <w:rsid w:val="00AB4231"/>
    <w:rsid w:val="00AC0F27"/>
    <w:rsid w:val="00AC28A5"/>
    <w:rsid w:val="00AC577C"/>
    <w:rsid w:val="00AC7603"/>
    <w:rsid w:val="00AD0EFB"/>
    <w:rsid w:val="00AD6FBC"/>
    <w:rsid w:val="00AE2547"/>
    <w:rsid w:val="00AE5472"/>
    <w:rsid w:val="00B0527B"/>
    <w:rsid w:val="00B062FE"/>
    <w:rsid w:val="00B2382E"/>
    <w:rsid w:val="00B27093"/>
    <w:rsid w:val="00B32DCB"/>
    <w:rsid w:val="00B45C59"/>
    <w:rsid w:val="00B52AC2"/>
    <w:rsid w:val="00B610D2"/>
    <w:rsid w:val="00B63A91"/>
    <w:rsid w:val="00B70FFA"/>
    <w:rsid w:val="00BC05D7"/>
    <w:rsid w:val="00BD0C1D"/>
    <w:rsid w:val="00BD3E4E"/>
    <w:rsid w:val="00BD4B7B"/>
    <w:rsid w:val="00C02BF7"/>
    <w:rsid w:val="00C04DCB"/>
    <w:rsid w:val="00C06B3B"/>
    <w:rsid w:val="00C07128"/>
    <w:rsid w:val="00C14023"/>
    <w:rsid w:val="00C16340"/>
    <w:rsid w:val="00C1770D"/>
    <w:rsid w:val="00C21BA1"/>
    <w:rsid w:val="00C52CAA"/>
    <w:rsid w:val="00C5364E"/>
    <w:rsid w:val="00C6088C"/>
    <w:rsid w:val="00C705B4"/>
    <w:rsid w:val="00C74048"/>
    <w:rsid w:val="00C83F1F"/>
    <w:rsid w:val="00C863DE"/>
    <w:rsid w:val="00CB3CE8"/>
    <w:rsid w:val="00CC30F2"/>
    <w:rsid w:val="00CD0C43"/>
    <w:rsid w:val="00CE66C1"/>
    <w:rsid w:val="00CF57C0"/>
    <w:rsid w:val="00D016F0"/>
    <w:rsid w:val="00D01B2E"/>
    <w:rsid w:val="00D106F5"/>
    <w:rsid w:val="00D1301D"/>
    <w:rsid w:val="00D16E04"/>
    <w:rsid w:val="00D179C0"/>
    <w:rsid w:val="00D33292"/>
    <w:rsid w:val="00D367BE"/>
    <w:rsid w:val="00D410EC"/>
    <w:rsid w:val="00D43399"/>
    <w:rsid w:val="00D51A02"/>
    <w:rsid w:val="00D52BF6"/>
    <w:rsid w:val="00D616C0"/>
    <w:rsid w:val="00D72308"/>
    <w:rsid w:val="00D817EB"/>
    <w:rsid w:val="00D8339D"/>
    <w:rsid w:val="00D93B32"/>
    <w:rsid w:val="00DA1872"/>
    <w:rsid w:val="00DC21D3"/>
    <w:rsid w:val="00DD135F"/>
    <w:rsid w:val="00DD26F9"/>
    <w:rsid w:val="00DD2AAF"/>
    <w:rsid w:val="00DD6A36"/>
    <w:rsid w:val="00DF30FE"/>
    <w:rsid w:val="00DF44E3"/>
    <w:rsid w:val="00E0137B"/>
    <w:rsid w:val="00E0196A"/>
    <w:rsid w:val="00E02677"/>
    <w:rsid w:val="00E06BE6"/>
    <w:rsid w:val="00E102BD"/>
    <w:rsid w:val="00E140BC"/>
    <w:rsid w:val="00E172A9"/>
    <w:rsid w:val="00E23123"/>
    <w:rsid w:val="00E27FE9"/>
    <w:rsid w:val="00E51190"/>
    <w:rsid w:val="00E51CB0"/>
    <w:rsid w:val="00E53910"/>
    <w:rsid w:val="00E568B4"/>
    <w:rsid w:val="00E641B3"/>
    <w:rsid w:val="00E64675"/>
    <w:rsid w:val="00E649A5"/>
    <w:rsid w:val="00E65D6F"/>
    <w:rsid w:val="00E73D69"/>
    <w:rsid w:val="00E75421"/>
    <w:rsid w:val="00E86497"/>
    <w:rsid w:val="00E900C6"/>
    <w:rsid w:val="00E915AA"/>
    <w:rsid w:val="00E936F4"/>
    <w:rsid w:val="00EA3A63"/>
    <w:rsid w:val="00EB2236"/>
    <w:rsid w:val="00EB246C"/>
    <w:rsid w:val="00EB4CAA"/>
    <w:rsid w:val="00EC053B"/>
    <w:rsid w:val="00ED0C2A"/>
    <w:rsid w:val="00ED6232"/>
    <w:rsid w:val="00EE0CAA"/>
    <w:rsid w:val="00EE1710"/>
    <w:rsid w:val="00EF0A10"/>
    <w:rsid w:val="00F07FDB"/>
    <w:rsid w:val="00F10C05"/>
    <w:rsid w:val="00F14693"/>
    <w:rsid w:val="00F15523"/>
    <w:rsid w:val="00F21568"/>
    <w:rsid w:val="00F240CB"/>
    <w:rsid w:val="00F36E9D"/>
    <w:rsid w:val="00F43501"/>
    <w:rsid w:val="00F46C96"/>
    <w:rsid w:val="00F47471"/>
    <w:rsid w:val="00F71B1E"/>
    <w:rsid w:val="00F9340F"/>
    <w:rsid w:val="00F943F4"/>
    <w:rsid w:val="00F945C9"/>
    <w:rsid w:val="00FA3694"/>
    <w:rsid w:val="00FC143F"/>
    <w:rsid w:val="00FC73BC"/>
    <w:rsid w:val="00FD2742"/>
    <w:rsid w:val="00FD5041"/>
    <w:rsid w:val="00FD6575"/>
    <w:rsid w:val="00FE74C7"/>
    <w:rsid w:val="00FE7917"/>
    <w:rsid w:val="00FF6F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134D1"/>
  <w15:docId w15:val="{9CE2FA92-8859-4977-A4BA-F5564737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C90"/>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1"/>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1"/>
    <w:qFormat/>
    <w:rsid w:val="001358C2"/>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1358C2"/>
    <w:rPr>
      <w:rFonts w:ascii="Arial" w:eastAsia="Arial" w:hAnsi="Arial" w:cs="Arial"/>
      <w:sz w:val="24"/>
      <w:szCs w:val="24"/>
      <w:lang w:val="es-ES"/>
    </w:rPr>
  </w:style>
  <w:style w:type="table" w:customStyle="1" w:styleId="TableNormal1">
    <w:name w:val="Table Normal1"/>
    <w:uiPriority w:val="2"/>
    <w:semiHidden/>
    <w:unhideWhenUsed/>
    <w:qFormat/>
    <w:rsid w:val="00B062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62FE"/>
    <w:pPr>
      <w:widowControl w:val="0"/>
      <w:autoSpaceDE w:val="0"/>
      <w:autoSpaceDN w:val="0"/>
      <w:spacing w:after="0" w:line="240" w:lineRule="auto"/>
    </w:pPr>
    <w:rPr>
      <w:rFonts w:ascii="Arial" w:eastAsia="Arial" w:hAnsi="Arial" w:cs="Arial"/>
      <w:lang w:val="es-ES"/>
    </w:rPr>
  </w:style>
  <w:style w:type="character" w:styleId="Refdecomentario">
    <w:name w:val="annotation reference"/>
    <w:basedOn w:val="Fuentedeprrafopredeter"/>
    <w:uiPriority w:val="99"/>
    <w:semiHidden/>
    <w:unhideWhenUsed/>
    <w:rsid w:val="00B062FE"/>
    <w:rPr>
      <w:sz w:val="16"/>
      <w:szCs w:val="16"/>
    </w:rPr>
  </w:style>
  <w:style w:type="paragraph" w:styleId="Textocomentario">
    <w:name w:val="annotation text"/>
    <w:basedOn w:val="Normal"/>
    <w:link w:val="TextocomentarioCar"/>
    <w:uiPriority w:val="99"/>
    <w:semiHidden/>
    <w:unhideWhenUsed/>
    <w:rsid w:val="00B062FE"/>
    <w:pPr>
      <w:widowControl w:val="0"/>
      <w:autoSpaceDE w:val="0"/>
      <w:autoSpaceDN w:val="0"/>
      <w:spacing w:after="0" w:line="240" w:lineRule="auto"/>
    </w:pPr>
    <w:rPr>
      <w:rFonts w:ascii="Arial" w:eastAsia="Arial" w:hAnsi="Arial" w:cs="Arial"/>
      <w:sz w:val="20"/>
      <w:szCs w:val="20"/>
      <w:lang w:val="es-ES"/>
    </w:rPr>
  </w:style>
  <w:style w:type="character" w:customStyle="1" w:styleId="TextocomentarioCar">
    <w:name w:val="Texto comentario Car"/>
    <w:basedOn w:val="Fuentedeprrafopredeter"/>
    <w:link w:val="Textocomentario"/>
    <w:uiPriority w:val="99"/>
    <w:semiHidden/>
    <w:rsid w:val="00B062FE"/>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B062FE"/>
    <w:rPr>
      <w:b/>
      <w:bCs/>
    </w:rPr>
  </w:style>
  <w:style w:type="character" w:customStyle="1" w:styleId="AsuntodelcomentarioCar">
    <w:name w:val="Asunto del comentario Car"/>
    <w:basedOn w:val="TextocomentarioCar"/>
    <w:link w:val="Asuntodelcomentario"/>
    <w:uiPriority w:val="99"/>
    <w:semiHidden/>
    <w:rsid w:val="00B062FE"/>
    <w:rPr>
      <w:rFonts w:ascii="Arial" w:eastAsia="Arial" w:hAnsi="Arial"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FE2B-0A53-41E8-8267-4671E423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7628</Words>
  <Characters>41954</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49484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Usuario de Windows</cp:lastModifiedBy>
  <cp:revision>4</cp:revision>
  <cp:lastPrinted>2020-02-19T19:19:00Z</cp:lastPrinted>
  <dcterms:created xsi:type="dcterms:W3CDTF">2020-11-09T20:57:00Z</dcterms:created>
  <dcterms:modified xsi:type="dcterms:W3CDTF">2020-11-09T21:38:00Z</dcterms:modified>
</cp:coreProperties>
</file>