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331CBA" w:rsidP="002E2CD6">
      <w:pPr>
        <w:pStyle w:val="Ttulo1"/>
        <w:tabs>
          <w:tab w:val="left" w:pos="5385"/>
        </w:tabs>
        <w:ind w:right="332"/>
        <w:rPr>
          <w:rFonts w:ascii="Century Gothic" w:hAnsi="Century Gothic"/>
        </w:rPr>
      </w:pPr>
      <w:bookmarkStart w:id="0" w:name="_GoBack"/>
      <w:bookmarkEnd w:id="0"/>
      <w:r w:rsidRPr="009568FB">
        <w:rPr>
          <w:rFonts w:ascii="Century Gothic" w:hAnsi="Century Gothic"/>
        </w:rPr>
        <w:t>H. CONGRESO DEL ESTADO</w:t>
      </w:r>
    </w:p>
    <w:p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rsidR="00331CBA" w:rsidRPr="009568FB" w:rsidRDefault="00E25FD9"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de Seguridad Pública y Protección Civil,</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64, fracción I</w:t>
      </w:r>
      <w:r w:rsidR="002835E6">
        <w:rPr>
          <w:rFonts w:ascii="Century Gothic" w:eastAsia="Arial" w:hAnsi="Century Gothic" w:cs="Arial"/>
        </w:rPr>
        <w:t>,</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rsidR="00331CBA" w:rsidRDefault="00331CBA" w:rsidP="002E2CD6">
      <w:pPr>
        <w:pStyle w:val="Textoindependiente"/>
        <w:ind w:right="332" w:firstLine="993"/>
        <w:rPr>
          <w:rFonts w:ascii="Century Gothic" w:hAnsi="Century Gothic" w:cs="Arial"/>
          <w:b/>
        </w:rPr>
      </w:pPr>
    </w:p>
    <w:p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rsidR="00331CBA" w:rsidRPr="009568FB" w:rsidRDefault="00331CBA" w:rsidP="002E2CD6">
      <w:pPr>
        <w:ind w:right="332"/>
        <w:rPr>
          <w:rFonts w:ascii="Century Gothic" w:hAnsi="Century Gothic" w:cs="Arial"/>
        </w:rPr>
      </w:pPr>
    </w:p>
    <w:p w:rsidR="00331CBA" w:rsidRDefault="00331CBA" w:rsidP="002E2CD6">
      <w:pPr>
        <w:shd w:val="clear" w:color="auto" w:fill="FFFFFF"/>
        <w:tabs>
          <w:tab w:val="left" w:pos="9763"/>
        </w:tabs>
        <w:spacing w:line="360" w:lineRule="auto"/>
        <w:ind w:right="332"/>
        <w:jc w:val="both"/>
        <w:rPr>
          <w:rFonts w:ascii="Century Gothic" w:hAnsi="Century Gothic"/>
        </w:rPr>
      </w:pPr>
      <w:r w:rsidRPr="009568FB">
        <w:rPr>
          <w:rFonts w:ascii="Century Gothic" w:hAnsi="Century Gothic" w:cs="Arial"/>
          <w:b/>
          <w:bCs/>
        </w:rPr>
        <w:t xml:space="preserve">I.- </w:t>
      </w:r>
      <w:r>
        <w:rPr>
          <w:rFonts w:ascii="Century Gothic" w:hAnsi="Century Gothic" w:cs="Arial"/>
        </w:rPr>
        <w:t xml:space="preserve">Con fecha </w:t>
      </w:r>
      <w:r w:rsidR="009B7F35">
        <w:rPr>
          <w:rFonts w:ascii="Century Gothic" w:hAnsi="Century Gothic" w:cs="Arial"/>
        </w:rPr>
        <w:t>veintiséis</w:t>
      </w:r>
      <w:r w:rsidR="002F7B8E">
        <w:rPr>
          <w:rFonts w:ascii="Century Gothic" w:hAnsi="Century Gothic" w:cs="Arial"/>
        </w:rPr>
        <w:t xml:space="preserve"> de </w:t>
      </w:r>
      <w:r w:rsidR="009B7F35">
        <w:rPr>
          <w:rFonts w:ascii="Century Gothic" w:hAnsi="Century Gothic" w:cs="Arial"/>
        </w:rPr>
        <w:t>agosto</w:t>
      </w:r>
      <w:r w:rsidR="002F7B8E">
        <w:rPr>
          <w:rFonts w:ascii="Century Gothic" w:hAnsi="Century Gothic" w:cs="Arial"/>
        </w:rPr>
        <w:t xml:space="preserve"> </w:t>
      </w:r>
      <w:r>
        <w:rPr>
          <w:rFonts w:ascii="Century Gothic" w:hAnsi="Century Gothic" w:cs="Arial"/>
        </w:rPr>
        <w:t>de dos mil dieci</w:t>
      </w:r>
      <w:r w:rsidR="0020030B">
        <w:rPr>
          <w:rFonts w:ascii="Century Gothic" w:hAnsi="Century Gothic" w:cs="Arial"/>
        </w:rPr>
        <w:t>nueve</w:t>
      </w:r>
      <w:r>
        <w:rPr>
          <w:rFonts w:ascii="Century Gothic" w:hAnsi="Century Gothic" w:cs="Arial"/>
        </w:rPr>
        <w:t>,</w:t>
      </w:r>
      <w:r w:rsidR="00323DC4">
        <w:rPr>
          <w:rFonts w:ascii="Century Gothic" w:hAnsi="Century Gothic" w:cs="Arial"/>
        </w:rPr>
        <w:t xml:space="preserve"> </w:t>
      </w:r>
      <w:r w:rsidR="009B7F35">
        <w:rPr>
          <w:rFonts w:ascii="Century Gothic" w:hAnsi="Century Gothic" w:cs="Arial"/>
        </w:rPr>
        <w:t xml:space="preserve">la </w:t>
      </w:r>
      <w:r w:rsidR="009B7F35" w:rsidRPr="009B7F35">
        <w:rPr>
          <w:rFonts w:ascii="Century Gothic" w:hAnsi="Century Gothic" w:cs="Arial"/>
        </w:rPr>
        <w:t xml:space="preserve">Diputada </w:t>
      </w:r>
      <w:r w:rsidR="009B7F35" w:rsidRPr="009B7F35">
        <w:rPr>
          <w:rFonts w:ascii="Century Gothic" w:hAnsi="Century Gothic" w:cs="Arial"/>
          <w:shd w:val="clear" w:color="auto" w:fill="FAF8F6"/>
        </w:rPr>
        <w:t> Georgina Alejandra Bujanda Ríos</w:t>
      </w:r>
      <w:r w:rsidR="00C52D77" w:rsidRPr="009B7F35">
        <w:rPr>
          <w:rFonts w:ascii="Century Gothic" w:hAnsi="Century Gothic" w:cs="Arial"/>
        </w:rPr>
        <w:t>,</w:t>
      </w:r>
      <w:r w:rsidR="00B46904">
        <w:rPr>
          <w:rFonts w:ascii="Century Gothic" w:hAnsi="Century Gothic" w:cs="Arial"/>
        </w:rPr>
        <w:t xml:space="preserve"> integrante </w:t>
      </w:r>
      <w:r w:rsidR="002F7B8E">
        <w:rPr>
          <w:rFonts w:ascii="Century Gothic" w:hAnsi="Century Gothic" w:cs="Arial"/>
        </w:rPr>
        <w:t xml:space="preserve">del Grupo </w:t>
      </w:r>
      <w:r w:rsidR="002F7B8E" w:rsidRPr="00356B4E">
        <w:rPr>
          <w:rFonts w:ascii="Century Gothic" w:hAnsi="Century Gothic" w:cs="Arial"/>
        </w:rPr>
        <w:t>Parlamentario de</w:t>
      </w:r>
      <w:r w:rsidR="009B7F35">
        <w:rPr>
          <w:rFonts w:ascii="Century Gothic" w:hAnsi="Century Gothic" w:cs="Arial"/>
        </w:rPr>
        <w:t>l Partido Acción Nacional</w:t>
      </w:r>
      <w:r w:rsidR="00991C8B">
        <w:rPr>
          <w:rFonts w:ascii="Century Gothic" w:hAnsi="Century Gothic" w:cs="Arial"/>
        </w:rPr>
        <w:t xml:space="preserve"> </w:t>
      </w:r>
      <w:r w:rsidR="002F7B8E" w:rsidRPr="00356B4E">
        <w:rPr>
          <w:rFonts w:ascii="Century Gothic" w:hAnsi="Century Gothic" w:cs="Arial"/>
        </w:rPr>
        <w:t>(</w:t>
      </w:r>
      <w:r w:rsidR="009B7F35">
        <w:rPr>
          <w:rFonts w:ascii="Century Gothic" w:hAnsi="Century Gothic" w:cs="Arial"/>
        </w:rPr>
        <w:t>PAN</w:t>
      </w:r>
      <w:r w:rsidR="002F7B8E" w:rsidRPr="00356B4E">
        <w:rPr>
          <w:rFonts w:ascii="Century Gothic" w:hAnsi="Century Gothic" w:cs="Arial"/>
        </w:rPr>
        <w:t>)</w:t>
      </w:r>
      <w:r w:rsidR="00B90391" w:rsidRPr="00356B4E">
        <w:rPr>
          <w:rFonts w:ascii="Century Gothic" w:hAnsi="Century Gothic" w:cs="Arial"/>
        </w:rPr>
        <w:t>,</w:t>
      </w:r>
      <w:r w:rsidR="00B46904" w:rsidRPr="00356B4E">
        <w:rPr>
          <w:rFonts w:ascii="Century Gothic" w:hAnsi="Century Gothic" w:cs="Arial"/>
        </w:rPr>
        <w:t xml:space="preserve"> presentó</w:t>
      </w:r>
      <w:r w:rsidRPr="00356B4E">
        <w:rPr>
          <w:rFonts w:ascii="Century Gothic" w:hAnsi="Century Gothic" w:cs="Arial"/>
        </w:rPr>
        <w:t xml:space="preserve"> </w:t>
      </w:r>
      <w:r w:rsidR="005100FF">
        <w:rPr>
          <w:rFonts w:ascii="Century Gothic" w:hAnsi="Century Gothic" w:cs="Arial"/>
        </w:rPr>
        <w:t>i</w:t>
      </w:r>
      <w:r w:rsidR="00356B4E" w:rsidRPr="00356B4E">
        <w:rPr>
          <w:rFonts w:ascii="Century Gothic" w:hAnsi="Century Gothic" w:cs="Arial"/>
          <w:shd w:val="clear" w:color="auto" w:fill="FAF8F6"/>
        </w:rPr>
        <w:t xml:space="preserve">niciativa con carácter de decreto, a fin </w:t>
      </w:r>
      <w:r w:rsidR="00356B4E" w:rsidRPr="009B7F35">
        <w:rPr>
          <w:rFonts w:ascii="Century Gothic" w:hAnsi="Century Gothic" w:cs="Arial"/>
          <w:shd w:val="clear" w:color="auto" w:fill="FAF8F6"/>
        </w:rPr>
        <w:t xml:space="preserve">de </w:t>
      </w:r>
      <w:r w:rsidR="009B7F35" w:rsidRPr="009B7F35">
        <w:rPr>
          <w:rFonts w:ascii="Century Gothic" w:hAnsi="Century Gothic" w:cs="Arial"/>
          <w:shd w:val="clear" w:color="auto" w:fill="FAF8F6"/>
        </w:rPr>
        <w:t>reformar diversas disposiciones de la Ley Estatal de Protección Civil, a fin de incluir a los cuerpos de bomberos dentro del Sistema Estatal de Protección Civil; así como expedir la Ley de los Cuerpos de Bomberos del Estado de Chihuahua</w:t>
      </w:r>
      <w:r w:rsidR="00245BFF" w:rsidRPr="009B7F35">
        <w:rPr>
          <w:rFonts w:ascii="Century Gothic" w:hAnsi="Century Gothic"/>
        </w:rPr>
        <w:t>.</w:t>
      </w:r>
    </w:p>
    <w:p w:rsidR="000C6058" w:rsidRDefault="000C6058" w:rsidP="002E2CD6">
      <w:pPr>
        <w:shd w:val="clear" w:color="auto" w:fill="FFFFFF"/>
        <w:tabs>
          <w:tab w:val="left" w:pos="9763"/>
        </w:tabs>
        <w:spacing w:line="360" w:lineRule="auto"/>
        <w:ind w:right="332"/>
        <w:jc w:val="both"/>
        <w:rPr>
          <w:rFonts w:ascii="Century Gothic" w:hAnsi="Century Gothic"/>
        </w:rPr>
      </w:pPr>
    </w:p>
    <w:p w:rsidR="000C6058" w:rsidRPr="000C6058" w:rsidRDefault="000C6058" w:rsidP="000C6058">
      <w:pPr>
        <w:shd w:val="clear" w:color="auto" w:fill="FFFFFF"/>
        <w:tabs>
          <w:tab w:val="left" w:pos="9763"/>
        </w:tabs>
        <w:spacing w:line="360" w:lineRule="auto"/>
        <w:ind w:right="332"/>
        <w:jc w:val="both"/>
        <w:rPr>
          <w:rFonts w:ascii="Century Gothic" w:hAnsi="Century Gothic" w:cs="Arial"/>
        </w:rPr>
      </w:pPr>
      <w:r w:rsidRPr="000C6058">
        <w:rPr>
          <w:rFonts w:ascii="Century Gothic" w:hAnsi="Century Gothic" w:cs="Arial"/>
          <w:b/>
        </w:rPr>
        <w:t>II.-</w:t>
      </w:r>
      <w:r>
        <w:rPr>
          <w:rFonts w:ascii="Century Gothic" w:hAnsi="Century Gothic" w:cs="Arial"/>
        </w:rPr>
        <w:t xml:space="preserve"> </w:t>
      </w:r>
      <w:r w:rsidRPr="000C6058">
        <w:rPr>
          <w:rFonts w:ascii="Century Gothic" w:hAnsi="Century Gothic" w:cs="Arial"/>
        </w:rPr>
        <w:t xml:space="preserve">Con fecha </w:t>
      </w:r>
      <w:r>
        <w:rPr>
          <w:rFonts w:ascii="Century Gothic" w:hAnsi="Century Gothic" w:cs="Arial"/>
        </w:rPr>
        <w:t xml:space="preserve">nueve de octubre de dos mil diecinueve, el Diputado </w:t>
      </w:r>
      <w:r w:rsidRPr="000C6058">
        <w:rPr>
          <w:rFonts w:ascii="Century Gothic" w:hAnsi="Century Gothic" w:cs="Arial"/>
        </w:rPr>
        <w:t>Omar Bazán Flores,</w:t>
      </w:r>
      <w:r>
        <w:rPr>
          <w:rFonts w:ascii="Century Gothic" w:hAnsi="Century Gothic" w:cs="Arial"/>
        </w:rPr>
        <w:t xml:space="preserve"> </w:t>
      </w:r>
      <w:r w:rsidRPr="000C6058">
        <w:rPr>
          <w:rFonts w:ascii="Century Gothic" w:hAnsi="Century Gothic" w:cs="Arial"/>
        </w:rPr>
        <w:t xml:space="preserve">integrante del Grupo Parlamentario del Partido </w:t>
      </w:r>
      <w:r>
        <w:rPr>
          <w:rFonts w:ascii="Century Gothic" w:hAnsi="Century Gothic" w:cs="Arial"/>
        </w:rPr>
        <w:t>Revolucionario Institucional</w:t>
      </w:r>
      <w:r w:rsidRPr="000C6058">
        <w:rPr>
          <w:rFonts w:ascii="Century Gothic" w:hAnsi="Century Gothic" w:cs="Arial"/>
        </w:rPr>
        <w:t xml:space="preserve"> (</w:t>
      </w:r>
      <w:r>
        <w:rPr>
          <w:rFonts w:ascii="Century Gothic" w:hAnsi="Century Gothic" w:cs="Arial"/>
        </w:rPr>
        <w:t>PRI</w:t>
      </w:r>
      <w:r w:rsidRPr="000C6058">
        <w:rPr>
          <w:rFonts w:ascii="Century Gothic" w:hAnsi="Century Gothic" w:cs="Arial"/>
        </w:rPr>
        <w:t>), presentó iniciativa con carácter de decreto, a efecto de reformar el artículo 13 Bis, fracción III, párrafo B; y adicionar una fracción XI, al artículo 180, del Código Municipal para el Estado de Chihuahua, a fin de integrar al H. Cuerpo de Bomberos a los servicios públicos.</w:t>
      </w:r>
    </w:p>
    <w:p w:rsidR="000C6058" w:rsidRPr="009B7F35" w:rsidRDefault="000C6058" w:rsidP="002E2CD6">
      <w:pPr>
        <w:shd w:val="clear" w:color="auto" w:fill="FFFFFF"/>
        <w:tabs>
          <w:tab w:val="left" w:pos="9763"/>
        </w:tabs>
        <w:spacing w:line="360" w:lineRule="auto"/>
        <w:ind w:right="332"/>
        <w:jc w:val="both"/>
        <w:rPr>
          <w:rFonts w:ascii="Century Gothic" w:hAnsi="Century Gothic" w:cs="Arial"/>
        </w:rPr>
      </w:pPr>
    </w:p>
    <w:p w:rsidR="007E7F92" w:rsidRPr="007E7F92" w:rsidRDefault="000C6058"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7E7F92" w:rsidRPr="00E24D27">
        <w:rPr>
          <w:rFonts w:ascii="Century Gothic" w:hAnsi="Century Gothic" w:cs="Arial"/>
          <w:b/>
        </w:rPr>
        <w:t>II.-</w:t>
      </w:r>
      <w:r w:rsidR="007E7F92">
        <w:rPr>
          <w:rFonts w:ascii="Century Gothic" w:hAnsi="Century Gothic" w:cs="Arial"/>
        </w:rPr>
        <w:t xml:space="preserve"> La Presidencia del H. Congreso del Estado, con fecha </w:t>
      </w:r>
      <w:r w:rsidR="009B7F35">
        <w:rPr>
          <w:rFonts w:ascii="Century Gothic" w:hAnsi="Century Gothic" w:cs="Arial"/>
        </w:rPr>
        <w:t>treinta y uno</w:t>
      </w:r>
      <w:r w:rsidR="00245BFF">
        <w:rPr>
          <w:rFonts w:ascii="Century Gothic" w:hAnsi="Century Gothic" w:cs="Arial"/>
        </w:rPr>
        <w:t xml:space="preserve"> </w:t>
      </w:r>
      <w:r w:rsidR="007E7F92" w:rsidRPr="00A91DCA">
        <w:rPr>
          <w:rFonts w:ascii="Century Gothic" w:hAnsi="Century Gothic" w:cs="Arial"/>
        </w:rPr>
        <w:t xml:space="preserve">de </w:t>
      </w:r>
      <w:r w:rsidR="009B7F35">
        <w:rPr>
          <w:rFonts w:ascii="Century Gothic" w:hAnsi="Century Gothic" w:cs="Arial"/>
        </w:rPr>
        <w:t>agosto</w:t>
      </w:r>
      <w:r w:rsidR="007E7F92" w:rsidRPr="00A91DCA">
        <w:rPr>
          <w:rFonts w:ascii="Century Gothic" w:hAnsi="Century Gothic" w:cs="Arial"/>
        </w:rPr>
        <w:t xml:space="preserve"> de dos mil diecinueve</w:t>
      </w:r>
      <w:r>
        <w:rPr>
          <w:rFonts w:ascii="Century Gothic" w:hAnsi="Century Gothic" w:cs="Arial"/>
        </w:rPr>
        <w:t xml:space="preserve"> y 29 de febrero de dos mil veinte, respectivamente</w:t>
      </w:r>
      <w:r w:rsidR="007E7F92" w:rsidRPr="00A91DCA">
        <w:rPr>
          <w:rFonts w:ascii="Century Gothic" w:hAnsi="Century Gothic" w:cs="Arial"/>
        </w:rPr>
        <w:t xml:space="preserve">, </w:t>
      </w:r>
      <w:r w:rsidR="007E7F92">
        <w:rPr>
          <w:rFonts w:ascii="Century Gothic" w:hAnsi="Century Gothic" w:cs="Arial"/>
        </w:rPr>
        <w:t xml:space="preserve">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45BFF">
        <w:rPr>
          <w:rFonts w:ascii="Century Gothic" w:eastAsia="Arial" w:hAnsi="Century Gothic" w:cs="Arial"/>
        </w:rPr>
        <w:t>Segur</w:t>
      </w:r>
      <w:r w:rsidR="00214D86">
        <w:rPr>
          <w:rFonts w:ascii="Century Gothic" w:eastAsia="Arial" w:hAnsi="Century Gothic" w:cs="Arial"/>
        </w:rPr>
        <w:t>idad Pública y Protección Civil</w:t>
      </w:r>
      <w:r w:rsidR="00245BFF">
        <w:rPr>
          <w:rFonts w:ascii="Century Gothic" w:eastAsia="Arial" w:hAnsi="Century Gothic" w:cs="Arial"/>
        </w:rPr>
        <w:t xml:space="preserve"> la</w:t>
      </w:r>
      <w:r>
        <w:rPr>
          <w:rFonts w:ascii="Century Gothic" w:eastAsia="Arial" w:hAnsi="Century Gothic" w:cs="Arial"/>
        </w:rPr>
        <w:t>s</w:t>
      </w:r>
      <w:r w:rsidR="00245BFF">
        <w:rPr>
          <w:rFonts w:ascii="Century Gothic" w:eastAsia="Arial" w:hAnsi="Century Gothic" w:cs="Arial"/>
        </w:rPr>
        <w:t xml:space="preserve"> </w:t>
      </w:r>
      <w:r w:rsidR="005100FF">
        <w:rPr>
          <w:rFonts w:ascii="Century Gothic" w:eastAsia="Arial" w:hAnsi="Century Gothic" w:cs="Arial"/>
        </w:rPr>
        <w:t>i</w:t>
      </w:r>
      <w:r w:rsidR="00BC19BA">
        <w:rPr>
          <w:rFonts w:ascii="Century Gothic" w:eastAsia="Arial" w:hAnsi="Century Gothic" w:cs="Arial"/>
        </w:rPr>
        <w:t>niciativa</w:t>
      </w:r>
      <w:r>
        <w:rPr>
          <w:rFonts w:ascii="Century Gothic" w:eastAsia="Arial" w:hAnsi="Century Gothic" w:cs="Arial"/>
        </w:rPr>
        <w:t>s</w:t>
      </w:r>
      <w:r w:rsidR="00BC19BA">
        <w:rPr>
          <w:rFonts w:ascii="Century Gothic" w:eastAsia="Arial" w:hAnsi="Century Gothic" w:cs="Arial"/>
        </w:rPr>
        <w:t xml:space="preserve">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rsidR="00917BA4" w:rsidRDefault="00917BA4" w:rsidP="002E2CD6">
      <w:pPr>
        <w:shd w:val="clear" w:color="auto" w:fill="FFFFFF"/>
        <w:tabs>
          <w:tab w:val="left" w:pos="9763"/>
        </w:tabs>
        <w:spacing w:line="360" w:lineRule="auto"/>
        <w:ind w:right="332"/>
        <w:jc w:val="both"/>
        <w:rPr>
          <w:rFonts w:ascii="Century Gothic" w:hAnsi="Century Gothic" w:cs="Arial"/>
        </w:rPr>
      </w:pPr>
    </w:p>
    <w:p w:rsidR="00331CBA" w:rsidRPr="003B10E3" w:rsidRDefault="000C6058"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IV</w:t>
      </w:r>
      <w:r w:rsidR="00F33CFF" w:rsidRPr="00E24D27">
        <w:rPr>
          <w:rFonts w:ascii="Century Gothic" w:hAnsi="Century Gothic" w:cs="Arial"/>
          <w:b/>
        </w:rPr>
        <w:t>.-</w:t>
      </w:r>
      <w:r w:rsidR="00F33CFF">
        <w:rPr>
          <w:rFonts w:ascii="Century Gothic" w:hAnsi="Century Gothic" w:cs="Arial"/>
        </w:rPr>
        <w:t xml:space="preserve"> </w:t>
      </w:r>
      <w:r w:rsidR="00323DC4">
        <w:rPr>
          <w:rFonts w:ascii="Century Gothic" w:hAnsi="Century Gothic" w:cs="Arial"/>
          <w:bCs/>
        </w:rPr>
        <w:t>La</w:t>
      </w:r>
      <w:r>
        <w:rPr>
          <w:rFonts w:ascii="Century Gothic" w:hAnsi="Century Gothic" w:cs="Arial"/>
          <w:bCs/>
        </w:rPr>
        <w:t xml:space="preserve"> primera de las</w:t>
      </w:r>
      <w:r w:rsidR="00323DC4">
        <w:rPr>
          <w:rFonts w:ascii="Century Gothic" w:hAnsi="Century Gothic" w:cs="Arial"/>
          <w:bCs/>
        </w:rPr>
        <w:t xml:space="preserve"> i</w:t>
      </w:r>
      <w:r w:rsidR="00331CBA" w:rsidRPr="009568FB">
        <w:rPr>
          <w:rFonts w:ascii="Century Gothic" w:hAnsi="Century Gothic" w:cs="Arial"/>
          <w:bCs/>
        </w:rPr>
        <w:t>niciativa</w:t>
      </w:r>
      <w:r>
        <w:rPr>
          <w:rFonts w:ascii="Century Gothic" w:hAnsi="Century Gothic" w:cs="Arial"/>
          <w:bCs/>
        </w:rPr>
        <w:t>s</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rsidR="006C3CD3" w:rsidRPr="00917BA4" w:rsidRDefault="006C3CD3" w:rsidP="002E2CD6">
      <w:pPr>
        <w:pStyle w:val="Textoindependiente"/>
        <w:spacing w:line="360" w:lineRule="auto"/>
        <w:ind w:right="332"/>
        <w:rPr>
          <w:rFonts w:ascii="Century Gothic" w:hAnsi="Century Gothic" w:cs="Arial"/>
          <w:bCs/>
          <w:lang w:val="es-MX"/>
        </w:rPr>
      </w:pPr>
    </w:p>
    <w:p w:rsidR="009B7F35" w:rsidRDefault="00FA75B4" w:rsidP="009B7F35">
      <w:pPr>
        <w:spacing w:line="360" w:lineRule="auto"/>
        <w:ind w:left="851" w:right="616" w:hanging="851"/>
        <w:jc w:val="both"/>
        <w:rPr>
          <w:rFonts w:ascii="Century Gothic" w:hAnsi="Century Gothic" w:cs="Arial"/>
          <w:i/>
          <w:szCs w:val="28"/>
        </w:rPr>
      </w:pPr>
      <w:r>
        <w:rPr>
          <w:rFonts w:ascii="Century Gothic" w:eastAsia="Arial" w:hAnsi="Century Gothic"/>
          <w:i/>
        </w:rPr>
        <w:t xml:space="preserve">      </w:t>
      </w:r>
      <w:r w:rsidR="009B7F35">
        <w:rPr>
          <w:rFonts w:ascii="Century Gothic" w:eastAsia="Arial" w:hAnsi="Century Gothic"/>
          <w:i/>
        </w:rPr>
        <w:t xml:space="preserve">       </w:t>
      </w:r>
      <w:r>
        <w:rPr>
          <w:rFonts w:ascii="Century Gothic" w:eastAsia="Arial" w:hAnsi="Century Gothic"/>
          <w:i/>
        </w:rPr>
        <w:t xml:space="preserve"> </w:t>
      </w:r>
      <w:r w:rsidR="00B46904" w:rsidRPr="00917BA4">
        <w:rPr>
          <w:rFonts w:ascii="Century Gothic" w:eastAsia="Arial" w:hAnsi="Century Gothic"/>
          <w:i/>
        </w:rPr>
        <w:t>“</w:t>
      </w:r>
      <w:r w:rsidR="009B7F35" w:rsidRPr="009B7F35">
        <w:rPr>
          <w:rFonts w:ascii="Century Gothic" w:hAnsi="Century Gothic" w:cs="Arial"/>
          <w:i/>
          <w:szCs w:val="28"/>
        </w:rPr>
        <w:t xml:space="preserve">El 22 de agosto de 1873, fue creado el primer cuerpo de bomberos de México, y desde el año 1956, en este mismo día se celebra el día del bombero, por tal motivo, es que en el marco de sus festejos presento esta iniciativa. </w:t>
      </w:r>
    </w:p>
    <w:p w:rsidR="000C6058" w:rsidRPr="009B7F35" w:rsidRDefault="000C6058" w:rsidP="009B7F35">
      <w:pPr>
        <w:spacing w:line="360" w:lineRule="auto"/>
        <w:ind w:left="851" w:right="616" w:hanging="851"/>
        <w:jc w:val="both"/>
        <w:rPr>
          <w:rFonts w:ascii="Century Gothic" w:hAnsi="Century Gothic" w:cs="Arial"/>
          <w:i/>
          <w:szCs w:val="28"/>
        </w:rPr>
      </w:pPr>
    </w:p>
    <w:p w:rsid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El estado mexicano y concretamente el Poder Legislativo, debemos reconocer públicamente a estos cuerpos y a sus integrantes, pero sobre todo jurídicamente ya que a lo largo de la historia, han desempeñado heroica y noblemente su imprescindible labor. Este reconocimiento implica que se realicen los esfuerzos institucionales necesarios para la profesionalización, dignificación pero sobre todo presupuestales, pues tenemos una deuda con las y los bomberos de Chihuahua.</w:t>
      </w:r>
    </w:p>
    <w:p w:rsidR="003E21A4" w:rsidRPr="009B7F35" w:rsidRDefault="003E21A4"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lastRenderedPageBreak/>
        <w:t xml:space="preserve">              </w:t>
      </w:r>
      <w:r w:rsidRPr="009B7F35">
        <w:rPr>
          <w:rFonts w:ascii="Century Gothic" w:hAnsi="Century Gothic" w:cs="Arial"/>
          <w:i/>
          <w:szCs w:val="28"/>
        </w:rPr>
        <w:t>Encontramos que las primeras agrupaciones que se dedicaban al combate de siniestros surgen desde 1527, las cuales estaban conformadas por soldados españoles. Ya en 1712, se integra el primer cuerpo de bomberos debidamente organizado en Francia.</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En el Estado de Chihuahua se creó el primer cuerpo de bomberos el 10 de enero de 1923. En nuestra entidad han tenido por tradición, el cariño y respeto de la población, tan es así que la mayoría de las niñas y los niños han soñado con ser bomberas o bomberos. Esta ley pretende, en justicia otorgar lo que les corresponde a estos cuerpos que todos queremos y admiramos, pasar de discursos a hechos.</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Los cuerpos de bomberos existentes en nuestro estado, se han configurado dentro de nuestros municipios y dependen administrativamente de los mismos. En diversos casos, se encuentran adscritos a las direcciones o secretarías de seguridad pública de los municipios, pero existe poca claridad respecto a sus funciones y configuración, ya que por la naturaleza de sus funciones, si bien son una corporación que debe formar parte de los sistemas de protección civil nacional y estatal, ya que no constituyen instituciones de seguridad pública o de justicia.</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A pesar de que los cuerpos aludidos son el ente más cercano a la ciudadanía, y que deben de estar en la esfera de competencia municipal, paradójicamente no se contemplan en el numeral 115 de la Constitución Federal, más sí en los Códigos Municipales, como en el caso de nuestra Entidad.</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El artículo 73 de la Constitución Política de los Estados Unidos Mexicanos (CPEUM), establece las atribuciones exclusivas del Congreso de la Unión, en el cual, no se contempla el tema de bomberos, pero sí la competencia para legislar en materia de protección civil.</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En este orden de ideas, es posible observar que al no estar establecida la facultad expresa de legislar explícitamente sobre el tema de bomberos, de acuerdo al artículo 124 de la CPEUM, queda reservada tal facultad a los congresos locales y qué el Congreso de la Unión debe considerar analizar las iniciativas sobre estas agrupaciones, concretamente las que reformen el artículo 115, que esperan ser dictaminadas y aprobadas.</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En este sentido, la Ley General de Protección Civil, señala que los cuerpos de bomberos forman parte del Sistema Nacional de Protección Civil, sin embargo solo hace alusión de manera enunciativa y no regula su actuar, incluso solo aparece la palabra "bomberos" en una sola ocasión.</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3E21A4"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009B7F35" w:rsidRPr="009B7F35">
        <w:rPr>
          <w:rFonts w:ascii="Century Gothic" w:hAnsi="Century Gothic" w:cs="Arial"/>
          <w:i/>
          <w:szCs w:val="28"/>
        </w:rPr>
        <w:t>La ley estatal de la materia, no contempla a los cuerpos como parte del Sistema Estatal de Protección Civil y tampoco su naturaleza facultades, ni mecanismo de coordinación, lo que en los hechos constituye una omisión, ya qué son estos cuerpos con o sin facultades intervienen en la mayor parte de las situaciones de emergencia.</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Todo lo anterior, tiene como consecuencia que no contemos con un modelo único que establezca las bases mínimas para la conformación de los cuerpos de bombero en el Estado, ni tampoco los derechos aparejados que esto conlleva para sus integrantes, derechos tan importantes que todos los municipios garanticen, como el de seguridad social para ellos y sus familias.</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Las y los bomberos son actores dentro de una situación de emergencia, de riesgo, siniestro o desastre, por lo que se debiera contemplarse de manera clara dentro del Sistema de Protección Civil, teniendo precisado su objeto, y margen de actuación y legalidad como mínimo reconocimiento a la imprescindible y heroica función.</w:t>
      </w:r>
    </w:p>
    <w:p w:rsidR="003E21A4" w:rsidRPr="009B7F35" w:rsidRDefault="003E21A4"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Debido a la deficiencia presupuestal de los municipios, algunos de ellos cuentan con un cuerpo de bomberos, integrado únicamente con la modalidad de bomberos voluntarios. Mismos que de forma gratuita y altruista brindan sus servicios ante cualquier siniestro. por tanto, carece de equipamiento básico. En la mayoría de los municipios, incluso no se cuenta con agrupación, por lo que supletoriamente interviene en protección civil estatal.</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Cuando se cuenta con cuerpo de bomberos el financiamiento actual, es dispar y e insuficiente. En algunos casos vía presupuestal o a través de patronatos y de apoyos de los representantes de los sectores público, privado y social, que coadyuvan con recursos financieros o materiales que contribuyen a contar con el equipamiento y capacitación que requieren para su mejor desempeño de las tareas que realizan. Se cuenta con donaciones provenientes de los Estados Unidos Americanos, se agradece pero se requiere partidas presupuestales, suficientes y definidas.</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Pr="009B7F35" w:rsidRDefault="009B7F35" w:rsidP="009B7F35">
      <w:pPr>
        <w:spacing w:line="360" w:lineRule="auto"/>
        <w:ind w:left="851" w:right="616" w:hanging="851"/>
        <w:jc w:val="both"/>
        <w:rPr>
          <w:rFonts w:ascii="Century Gothic" w:hAnsi="Century Gothic" w:cs="Arial"/>
          <w:i/>
          <w:szCs w:val="28"/>
        </w:rPr>
      </w:pPr>
      <w:r>
        <w:rPr>
          <w:rFonts w:ascii="Century Gothic" w:hAnsi="Century Gothic" w:cs="Arial"/>
          <w:i/>
          <w:szCs w:val="28"/>
        </w:rPr>
        <w:t xml:space="preserve">              </w:t>
      </w:r>
      <w:r w:rsidRPr="009B7F35">
        <w:rPr>
          <w:rFonts w:ascii="Century Gothic" w:hAnsi="Century Gothic" w:cs="Arial"/>
          <w:i/>
          <w:szCs w:val="28"/>
        </w:rPr>
        <w:t>Como legisladores, debemos ser capaces de generar la ley que reconozcan su especialidad funcional y dignifique a los cuerpos de bomberos y garantice que pasemos de la reacción a la prevención en materia de protección civil, así como a previsión de riesgos.</w:t>
      </w:r>
    </w:p>
    <w:p w:rsidR="009B7F35" w:rsidRPr="009B7F35" w:rsidRDefault="009B7F35" w:rsidP="009B7F35">
      <w:pPr>
        <w:spacing w:line="360" w:lineRule="auto"/>
        <w:ind w:left="851" w:right="616" w:hanging="851"/>
        <w:jc w:val="both"/>
        <w:rPr>
          <w:rFonts w:ascii="Century Gothic" w:hAnsi="Century Gothic" w:cs="Arial"/>
          <w:i/>
          <w:szCs w:val="28"/>
        </w:rPr>
      </w:pPr>
    </w:p>
    <w:p w:rsidR="009B7F35" w:rsidRDefault="009B7F35" w:rsidP="009B7F35">
      <w:pPr>
        <w:spacing w:line="360" w:lineRule="auto"/>
        <w:ind w:left="851" w:right="616" w:hanging="851"/>
        <w:jc w:val="both"/>
        <w:rPr>
          <w:rFonts w:ascii="Century Gothic" w:hAnsi="Century Gothic" w:cs="Arial"/>
          <w:i/>
        </w:rPr>
      </w:pPr>
      <w:r>
        <w:rPr>
          <w:rFonts w:ascii="Century Gothic" w:hAnsi="Century Gothic" w:cs="Arial"/>
          <w:i/>
          <w:szCs w:val="28"/>
        </w:rPr>
        <w:t xml:space="preserve">             </w:t>
      </w:r>
      <w:r w:rsidRPr="009F0D4E">
        <w:rPr>
          <w:rFonts w:ascii="Century Gothic" w:hAnsi="Century Gothic" w:cs="Arial"/>
          <w:i/>
        </w:rPr>
        <w:t>Por lo anterior, el ordenamiento jurídi</w:t>
      </w:r>
      <w:r w:rsidR="00CC4487" w:rsidRPr="009F0D4E">
        <w:rPr>
          <w:rFonts w:ascii="Century Gothic" w:hAnsi="Century Gothic" w:cs="Arial"/>
          <w:i/>
        </w:rPr>
        <w:t xml:space="preserve">co que pretende esta iniciativa </w:t>
      </w:r>
      <w:r w:rsidRPr="009F0D4E">
        <w:rPr>
          <w:rFonts w:ascii="Century Gothic" w:hAnsi="Century Gothic" w:cs="Arial"/>
          <w:i/>
        </w:rPr>
        <w:t xml:space="preserve">crear, estipula los siguientes aspectos: </w:t>
      </w:r>
    </w:p>
    <w:p w:rsidR="003E21A4" w:rsidRPr="009F0D4E" w:rsidRDefault="003E21A4" w:rsidP="009B7F35">
      <w:pPr>
        <w:spacing w:line="360" w:lineRule="auto"/>
        <w:ind w:left="851" w:right="616" w:hanging="851"/>
        <w:jc w:val="both"/>
        <w:rPr>
          <w:rFonts w:ascii="Century Gothic" w:hAnsi="Century Gothic" w:cs="Arial"/>
          <w:i/>
        </w:rPr>
      </w:pPr>
    </w:p>
    <w:p w:rsidR="009F0D4E" w:rsidRDefault="009B7F35" w:rsidP="009F0D4E">
      <w:pPr>
        <w:pStyle w:val="Prrafodelista"/>
        <w:numPr>
          <w:ilvl w:val="0"/>
          <w:numId w:val="9"/>
        </w:numPr>
        <w:spacing w:line="360" w:lineRule="auto"/>
        <w:ind w:right="616"/>
        <w:rPr>
          <w:rFonts w:ascii="Century Gothic" w:hAnsi="Century Gothic" w:cs="Arial"/>
          <w:i/>
          <w:sz w:val="24"/>
          <w:szCs w:val="24"/>
        </w:rPr>
      </w:pPr>
      <w:r w:rsidRPr="009F0D4E">
        <w:rPr>
          <w:rFonts w:ascii="Century Gothic" w:hAnsi="Century Gothic" w:cs="Arial"/>
          <w:i/>
          <w:sz w:val="24"/>
          <w:szCs w:val="24"/>
        </w:rPr>
        <w:t xml:space="preserve">Establecer la participación de los cuerpos de bomberos dentro del </w:t>
      </w:r>
      <w:r w:rsidR="009F0D4E" w:rsidRPr="009F0D4E">
        <w:rPr>
          <w:rFonts w:ascii="Century Gothic" w:hAnsi="Century Gothic" w:cs="Arial"/>
          <w:i/>
          <w:sz w:val="24"/>
          <w:szCs w:val="24"/>
        </w:rPr>
        <w:t xml:space="preserve">  </w:t>
      </w:r>
      <w:r w:rsidR="003E21A4">
        <w:rPr>
          <w:rFonts w:ascii="Century Gothic" w:hAnsi="Century Gothic" w:cs="Arial"/>
          <w:i/>
          <w:sz w:val="24"/>
          <w:szCs w:val="24"/>
        </w:rPr>
        <w:t>Sistema</w:t>
      </w:r>
      <w:r w:rsidR="00CC4487" w:rsidRPr="009F0D4E">
        <w:rPr>
          <w:rFonts w:ascii="Century Gothic" w:hAnsi="Century Gothic" w:cs="Arial"/>
          <w:i/>
          <w:sz w:val="24"/>
          <w:szCs w:val="24"/>
        </w:rPr>
        <w:t xml:space="preserve">  </w:t>
      </w:r>
      <w:r w:rsidRPr="009F0D4E">
        <w:rPr>
          <w:rFonts w:ascii="Century Gothic" w:hAnsi="Century Gothic" w:cs="Arial"/>
          <w:i/>
          <w:sz w:val="24"/>
          <w:szCs w:val="24"/>
        </w:rPr>
        <w:t>Estatal de Protección Civil</w:t>
      </w:r>
      <w:r w:rsidR="009F0D4E">
        <w:rPr>
          <w:rFonts w:ascii="Century Gothic" w:hAnsi="Century Gothic" w:cs="Arial"/>
          <w:i/>
          <w:sz w:val="24"/>
          <w:szCs w:val="24"/>
        </w:rPr>
        <w:t>.</w:t>
      </w:r>
    </w:p>
    <w:p w:rsidR="009F0D4E" w:rsidRDefault="009B7F35" w:rsidP="009F0D4E">
      <w:pPr>
        <w:pStyle w:val="Prrafodelista"/>
        <w:numPr>
          <w:ilvl w:val="0"/>
          <w:numId w:val="9"/>
        </w:numPr>
        <w:spacing w:line="360" w:lineRule="auto"/>
        <w:ind w:right="616"/>
        <w:rPr>
          <w:rFonts w:ascii="Century Gothic" w:hAnsi="Century Gothic" w:cs="Arial"/>
          <w:i/>
          <w:sz w:val="24"/>
          <w:szCs w:val="24"/>
        </w:rPr>
      </w:pPr>
      <w:r w:rsidRPr="009F0D4E">
        <w:rPr>
          <w:rFonts w:ascii="Century Gothic" w:hAnsi="Century Gothic" w:cs="Arial"/>
          <w:i/>
          <w:sz w:val="24"/>
          <w:szCs w:val="24"/>
        </w:rPr>
        <w:t xml:space="preserve">Diferenciar la naturaleza y funciones de los bomberos de carrera y </w:t>
      </w:r>
      <w:r w:rsidR="009F0D4E" w:rsidRPr="009F0D4E">
        <w:rPr>
          <w:rFonts w:ascii="Century Gothic" w:hAnsi="Century Gothic" w:cs="Arial"/>
          <w:i/>
          <w:sz w:val="24"/>
          <w:szCs w:val="24"/>
        </w:rPr>
        <w:t xml:space="preserve">  </w:t>
      </w:r>
      <w:r w:rsidRPr="009F0D4E">
        <w:rPr>
          <w:rFonts w:ascii="Century Gothic" w:hAnsi="Century Gothic" w:cs="Arial"/>
          <w:i/>
          <w:sz w:val="24"/>
          <w:szCs w:val="24"/>
        </w:rPr>
        <w:t xml:space="preserve">bomberos voluntarios, así como establecer los requerimientos generales para ocupar los anteriores cargos. </w:t>
      </w:r>
    </w:p>
    <w:p w:rsidR="003E21A4" w:rsidRDefault="003E21A4" w:rsidP="003E21A4">
      <w:pPr>
        <w:pStyle w:val="Prrafodelista"/>
        <w:spacing w:line="360" w:lineRule="auto"/>
        <w:ind w:left="1560" w:right="616"/>
        <w:rPr>
          <w:rFonts w:ascii="Century Gothic" w:hAnsi="Century Gothic" w:cs="Arial"/>
          <w:i/>
          <w:sz w:val="24"/>
          <w:szCs w:val="24"/>
        </w:rPr>
      </w:pPr>
    </w:p>
    <w:p w:rsidR="009B7F35" w:rsidRDefault="009B7F35" w:rsidP="009F0D4E">
      <w:pPr>
        <w:pStyle w:val="Prrafodelista"/>
        <w:numPr>
          <w:ilvl w:val="0"/>
          <w:numId w:val="9"/>
        </w:numPr>
        <w:spacing w:line="360" w:lineRule="auto"/>
        <w:ind w:right="616"/>
        <w:rPr>
          <w:rFonts w:ascii="Century Gothic" w:hAnsi="Century Gothic" w:cs="Arial"/>
          <w:i/>
          <w:sz w:val="24"/>
          <w:szCs w:val="24"/>
        </w:rPr>
      </w:pPr>
      <w:r w:rsidRPr="009F0D4E">
        <w:rPr>
          <w:rFonts w:ascii="Century Gothic" w:hAnsi="Century Gothic" w:cs="Arial"/>
          <w:i/>
          <w:sz w:val="24"/>
          <w:szCs w:val="24"/>
        </w:rPr>
        <w:t>Contemplar el objeto de las funci</w:t>
      </w:r>
      <w:r w:rsidR="009F0D4E">
        <w:rPr>
          <w:rFonts w:ascii="Century Gothic" w:hAnsi="Century Gothic" w:cs="Arial"/>
          <w:i/>
          <w:sz w:val="24"/>
          <w:szCs w:val="24"/>
        </w:rPr>
        <w:t xml:space="preserve">ones de los cuerpos de bomberos. </w:t>
      </w:r>
    </w:p>
    <w:p w:rsidR="003E21A4" w:rsidRDefault="003E21A4" w:rsidP="003E21A4">
      <w:pPr>
        <w:pStyle w:val="Prrafodelista"/>
        <w:spacing w:line="360" w:lineRule="auto"/>
        <w:ind w:left="1560" w:right="616"/>
        <w:rPr>
          <w:rFonts w:ascii="Century Gothic" w:hAnsi="Century Gothic" w:cs="Arial"/>
          <w:i/>
          <w:sz w:val="24"/>
          <w:szCs w:val="24"/>
        </w:rPr>
      </w:pPr>
    </w:p>
    <w:p w:rsidR="009B7F35" w:rsidRDefault="009B7F35" w:rsidP="00EF67E4">
      <w:pPr>
        <w:pStyle w:val="Prrafodelista"/>
        <w:numPr>
          <w:ilvl w:val="0"/>
          <w:numId w:val="9"/>
        </w:numPr>
        <w:spacing w:line="360" w:lineRule="auto"/>
        <w:ind w:right="616"/>
        <w:rPr>
          <w:rFonts w:ascii="Century Gothic" w:hAnsi="Century Gothic" w:cs="Arial"/>
          <w:i/>
          <w:sz w:val="24"/>
          <w:szCs w:val="24"/>
        </w:rPr>
      </w:pPr>
      <w:r w:rsidRPr="00EF67E4">
        <w:rPr>
          <w:rFonts w:ascii="Century Gothic" w:hAnsi="Century Gothic" w:cs="Arial"/>
          <w:i/>
          <w:sz w:val="24"/>
          <w:szCs w:val="24"/>
        </w:rPr>
        <w:t>Especificar los derechos propios de su investidura y de seguridad social con los que cuentan los bomberos de carrera</w:t>
      </w:r>
      <w:r w:rsidR="00EF67E4">
        <w:rPr>
          <w:rFonts w:ascii="Century Gothic" w:hAnsi="Century Gothic" w:cs="Arial"/>
          <w:i/>
          <w:sz w:val="24"/>
          <w:szCs w:val="24"/>
        </w:rPr>
        <w:t>.</w:t>
      </w:r>
    </w:p>
    <w:p w:rsidR="003E21A4" w:rsidRDefault="003E21A4" w:rsidP="003E21A4">
      <w:pPr>
        <w:pStyle w:val="Prrafodelista"/>
        <w:spacing w:line="360" w:lineRule="auto"/>
        <w:ind w:left="1560" w:right="616"/>
        <w:rPr>
          <w:rFonts w:ascii="Century Gothic" w:hAnsi="Century Gothic" w:cs="Arial"/>
          <w:i/>
          <w:sz w:val="24"/>
          <w:szCs w:val="24"/>
        </w:rPr>
      </w:pPr>
    </w:p>
    <w:p w:rsidR="009B7F35" w:rsidRDefault="009B7F35" w:rsidP="00EF67E4">
      <w:pPr>
        <w:pStyle w:val="Prrafodelista"/>
        <w:numPr>
          <w:ilvl w:val="0"/>
          <w:numId w:val="9"/>
        </w:numPr>
        <w:spacing w:line="360" w:lineRule="auto"/>
        <w:ind w:right="616"/>
        <w:rPr>
          <w:rFonts w:ascii="Century Gothic" w:hAnsi="Century Gothic" w:cs="Arial"/>
          <w:i/>
          <w:sz w:val="24"/>
          <w:szCs w:val="24"/>
        </w:rPr>
      </w:pPr>
      <w:r w:rsidRPr="00EF67E4">
        <w:rPr>
          <w:rFonts w:ascii="Century Gothic" w:hAnsi="Century Gothic" w:cs="Arial"/>
          <w:i/>
          <w:sz w:val="24"/>
          <w:szCs w:val="24"/>
        </w:rPr>
        <w:t>Estipular las categorías jerárquicas que existirán dentro de los cuerpos de bomberos y los mecanismos de colaboración para la capacitación y profesionalización de los integrantes de los cuerpos referidos.</w:t>
      </w:r>
    </w:p>
    <w:p w:rsidR="003E21A4" w:rsidRDefault="003E21A4" w:rsidP="003E21A4">
      <w:pPr>
        <w:pStyle w:val="Prrafodelista"/>
        <w:spacing w:line="360" w:lineRule="auto"/>
        <w:ind w:left="1560" w:right="616"/>
        <w:rPr>
          <w:rFonts w:ascii="Century Gothic" w:hAnsi="Century Gothic" w:cs="Arial"/>
          <w:i/>
          <w:sz w:val="24"/>
          <w:szCs w:val="24"/>
        </w:rPr>
      </w:pPr>
    </w:p>
    <w:p w:rsidR="00EF67E4" w:rsidRDefault="009B7F35" w:rsidP="00EF67E4">
      <w:pPr>
        <w:pStyle w:val="Prrafodelista"/>
        <w:numPr>
          <w:ilvl w:val="0"/>
          <w:numId w:val="9"/>
        </w:numPr>
        <w:spacing w:line="360" w:lineRule="auto"/>
        <w:ind w:right="616"/>
        <w:rPr>
          <w:rFonts w:ascii="Century Gothic" w:hAnsi="Century Gothic" w:cs="Arial"/>
          <w:i/>
          <w:sz w:val="24"/>
          <w:szCs w:val="24"/>
        </w:rPr>
      </w:pPr>
      <w:r w:rsidRPr="00EF67E4">
        <w:rPr>
          <w:rFonts w:ascii="Century Gothic" w:hAnsi="Century Gothic" w:cs="Arial"/>
          <w:i/>
          <w:sz w:val="24"/>
          <w:szCs w:val="24"/>
        </w:rPr>
        <w:t>Concretar las disposiciones generales de los patronatos  de bomberos</w:t>
      </w:r>
      <w:r w:rsidR="00EF67E4">
        <w:rPr>
          <w:rFonts w:ascii="Century Gothic" w:hAnsi="Century Gothic" w:cs="Arial"/>
          <w:i/>
          <w:sz w:val="24"/>
          <w:szCs w:val="24"/>
        </w:rPr>
        <w:t>.</w:t>
      </w:r>
    </w:p>
    <w:p w:rsidR="003E21A4" w:rsidRDefault="003E21A4" w:rsidP="003E21A4">
      <w:pPr>
        <w:pStyle w:val="Prrafodelista"/>
        <w:spacing w:line="360" w:lineRule="auto"/>
        <w:ind w:left="1560" w:right="616"/>
        <w:rPr>
          <w:rFonts w:ascii="Century Gothic" w:hAnsi="Century Gothic" w:cs="Arial"/>
          <w:i/>
          <w:sz w:val="24"/>
          <w:szCs w:val="24"/>
        </w:rPr>
      </w:pPr>
    </w:p>
    <w:p w:rsidR="009B7F35" w:rsidRDefault="009B7F35" w:rsidP="00EF67E4">
      <w:pPr>
        <w:pStyle w:val="Prrafodelista"/>
        <w:numPr>
          <w:ilvl w:val="0"/>
          <w:numId w:val="9"/>
        </w:numPr>
        <w:spacing w:line="360" w:lineRule="auto"/>
        <w:ind w:right="616"/>
        <w:rPr>
          <w:rFonts w:ascii="Century Gothic" w:hAnsi="Century Gothic" w:cs="Arial"/>
          <w:i/>
          <w:sz w:val="24"/>
          <w:szCs w:val="24"/>
        </w:rPr>
      </w:pPr>
      <w:r w:rsidRPr="00EF67E4">
        <w:rPr>
          <w:rFonts w:ascii="Century Gothic" w:hAnsi="Century Gothic" w:cs="Arial"/>
          <w:i/>
          <w:sz w:val="24"/>
          <w:szCs w:val="24"/>
        </w:rPr>
        <w:t xml:space="preserve"> Puntualizar las obligaciones de colaboración de los particulares con los cuerpos de bomberos ante un siniestro que amerite la participación de los mismos.</w:t>
      </w:r>
    </w:p>
    <w:p w:rsidR="00EF67E4" w:rsidRPr="00EF67E4" w:rsidRDefault="00EF67E4" w:rsidP="003E21A4">
      <w:pPr>
        <w:pStyle w:val="Prrafodelista"/>
        <w:spacing w:after="0" w:line="360" w:lineRule="auto"/>
        <w:ind w:left="1560" w:right="618"/>
        <w:rPr>
          <w:rFonts w:ascii="Century Gothic" w:hAnsi="Century Gothic" w:cs="Arial"/>
          <w:i/>
          <w:sz w:val="24"/>
          <w:szCs w:val="24"/>
        </w:rPr>
      </w:pPr>
    </w:p>
    <w:p w:rsidR="00917BA4" w:rsidRDefault="009F0D4E" w:rsidP="003E21A4">
      <w:pPr>
        <w:autoSpaceDE w:val="0"/>
        <w:autoSpaceDN w:val="0"/>
        <w:adjustRightInd w:val="0"/>
        <w:spacing w:line="360" w:lineRule="auto"/>
        <w:ind w:left="851" w:right="618" w:hanging="851"/>
        <w:jc w:val="both"/>
        <w:rPr>
          <w:rFonts w:ascii="Century Gothic" w:hAnsi="Century Gothic" w:cs="Arial"/>
          <w:i/>
        </w:rPr>
      </w:pPr>
      <w:r>
        <w:rPr>
          <w:rFonts w:ascii="Century Gothic" w:hAnsi="Century Gothic" w:cs="Arial"/>
          <w:i/>
        </w:rPr>
        <w:t xml:space="preserve">              </w:t>
      </w:r>
      <w:r w:rsidR="009B7F35" w:rsidRPr="009F0D4E">
        <w:rPr>
          <w:rFonts w:ascii="Century Gothic" w:hAnsi="Century Gothic" w:cs="Arial"/>
          <w:i/>
        </w:rPr>
        <w:t>Instaurar la obligación de los municipios de contemplar en sus reglamentos respectivos y dentro de sus presupuestos lo concerniente a lo estipulado en la Ley pretendida.</w:t>
      </w:r>
      <w:r w:rsidR="00917BA4" w:rsidRPr="009B7F35">
        <w:rPr>
          <w:rFonts w:ascii="Century Gothic" w:hAnsi="Century Gothic" w:cs="Arial"/>
          <w:i/>
        </w:rPr>
        <w:t>”.</w:t>
      </w:r>
      <w:r w:rsidR="003E21A4">
        <w:rPr>
          <w:rFonts w:ascii="Century Gothic" w:hAnsi="Century Gothic" w:cs="Arial"/>
          <w:i/>
        </w:rPr>
        <w:t xml:space="preserve"> (sic)</w:t>
      </w:r>
    </w:p>
    <w:p w:rsidR="000C6058" w:rsidRDefault="000C6058" w:rsidP="000C6058">
      <w:pPr>
        <w:shd w:val="clear" w:color="auto" w:fill="FFFFFF"/>
        <w:tabs>
          <w:tab w:val="left" w:pos="9763"/>
        </w:tabs>
        <w:spacing w:line="360" w:lineRule="auto"/>
        <w:ind w:right="332"/>
        <w:jc w:val="both"/>
        <w:rPr>
          <w:rFonts w:ascii="Century Gothic" w:hAnsi="Century Gothic" w:cs="Arial"/>
          <w:bCs/>
        </w:rPr>
      </w:pPr>
    </w:p>
    <w:p w:rsidR="000C6058" w:rsidRDefault="000C6058" w:rsidP="000C6058">
      <w:pPr>
        <w:shd w:val="clear" w:color="auto" w:fill="FFFFFF"/>
        <w:tabs>
          <w:tab w:val="left" w:pos="9763"/>
        </w:tabs>
        <w:spacing w:line="360" w:lineRule="auto"/>
        <w:ind w:right="332"/>
        <w:jc w:val="both"/>
        <w:rPr>
          <w:rFonts w:ascii="Century Gothic" w:hAnsi="Century Gothic" w:cs="Arial"/>
          <w:bCs/>
        </w:rPr>
      </w:pPr>
      <w:r w:rsidRPr="000C6058">
        <w:rPr>
          <w:rFonts w:ascii="Century Gothic" w:hAnsi="Century Gothic" w:cs="Arial"/>
          <w:b/>
          <w:bCs/>
        </w:rPr>
        <w:t>V</w:t>
      </w:r>
      <w:r>
        <w:rPr>
          <w:rFonts w:ascii="Century Gothic" w:hAnsi="Century Gothic" w:cs="Arial"/>
          <w:bCs/>
        </w:rPr>
        <w:t>. La segunda de las i</w:t>
      </w:r>
      <w:r w:rsidRPr="009568FB">
        <w:rPr>
          <w:rFonts w:ascii="Century Gothic" w:hAnsi="Century Gothic" w:cs="Arial"/>
          <w:bCs/>
        </w:rPr>
        <w:t>niciativa</w:t>
      </w:r>
      <w:r>
        <w:rPr>
          <w:rFonts w:ascii="Century Gothic" w:hAnsi="Century Gothic" w:cs="Arial"/>
          <w:bCs/>
        </w:rPr>
        <w:t>s</w:t>
      </w:r>
      <w:r w:rsidRPr="009568FB">
        <w:rPr>
          <w:rFonts w:ascii="Century Gothic" w:hAnsi="Century Gothic" w:cs="Arial"/>
          <w:bCs/>
        </w:rPr>
        <w:t xml:space="preserve"> </w:t>
      </w:r>
      <w:r>
        <w:rPr>
          <w:rFonts w:ascii="Century Gothic" w:hAnsi="Century Gothic" w:cs="Arial"/>
          <w:bCs/>
        </w:rPr>
        <w:t>se sustenta en los siguientes argumentos:</w:t>
      </w:r>
    </w:p>
    <w:p w:rsidR="000C6058" w:rsidRDefault="000C6058" w:rsidP="000C6058">
      <w:pPr>
        <w:shd w:val="clear" w:color="auto" w:fill="FFFFFF"/>
        <w:tabs>
          <w:tab w:val="left" w:pos="9763"/>
        </w:tabs>
        <w:spacing w:line="360" w:lineRule="auto"/>
        <w:ind w:right="332"/>
        <w:jc w:val="both"/>
        <w:rPr>
          <w:rFonts w:ascii="Century Gothic" w:hAnsi="Century Gothic" w:cs="Arial"/>
          <w:bCs/>
        </w:rPr>
      </w:pPr>
    </w:p>
    <w:p w:rsidR="000C6058" w:rsidRPr="000C6058" w:rsidRDefault="003E21A4" w:rsidP="000C6058">
      <w:pPr>
        <w:shd w:val="clear" w:color="auto" w:fill="FFFFFF"/>
        <w:tabs>
          <w:tab w:val="left" w:pos="8789"/>
        </w:tabs>
        <w:spacing w:line="360" w:lineRule="auto"/>
        <w:ind w:left="993" w:right="616"/>
        <w:jc w:val="both"/>
        <w:rPr>
          <w:rFonts w:ascii="Century Gothic" w:hAnsi="Century Gothic" w:cs="Arial"/>
          <w:bCs/>
          <w:i/>
          <w:lang w:val="es-MX"/>
        </w:rPr>
      </w:pPr>
      <w:r>
        <w:rPr>
          <w:rFonts w:ascii="Century Gothic" w:hAnsi="Century Gothic" w:cs="Arial"/>
          <w:bCs/>
          <w:i/>
          <w:lang w:val="es-MX"/>
        </w:rPr>
        <w:t>“</w:t>
      </w:r>
      <w:r w:rsidR="000C6058" w:rsidRPr="000C6058">
        <w:rPr>
          <w:rFonts w:ascii="Century Gothic" w:hAnsi="Century Gothic" w:cs="Arial"/>
          <w:bCs/>
          <w:i/>
          <w:lang w:val="es-MX"/>
        </w:rPr>
        <w:t xml:space="preserve">El Heroico Cuerpo de Bomberos es una Institución de servicio a la ciudadanía, indispensable para la protección de la vida y coopera para el desarrollo de los Municipios, atendiendo principalmente acontecimientos tales como incendios o accidentes. </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Por generaciones se ha reconocido la labor contra incendios, como el producto del arrojo de hombres que arriesgan su propia vida ante cualquier tipo de emergencia.</w:t>
      </w:r>
    </w:p>
    <w:p w:rsidR="003E21A4" w:rsidRPr="000C6058" w:rsidRDefault="003E21A4"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 xml:space="preserve">El espíritu del Bombero forjado en el heroísmo, las condecoraciones se cristalizaban en emblemas. </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
          <w:bCs/>
          <w:i/>
          <w:lang w:val="es-MX"/>
        </w:rPr>
        <w:t>Un bombero es aquella persona que está capacitada conforme para la extinción de incendios y también para asistir a víctimas en cualquier otro tipo de desastre como los terremotos, las inundaciones, entre otros</w:t>
      </w:r>
      <w:r w:rsidRPr="000C6058">
        <w:rPr>
          <w:rFonts w:ascii="Century Gothic" w:hAnsi="Century Gothic" w:cs="Arial"/>
          <w:bCs/>
          <w:i/>
          <w:lang w:val="es-MX"/>
        </w:rPr>
        <w:t>.</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La existencia de los bomberos es una cuestión realmente importante en todas las comunidades del mundo dado que es muy habitual que por </w:t>
      </w:r>
      <w:hyperlink r:id="rId8" w:tooltip="accidentes" w:history="1">
        <w:r w:rsidRPr="003E21A4">
          <w:rPr>
            <w:rStyle w:val="Hipervnculo"/>
            <w:rFonts w:ascii="Century Gothic" w:hAnsi="Century Gothic" w:cs="Arial"/>
            <w:bCs/>
            <w:i/>
            <w:color w:val="auto"/>
            <w:u w:val="none"/>
            <w:lang w:val="es-MX"/>
          </w:rPr>
          <w:t>accidentes</w:t>
        </w:r>
      </w:hyperlink>
      <w:r w:rsidRPr="003E21A4">
        <w:rPr>
          <w:rFonts w:ascii="Century Gothic" w:hAnsi="Century Gothic" w:cs="Arial"/>
          <w:bCs/>
          <w:i/>
          <w:lang w:val="es-MX"/>
        </w:rPr>
        <w:t xml:space="preserve"> o </w:t>
      </w:r>
      <w:r w:rsidRPr="000C6058">
        <w:rPr>
          <w:rFonts w:ascii="Century Gothic" w:hAnsi="Century Gothic" w:cs="Arial"/>
          <w:bCs/>
          <w:i/>
          <w:lang w:val="es-MX"/>
        </w:rPr>
        <w:t>por negligencia humana se produzcan incendios. Por caso, los estados deben promover esta actividad y asimismo brindarles las condiciones más idóneas posibles para que puedan desplegar esta labor tan importante y heroica de manera satisfactoria.</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Los incendios son el fuego sin control con peligro de propagación relevante a personas o cosas, aunque no llegue a alcanzarlas, y con independencia de su tamaño.</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Los incendios forestales son una de las principales causas de perdida de la cubierta vegetal en los ecosistemas forestales y como consecuencia la erosión y degradación de los suelos, así pues poniendo en riesgo la vida y el patrimonio.  Históricamente, nuestro Estado se ha visto afectado por este tipo de siniestros.</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Según un estudio realizado por el Sistema Estatal de Información Forestal las principales causas de los incendios siguen siendo las relacionadas con las actividades agropecuarias, roza, tumba y quema para la preparación de los cultivos, con un porcentaje que fluctúa entre el 25 y 60%.</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 xml:space="preserve">En el año 2018 en el Estado de Chihuahua hubo 779 incendios forestales. Perdiéndose  160,927.13 Ha. </w:t>
      </w:r>
    </w:p>
    <w:p w:rsidR="003E21A4" w:rsidRPr="000C6058" w:rsidRDefault="003E21A4"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Hay que entender que al suceder un incendio se pone en riesgo la vida el bien jurídico tutelado de mayor valor, sin dejar fuera la pérdida del patrimonio.</w:t>
      </w:r>
    </w:p>
    <w:p w:rsidR="003E21A4" w:rsidRPr="000C6058" w:rsidRDefault="003E21A4"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Es por ello que, atendiendo la necesidad de salvaguardar la vida y el patrimonio, es de interés general implementar medidas, que permitan la reacción oportuna de los cuerpos de bomberos.</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Según la (NFPA) National Fire Protection Association, se debe de contar con un bombero por cada 1000 habitantes, además de esto se toma en cuenta el rango de alcance que tiene para transportarse al lugar del siniestro, la norma indica que debe de ser en un radio de 2 km, el tiempo de respuesta debe de ser de 7 minutos, otras consideraciones para determinar el número de bomberos es si la región donde se encuentra,  se considera zona de riesgo.</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Los municipios que integran el estado, a su vez están integrados por secciones municipales, muchas de ellas con una población superior a los 2,000 habitantes y no cuentan con un cuerpo de bomberos, tal es el caso de La Junta, Guerrero.</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Es por eso que atendiendo a las indicaciones emitidas por la NFPA, se debe contar con un cuerpo de bomberos básico en las secciones municipales que cuenten con más de 2,000 habitantes.</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Para tal efecto se entenderá las municipalidades, secciones municipales y comisarías de policía, comprenderán las haciendas, rancherías, ejidos, congregaciones y demás centros de población que se encuentren enclavados dentro de sus respectivos límites, sancionados por la tradición y la costumbre.</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 xml:space="preserve">Según el INEGI para 2010, nuestro Estado contaba con </w:t>
      </w:r>
      <w:r w:rsidRPr="000C6058">
        <w:rPr>
          <w:rFonts w:ascii="Century Gothic" w:hAnsi="Century Gothic" w:cs="Arial"/>
          <w:bCs/>
          <w:lang w:val="es-MX"/>
        </w:rPr>
        <w:t>3 406 465 habitantes, de los cuales</w:t>
      </w:r>
      <w:r w:rsidRPr="000C6058">
        <w:rPr>
          <w:rFonts w:ascii="Century Gothic" w:hAnsi="Century Gothic" w:cs="Arial"/>
          <w:bCs/>
          <w:i/>
          <w:lang w:val="es-MX"/>
        </w:rPr>
        <w:t xml:space="preserve"> </w:t>
      </w:r>
      <w:r w:rsidRPr="000C6058">
        <w:rPr>
          <w:rFonts w:ascii="Century Gothic" w:hAnsi="Century Gothic" w:cs="Arial"/>
          <w:bCs/>
          <w:lang w:val="es-MX"/>
        </w:rPr>
        <w:t xml:space="preserve">104,014 son personas que hablaban lengua indígena, la mayoría viven en </w:t>
      </w:r>
      <w:r w:rsidRPr="000C6058">
        <w:rPr>
          <w:rFonts w:ascii="Century Gothic" w:hAnsi="Century Gothic" w:cs="Arial"/>
          <w:bCs/>
          <w:i/>
          <w:lang w:val="es-MX"/>
        </w:rPr>
        <w:t xml:space="preserve"> secciones municipales serranas concentradas por comunidades indígenas, lo que nos permite conocer varios  aspectos fundamentales para considerar contar con un cuerpo de bomberos en estas secciones municipales.</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p>
    <w:p w:rsidR="000C6058" w:rsidRPr="000C6058" w:rsidRDefault="000C6058" w:rsidP="000C6058">
      <w:pPr>
        <w:numPr>
          <w:ilvl w:val="0"/>
          <w:numId w:val="10"/>
        </w:num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Son zonas de riesgo.</w:t>
      </w:r>
    </w:p>
    <w:p w:rsidR="000C6058" w:rsidRPr="000C6058" w:rsidRDefault="000C6058" w:rsidP="000C6058">
      <w:pPr>
        <w:numPr>
          <w:ilvl w:val="0"/>
          <w:numId w:val="10"/>
        </w:num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La mayoría de los habitantes de dichas regiones se encuentran en un estado de vulnerabilidad superior al margen, al perder su patrimonio se verán en un estado de vulnerabilidad aún mayor.</w:t>
      </w:r>
    </w:p>
    <w:p w:rsidR="000C6058" w:rsidRPr="000C6058" w:rsidRDefault="000C6058" w:rsidP="000C6058">
      <w:pPr>
        <w:numPr>
          <w:ilvl w:val="0"/>
          <w:numId w:val="10"/>
        </w:num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i/>
          <w:lang w:val="es-MX"/>
        </w:rPr>
        <w:t xml:space="preserve">Los tramos para trasladarse son de difícil circulación, por lo tanto, es más largo el tiempo de recorrido. </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lang w:val="es-MX"/>
        </w:rPr>
      </w:pPr>
      <w:r w:rsidRPr="000C6058">
        <w:rPr>
          <w:rFonts w:ascii="Century Gothic" w:hAnsi="Century Gothic" w:cs="Arial"/>
          <w:bCs/>
          <w:lang w:val="es-MX"/>
        </w:rPr>
        <w:t>No debemos dejar desprotegidos a los más vulnerables, se debe contar con mayor  nivel de preparación para atender cualquier tipo de situación en dichas Secciones Municipales.</w:t>
      </w: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lang w:val="es-MX"/>
        </w:rPr>
      </w:pPr>
    </w:p>
    <w:p w:rsidR="000C6058" w:rsidRPr="000C6058" w:rsidRDefault="000C6058" w:rsidP="000C6058">
      <w:pPr>
        <w:shd w:val="clear" w:color="auto" w:fill="FFFFFF"/>
        <w:tabs>
          <w:tab w:val="left" w:pos="8789"/>
        </w:tabs>
        <w:spacing w:line="360" w:lineRule="auto"/>
        <w:ind w:left="993" w:right="616"/>
        <w:jc w:val="both"/>
        <w:rPr>
          <w:rFonts w:ascii="Century Gothic" w:hAnsi="Century Gothic" w:cs="Arial"/>
          <w:bCs/>
          <w:i/>
          <w:lang w:val="es-MX"/>
        </w:rPr>
      </w:pPr>
      <w:r w:rsidRPr="000C6058">
        <w:rPr>
          <w:rFonts w:ascii="Century Gothic" w:hAnsi="Century Gothic" w:cs="Arial"/>
          <w:bCs/>
          <w:lang w:val="es-MX"/>
        </w:rPr>
        <w:t xml:space="preserve">El Municipio como autoridad debe de atender la seguridad, mantener la armonía y brindar los demás servicios necesarios para la convivencia, es  responsable de brindar y hacer valer  el servicio del H. Cuerpo de Bomberos, dotando a este Heroico </w:t>
      </w:r>
      <w:r w:rsidRPr="000C6058">
        <w:rPr>
          <w:rFonts w:ascii="Century Gothic" w:hAnsi="Century Gothic" w:cs="Arial"/>
          <w:bCs/>
          <w:i/>
          <w:lang w:val="es-MX"/>
        </w:rPr>
        <w:t>cuerpo de los elementos necesarios para cumplir con su labor.</w:t>
      </w:r>
      <w:r w:rsidR="003E21A4">
        <w:rPr>
          <w:rFonts w:ascii="Century Gothic" w:hAnsi="Century Gothic" w:cs="Arial"/>
          <w:bCs/>
          <w:i/>
          <w:lang w:val="es-MX"/>
        </w:rPr>
        <w:t>” (sic)</w:t>
      </w:r>
    </w:p>
    <w:p w:rsidR="000C6058" w:rsidRPr="003B10E3" w:rsidRDefault="000C6058" w:rsidP="000C6058">
      <w:pPr>
        <w:shd w:val="clear" w:color="auto" w:fill="FFFFFF"/>
        <w:tabs>
          <w:tab w:val="left" w:pos="9763"/>
        </w:tabs>
        <w:spacing w:line="360" w:lineRule="auto"/>
        <w:ind w:right="332"/>
        <w:jc w:val="both"/>
        <w:rPr>
          <w:rFonts w:ascii="Century Gothic" w:eastAsia="Arial" w:hAnsi="Century Gothic" w:cs="Arial"/>
        </w:rPr>
      </w:pPr>
    </w:p>
    <w:p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rsidR="00315537" w:rsidRDefault="00315537" w:rsidP="002E2CD6">
      <w:pPr>
        <w:pStyle w:val="Textoindependiente"/>
        <w:spacing w:line="360" w:lineRule="auto"/>
        <w:ind w:right="332"/>
        <w:rPr>
          <w:rFonts w:ascii="Century Gothic" w:hAnsi="Century Gothic" w:cs="Arial"/>
        </w:rPr>
      </w:pPr>
    </w:p>
    <w:p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2E2CD6">
      <w:pPr>
        <w:spacing w:line="360" w:lineRule="auto"/>
        <w:ind w:right="332"/>
        <w:jc w:val="both"/>
        <w:rPr>
          <w:rFonts w:ascii="Century Gothic" w:hAnsi="Century Gothic" w:cs="Arial"/>
          <w:b/>
          <w:bCs/>
        </w:rPr>
      </w:pPr>
    </w:p>
    <w:p w:rsidR="00315537" w:rsidRDefault="00315537" w:rsidP="002E2CD6">
      <w:pPr>
        <w:spacing w:line="360" w:lineRule="auto"/>
        <w:ind w:right="332"/>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resolver sobre la iniciativa en mención. </w:t>
      </w:r>
    </w:p>
    <w:p w:rsidR="00315537" w:rsidRDefault="00315537" w:rsidP="002E2CD6">
      <w:pPr>
        <w:autoSpaceDE w:val="0"/>
        <w:autoSpaceDN w:val="0"/>
        <w:adjustRightInd w:val="0"/>
        <w:spacing w:line="360" w:lineRule="auto"/>
        <w:ind w:right="332"/>
        <w:jc w:val="both"/>
        <w:rPr>
          <w:rFonts w:ascii="Century Gothic" w:hAnsi="Century Gothic" w:cs="Arial"/>
          <w:b/>
        </w:rPr>
      </w:pPr>
    </w:p>
    <w:p w:rsidR="00682DCF" w:rsidRDefault="00315537" w:rsidP="00682DCF">
      <w:pPr>
        <w:pStyle w:val="Textoindependiente"/>
        <w:spacing w:line="360" w:lineRule="auto"/>
        <w:ind w:right="332"/>
        <w:rPr>
          <w:rFonts w:ascii="Century Gothic" w:hAnsi="Century Gothic" w:cs="Arial"/>
        </w:rPr>
      </w:pPr>
      <w:r>
        <w:rPr>
          <w:rFonts w:ascii="Century Gothic" w:hAnsi="Century Gothic" w:cs="Arial"/>
          <w:b/>
        </w:rPr>
        <w:t>II</w:t>
      </w:r>
      <w:r w:rsidR="002D3A8D">
        <w:rPr>
          <w:rFonts w:ascii="Century Gothic" w:hAnsi="Century Gothic" w:cs="Arial"/>
          <w:b/>
        </w:rPr>
        <w:t xml:space="preserve">.- </w:t>
      </w:r>
      <w:r w:rsidR="00682DCF">
        <w:rPr>
          <w:rFonts w:ascii="Century Gothic" w:hAnsi="Century Gothic" w:cs="Arial"/>
        </w:rPr>
        <w:t xml:space="preserve">Como ha quedado asentado en el apartado de antecedentes, las presentes Iniciativas tienen como objeto </w:t>
      </w:r>
      <w:r w:rsidR="00682DCF" w:rsidRPr="009B7F35">
        <w:rPr>
          <w:rFonts w:ascii="Century Gothic" w:hAnsi="Century Gothic" w:cs="Arial"/>
          <w:shd w:val="clear" w:color="auto" w:fill="FAF8F6"/>
        </w:rPr>
        <w:t>reformar diversas disposiciones de la Ley Estatal de Protección Civil</w:t>
      </w:r>
      <w:r w:rsidR="00682DCF">
        <w:rPr>
          <w:rFonts w:ascii="Century Gothic" w:hAnsi="Century Gothic" w:cs="Arial"/>
          <w:shd w:val="clear" w:color="auto" w:fill="FAF8F6"/>
        </w:rPr>
        <w:t xml:space="preserve"> y del Código Municipal</w:t>
      </w:r>
      <w:r w:rsidR="00682DCF" w:rsidRPr="009B7F35">
        <w:rPr>
          <w:rFonts w:ascii="Century Gothic" w:hAnsi="Century Gothic" w:cs="Arial"/>
          <w:shd w:val="clear" w:color="auto" w:fill="FAF8F6"/>
        </w:rPr>
        <w:t>, a fin de incluir a los cuerpos de bomberos dentro del Sistema Estatal de Protección Civil; así como</w:t>
      </w:r>
      <w:r w:rsidR="00682DCF">
        <w:rPr>
          <w:rFonts w:ascii="Century Gothic" w:hAnsi="Century Gothic" w:cs="Arial"/>
          <w:shd w:val="clear" w:color="auto" w:fill="FAF8F6"/>
        </w:rPr>
        <w:t>,</w:t>
      </w:r>
      <w:r w:rsidR="00682DCF" w:rsidRPr="009B7F35">
        <w:rPr>
          <w:rFonts w:ascii="Century Gothic" w:hAnsi="Century Gothic" w:cs="Arial"/>
          <w:shd w:val="clear" w:color="auto" w:fill="FAF8F6"/>
        </w:rPr>
        <w:t xml:space="preserve"> expedir la Ley de los Cuerpos de Bomberos </w:t>
      </w:r>
      <w:r w:rsidR="00682DCF">
        <w:rPr>
          <w:rFonts w:ascii="Century Gothic" w:hAnsi="Century Gothic" w:cs="Arial"/>
          <w:shd w:val="clear" w:color="auto" w:fill="FAF8F6"/>
        </w:rPr>
        <w:t>para el</w:t>
      </w:r>
      <w:r w:rsidR="00682DCF" w:rsidRPr="009B7F35">
        <w:rPr>
          <w:rFonts w:ascii="Century Gothic" w:hAnsi="Century Gothic" w:cs="Arial"/>
          <w:shd w:val="clear" w:color="auto" w:fill="FAF8F6"/>
        </w:rPr>
        <w:t xml:space="preserve"> Estado de Chihuahua</w:t>
      </w:r>
      <w:r w:rsidR="00682DCF">
        <w:rPr>
          <w:rFonts w:ascii="Century Gothic" w:hAnsi="Century Gothic" w:cs="Arial"/>
        </w:rPr>
        <w:t>.</w:t>
      </w:r>
    </w:p>
    <w:p w:rsidR="00682DCF" w:rsidRPr="00EC6A4C" w:rsidRDefault="00682DCF" w:rsidP="00682DCF">
      <w:pPr>
        <w:spacing w:line="360" w:lineRule="auto"/>
        <w:ind w:right="332"/>
        <w:jc w:val="both"/>
        <w:rPr>
          <w:rFonts w:ascii="Century Gothic" w:hAnsi="Century Gothic" w:cs="Arial"/>
        </w:rPr>
      </w:pPr>
      <w:r w:rsidRPr="00EC6A4C">
        <w:rPr>
          <w:rFonts w:ascii="Century Gothic" w:hAnsi="Century Gothic" w:cs="Arial"/>
        </w:rPr>
        <w:t xml:space="preserve">  </w:t>
      </w:r>
    </w:p>
    <w:p w:rsidR="00682DCF" w:rsidRPr="00EC6A4C" w:rsidRDefault="00682DCF" w:rsidP="00682DCF">
      <w:pPr>
        <w:spacing w:line="360" w:lineRule="auto"/>
        <w:ind w:right="332"/>
        <w:jc w:val="both"/>
        <w:rPr>
          <w:rFonts w:ascii="Century Gothic" w:hAnsi="Century Gothic" w:cs="Arial"/>
        </w:rPr>
      </w:pPr>
      <w:r w:rsidRPr="00EC6A4C">
        <w:rPr>
          <w:rFonts w:ascii="Century Gothic" w:hAnsi="Century Gothic" w:cs="Arial"/>
        </w:rPr>
        <w:t>Durante el México independiente</w:t>
      </w:r>
      <w:r>
        <w:rPr>
          <w:rFonts w:ascii="Century Gothic" w:hAnsi="Century Gothic" w:cs="Arial"/>
        </w:rPr>
        <w:t>,</w:t>
      </w:r>
      <w:r w:rsidR="003E21A4">
        <w:rPr>
          <w:rFonts w:ascii="Century Gothic" w:hAnsi="Century Gothic" w:cs="Arial"/>
        </w:rPr>
        <w:t xml:space="preserve"> en los lugares con un cú</w:t>
      </w:r>
      <w:r w:rsidRPr="00EC6A4C">
        <w:rPr>
          <w:rFonts w:ascii="Century Gothic" w:hAnsi="Century Gothic" w:cs="Arial"/>
        </w:rPr>
        <w:t>mulo de población considerado, cuando había problemas de incendios y emergencias</w:t>
      </w:r>
      <w:r>
        <w:rPr>
          <w:rFonts w:ascii="Century Gothic" w:hAnsi="Century Gothic" w:cs="Arial"/>
        </w:rPr>
        <w:t>,</w:t>
      </w:r>
      <w:r w:rsidRPr="00EC6A4C">
        <w:rPr>
          <w:rFonts w:ascii="Century Gothic" w:hAnsi="Century Gothic" w:cs="Arial"/>
        </w:rPr>
        <w:t xml:space="preserve"> eran los cuerpos de armas quienes se hacían cargo de dichos sucesos. El primer cuerpo de bomberos de nuestro país fue creado en el puerto de Veracruz en 1873, sin embargo la reglamentación de las actividades de un cuerpo de bomberos se estableció en el llamado entonces Distrito Federal en el año</w:t>
      </w:r>
      <w:r w:rsidR="002F52F4">
        <w:rPr>
          <w:rFonts w:ascii="Century Gothic" w:hAnsi="Century Gothic" w:cs="Arial"/>
        </w:rPr>
        <w:t xml:space="preserve"> de</w:t>
      </w:r>
      <w:r w:rsidRPr="00EC6A4C">
        <w:rPr>
          <w:rFonts w:ascii="Century Gothic" w:hAnsi="Century Gothic" w:cs="Arial"/>
        </w:rPr>
        <w:t xml:space="preserve"> 1922, sin embargo</w:t>
      </w:r>
      <w:r>
        <w:rPr>
          <w:rFonts w:ascii="Century Gothic" w:hAnsi="Century Gothic" w:cs="Arial"/>
        </w:rPr>
        <w:t>,</w:t>
      </w:r>
      <w:r w:rsidRPr="00EC6A4C">
        <w:rPr>
          <w:rFonts w:ascii="Century Gothic" w:hAnsi="Century Gothic" w:cs="Arial"/>
        </w:rPr>
        <w:t xml:space="preserve"> </w:t>
      </w:r>
      <w:r>
        <w:rPr>
          <w:rFonts w:ascii="Century Gothic" w:hAnsi="Century Gothic" w:cs="Arial"/>
        </w:rPr>
        <w:t>en</w:t>
      </w:r>
      <w:r w:rsidRPr="00EC6A4C">
        <w:rPr>
          <w:rFonts w:ascii="Century Gothic" w:hAnsi="Century Gothic" w:cs="Arial"/>
        </w:rPr>
        <w:t xml:space="preserve"> la actualidad</w:t>
      </w:r>
      <w:r>
        <w:rPr>
          <w:rFonts w:ascii="Century Gothic" w:hAnsi="Century Gothic" w:cs="Arial"/>
        </w:rPr>
        <w:t>,</w:t>
      </w:r>
      <w:r w:rsidRPr="00EC6A4C">
        <w:rPr>
          <w:rFonts w:ascii="Century Gothic" w:hAnsi="Century Gothic" w:cs="Arial"/>
        </w:rPr>
        <w:t xml:space="preserve"> </w:t>
      </w:r>
      <w:r>
        <w:rPr>
          <w:rFonts w:ascii="Century Gothic" w:hAnsi="Century Gothic" w:cs="Arial"/>
        </w:rPr>
        <w:t>encontramos sólo 2</w:t>
      </w:r>
      <w:r w:rsidRPr="00EC6A4C">
        <w:rPr>
          <w:rFonts w:ascii="Century Gothic" w:hAnsi="Century Gothic" w:cs="Arial"/>
        </w:rPr>
        <w:t xml:space="preserve"> entidades federativas</w:t>
      </w:r>
      <w:r>
        <w:rPr>
          <w:rFonts w:ascii="Century Gothic" w:hAnsi="Century Gothic" w:cs="Arial"/>
        </w:rPr>
        <w:t xml:space="preserve"> que</w:t>
      </w:r>
      <w:r w:rsidRPr="00EC6A4C">
        <w:rPr>
          <w:rFonts w:ascii="Century Gothic" w:hAnsi="Century Gothic" w:cs="Arial"/>
        </w:rPr>
        <w:t xml:space="preserve"> cuentan con una ley que conte</w:t>
      </w:r>
      <w:r>
        <w:rPr>
          <w:rFonts w:ascii="Century Gothic" w:hAnsi="Century Gothic" w:cs="Arial"/>
        </w:rPr>
        <w:t xml:space="preserve">mple a los cuerpos de bomberos: </w:t>
      </w:r>
      <w:r w:rsidR="002F52F4">
        <w:rPr>
          <w:rFonts w:ascii="Century Gothic" w:hAnsi="Century Gothic" w:cs="Arial"/>
        </w:rPr>
        <w:t>S</w:t>
      </w:r>
      <w:r w:rsidRPr="00EC6A4C">
        <w:rPr>
          <w:rFonts w:ascii="Century Gothic" w:hAnsi="Century Gothic" w:cs="Arial"/>
        </w:rPr>
        <w:t>on la ciudad de Mé</w:t>
      </w:r>
      <w:r>
        <w:rPr>
          <w:rFonts w:ascii="Century Gothic" w:hAnsi="Century Gothic" w:cs="Arial"/>
        </w:rPr>
        <w:t>xico y el Estado de Veracruz. Q</w:t>
      </w:r>
      <w:r w:rsidRPr="00EC6A4C">
        <w:rPr>
          <w:rFonts w:ascii="Century Gothic" w:hAnsi="Century Gothic" w:cs="Arial"/>
        </w:rPr>
        <w:t>uedando claro</w:t>
      </w:r>
      <w:r>
        <w:rPr>
          <w:rFonts w:ascii="Century Gothic" w:hAnsi="Century Gothic" w:cs="Arial"/>
        </w:rPr>
        <w:t xml:space="preserve"> que existe la necesidad de contemplar </w:t>
      </w:r>
      <w:r w:rsidRPr="00EC6A4C">
        <w:rPr>
          <w:rFonts w:ascii="Century Gothic" w:hAnsi="Century Gothic" w:cs="Arial"/>
        </w:rPr>
        <w:t xml:space="preserve">esta noble institución dentro un marco normativo dado la importancia que reviste para </w:t>
      </w:r>
      <w:r>
        <w:rPr>
          <w:rFonts w:ascii="Century Gothic" w:hAnsi="Century Gothic" w:cs="Arial"/>
        </w:rPr>
        <w:t>la población</w:t>
      </w:r>
      <w:r w:rsidRPr="00EC6A4C">
        <w:rPr>
          <w:rFonts w:ascii="Century Gothic" w:hAnsi="Century Gothic" w:cs="Arial"/>
        </w:rPr>
        <w:t xml:space="preserve"> la actividad que los bomberos </w:t>
      </w:r>
      <w:r>
        <w:rPr>
          <w:rFonts w:ascii="Century Gothic" w:hAnsi="Century Gothic" w:cs="Arial"/>
        </w:rPr>
        <w:t>desempeñan</w:t>
      </w:r>
      <w:r w:rsidRPr="00EC6A4C">
        <w:rPr>
          <w:rFonts w:ascii="Century Gothic" w:hAnsi="Century Gothic" w:cs="Arial"/>
        </w:rPr>
        <w:t xml:space="preserve">. </w:t>
      </w:r>
    </w:p>
    <w:p w:rsidR="00682DCF" w:rsidRDefault="00682DCF" w:rsidP="00682DCF">
      <w:pPr>
        <w:pStyle w:val="Textoindependiente"/>
        <w:spacing w:line="360" w:lineRule="auto"/>
        <w:ind w:right="332"/>
        <w:rPr>
          <w:rFonts w:ascii="Century Gothic" w:hAnsi="Century Gothic" w:cs="Arial"/>
        </w:rPr>
      </w:pPr>
    </w:p>
    <w:p w:rsidR="00682DCF" w:rsidRDefault="00682DCF" w:rsidP="00682DCF">
      <w:pPr>
        <w:pStyle w:val="Textoindependiente"/>
        <w:spacing w:line="360" w:lineRule="auto"/>
        <w:ind w:right="332"/>
        <w:rPr>
          <w:rFonts w:ascii="Century Gothic" w:hAnsi="Century Gothic" w:cs="Arial"/>
        </w:rPr>
      </w:pPr>
      <w:r>
        <w:rPr>
          <w:rFonts w:ascii="Century Gothic" w:hAnsi="Century Gothic" w:cs="Arial"/>
        </w:rPr>
        <w:t xml:space="preserve">En la práctica, los cuerpos de bomberos, se encuentran como parte de la estructura de Protección Civil, por lo cual, se han detectado diversos intentos por crear una normatividad que reconozca esta función. </w:t>
      </w:r>
    </w:p>
    <w:p w:rsidR="00682DCF" w:rsidRDefault="00682DCF" w:rsidP="00682DCF">
      <w:pPr>
        <w:pStyle w:val="Textoindependiente"/>
        <w:spacing w:line="360" w:lineRule="auto"/>
        <w:ind w:right="332"/>
        <w:rPr>
          <w:rFonts w:ascii="Century Gothic" w:hAnsi="Century Gothic" w:cs="Arial"/>
        </w:rPr>
      </w:pPr>
    </w:p>
    <w:p w:rsidR="00682DCF" w:rsidRDefault="00682DCF" w:rsidP="00682DCF">
      <w:pPr>
        <w:pStyle w:val="Textoindependiente"/>
        <w:spacing w:line="360" w:lineRule="auto"/>
        <w:ind w:right="332"/>
        <w:rPr>
          <w:rFonts w:ascii="Century Gothic" w:hAnsi="Century Gothic" w:cs="Arial"/>
        </w:rPr>
      </w:pPr>
      <w:r>
        <w:rPr>
          <w:rFonts w:ascii="Century Gothic" w:hAnsi="Century Gothic" w:cs="Arial"/>
        </w:rPr>
        <w:t>Tan es así que, en el poder legislativo federal se han presentado diversas iniciativas a efecto de reformar el artículo 115 de la Constitución Política de los Estados Unidos Mexicanos, con el objeto de contemplar a los cuerpos de bomberos dentro de las funciones y servicios públicos de los municipios, incluso se han presentado iniciativas para la creación de una Ley de bomberos que contenga lineamientos generales, con el objeto de que las legislaciones de las entidades federativas armonicen su legislación en esta materia, sin que hasta el momento se haya logrado dicha norma.</w:t>
      </w:r>
    </w:p>
    <w:p w:rsidR="00682DCF" w:rsidRDefault="00682DCF" w:rsidP="00682DCF">
      <w:pPr>
        <w:pStyle w:val="Textoindependiente"/>
        <w:spacing w:line="360" w:lineRule="auto"/>
        <w:ind w:right="332"/>
        <w:rPr>
          <w:rFonts w:ascii="Century Gothic" w:hAnsi="Century Gothic" w:cs="Arial"/>
        </w:rPr>
      </w:pPr>
    </w:p>
    <w:p w:rsidR="00682DCF" w:rsidRDefault="00682DCF" w:rsidP="00682DCF">
      <w:pPr>
        <w:pStyle w:val="Textoindependiente"/>
        <w:spacing w:line="360" w:lineRule="auto"/>
        <w:ind w:right="332"/>
        <w:rPr>
          <w:rFonts w:ascii="Century Gothic" w:hAnsi="Century Gothic" w:cs="Arial"/>
        </w:rPr>
      </w:pPr>
      <w:r>
        <w:rPr>
          <w:rFonts w:ascii="Century Gothic" w:hAnsi="Century Gothic" w:cs="Arial"/>
        </w:rPr>
        <w:t>Los cuerpos de bomberos son instituciones al servicio de la ciudadanía y la heroicidad de su actividad ha sido reconocida por los gobiernos, ya que son indispensables para la protección de la vida; los bomberos es una institución heroica, su desarrollo ha ido a la par de la evolución de la sociedad, con progresividad y modernidad, pues ellos garantizan no únicamente la extinción de los incendios, sino el cumplimiento de las medidas de seguridad y prevención de desastres en zonas urbanas, industriales y rurales, pero muchas de estas actividades se realizan en diversos lugares sin la formación de bomberos profesionales y sobre todo, sin lineamientos</w:t>
      </w:r>
      <w:r w:rsidR="002F52F4">
        <w:rPr>
          <w:rFonts w:ascii="Century Gothic" w:hAnsi="Century Gothic" w:cs="Arial"/>
        </w:rPr>
        <w:t>,</w:t>
      </w:r>
      <w:r>
        <w:rPr>
          <w:rFonts w:ascii="Century Gothic" w:hAnsi="Century Gothic" w:cs="Arial"/>
        </w:rPr>
        <w:t xml:space="preserve"> debido a la falta de recursos</w:t>
      </w:r>
      <w:r w:rsidR="002F52F4">
        <w:rPr>
          <w:rFonts w:ascii="Century Gothic" w:hAnsi="Century Gothic" w:cs="Arial"/>
        </w:rPr>
        <w:t>,</w:t>
      </w:r>
      <w:r>
        <w:rPr>
          <w:rFonts w:ascii="Century Gothic" w:hAnsi="Century Gothic" w:cs="Arial"/>
        </w:rPr>
        <w:t xml:space="preserve"> y sobre todo, de reglamentación de la actividad de los cuerpos de bomberos.</w:t>
      </w:r>
    </w:p>
    <w:p w:rsidR="00D575F3" w:rsidRDefault="00D575F3" w:rsidP="002E2CD6">
      <w:pPr>
        <w:pStyle w:val="Textoindependiente"/>
        <w:spacing w:line="360" w:lineRule="auto"/>
        <w:ind w:right="332"/>
        <w:rPr>
          <w:rFonts w:ascii="Century Gothic" w:hAnsi="Century Gothic" w:cs="Arial"/>
        </w:rPr>
      </w:pPr>
    </w:p>
    <w:p w:rsidR="00C4282C" w:rsidRDefault="00EF67E4" w:rsidP="00C4282C">
      <w:pPr>
        <w:autoSpaceDE w:val="0"/>
        <w:autoSpaceDN w:val="0"/>
        <w:adjustRightInd w:val="0"/>
        <w:spacing w:line="360" w:lineRule="auto"/>
        <w:ind w:right="332"/>
        <w:jc w:val="both"/>
        <w:rPr>
          <w:rFonts w:ascii="Century Gothic" w:hAnsi="Century Gothic"/>
        </w:rPr>
      </w:pPr>
      <w:r w:rsidRPr="00EF67E4">
        <w:rPr>
          <w:rFonts w:ascii="Century Gothic" w:hAnsi="Century Gothic"/>
          <w:b/>
        </w:rPr>
        <w:t>III.-</w:t>
      </w:r>
      <w:r>
        <w:rPr>
          <w:rFonts w:ascii="Century Gothic" w:hAnsi="Century Gothic"/>
          <w:b/>
        </w:rPr>
        <w:t xml:space="preserve">  </w:t>
      </w:r>
      <w:r w:rsidR="00C4282C">
        <w:rPr>
          <w:rFonts w:ascii="Century Gothic" w:hAnsi="Century Gothic"/>
        </w:rPr>
        <w:t xml:space="preserve">La apremiante necesidad de contemplar dentro de una Ley a la institución de los cuerpos de bomberos se encamina en un doble sentido, por una parte se pretende dar certeza jurídica, estabilidad laboral y seguridad personal a todas y todos los integrantes de dicha corporación y por otra, reglamentar las actividades vinculadas con el desempeño de su función, como la facultad de realizar convenios o la regulación del patronato. </w:t>
      </w:r>
    </w:p>
    <w:p w:rsidR="00C4282C" w:rsidRDefault="00C4282C" w:rsidP="00C4282C">
      <w:pPr>
        <w:autoSpaceDE w:val="0"/>
        <w:autoSpaceDN w:val="0"/>
        <w:adjustRightInd w:val="0"/>
        <w:spacing w:line="360" w:lineRule="auto"/>
        <w:ind w:right="332"/>
        <w:jc w:val="both"/>
        <w:rPr>
          <w:rFonts w:ascii="Century Gothic" w:hAnsi="Century Gothic"/>
        </w:rPr>
      </w:pPr>
    </w:p>
    <w:p w:rsidR="00C4282C" w:rsidRDefault="00C4282C" w:rsidP="00C4282C">
      <w:pPr>
        <w:autoSpaceDE w:val="0"/>
        <w:autoSpaceDN w:val="0"/>
        <w:adjustRightInd w:val="0"/>
        <w:spacing w:line="360" w:lineRule="auto"/>
        <w:ind w:right="332"/>
        <w:jc w:val="both"/>
        <w:rPr>
          <w:rFonts w:ascii="Century Gothic" w:hAnsi="Century Gothic"/>
        </w:rPr>
      </w:pPr>
      <w:r>
        <w:rPr>
          <w:rFonts w:ascii="Century Gothic" w:hAnsi="Century Gothic"/>
        </w:rPr>
        <w:t>Es indispensable el reconocimiento como parte de la estructura gubernamental, pues la actividad no solo se constriñe a apagar fuegos; es necesario establecer dentro de un cuerpo normativo sus funciones, dar certeza al servicio profesional de carrera, reconocer la peligrosidad de la actividad, establecer bases mínimas jurídicas, entre otras cuestiones.</w:t>
      </w:r>
    </w:p>
    <w:p w:rsidR="00E610D5" w:rsidRPr="00C4282C" w:rsidRDefault="00E610D5" w:rsidP="00C4282C">
      <w:pPr>
        <w:autoSpaceDE w:val="0"/>
        <w:autoSpaceDN w:val="0"/>
        <w:adjustRightInd w:val="0"/>
        <w:spacing w:line="360" w:lineRule="auto"/>
        <w:ind w:right="332"/>
        <w:jc w:val="both"/>
        <w:rPr>
          <w:rFonts w:ascii="Century Gothic" w:hAnsi="Century Gothic"/>
        </w:rPr>
      </w:pPr>
    </w:p>
    <w:p w:rsidR="00011463" w:rsidRDefault="00011463" w:rsidP="00011463">
      <w:pPr>
        <w:autoSpaceDE w:val="0"/>
        <w:autoSpaceDN w:val="0"/>
        <w:adjustRightInd w:val="0"/>
        <w:spacing w:line="360" w:lineRule="auto"/>
        <w:ind w:right="332"/>
        <w:jc w:val="both"/>
        <w:rPr>
          <w:rFonts w:ascii="Century Gothic" w:hAnsi="Century Gothic"/>
          <w:bCs/>
          <w:lang w:val="es-MX"/>
        </w:rPr>
      </w:pPr>
      <w:r>
        <w:rPr>
          <w:rFonts w:ascii="Century Gothic" w:hAnsi="Century Gothic"/>
        </w:rPr>
        <w:t xml:space="preserve">Es por ello que, en caso de aprobar el presente dictamen: Estaríamos reconociendo a los bomberos como una función a cargo de los municipios; además, los integraríamos al Sistema Estatal de Protección Civil; y expediríamos la nueva </w:t>
      </w:r>
      <w:r w:rsidRPr="008133E2">
        <w:rPr>
          <w:rFonts w:ascii="Century Gothic" w:hAnsi="Century Gothic"/>
          <w:bCs/>
          <w:lang w:val="es-MX"/>
        </w:rPr>
        <w:t xml:space="preserve">Ley de los Cuerpos de Bomberos </w:t>
      </w:r>
      <w:r>
        <w:rPr>
          <w:rFonts w:ascii="Century Gothic" w:hAnsi="Century Gothic"/>
          <w:bCs/>
          <w:lang w:val="es-MX"/>
        </w:rPr>
        <w:t>para el</w:t>
      </w:r>
      <w:r w:rsidRPr="008133E2">
        <w:rPr>
          <w:rFonts w:ascii="Century Gothic" w:hAnsi="Century Gothic"/>
          <w:bCs/>
          <w:lang w:val="es-MX"/>
        </w:rPr>
        <w:t xml:space="preserve"> Estado de Chihuahua</w:t>
      </w:r>
      <w:r>
        <w:rPr>
          <w:rFonts w:ascii="Century Gothic" w:hAnsi="Century Gothic"/>
          <w:bCs/>
          <w:lang w:val="es-MX"/>
        </w:rPr>
        <w:t>.</w:t>
      </w:r>
    </w:p>
    <w:p w:rsidR="00011463" w:rsidRDefault="00011463" w:rsidP="00011463">
      <w:pPr>
        <w:autoSpaceDE w:val="0"/>
        <w:autoSpaceDN w:val="0"/>
        <w:adjustRightInd w:val="0"/>
        <w:spacing w:line="360" w:lineRule="auto"/>
        <w:ind w:left="1276" w:right="332" w:hanging="425"/>
        <w:jc w:val="both"/>
        <w:rPr>
          <w:rFonts w:ascii="Century Gothic" w:hAnsi="Century Gothic"/>
          <w:bCs/>
          <w:lang w:val="es-MX"/>
        </w:rPr>
      </w:pPr>
    </w:p>
    <w:p w:rsidR="00011463" w:rsidRDefault="00011463" w:rsidP="00011463">
      <w:pPr>
        <w:autoSpaceDE w:val="0"/>
        <w:autoSpaceDN w:val="0"/>
        <w:adjustRightInd w:val="0"/>
        <w:spacing w:line="360" w:lineRule="auto"/>
        <w:ind w:right="332"/>
        <w:jc w:val="both"/>
        <w:rPr>
          <w:rFonts w:ascii="Century Gothic" w:hAnsi="Century Gothic"/>
          <w:bCs/>
          <w:lang w:val="es-MX"/>
        </w:rPr>
      </w:pPr>
      <w:r>
        <w:rPr>
          <w:rFonts w:ascii="Century Gothic" w:hAnsi="Century Gothic"/>
          <w:b/>
          <w:bCs/>
          <w:lang w:val="es-MX"/>
        </w:rPr>
        <w:t>IV</w:t>
      </w:r>
      <w:r w:rsidRPr="00603FB3">
        <w:rPr>
          <w:rFonts w:ascii="Century Gothic" w:hAnsi="Century Gothic"/>
          <w:b/>
          <w:bCs/>
          <w:lang w:val="es-MX"/>
        </w:rPr>
        <w:t xml:space="preserve">.- </w:t>
      </w:r>
      <w:r>
        <w:rPr>
          <w:rFonts w:ascii="Century Gothic" w:hAnsi="Century Gothic"/>
          <w:bCs/>
          <w:lang w:val="es-MX"/>
        </w:rPr>
        <w:t>Dicha Ley, define lo que es un bombero, pero sobre todo se ocupa de lo que serán los bomberos profesionales, voluntarios y la guardia pasiva; estos dos últimos, son los que de forma altruista colaboran con la corporación.</w:t>
      </w:r>
    </w:p>
    <w:p w:rsidR="00011463" w:rsidRDefault="00011463" w:rsidP="00011463">
      <w:pPr>
        <w:autoSpaceDE w:val="0"/>
        <w:autoSpaceDN w:val="0"/>
        <w:adjustRightInd w:val="0"/>
        <w:spacing w:line="360" w:lineRule="auto"/>
        <w:ind w:left="1276" w:right="332" w:hanging="425"/>
        <w:jc w:val="both"/>
        <w:rPr>
          <w:rFonts w:ascii="Century Gothic" w:hAnsi="Century Gothic"/>
          <w:bCs/>
          <w:lang w:val="es-MX"/>
        </w:rPr>
      </w:pPr>
    </w:p>
    <w:p w:rsidR="00011463" w:rsidRDefault="00011463" w:rsidP="00011463">
      <w:pPr>
        <w:autoSpaceDE w:val="0"/>
        <w:autoSpaceDN w:val="0"/>
        <w:adjustRightInd w:val="0"/>
        <w:spacing w:line="360" w:lineRule="auto"/>
        <w:ind w:right="332"/>
        <w:jc w:val="both"/>
        <w:rPr>
          <w:rFonts w:ascii="Century Gothic" w:hAnsi="Century Gothic"/>
          <w:bCs/>
          <w:lang w:val="es-MX"/>
        </w:rPr>
      </w:pPr>
      <w:r>
        <w:rPr>
          <w:rFonts w:ascii="Century Gothic" w:hAnsi="Century Gothic"/>
          <w:bCs/>
          <w:lang w:val="es-MX"/>
        </w:rPr>
        <w:t>Además, se establecen una serie de derechos y obligaciones para las personas que integran los Cuerpos de Bomberos; se instituyen las exigencias para que una persona pueda ingresar a los cuerpos de bomberos, pero también, se reglamentan los requisitos que deberán cumplir para poder permanecer en la institución, y por obvias razones, las formas de remoción.</w:t>
      </w:r>
    </w:p>
    <w:p w:rsidR="00011463" w:rsidRDefault="00011463" w:rsidP="00011463">
      <w:pPr>
        <w:autoSpaceDE w:val="0"/>
        <w:autoSpaceDN w:val="0"/>
        <w:adjustRightInd w:val="0"/>
        <w:spacing w:line="360" w:lineRule="auto"/>
        <w:ind w:left="1276" w:right="332" w:hanging="425"/>
        <w:jc w:val="both"/>
        <w:rPr>
          <w:rFonts w:ascii="Century Gothic" w:hAnsi="Century Gothic"/>
          <w:bCs/>
          <w:lang w:val="es-MX"/>
        </w:rPr>
      </w:pPr>
    </w:p>
    <w:p w:rsidR="00011463" w:rsidRDefault="00011463" w:rsidP="00011463">
      <w:pPr>
        <w:autoSpaceDE w:val="0"/>
        <w:autoSpaceDN w:val="0"/>
        <w:adjustRightInd w:val="0"/>
        <w:spacing w:line="360" w:lineRule="auto"/>
        <w:ind w:right="332"/>
        <w:jc w:val="both"/>
        <w:rPr>
          <w:rFonts w:ascii="Century Gothic" w:hAnsi="Century Gothic"/>
          <w:bCs/>
          <w:lang w:val="es-MX"/>
        </w:rPr>
      </w:pPr>
      <w:r>
        <w:rPr>
          <w:rFonts w:ascii="Century Gothic" w:hAnsi="Century Gothic"/>
          <w:bCs/>
          <w:lang w:val="es-MX"/>
        </w:rPr>
        <w:t xml:space="preserve">También se obliga a la instauración de una Academia de bomberos y los cursos que deberán impartir como mínimo para seguir actualizando y capacitando a las y los bomberos. </w:t>
      </w:r>
    </w:p>
    <w:p w:rsidR="00011463" w:rsidRDefault="00011463" w:rsidP="00011463">
      <w:pPr>
        <w:autoSpaceDE w:val="0"/>
        <w:autoSpaceDN w:val="0"/>
        <w:adjustRightInd w:val="0"/>
        <w:spacing w:line="360" w:lineRule="auto"/>
        <w:ind w:right="332"/>
        <w:jc w:val="both"/>
        <w:rPr>
          <w:rFonts w:ascii="Century Gothic" w:hAnsi="Century Gothic"/>
          <w:bCs/>
          <w:lang w:val="es-MX"/>
        </w:rPr>
      </w:pPr>
    </w:p>
    <w:p w:rsidR="00011463" w:rsidRDefault="00011463" w:rsidP="00011463">
      <w:pPr>
        <w:autoSpaceDE w:val="0"/>
        <w:autoSpaceDN w:val="0"/>
        <w:adjustRightInd w:val="0"/>
        <w:spacing w:line="360" w:lineRule="auto"/>
        <w:ind w:right="332"/>
        <w:jc w:val="both"/>
        <w:rPr>
          <w:rFonts w:ascii="Century Gothic" w:hAnsi="Century Gothic"/>
          <w:bCs/>
          <w:lang w:val="es-MX"/>
        </w:rPr>
      </w:pPr>
      <w:r>
        <w:rPr>
          <w:rFonts w:ascii="Century Gothic" w:hAnsi="Century Gothic"/>
          <w:bCs/>
          <w:lang w:val="es-MX"/>
        </w:rPr>
        <w:t xml:space="preserve">Por otro lado, objetivizamos la manera en que se darán los asensos en base a calificaciones y aptitudes evaluadas por la academia, abonando con ello, a que no se otorguen concesiones por compadrazgo o amistades; garantizando la posibilidad de que todas y todos los integrantes de los cuerpos de </w:t>
      </w:r>
      <w:r w:rsidR="002F52F4">
        <w:rPr>
          <w:rFonts w:ascii="Century Gothic" w:hAnsi="Century Gothic"/>
          <w:bCs/>
          <w:lang w:val="es-MX"/>
        </w:rPr>
        <w:t xml:space="preserve">bomberos </w:t>
      </w:r>
      <w:r>
        <w:rPr>
          <w:rFonts w:ascii="Century Gothic" w:hAnsi="Century Gothic"/>
          <w:bCs/>
          <w:lang w:val="es-MX"/>
        </w:rPr>
        <w:t>tengan la oportunidad de ascender en su carrera profesional. Por ende, se instituye el servicio profesional de carrera de bomberos.</w:t>
      </w:r>
    </w:p>
    <w:p w:rsidR="00011463" w:rsidRDefault="00011463" w:rsidP="00011463">
      <w:pPr>
        <w:autoSpaceDE w:val="0"/>
        <w:autoSpaceDN w:val="0"/>
        <w:adjustRightInd w:val="0"/>
        <w:spacing w:line="360" w:lineRule="auto"/>
        <w:ind w:left="1276" w:right="332" w:hanging="425"/>
        <w:jc w:val="both"/>
        <w:rPr>
          <w:rFonts w:ascii="Century Gothic" w:hAnsi="Century Gothic"/>
          <w:bCs/>
          <w:lang w:val="es-MX"/>
        </w:rPr>
      </w:pPr>
    </w:p>
    <w:p w:rsidR="00011463" w:rsidRPr="008133E2" w:rsidRDefault="00011463" w:rsidP="00011463">
      <w:pPr>
        <w:autoSpaceDE w:val="0"/>
        <w:autoSpaceDN w:val="0"/>
        <w:adjustRightInd w:val="0"/>
        <w:spacing w:line="360" w:lineRule="auto"/>
        <w:ind w:right="332"/>
        <w:jc w:val="both"/>
        <w:rPr>
          <w:rFonts w:ascii="Century Gothic" w:hAnsi="Century Gothic"/>
          <w:bCs/>
          <w:lang w:val="es-MX"/>
        </w:rPr>
      </w:pPr>
      <w:r>
        <w:rPr>
          <w:rFonts w:ascii="Century Gothic" w:hAnsi="Century Gothic"/>
          <w:bCs/>
          <w:lang w:val="es-MX"/>
        </w:rPr>
        <w:t>Ya para finalizar, entre otras cuestiones, se reglamenta el patronato,</w:t>
      </w:r>
      <w:r w:rsidRPr="0046108F">
        <w:rPr>
          <w:rFonts w:ascii="Century Gothic" w:eastAsia="Calibri" w:hAnsi="Century Gothic" w:cs="Arial"/>
          <w:lang w:val="es-MX" w:eastAsia="en-US"/>
        </w:rPr>
        <w:t xml:space="preserve"> </w:t>
      </w:r>
      <w:r>
        <w:rPr>
          <w:rFonts w:ascii="Century Gothic" w:eastAsia="Calibri" w:hAnsi="Century Gothic" w:cs="Arial"/>
          <w:lang w:val="es-MX" w:eastAsia="en-US"/>
        </w:rPr>
        <w:t xml:space="preserve">el cual </w:t>
      </w:r>
      <w:r>
        <w:rPr>
          <w:rFonts w:ascii="Century Gothic" w:hAnsi="Century Gothic"/>
          <w:bCs/>
          <w:lang w:val="es-MX"/>
        </w:rPr>
        <w:t>tiene</w:t>
      </w:r>
      <w:r w:rsidRPr="0046108F">
        <w:rPr>
          <w:rFonts w:ascii="Century Gothic" w:hAnsi="Century Gothic"/>
          <w:bCs/>
          <w:lang w:val="es-MX"/>
        </w:rPr>
        <w:t xml:space="preserve"> como propósito coadyuvar en la integración del patrimonio y la profesionalización de los Cuerpos de Bomberos</w:t>
      </w:r>
      <w:r>
        <w:rPr>
          <w:rFonts w:ascii="Century Gothic" w:hAnsi="Century Gothic"/>
          <w:bCs/>
          <w:lang w:val="es-MX"/>
        </w:rPr>
        <w:t xml:space="preserve">. </w:t>
      </w:r>
    </w:p>
    <w:p w:rsidR="00011463" w:rsidRDefault="00011463" w:rsidP="00011463">
      <w:pPr>
        <w:autoSpaceDE w:val="0"/>
        <w:autoSpaceDN w:val="0"/>
        <w:adjustRightInd w:val="0"/>
        <w:spacing w:line="360" w:lineRule="auto"/>
        <w:ind w:right="332"/>
        <w:jc w:val="both"/>
        <w:rPr>
          <w:rFonts w:ascii="Century Gothic" w:hAnsi="Century Gothic"/>
        </w:rPr>
      </w:pPr>
    </w:p>
    <w:p w:rsidR="00011463" w:rsidRDefault="00011463" w:rsidP="00011463">
      <w:pPr>
        <w:autoSpaceDE w:val="0"/>
        <w:autoSpaceDN w:val="0"/>
        <w:adjustRightInd w:val="0"/>
        <w:spacing w:line="360" w:lineRule="auto"/>
        <w:ind w:right="332"/>
        <w:jc w:val="both"/>
        <w:rPr>
          <w:rFonts w:ascii="Century Gothic" w:hAnsi="Century Gothic"/>
        </w:rPr>
      </w:pPr>
      <w:r>
        <w:rPr>
          <w:rFonts w:ascii="Century Gothic" w:hAnsi="Century Gothic"/>
        </w:rPr>
        <w:t xml:space="preserve">Todo lo anterior beneficiará a los bomberos, a sus familias y por supuesto, a la población chihuahuense. </w:t>
      </w:r>
    </w:p>
    <w:p w:rsidR="00011463" w:rsidRDefault="00011463" w:rsidP="00011463">
      <w:pPr>
        <w:autoSpaceDE w:val="0"/>
        <w:autoSpaceDN w:val="0"/>
        <w:adjustRightInd w:val="0"/>
        <w:spacing w:line="360" w:lineRule="auto"/>
        <w:ind w:right="332"/>
        <w:jc w:val="both"/>
        <w:rPr>
          <w:rFonts w:ascii="Century Gothic" w:hAnsi="Century Gothic"/>
        </w:rPr>
      </w:pPr>
    </w:p>
    <w:p w:rsidR="00331CBA" w:rsidRDefault="00331CBA" w:rsidP="00011463">
      <w:pPr>
        <w:autoSpaceDE w:val="0"/>
        <w:autoSpaceDN w:val="0"/>
        <w:adjustRightInd w:val="0"/>
        <w:spacing w:line="360" w:lineRule="auto"/>
        <w:ind w:right="332"/>
        <w:jc w:val="both"/>
        <w:rPr>
          <w:rFonts w:ascii="Century Gothic" w:eastAsia="Arial Unicode MS" w:hAnsi="Century Gothic" w:cs="Arial"/>
        </w:rPr>
      </w:pPr>
      <w:r>
        <w:rPr>
          <w:rFonts w:ascii="Century Gothic" w:hAnsi="Century Gothic" w:cs="Arial"/>
        </w:rPr>
        <w:t>En virtud de lo expuesto</w:t>
      </w:r>
      <w:r w:rsidR="00165C38">
        <w:rPr>
          <w:rFonts w:ascii="Century Gothic" w:hAnsi="Century Gothic" w:cs="Arial"/>
        </w:rPr>
        <w:t xml:space="preserve"> con antelación</w:t>
      </w:r>
      <w:r w:rsidRPr="009568FB">
        <w:rPr>
          <w:rFonts w:ascii="Century Gothic" w:hAnsi="Century Gothic" w:cs="Arial"/>
        </w:rPr>
        <w:t xml:space="preserve">, </w:t>
      </w:r>
      <w:r w:rsidR="00165C38">
        <w:rPr>
          <w:rFonts w:ascii="Century Gothic" w:hAnsi="Century Gothic" w:cs="Arial"/>
        </w:rPr>
        <w:t xml:space="preserve">quienes integramos esta Comisión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Pr="009568FB">
        <w:rPr>
          <w:rFonts w:ascii="Century Gothic" w:eastAsia="Arial Unicode MS" w:hAnsi="Century Gothic" w:cs="Arial"/>
        </w:rPr>
        <w:t xml:space="preserve"> con carácter de</w:t>
      </w:r>
      <w:r>
        <w:rPr>
          <w:rFonts w:ascii="Century Gothic" w:eastAsia="Arial Unicode MS" w:hAnsi="Century Gothic" w:cs="Arial"/>
        </w:rPr>
        <w:t>:</w:t>
      </w:r>
    </w:p>
    <w:p w:rsidR="00331CBA" w:rsidRPr="00011463" w:rsidRDefault="00331CBA" w:rsidP="002E2CD6">
      <w:pPr>
        <w:pStyle w:val="Textoindependiente"/>
        <w:spacing w:line="360" w:lineRule="auto"/>
        <w:ind w:right="332"/>
        <w:rPr>
          <w:rFonts w:ascii="Century Gothic" w:eastAsia="Arial Unicode MS" w:hAnsi="Century Gothic" w:cs="Arial"/>
          <w:sz w:val="28"/>
        </w:rPr>
      </w:pPr>
    </w:p>
    <w:p w:rsidR="00714CE4" w:rsidRPr="00011463" w:rsidRDefault="000C6058" w:rsidP="002E2CD6">
      <w:pPr>
        <w:spacing w:line="360" w:lineRule="auto"/>
        <w:ind w:right="332"/>
        <w:jc w:val="center"/>
        <w:rPr>
          <w:rFonts w:ascii="Century Gothic" w:hAnsi="Century Gothic" w:cs="Arial"/>
          <w:b/>
          <w:sz w:val="28"/>
        </w:rPr>
      </w:pPr>
      <w:bookmarkStart w:id="1" w:name="_gjdgxs" w:colFirst="0" w:colLast="0"/>
      <w:bookmarkEnd w:id="1"/>
      <w:r w:rsidRPr="00011463">
        <w:rPr>
          <w:rFonts w:ascii="Century Gothic" w:hAnsi="Century Gothic" w:cs="Arial"/>
          <w:b/>
          <w:sz w:val="28"/>
        </w:rPr>
        <w:t>D E C R E T O</w:t>
      </w:r>
    </w:p>
    <w:p w:rsidR="000C6058" w:rsidRPr="000C6058" w:rsidRDefault="000C6058" w:rsidP="000C6058">
      <w:pPr>
        <w:spacing w:line="360" w:lineRule="auto"/>
        <w:jc w:val="center"/>
        <w:rPr>
          <w:rFonts w:ascii="Century Gothic" w:eastAsia="Calibri" w:hAnsi="Century Gothic"/>
          <w:b/>
          <w:lang w:val="es-MX" w:eastAsia="en-US"/>
        </w:rPr>
      </w:pPr>
    </w:p>
    <w:p w:rsidR="000C6058" w:rsidRPr="000C6058" w:rsidRDefault="000C6058" w:rsidP="000C6058">
      <w:pPr>
        <w:spacing w:line="360" w:lineRule="auto"/>
        <w:jc w:val="both"/>
        <w:rPr>
          <w:rFonts w:ascii="Century Gothic" w:eastAsia="Calibri" w:hAnsi="Century Gothic"/>
          <w:lang w:val="es-MX" w:eastAsia="en-US"/>
        </w:rPr>
      </w:pPr>
      <w:r w:rsidRPr="00513E14">
        <w:rPr>
          <w:rFonts w:ascii="Century Gothic" w:eastAsia="Calibri" w:hAnsi="Century Gothic"/>
          <w:b/>
          <w:sz w:val="28"/>
          <w:lang w:val="es-MX" w:eastAsia="en-US"/>
        </w:rPr>
        <w:t>ARTÍCULO PRIMERO.-</w:t>
      </w:r>
      <w:r w:rsidRPr="00513E14">
        <w:rPr>
          <w:rFonts w:ascii="Century Gothic" w:eastAsia="Calibri" w:hAnsi="Century Gothic"/>
          <w:sz w:val="28"/>
          <w:lang w:val="es-MX" w:eastAsia="en-US"/>
        </w:rPr>
        <w:t xml:space="preserve"> </w:t>
      </w:r>
      <w:r w:rsidR="00513E14">
        <w:rPr>
          <w:rFonts w:ascii="Century Gothic" w:eastAsia="Calibri" w:hAnsi="Century Gothic"/>
          <w:lang w:val="es-MX" w:eastAsia="en-US"/>
        </w:rPr>
        <w:t xml:space="preserve">Se reforma el artículo 180, fracción X y se le adiciona la fracción XI </w:t>
      </w:r>
      <w:r w:rsidRPr="000C6058">
        <w:rPr>
          <w:rFonts w:ascii="Century Gothic" w:eastAsia="Calibri" w:hAnsi="Century Gothic"/>
          <w:lang w:val="es-MX" w:eastAsia="en-US"/>
        </w:rPr>
        <w:t xml:space="preserve">del Código Municipal </w:t>
      </w:r>
      <w:r w:rsidR="00BB0949">
        <w:rPr>
          <w:rFonts w:ascii="Century Gothic" w:eastAsia="Calibri" w:hAnsi="Century Gothic"/>
          <w:lang w:val="es-MX" w:eastAsia="en-US"/>
        </w:rPr>
        <w:t xml:space="preserve">para </w:t>
      </w:r>
      <w:r w:rsidRPr="000C6058">
        <w:rPr>
          <w:rFonts w:ascii="Century Gothic" w:eastAsia="Calibri" w:hAnsi="Century Gothic"/>
          <w:lang w:val="es-MX" w:eastAsia="en-US"/>
        </w:rPr>
        <w:t>el Estado de Chihuahua, para quedar redactado de la siguiente manera:</w:t>
      </w:r>
    </w:p>
    <w:p w:rsidR="000C6058" w:rsidRPr="000C6058" w:rsidRDefault="000C6058" w:rsidP="000C6058">
      <w:pPr>
        <w:spacing w:line="360" w:lineRule="auto"/>
        <w:jc w:val="both"/>
        <w:rPr>
          <w:rFonts w:ascii="Century Gothic" w:eastAsia="Calibri" w:hAnsi="Century Gothic"/>
          <w:b/>
          <w:lang w:val="es-MX" w:eastAsia="en-US"/>
        </w:rPr>
      </w:pPr>
    </w:p>
    <w:p w:rsidR="000C6058" w:rsidRPr="000C6058" w:rsidRDefault="000C6058" w:rsidP="000C6058">
      <w:pPr>
        <w:spacing w:line="360" w:lineRule="auto"/>
        <w:jc w:val="both"/>
        <w:rPr>
          <w:rFonts w:ascii="Century Gothic" w:eastAsia="Calibri" w:hAnsi="Century Gothic"/>
          <w:lang w:val="es-MX" w:eastAsia="en-US"/>
        </w:rPr>
      </w:pPr>
      <w:r w:rsidRPr="000C6058">
        <w:rPr>
          <w:rFonts w:ascii="Century Gothic" w:eastAsia="Calibri" w:hAnsi="Century Gothic"/>
          <w:b/>
          <w:lang w:val="es-MX" w:eastAsia="en-US"/>
        </w:rPr>
        <w:t xml:space="preserve">ARTÍCULO 180. </w:t>
      </w:r>
      <w:r w:rsidRPr="000C6058">
        <w:rPr>
          <w:rFonts w:ascii="Century Gothic" w:eastAsia="Calibri" w:hAnsi="Century Gothic"/>
          <w:lang w:val="es-MX" w:eastAsia="en-US"/>
        </w:rPr>
        <w:t>…</w:t>
      </w:r>
    </w:p>
    <w:p w:rsidR="000C6058" w:rsidRPr="000C6058" w:rsidRDefault="000C6058" w:rsidP="000C6058">
      <w:pPr>
        <w:spacing w:line="360" w:lineRule="auto"/>
        <w:jc w:val="both"/>
        <w:rPr>
          <w:rFonts w:ascii="Century Gothic" w:eastAsia="Calibri" w:hAnsi="Century Gothic"/>
          <w:lang w:val="es-MX" w:eastAsia="en-US"/>
        </w:rPr>
      </w:pPr>
    </w:p>
    <w:p w:rsidR="000C6058" w:rsidRPr="00BB0949" w:rsidRDefault="000C6058" w:rsidP="000C6058">
      <w:pPr>
        <w:spacing w:line="360" w:lineRule="auto"/>
        <w:ind w:left="851"/>
        <w:jc w:val="both"/>
        <w:rPr>
          <w:rFonts w:ascii="Century Gothic" w:eastAsia="Calibri" w:hAnsi="Century Gothic"/>
          <w:lang w:val="es-MX" w:eastAsia="en-US"/>
        </w:rPr>
      </w:pPr>
      <w:r w:rsidRPr="00BB0949">
        <w:rPr>
          <w:rFonts w:ascii="Century Gothic" w:eastAsia="Calibri" w:hAnsi="Century Gothic"/>
          <w:lang w:val="es-MX" w:eastAsia="en-US"/>
        </w:rPr>
        <w:t>I. a X. …</w:t>
      </w:r>
    </w:p>
    <w:p w:rsidR="000C6058" w:rsidRDefault="000C6058" w:rsidP="000C6058">
      <w:pPr>
        <w:spacing w:line="360" w:lineRule="auto"/>
        <w:ind w:left="851"/>
        <w:jc w:val="both"/>
        <w:rPr>
          <w:rFonts w:ascii="Century Gothic" w:eastAsia="Calibri" w:hAnsi="Century Gothic"/>
          <w:b/>
          <w:lang w:val="es-MX" w:eastAsia="en-US"/>
        </w:rPr>
      </w:pPr>
    </w:p>
    <w:p w:rsidR="00513E14" w:rsidRDefault="00513E14" w:rsidP="00513E14">
      <w:pPr>
        <w:spacing w:line="360" w:lineRule="auto"/>
        <w:ind w:left="851"/>
        <w:jc w:val="both"/>
        <w:rPr>
          <w:rFonts w:ascii="Century Gothic" w:eastAsia="Calibri" w:hAnsi="Century Gothic"/>
          <w:b/>
          <w:lang w:val="es-MX" w:eastAsia="en-US"/>
        </w:rPr>
      </w:pPr>
      <w:r>
        <w:rPr>
          <w:rFonts w:ascii="Century Gothic" w:eastAsia="Calibri" w:hAnsi="Century Gothic"/>
          <w:b/>
          <w:lang w:val="es-MX" w:eastAsia="en-US"/>
        </w:rPr>
        <w:t>X. De</w:t>
      </w:r>
      <w:r w:rsidRPr="000C6058">
        <w:rPr>
          <w:rFonts w:ascii="Century Gothic" w:eastAsia="Calibri" w:hAnsi="Century Gothic"/>
          <w:b/>
          <w:lang w:val="es-MX" w:eastAsia="en-US"/>
        </w:rPr>
        <w:t xml:space="preserve"> bomberos. </w:t>
      </w:r>
    </w:p>
    <w:p w:rsidR="00513E14" w:rsidRPr="000C6058" w:rsidRDefault="00513E14" w:rsidP="000C6058">
      <w:pPr>
        <w:spacing w:line="360" w:lineRule="auto"/>
        <w:ind w:left="851"/>
        <w:jc w:val="both"/>
        <w:rPr>
          <w:rFonts w:ascii="Century Gothic" w:eastAsia="Calibri" w:hAnsi="Century Gothic"/>
          <w:b/>
          <w:lang w:val="es-MX" w:eastAsia="en-US"/>
        </w:rPr>
      </w:pPr>
    </w:p>
    <w:p w:rsidR="00513E14" w:rsidRDefault="00513E14" w:rsidP="000C6058">
      <w:pPr>
        <w:spacing w:line="360" w:lineRule="auto"/>
        <w:ind w:left="851"/>
        <w:jc w:val="both"/>
        <w:rPr>
          <w:rFonts w:ascii="Century Gothic" w:eastAsia="Calibri" w:hAnsi="Century Gothic"/>
          <w:b/>
          <w:lang w:val="es-MX" w:eastAsia="en-US"/>
        </w:rPr>
      </w:pPr>
      <w:r>
        <w:rPr>
          <w:rFonts w:ascii="Century Gothic" w:eastAsia="Calibri" w:hAnsi="Century Gothic"/>
          <w:b/>
          <w:lang w:val="es-MX" w:eastAsia="en-US"/>
        </w:rPr>
        <w:t>XI.</w:t>
      </w:r>
      <w:r w:rsidRPr="00513E14">
        <w:rPr>
          <w:rFonts w:ascii="Century Gothic" w:eastAsia="Calibri" w:hAnsi="Century Gothic"/>
          <w:b/>
          <w:lang w:eastAsia="en-US"/>
        </w:rPr>
        <w:t xml:space="preserve"> Todos aquellos que por determinación de la ley o declaración de la autoridad competente deban ser considerados como servicios públicos municipales.</w:t>
      </w:r>
    </w:p>
    <w:p w:rsidR="00BB0949" w:rsidRDefault="00BB0949" w:rsidP="00BB0949">
      <w:pPr>
        <w:spacing w:line="360" w:lineRule="auto"/>
        <w:jc w:val="both"/>
        <w:rPr>
          <w:rFonts w:ascii="Century Gothic" w:eastAsia="Calibri" w:hAnsi="Century Gothic"/>
          <w:b/>
          <w:lang w:val="es-MX" w:eastAsia="en-US"/>
        </w:rPr>
      </w:pPr>
    </w:p>
    <w:p w:rsidR="00BB0949" w:rsidRDefault="00BB0949" w:rsidP="00BB0949">
      <w:pPr>
        <w:spacing w:line="360" w:lineRule="auto"/>
        <w:jc w:val="both"/>
        <w:rPr>
          <w:rFonts w:ascii="Century Gothic" w:eastAsia="Calibri" w:hAnsi="Century Gothic"/>
          <w:lang w:val="es-MX" w:eastAsia="en-US"/>
        </w:rPr>
      </w:pPr>
      <w:r>
        <w:rPr>
          <w:rFonts w:ascii="Century Gothic" w:eastAsia="Calibri" w:hAnsi="Century Gothic"/>
          <w:lang w:val="es-MX" w:eastAsia="en-US"/>
        </w:rPr>
        <w:t>…</w:t>
      </w:r>
    </w:p>
    <w:p w:rsidR="00BB0949" w:rsidRDefault="00BB0949" w:rsidP="00BB0949">
      <w:pPr>
        <w:spacing w:line="360" w:lineRule="auto"/>
        <w:jc w:val="both"/>
        <w:rPr>
          <w:rFonts w:ascii="Century Gothic" w:eastAsia="Calibri" w:hAnsi="Century Gothic"/>
          <w:lang w:val="es-MX" w:eastAsia="en-US"/>
        </w:rPr>
      </w:pPr>
      <w:r>
        <w:rPr>
          <w:rFonts w:ascii="Century Gothic" w:eastAsia="Calibri" w:hAnsi="Century Gothic"/>
          <w:lang w:val="es-MX" w:eastAsia="en-US"/>
        </w:rPr>
        <w:t>…</w:t>
      </w:r>
    </w:p>
    <w:p w:rsidR="00BB0949" w:rsidRDefault="00BB0949" w:rsidP="00BB0949">
      <w:pPr>
        <w:spacing w:line="360" w:lineRule="auto"/>
        <w:jc w:val="both"/>
        <w:rPr>
          <w:rFonts w:ascii="Century Gothic" w:eastAsia="Calibri" w:hAnsi="Century Gothic"/>
          <w:lang w:val="es-MX" w:eastAsia="en-US"/>
        </w:rPr>
      </w:pPr>
      <w:r>
        <w:rPr>
          <w:rFonts w:ascii="Century Gothic" w:eastAsia="Calibri" w:hAnsi="Century Gothic"/>
          <w:lang w:val="es-MX" w:eastAsia="en-US"/>
        </w:rPr>
        <w:t>…</w:t>
      </w:r>
    </w:p>
    <w:p w:rsidR="00BB0949" w:rsidRPr="00BB0949" w:rsidRDefault="00BB0949" w:rsidP="00BB0949">
      <w:pPr>
        <w:spacing w:line="360" w:lineRule="auto"/>
        <w:jc w:val="both"/>
        <w:rPr>
          <w:rFonts w:ascii="Century Gothic" w:eastAsia="Calibri" w:hAnsi="Century Gothic"/>
          <w:lang w:val="es-MX" w:eastAsia="en-US"/>
        </w:rPr>
      </w:pPr>
      <w:r>
        <w:rPr>
          <w:rFonts w:ascii="Century Gothic" w:eastAsia="Calibri" w:hAnsi="Century Gothic"/>
          <w:lang w:val="es-MX" w:eastAsia="en-US"/>
        </w:rPr>
        <w:t>…</w:t>
      </w:r>
    </w:p>
    <w:p w:rsidR="000C6058" w:rsidRPr="000C6058" w:rsidRDefault="000C6058" w:rsidP="000C6058">
      <w:pPr>
        <w:spacing w:line="360" w:lineRule="auto"/>
        <w:jc w:val="both"/>
        <w:rPr>
          <w:rFonts w:ascii="Century Gothic" w:eastAsia="Calibri" w:hAnsi="Century Gothic"/>
          <w:lang w:val="es-MX" w:eastAsia="en-US"/>
        </w:rPr>
      </w:pPr>
    </w:p>
    <w:p w:rsidR="000C6058" w:rsidRPr="000C6058" w:rsidRDefault="000C6058" w:rsidP="000C6058">
      <w:pPr>
        <w:spacing w:line="360" w:lineRule="auto"/>
        <w:jc w:val="both"/>
        <w:rPr>
          <w:rFonts w:ascii="Century Gothic" w:eastAsia="Calibri" w:hAnsi="Century Gothic"/>
          <w:lang w:val="es-MX" w:eastAsia="en-US"/>
        </w:rPr>
      </w:pPr>
      <w:r w:rsidRPr="00513E14">
        <w:rPr>
          <w:rFonts w:ascii="Century Gothic" w:eastAsia="Calibri" w:hAnsi="Century Gothic"/>
          <w:b/>
          <w:sz w:val="28"/>
          <w:lang w:val="es-MX" w:eastAsia="en-US"/>
        </w:rPr>
        <w:t xml:space="preserve">ARTÍCULO SEGUNDO.- </w:t>
      </w:r>
      <w:r w:rsidR="00513E14">
        <w:rPr>
          <w:rFonts w:ascii="Century Gothic" w:eastAsia="Calibri" w:hAnsi="Century Gothic"/>
          <w:lang w:val="es-MX" w:eastAsia="en-US"/>
        </w:rPr>
        <w:t xml:space="preserve">Se </w:t>
      </w:r>
      <w:r w:rsidRPr="000C6058">
        <w:rPr>
          <w:rFonts w:ascii="Century Gothic" w:eastAsia="Calibri" w:hAnsi="Century Gothic"/>
          <w:lang w:val="es-MX" w:eastAsia="en-US"/>
        </w:rPr>
        <w:t>adiciona</w:t>
      </w:r>
      <w:r w:rsidR="00513E14">
        <w:rPr>
          <w:rFonts w:ascii="Century Gothic" w:eastAsia="Calibri" w:hAnsi="Century Gothic"/>
          <w:lang w:val="es-MX" w:eastAsia="en-US"/>
        </w:rPr>
        <w:t>n</w:t>
      </w:r>
      <w:r w:rsidR="00BB0949">
        <w:rPr>
          <w:rFonts w:ascii="Century Gothic" w:eastAsia="Calibri" w:hAnsi="Century Gothic"/>
          <w:lang w:val="es-MX" w:eastAsia="en-US"/>
        </w:rPr>
        <w:t xml:space="preserve"> a</w:t>
      </w:r>
      <w:r w:rsidR="00513E14">
        <w:rPr>
          <w:rFonts w:ascii="Century Gothic" w:eastAsia="Calibri" w:hAnsi="Century Gothic"/>
          <w:lang w:val="es-MX" w:eastAsia="en-US"/>
        </w:rPr>
        <w:t xml:space="preserve"> </w:t>
      </w:r>
      <w:r w:rsidR="00BB0949">
        <w:rPr>
          <w:rFonts w:ascii="Century Gothic" w:eastAsia="Calibri" w:hAnsi="Century Gothic"/>
          <w:lang w:val="es-MX" w:eastAsia="en-US"/>
        </w:rPr>
        <w:t>l</w:t>
      </w:r>
      <w:r w:rsidR="00513E14">
        <w:rPr>
          <w:rFonts w:ascii="Century Gothic" w:eastAsia="Calibri" w:hAnsi="Century Gothic"/>
          <w:lang w:val="es-MX" w:eastAsia="en-US"/>
        </w:rPr>
        <w:t>os</w:t>
      </w:r>
      <w:r w:rsidR="00BB0949">
        <w:rPr>
          <w:rFonts w:ascii="Century Gothic" w:eastAsia="Calibri" w:hAnsi="Century Gothic"/>
          <w:lang w:val="es-MX" w:eastAsia="en-US"/>
        </w:rPr>
        <w:t xml:space="preserve"> artículo</w:t>
      </w:r>
      <w:r w:rsidR="00513E14">
        <w:rPr>
          <w:rFonts w:ascii="Century Gothic" w:eastAsia="Calibri" w:hAnsi="Century Gothic"/>
          <w:lang w:val="es-MX" w:eastAsia="en-US"/>
        </w:rPr>
        <w:t>s</w:t>
      </w:r>
      <w:r w:rsidR="00BB0949">
        <w:rPr>
          <w:rFonts w:ascii="Century Gothic" w:eastAsia="Calibri" w:hAnsi="Century Gothic"/>
          <w:lang w:val="es-MX" w:eastAsia="en-US"/>
        </w:rPr>
        <w:t xml:space="preserve"> 9,</w:t>
      </w:r>
      <w:r w:rsidRPr="000C6058">
        <w:rPr>
          <w:rFonts w:ascii="Century Gothic" w:eastAsia="Calibri" w:hAnsi="Century Gothic"/>
          <w:lang w:val="es-MX" w:eastAsia="en-US"/>
        </w:rPr>
        <w:t xml:space="preserve"> la fracción VII; </w:t>
      </w:r>
      <w:r w:rsidR="00513E14">
        <w:rPr>
          <w:rFonts w:ascii="Century Gothic" w:eastAsia="Calibri" w:hAnsi="Century Gothic"/>
          <w:lang w:val="es-MX" w:eastAsia="en-US"/>
        </w:rPr>
        <w:t>18 la fracción VII; un Capítulo VII B</w:t>
      </w:r>
      <w:r w:rsidRPr="000C6058">
        <w:rPr>
          <w:rFonts w:ascii="Century Gothic" w:eastAsia="Calibri" w:hAnsi="Century Gothic"/>
          <w:lang w:val="es-MX" w:eastAsia="en-US"/>
        </w:rPr>
        <w:t>is, para denominarse De los Cuerpos de Bomberos, que contendrá los a</w:t>
      </w:r>
      <w:r w:rsidR="00BB0949">
        <w:rPr>
          <w:rFonts w:ascii="Century Gothic" w:eastAsia="Calibri" w:hAnsi="Century Gothic"/>
          <w:lang w:val="es-MX" w:eastAsia="en-US"/>
        </w:rPr>
        <w:t>rtículos 38 Bis, 38 Ter y 38 Quá</w:t>
      </w:r>
      <w:r w:rsidRPr="000C6058">
        <w:rPr>
          <w:rFonts w:ascii="Century Gothic" w:eastAsia="Calibri" w:hAnsi="Century Gothic"/>
          <w:lang w:val="es-MX" w:eastAsia="en-US"/>
        </w:rPr>
        <w:t>ter; todos de la Ley de Protección Civil del Estado de Chihuahua, para quedar redactados de la siguiente forma:</w:t>
      </w:r>
    </w:p>
    <w:p w:rsidR="000C6058" w:rsidRPr="000C6058" w:rsidRDefault="000C6058" w:rsidP="000C6058">
      <w:pPr>
        <w:spacing w:line="360" w:lineRule="auto"/>
        <w:jc w:val="both"/>
        <w:rPr>
          <w:rFonts w:ascii="Century Gothic" w:eastAsia="Calibri" w:hAnsi="Century Gothic"/>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9.</w:t>
      </w:r>
      <w:r w:rsidRPr="000C6058">
        <w:rPr>
          <w:rFonts w:ascii="Century Gothic" w:eastAsia="Calibri" w:hAnsi="Century Gothic" w:cs="Arial"/>
          <w:lang w:val="es-MX" w:eastAsia="en-US"/>
        </w:rPr>
        <w:t xml:space="preserve"> …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ind w:left="720"/>
        <w:contextualSpacing/>
        <w:jc w:val="both"/>
        <w:rPr>
          <w:rFonts w:ascii="Century Gothic" w:hAnsi="Century Gothic" w:cs="Arial"/>
          <w:lang w:val="es-MX" w:eastAsia="es-MX"/>
        </w:rPr>
      </w:pPr>
      <w:r w:rsidRPr="000C6058">
        <w:rPr>
          <w:rFonts w:ascii="Century Gothic" w:hAnsi="Century Gothic" w:cs="Arial"/>
          <w:lang w:val="es-MX" w:eastAsia="es-MX"/>
        </w:rPr>
        <w:t>I. a VI. …</w:t>
      </w:r>
    </w:p>
    <w:p w:rsidR="000C6058" w:rsidRPr="000C6058" w:rsidRDefault="000C6058" w:rsidP="000C6058">
      <w:pPr>
        <w:spacing w:line="360" w:lineRule="auto"/>
        <w:ind w:left="720"/>
        <w:contextualSpacing/>
        <w:jc w:val="both"/>
        <w:rPr>
          <w:rFonts w:ascii="Century Gothic" w:hAnsi="Century Gothic" w:cs="Arial"/>
          <w:lang w:val="es-MX" w:eastAsia="es-MX"/>
        </w:rPr>
      </w:pPr>
    </w:p>
    <w:p w:rsidR="000C6058" w:rsidRPr="000C6058" w:rsidRDefault="000C6058" w:rsidP="000C6058">
      <w:pPr>
        <w:spacing w:line="360" w:lineRule="auto"/>
        <w:ind w:left="720"/>
        <w:contextualSpacing/>
        <w:jc w:val="both"/>
        <w:rPr>
          <w:rFonts w:ascii="Century Gothic" w:hAnsi="Century Gothic" w:cs="Arial"/>
          <w:b/>
          <w:lang w:val="es-MX" w:eastAsia="es-MX"/>
        </w:rPr>
      </w:pPr>
      <w:r w:rsidRPr="000C6058">
        <w:rPr>
          <w:rFonts w:ascii="Century Gothic" w:hAnsi="Century Gothic" w:cs="Arial"/>
          <w:b/>
          <w:lang w:val="es-MX" w:eastAsia="es-MX"/>
        </w:rPr>
        <w:t>VII. Los Cuerpos de Bomberos Municipales.</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18.</w:t>
      </w:r>
      <w:r w:rsidRPr="000C6058">
        <w:rPr>
          <w:rFonts w:ascii="Century Gothic" w:eastAsia="Calibri" w:hAnsi="Century Gothic" w:cs="Arial"/>
          <w:lang w:val="es-MX" w:eastAsia="en-US"/>
        </w:rPr>
        <w:t xml:space="preserve">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ind w:left="720"/>
        <w:contextualSpacing/>
        <w:jc w:val="both"/>
        <w:rPr>
          <w:rFonts w:ascii="Century Gothic" w:hAnsi="Century Gothic" w:cs="Arial"/>
          <w:lang w:val="es-MX" w:eastAsia="es-MX"/>
        </w:rPr>
      </w:pPr>
      <w:r w:rsidRPr="000C6058">
        <w:rPr>
          <w:rFonts w:ascii="Century Gothic" w:hAnsi="Century Gothic" w:cs="Arial"/>
          <w:lang w:val="es-MX" w:eastAsia="es-MX"/>
        </w:rPr>
        <w:t>I. a VI. …</w:t>
      </w:r>
    </w:p>
    <w:p w:rsidR="000C6058" w:rsidRPr="000C6058" w:rsidRDefault="000C6058" w:rsidP="000C6058">
      <w:pPr>
        <w:spacing w:line="360" w:lineRule="auto"/>
        <w:ind w:left="720"/>
        <w:contextualSpacing/>
        <w:jc w:val="both"/>
        <w:rPr>
          <w:rFonts w:ascii="Century Gothic" w:hAnsi="Century Gothic" w:cs="Arial"/>
          <w:lang w:val="es-MX" w:eastAsia="es-MX"/>
        </w:rPr>
      </w:pPr>
    </w:p>
    <w:p w:rsidR="000C6058" w:rsidRPr="000C6058" w:rsidRDefault="000C6058" w:rsidP="000C6058">
      <w:pPr>
        <w:spacing w:line="360" w:lineRule="auto"/>
        <w:ind w:left="1276" w:hanging="556"/>
        <w:contextualSpacing/>
        <w:jc w:val="both"/>
        <w:rPr>
          <w:rFonts w:ascii="Century Gothic" w:hAnsi="Century Gothic" w:cs="Arial"/>
          <w:b/>
          <w:lang w:val="es-MX" w:eastAsia="es-MX"/>
        </w:rPr>
      </w:pPr>
      <w:r w:rsidRPr="000C6058">
        <w:rPr>
          <w:rFonts w:ascii="Century Gothic" w:hAnsi="Century Gothic" w:cs="Arial"/>
          <w:b/>
          <w:lang w:val="es-MX" w:eastAsia="es-MX"/>
        </w:rPr>
        <w:t>VII. Quien ocupe la titularidad de</w:t>
      </w:r>
      <w:r w:rsidR="003C7129">
        <w:rPr>
          <w:rFonts w:ascii="Century Gothic" w:hAnsi="Century Gothic" w:cs="Arial"/>
          <w:b/>
          <w:lang w:val="es-MX" w:eastAsia="es-MX"/>
        </w:rPr>
        <w:t>l Cuerpo de Bomberos</w:t>
      </w:r>
      <w:r w:rsidRPr="000C6058">
        <w:rPr>
          <w:rFonts w:ascii="Century Gothic" w:hAnsi="Century Gothic" w:cs="Arial"/>
          <w:b/>
          <w:lang w:val="es-MX" w:eastAsia="es-MX"/>
        </w:rPr>
        <w:t xml:space="preserve"> de la localidad donde se suscite la emergencia o desastre.</w:t>
      </w:r>
    </w:p>
    <w:p w:rsidR="000C6058" w:rsidRPr="000C6058" w:rsidRDefault="000C6058" w:rsidP="000C6058">
      <w:pPr>
        <w:spacing w:line="360" w:lineRule="auto"/>
        <w:ind w:left="720"/>
        <w:contextualSpacing/>
        <w:jc w:val="both"/>
        <w:rPr>
          <w:rFonts w:ascii="Century Gothic" w:hAnsi="Century Gothic" w:cs="Arial"/>
          <w:lang w:val="es-MX" w:eastAsia="es-MX"/>
        </w:rPr>
      </w:pPr>
      <w:r w:rsidRPr="000C6058">
        <w:rPr>
          <w:rFonts w:ascii="Century Gothic" w:hAnsi="Century Gothic" w:cs="Arial"/>
          <w:lang w:val="es-MX" w:eastAsia="es-MX"/>
        </w:rPr>
        <w:t xml:space="preserve">  </w:t>
      </w: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w:t>
      </w:r>
      <w:r w:rsidRPr="000C6058">
        <w:rPr>
          <w:rFonts w:ascii="Century Gothic" w:eastAsia="Calibri" w:hAnsi="Century Gothic" w:cs="Arial"/>
          <w:lang w:val="es-MX" w:eastAsia="en-US"/>
        </w:rPr>
        <w:cr/>
      </w:r>
    </w:p>
    <w:p w:rsidR="000C6058" w:rsidRPr="000C6058" w:rsidRDefault="003C7129" w:rsidP="000C6058">
      <w:pPr>
        <w:spacing w:line="360" w:lineRule="auto"/>
        <w:jc w:val="center"/>
        <w:rPr>
          <w:rFonts w:ascii="Century Gothic" w:eastAsia="Calibri" w:hAnsi="Century Gothic" w:cs="Arial"/>
          <w:b/>
          <w:lang w:val="es-MX" w:eastAsia="en-US"/>
        </w:rPr>
      </w:pPr>
      <w:r>
        <w:rPr>
          <w:rFonts w:ascii="Century Gothic" w:eastAsia="Calibri" w:hAnsi="Century Gothic" w:cs="Arial"/>
          <w:b/>
          <w:lang w:val="es-MX" w:eastAsia="en-US"/>
        </w:rPr>
        <w:t>CAPÍTULO VII</w:t>
      </w:r>
      <w:r w:rsidR="00BB0949">
        <w:rPr>
          <w:rFonts w:ascii="Century Gothic" w:eastAsia="Calibri" w:hAnsi="Century Gothic" w:cs="Arial"/>
          <w:b/>
          <w:lang w:val="es-MX" w:eastAsia="en-US"/>
        </w:rPr>
        <w:t xml:space="preserve"> Bis</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DE LOS CUERPOS DE BOMBEROS</w:t>
      </w:r>
    </w:p>
    <w:p w:rsidR="000C6058" w:rsidRPr="000C6058" w:rsidRDefault="000C6058" w:rsidP="000C6058">
      <w:pPr>
        <w:spacing w:line="360" w:lineRule="auto"/>
        <w:jc w:val="center"/>
        <w:rPr>
          <w:rFonts w:ascii="Century Gothic" w:eastAsia="Calibri" w:hAnsi="Century Gothic" w:cs="Arial"/>
          <w:b/>
          <w:lang w:val="es-MX" w:eastAsia="en-US"/>
        </w:rPr>
      </w:pPr>
    </w:p>
    <w:p w:rsidR="000C6058" w:rsidRDefault="000C6058" w:rsidP="000C6058">
      <w:pPr>
        <w:spacing w:line="360" w:lineRule="auto"/>
        <w:jc w:val="both"/>
        <w:rPr>
          <w:rFonts w:ascii="Century Gothic" w:eastAsia="Calibri" w:hAnsi="Century Gothic" w:cs="Arial"/>
          <w:b/>
          <w:lang w:val="es-MX" w:eastAsia="en-US"/>
        </w:rPr>
      </w:pPr>
      <w:r w:rsidRPr="000C6058">
        <w:rPr>
          <w:rFonts w:ascii="Century Gothic" w:eastAsia="Calibri" w:hAnsi="Century Gothic" w:cs="Arial"/>
          <w:b/>
          <w:lang w:val="es-MX" w:eastAsia="en-US"/>
        </w:rPr>
        <w:t xml:space="preserve">ARTÍCULO 38 Bis. Los Municipios tendrán a su cargo la prestación del servicio de bomberos. </w:t>
      </w:r>
    </w:p>
    <w:p w:rsidR="00D94432" w:rsidRPr="000C6058" w:rsidRDefault="00D94432"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b/>
          <w:lang w:val="es-MX" w:eastAsia="en-US"/>
        </w:rPr>
      </w:pPr>
      <w:r w:rsidRPr="000C6058">
        <w:rPr>
          <w:rFonts w:ascii="Century Gothic" w:eastAsia="Calibri" w:hAnsi="Century Gothic" w:cs="Arial"/>
          <w:b/>
          <w:lang w:val="es-MX" w:eastAsia="en-US"/>
        </w:rPr>
        <w:t xml:space="preserve">El servicio de bomberos deberá prestarse con base en los objetivos, estrategias y prioridades establecidas en los planes municipales de desarrollo y en los programas municipales derivados de los mismos. </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b/>
          <w:lang w:val="es-MX" w:eastAsia="en-US"/>
        </w:rPr>
      </w:pPr>
      <w:r w:rsidRPr="000C6058">
        <w:rPr>
          <w:rFonts w:ascii="Century Gothic" w:eastAsia="Calibri" w:hAnsi="Century Gothic" w:cs="Arial"/>
          <w:b/>
          <w:lang w:val="es-MX" w:eastAsia="en-US"/>
        </w:rPr>
        <w:t xml:space="preserve">ARTÍCULO 38 Ter. </w:t>
      </w:r>
      <w:r w:rsidR="001216EA">
        <w:rPr>
          <w:rFonts w:ascii="Century Gothic" w:eastAsia="Calibri" w:hAnsi="Century Gothic" w:cs="Arial"/>
          <w:b/>
          <w:lang w:val="es-MX" w:eastAsia="en-US"/>
        </w:rPr>
        <w:t>La</w:t>
      </w:r>
      <w:r w:rsidR="0061003F">
        <w:rPr>
          <w:rFonts w:ascii="Century Gothic" w:eastAsia="Calibri" w:hAnsi="Century Gothic" w:cs="Arial"/>
          <w:b/>
          <w:lang w:val="es-MX" w:eastAsia="en-US"/>
        </w:rPr>
        <w:t>s funcio</w:t>
      </w:r>
      <w:r w:rsidR="001216EA">
        <w:rPr>
          <w:rFonts w:ascii="Century Gothic" w:eastAsia="Calibri" w:hAnsi="Century Gothic" w:cs="Arial"/>
          <w:b/>
          <w:lang w:val="es-MX" w:eastAsia="en-US"/>
        </w:rPr>
        <w:t>n</w:t>
      </w:r>
      <w:r w:rsidR="0061003F">
        <w:rPr>
          <w:rFonts w:ascii="Century Gothic" w:eastAsia="Calibri" w:hAnsi="Century Gothic" w:cs="Arial"/>
          <w:b/>
          <w:lang w:val="es-MX" w:eastAsia="en-US"/>
        </w:rPr>
        <w:t>es</w:t>
      </w:r>
      <w:r w:rsidR="001216EA">
        <w:rPr>
          <w:rFonts w:ascii="Century Gothic" w:eastAsia="Calibri" w:hAnsi="Century Gothic" w:cs="Arial"/>
          <w:b/>
          <w:lang w:val="es-MX" w:eastAsia="en-US"/>
        </w:rPr>
        <w:t xml:space="preserve"> de</w:t>
      </w:r>
      <w:r w:rsidR="0061003F">
        <w:rPr>
          <w:rFonts w:ascii="Century Gothic" w:eastAsia="Calibri" w:hAnsi="Century Gothic" w:cs="Arial"/>
          <w:b/>
          <w:lang w:val="es-MX" w:eastAsia="en-US"/>
        </w:rPr>
        <w:t xml:space="preserve"> </w:t>
      </w:r>
      <w:r w:rsidR="001216EA">
        <w:rPr>
          <w:rFonts w:ascii="Century Gothic" w:eastAsia="Calibri" w:hAnsi="Century Gothic" w:cs="Arial"/>
          <w:b/>
          <w:lang w:val="es-MX" w:eastAsia="en-US"/>
        </w:rPr>
        <w:t>l</w:t>
      </w:r>
      <w:r w:rsidR="0061003F">
        <w:rPr>
          <w:rFonts w:ascii="Century Gothic" w:eastAsia="Calibri" w:hAnsi="Century Gothic" w:cs="Arial"/>
          <w:b/>
          <w:lang w:val="es-MX" w:eastAsia="en-US"/>
        </w:rPr>
        <w:t>os</w:t>
      </w:r>
      <w:r w:rsidR="001216EA">
        <w:rPr>
          <w:rFonts w:ascii="Century Gothic" w:eastAsia="Calibri" w:hAnsi="Century Gothic" w:cs="Arial"/>
          <w:b/>
          <w:lang w:val="es-MX" w:eastAsia="en-US"/>
        </w:rPr>
        <w:t xml:space="preserve"> Cuerpo</w:t>
      </w:r>
      <w:r w:rsidR="0061003F">
        <w:rPr>
          <w:rFonts w:ascii="Century Gothic" w:eastAsia="Calibri" w:hAnsi="Century Gothic" w:cs="Arial"/>
          <w:b/>
          <w:lang w:val="es-MX" w:eastAsia="en-US"/>
        </w:rPr>
        <w:t>s</w:t>
      </w:r>
      <w:r w:rsidR="001216EA">
        <w:rPr>
          <w:rFonts w:ascii="Century Gothic" w:eastAsia="Calibri" w:hAnsi="Century Gothic" w:cs="Arial"/>
          <w:b/>
          <w:lang w:val="es-MX" w:eastAsia="en-US"/>
        </w:rPr>
        <w:t xml:space="preserve"> de Bomberos, será</w:t>
      </w:r>
      <w:r w:rsidR="0061003F">
        <w:rPr>
          <w:rFonts w:ascii="Century Gothic" w:eastAsia="Calibri" w:hAnsi="Century Gothic" w:cs="Arial"/>
          <w:b/>
          <w:lang w:val="es-MX" w:eastAsia="en-US"/>
        </w:rPr>
        <w:t>n</w:t>
      </w:r>
      <w:r w:rsidR="001216EA">
        <w:rPr>
          <w:rFonts w:ascii="Century Gothic" w:eastAsia="Calibri" w:hAnsi="Century Gothic" w:cs="Arial"/>
          <w:b/>
          <w:lang w:val="es-MX" w:eastAsia="en-US"/>
        </w:rPr>
        <w:t xml:space="preserve"> la</w:t>
      </w:r>
      <w:r w:rsidR="0061003F">
        <w:rPr>
          <w:rFonts w:ascii="Century Gothic" w:eastAsia="Calibri" w:hAnsi="Century Gothic" w:cs="Arial"/>
          <w:b/>
          <w:lang w:val="es-MX" w:eastAsia="en-US"/>
        </w:rPr>
        <w:t>s</w:t>
      </w:r>
      <w:r w:rsidR="001216EA">
        <w:rPr>
          <w:rFonts w:ascii="Century Gothic" w:eastAsia="Calibri" w:hAnsi="Century Gothic" w:cs="Arial"/>
          <w:b/>
          <w:lang w:val="es-MX" w:eastAsia="en-US"/>
        </w:rPr>
        <w:t xml:space="preserve"> siguiente</w:t>
      </w:r>
      <w:r w:rsidR="0061003F">
        <w:rPr>
          <w:rFonts w:ascii="Century Gothic" w:eastAsia="Calibri" w:hAnsi="Century Gothic" w:cs="Arial"/>
          <w:b/>
          <w:lang w:val="es-MX" w:eastAsia="en-US"/>
        </w:rPr>
        <w:t>s</w:t>
      </w:r>
      <w:r w:rsidRPr="000C6058">
        <w:rPr>
          <w:rFonts w:ascii="Century Gothic" w:eastAsia="Calibri" w:hAnsi="Century Gothic" w:cs="Arial"/>
          <w:b/>
          <w:lang w:val="es-MX" w:eastAsia="en-US"/>
        </w:rPr>
        <w:t xml:space="preserve">: </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61003F">
      <w:pPr>
        <w:numPr>
          <w:ilvl w:val="0"/>
          <w:numId w:val="20"/>
        </w:numPr>
        <w:spacing w:after="160" w:line="360" w:lineRule="auto"/>
        <w:ind w:left="1418"/>
        <w:jc w:val="both"/>
        <w:rPr>
          <w:rFonts w:ascii="Century Gothic" w:eastAsia="Calibri" w:hAnsi="Century Gothic" w:cs="Arial"/>
          <w:b/>
          <w:lang w:val="es-MX" w:eastAsia="en-US"/>
        </w:rPr>
      </w:pPr>
      <w:r w:rsidRPr="000C6058">
        <w:rPr>
          <w:rFonts w:ascii="Century Gothic" w:eastAsia="Calibri" w:hAnsi="Century Gothic"/>
          <w:b/>
          <w:lang w:val="es-MX" w:eastAsia="en-US"/>
        </w:rPr>
        <w:t>Proteger a las personas y, en su ca</w:t>
      </w:r>
      <w:r w:rsidR="00BB0949">
        <w:rPr>
          <w:rFonts w:ascii="Century Gothic" w:eastAsia="Calibri" w:hAnsi="Century Gothic"/>
          <w:b/>
          <w:lang w:val="es-MX" w:eastAsia="en-US"/>
        </w:rPr>
        <w:t>so, a la sociedad, de los</w:t>
      </w:r>
      <w:r w:rsidRPr="000C6058">
        <w:rPr>
          <w:rFonts w:ascii="Century Gothic" w:eastAsia="Calibri" w:hAnsi="Century Gothic"/>
          <w:b/>
          <w:lang w:val="es-MX" w:eastAsia="en-US"/>
        </w:rPr>
        <w:t xml:space="preserve">  peligros y riesgos provocados por incendios, así como prevenir y control</w:t>
      </w:r>
      <w:r w:rsidR="0061003F">
        <w:rPr>
          <w:rFonts w:ascii="Century Gothic" w:eastAsia="Calibri" w:hAnsi="Century Gothic"/>
          <w:b/>
          <w:lang w:val="es-MX" w:eastAsia="en-US"/>
        </w:rPr>
        <w:t>ar los efectos destructivos de e</w:t>
      </w:r>
      <w:r w:rsidRPr="000C6058">
        <w:rPr>
          <w:rFonts w:ascii="Century Gothic" w:eastAsia="Calibri" w:hAnsi="Century Gothic"/>
          <w:b/>
          <w:lang w:val="es-MX" w:eastAsia="en-US"/>
        </w:rPr>
        <w:t>stos.</w:t>
      </w:r>
    </w:p>
    <w:p w:rsidR="000C6058" w:rsidRPr="000C6058" w:rsidRDefault="000C6058" w:rsidP="0061003F">
      <w:pPr>
        <w:spacing w:line="360" w:lineRule="auto"/>
        <w:ind w:left="1418"/>
        <w:jc w:val="both"/>
        <w:rPr>
          <w:rFonts w:ascii="Century Gothic" w:eastAsia="Calibri" w:hAnsi="Century Gothic" w:cs="Arial"/>
          <w:b/>
          <w:lang w:val="es-MX" w:eastAsia="en-US"/>
        </w:rPr>
      </w:pPr>
    </w:p>
    <w:p w:rsidR="000C6058" w:rsidRPr="000C6058" w:rsidRDefault="000C6058" w:rsidP="0061003F">
      <w:pPr>
        <w:numPr>
          <w:ilvl w:val="0"/>
          <w:numId w:val="20"/>
        </w:numPr>
        <w:spacing w:after="160" w:line="360" w:lineRule="auto"/>
        <w:ind w:left="1418"/>
        <w:jc w:val="both"/>
        <w:rPr>
          <w:rFonts w:ascii="Century Gothic" w:eastAsia="Calibri" w:hAnsi="Century Gothic" w:cs="Arial"/>
          <w:b/>
          <w:lang w:val="es-MX" w:eastAsia="en-US"/>
        </w:rPr>
      </w:pPr>
      <w:r w:rsidRPr="000C6058">
        <w:rPr>
          <w:rFonts w:ascii="Century Gothic" w:eastAsia="Calibri" w:hAnsi="Century Gothic"/>
          <w:b/>
          <w:lang w:val="es-MX" w:eastAsia="en-US"/>
        </w:rPr>
        <w:t>Prestar auxilio para contrarrestar, en su caso, daños derivados de derrumbes, inundaciones, explosivos y, en general, de todos  aquellos hechos naturales o fortuitos</w:t>
      </w:r>
      <w:r w:rsidR="003B0A6B">
        <w:rPr>
          <w:rFonts w:ascii="Century Gothic" w:eastAsia="Calibri" w:hAnsi="Century Gothic"/>
          <w:b/>
          <w:lang w:val="es-MX" w:eastAsia="en-US"/>
        </w:rPr>
        <w:t xml:space="preserve"> que pongan en peligro la </w:t>
      </w:r>
      <w:r w:rsidRPr="000C6058">
        <w:rPr>
          <w:rFonts w:ascii="Century Gothic" w:eastAsia="Calibri" w:hAnsi="Century Gothic"/>
          <w:b/>
          <w:lang w:val="es-MX" w:eastAsia="en-US"/>
        </w:rPr>
        <w:t>vida, las posesiones o los derechos de las personas.</w:t>
      </w:r>
    </w:p>
    <w:p w:rsidR="000C6058" w:rsidRPr="000C6058" w:rsidRDefault="000C6058" w:rsidP="0061003F">
      <w:pPr>
        <w:spacing w:line="360" w:lineRule="auto"/>
        <w:ind w:left="1418"/>
        <w:jc w:val="both"/>
        <w:rPr>
          <w:rFonts w:ascii="Century Gothic" w:eastAsia="Calibri" w:hAnsi="Century Gothic" w:cs="Arial"/>
          <w:b/>
          <w:lang w:val="es-MX" w:eastAsia="en-US"/>
        </w:rPr>
      </w:pPr>
    </w:p>
    <w:p w:rsidR="000C6058" w:rsidRPr="000C6058" w:rsidRDefault="000C6058" w:rsidP="0061003F">
      <w:pPr>
        <w:numPr>
          <w:ilvl w:val="0"/>
          <w:numId w:val="20"/>
        </w:numPr>
        <w:spacing w:after="160" w:line="360" w:lineRule="auto"/>
        <w:ind w:left="1418"/>
        <w:jc w:val="both"/>
        <w:rPr>
          <w:rFonts w:ascii="Century Gothic" w:eastAsia="Calibri" w:hAnsi="Century Gothic" w:cs="Arial"/>
          <w:b/>
          <w:lang w:val="es-MX" w:eastAsia="en-US"/>
        </w:rPr>
      </w:pPr>
      <w:r w:rsidRPr="000C6058">
        <w:rPr>
          <w:rFonts w:ascii="Century Gothic" w:eastAsia="Calibri" w:hAnsi="Century Gothic"/>
          <w:b/>
          <w:lang w:val="es-MX" w:eastAsia="en-US"/>
        </w:rPr>
        <w:t xml:space="preserve">Prestar la asistencia que les sea requerida por autoridades competentes en relación con actos </w:t>
      </w:r>
      <w:r w:rsidR="003B0A6B">
        <w:rPr>
          <w:rFonts w:ascii="Century Gothic" w:eastAsia="Calibri" w:hAnsi="Century Gothic"/>
          <w:b/>
          <w:lang w:val="es-MX" w:eastAsia="en-US"/>
        </w:rPr>
        <w:t xml:space="preserve">que pongan en peligro la </w:t>
      </w:r>
      <w:r w:rsidRPr="000C6058">
        <w:rPr>
          <w:rFonts w:ascii="Century Gothic" w:eastAsia="Calibri" w:hAnsi="Century Gothic"/>
          <w:b/>
          <w:lang w:val="es-MX" w:eastAsia="en-US"/>
        </w:rPr>
        <w:t>vida, las posesiones o los derechos de las personas.</w:t>
      </w:r>
    </w:p>
    <w:p w:rsidR="000C6058" w:rsidRPr="000C6058" w:rsidRDefault="000C6058" w:rsidP="0061003F">
      <w:pPr>
        <w:spacing w:line="360" w:lineRule="auto"/>
        <w:ind w:left="1418"/>
        <w:jc w:val="both"/>
        <w:rPr>
          <w:rFonts w:ascii="Century Gothic" w:eastAsia="Calibri" w:hAnsi="Century Gothic" w:cs="Arial"/>
          <w:b/>
          <w:lang w:val="es-MX" w:eastAsia="en-US"/>
        </w:rPr>
      </w:pPr>
    </w:p>
    <w:p w:rsidR="000C6058" w:rsidRPr="000C6058" w:rsidRDefault="000C6058" w:rsidP="0061003F">
      <w:pPr>
        <w:numPr>
          <w:ilvl w:val="0"/>
          <w:numId w:val="20"/>
        </w:numPr>
        <w:spacing w:after="160" w:line="360" w:lineRule="auto"/>
        <w:ind w:left="1418"/>
        <w:jc w:val="both"/>
        <w:rPr>
          <w:rFonts w:ascii="Century Gothic" w:eastAsia="Calibri" w:hAnsi="Century Gothic" w:cs="Arial"/>
          <w:b/>
          <w:lang w:val="es-MX" w:eastAsia="en-US"/>
        </w:rPr>
      </w:pPr>
      <w:r w:rsidRPr="000C6058">
        <w:rPr>
          <w:rFonts w:ascii="Century Gothic" w:eastAsia="Calibri" w:hAnsi="Century Gothic"/>
          <w:b/>
          <w:lang w:val="es-MX" w:eastAsia="en-US"/>
        </w:rPr>
        <w:t>Impartir cursos de capacitación y adi</w:t>
      </w:r>
      <w:r w:rsidR="003B0A6B">
        <w:rPr>
          <w:rFonts w:ascii="Century Gothic" w:eastAsia="Calibri" w:hAnsi="Century Gothic"/>
          <w:b/>
          <w:lang w:val="es-MX" w:eastAsia="en-US"/>
        </w:rPr>
        <w:t>estramiento a la población</w:t>
      </w:r>
      <w:r w:rsidRPr="000C6058">
        <w:rPr>
          <w:rFonts w:ascii="Century Gothic" w:eastAsia="Calibri" w:hAnsi="Century Gothic"/>
          <w:b/>
          <w:lang w:val="es-MX" w:eastAsia="en-US"/>
        </w:rPr>
        <w:t xml:space="preserve"> en general, para el control de situaciones de riesgo, emergencia, siniestro o desastre.</w:t>
      </w:r>
    </w:p>
    <w:p w:rsidR="000C6058" w:rsidRPr="000C6058" w:rsidRDefault="000C6058" w:rsidP="0061003F">
      <w:pPr>
        <w:spacing w:line="360" w:lineRule="auto"/>
        <w:ind w:left="1418"/>
        <w:jc w:val="both"/>
        <w:rPr>
          <w:rFonts w:ascii="Century Gothic" w:eastAsia="Calibri" w:hAnsi="Century Gothic" w:cs="Arial"/>
          <w:b/>
          <w:lang w:val="es-MX" w:eastAsia="en-US"/>
        </w:rPr>
      </w:pPr>
    </w:p>
    <w:p w:rsidR="000C6058" w:rsidRPr="000C6058" w:rsidRDefault="000C6058" w:rsidP="0061003F">
      <w:pPr>
        <w:numPr>
          <w:ilvl w:val="0"/>
          <w:numId w:val="20"/>
        </w:numPr>
        <w:spacing w:after="160" w:line="360" w:lineRule="auto"/>
        <w:ind w:left="1418"/>
        <w:jc w:val="both"/>
        <w:rPr>
          <w:rFonts w:ascii="Century Gothic" w:eastAsia="Calibri" w:hAnsi="Century Gothic" w:cs="Arial"/>
          <w:b/>
          <w:lang w:val="es-MX" w:eastAsia="en-US"/>
        </w:rPr>
      </w:pPr>
      <w:r w:rsidRPr="000C6058">
        <w:rPr>
          <w:rFonts w:ascii="Century Gothic" w:eastAsia="Calibri" w:hAnsi="Century Gothic"/>
          <w:b/>
          <w:lang w:val="es-MX" w:eastAsia="en-US"/>
        </w:rPr>
        <w:t>Participar en los programas de prevención, simulacros, atención y mitigación de las emergencias, riesgos, co</w:t>
      </w:r>
      <w:r w:rsidR="003B0A6B">
        <w:rPr>
          <w:rFonts w:ascii="Century Gothic" w:eastAsia="Calibri" w:hAnsi="Century Gothic"/>
          <w:b/>
          <w:lang w:val="es-MX" w:eastAsia="en-US"/>
        </w:rPr>
        <w:t xml:space="preserve">ntingencias y desastres </w:t>
      </w:r>
      <w:r w:rsidRPr="000C6058">
        <w:rPr>
          <w:rFonts w:ascii="Century Gothic" w:eastAsia="Calibri" w:hAnsi="Century Gothic"/>
          <w:b/>
          <w:lang w:val="es-MX" w:eastAsia="en-US"/>
        </w:rPr>
        <w:t xml:space="preserve">de toda índole y magnitud. </w:t>
      </w:r>
    </w:p>
    <w:p w:rsidR="000C6058" w:rsidRPr="000C6058" w:rsidRDefault="000C6058" w:rsidP="0061003F">
      <w:pPr>
        <w:spacing w:line="360" w:lineRule="auto"/>
        <w:ind w:left="1418"/>
        <w:jc w:val="both"/>
        <w:rPr>
          <w:rFonts w:ascii="Century Gothic" w:eastAsia="Calibri" w:hAnsi="Century Gothic" w:cs="Arial"/>
          <w:b/>
          <w:lang w:val="es-MX" w:eastAsia="en-US"/>
        </w:rPr>
      </w:pPr>
    </w:p>
    <w:p w:rsidR="000C6058" w:rsidRPr="003B0A6B" w:rsidRDefault="000C6058" w:rsidP="0061003F">
      <w:pPr>
        <w:numPr>
          <w:ilvl w:val="0"/>
          <w:numId w:val="20"/>
        </w:numPr>
        <w:spacing w:after="160" w:line="360" w:lineRule="auto"/>
        <w:ind w:left="1418"/>
        <w:jc w:val="both"/>
        <w:rPr>
          <w:rFonts w:ascii="Century Gothic" w:eastAsia="Calibri" w:hAnsi="Century Gothic" w:cs="Arial"/>
          <w:b/>
          <w:lang w:val="es-MX" w:eastAsia="en-US"/>
        </w:rPr>
      </w:pPr>
      <w:r w:rsidRPr="000C6058">
        <w:rPr>
          <w:rFonts w:ascii="Century Gothic" w:eastAsia="Calibri" w:hAnsi="Century Gothic"/>
          <w:b/>
          <w:lang w:val="es-MX" w:eastAsia="en-US"/>
        </w:rPr>
        <w:t>Las demás que sean afines a las anteri</w:t>
      </w:r>
      <w:r w:rsidR="003B0A6B">
        <w:rPr>
          <w:rFonts w:ascii="Century Gothic" w:eastAsia="Calibri" w:hAnsi="Century Gothic"/>
          <w:b/>
          <w:lang w:val="es-MX" w:eastAsia="en-US"/>
        </w:rPr>
        <w:t>ores o resulten de otras</w:t>
      </w:r>
      <w:r w:rsidRPr="000C6058">
        <w:rPr>
          <w:rFonts w:ascii="Century Gothic" w:eastAsia="Calibri" w:hAnsi="Century Gothic"/>
          <w:b/>
          <w:lang w:val="es-MX" w:eastAsia="en-US"/>
        </w:rPr>
        <w:t xml:space="preserve"> leyes. </w:t>
      </w:r>
    </w:p>
    <w:p w:rsidR="003B0A6B" w:rsidRPr="000C6058" w:rsidRDefault="003B0A6B" w:rsidP="003B0A6B">
      <w:pPr>
        <w:spacing w:after="160" w:line="360" w:lineRule="auto"/>
        <w:ind w:left="349"/>
        <w:jc w:val="both"/>
        <w:rPr>
          <w:rFonts w:ascii="Century Gothic" w:eastAsia="Calibri" w:hAnsi="Century Gothic" w:cs="Arial"/>
          <w:b/>
          <w:lang w:val="es-MX" w:eastAsia="en-US"/>
        </w:rPr>
      </w:pPr>
    </w:p>
    <w:p w:rsidR="000C6058" w:rsidRPr="000C6058" w:rsidRDefault="00DF65CF" w:rsidP="000C6058">
      <w:pPr>
        <w:spacing w:line="360" w:lineRule="auto"/>
        <w:jc w:val="both"/>
        <w:rPr>
          <w:rFonts w:ascii="Century Gothic" w:eastAsia="Calibri" w:hAnsi="Century Gothic"/>
          <w:b/>
          <w:lang w:val="es-MX" w:eastAsia="en-US"/>
        </w:rPr>
      </w:pPr>
      <w:r>
        <w:rPr>
          <w:rFonts w:ascii="Century Gothic" w:eastAsia="Calibri" w:hAnsi="Century Gothic"/>
          <w:b/>
          <w:lang w:val="es-MX" w:eastAsia="en-US"/>
        </w:rPr>
        <w:t>La atención</w:t>
      </w:r>
      <w:r w:rsidR="0061003F">
        <w:rPr>
          <w:rFonts w:ascii="Century Gothic" w:eastAsia="Calibri" w:hAnsi="Century Gothic"/>
          <w:b/>
          <w:lang w:val="es-MX" w:eastAsia="en-US"/>
        </w:rPr>
        <w:t xml:space="preserve"> por parte de los Cuerpos de Bomberos </w:t>
      </w:r>
      <w:r w:rsidR="000C6058" w:rsidRPr="000C6058">
        <w:rPr>
          <w:rFonts w:ascii="Century Gothic" w:eastAsia="Calibri" w:hAnsi="Century Gothic"/>
          <w:b/>
          <w:lang w:val="es-MX" w:eastAsia="en-US"/>
        </w:rPr>
        <w:t xml:space="preserve">se prestará en forma gratuita, a excepción de los servicios por los que esta Ley, las leyes fiscales correspondientes u otras disposiciones aplicables establezcan cuotas o tarifas por los mismos. </w:t>
      </w:r>
    </w:p>
    <w:p w:rsidR="000C6058" w:rsidRPr="000C6058" w:rsidRDefault="000C6058" w:rsidP="000C6058">
      <w:pPr>
        <w:spacing w:line="360" w:lineRule="auto"/>
        <w:jc w:val="both"/>
        <w:rPr>
          <w:rFonts w:ascii="Century Gothic" w:eastAsia="Calibri" w:hAnsi="Century Gothic" w:cs="Arial"/>
          <w:b/>
          <w:lang w:val="es-ES_tradnl" w:eastAsia="en-US"/>
        </w:rPr>
      </w:pPr>
    </w:p>
    <w:p w:rsidR="000C6058" w:rsidRPr="000C6058" w:rsidRDefault="00BB0949" w:rsidP="000C6058">
      <w:pPr>
        <w:spacing w:line="360" w:lineRule="auto"/>
        <w:jc w:val="both"/>
        <w:rPr>
          <w:rFonts w:ascii="Century Gothic" w:eastAsia="Calibri" w:hAnsi="Century Gothic" w:cs="Arial"/>
          <w:b/>
          <w:lang w:val="es-MX" w:eastAsia="en-US"/>
        </w:rPr>
      </w:pPr>
      <w:r>
        <w:rPr>
          <w:rFonts w:ascii="Century Gothic" w:eastAsia="Calibri" w:hAnsi="Century Gothic" w:cs="Arial"/>
          <w:b/>
          <w:lang w:val="es-MX" w:eastAsia="en-US"/>
        </w:rPr>
        <w:t>ARTÍCULO 38 Quá</w:t>
      </w:r>
      <w:r w:rsidR="000C6058" w:rsidRPr="000C6058">
        <w:rPr>
          <w:rFonts w:ascii="Century Gothic" w:eastAsia="Calibri" w:hAnsi="Century Gothic" w:cs="Arial"/>
          <w:b/>
          <w:lang w:val="es-MX" w:eastAsia="en-US"/>
        </w:rPr>
        <w:t>ter. Los Cuerpos de Bomberos de los municipios, en caso de emergencia o desastre, coadyuvarán con la Coordinación Estatal, así como con las Coordinaciones Municipales de Protección Civil a la que corresponda</w:t>
      </w:r>
      <w:r w:rsidR="0061003F">
        <w:rPr>
          <w:rFonts w:ascii="Century Gothic" w:eastAsia="Calibri" w:hAnsi="Century Gothic" w:cs="Arial"/>
          <w:b/>
          <w:lang w:val="es-MX" w:eastAsia="en-US"/>
        </w:rPr>
        <w:t>,</w:t>
      </w:r>
      <w:r w:rsidR="000C6058" w:rsidRPr="000C6058">
        <w:rPr>
          <w:rFonts w:ascii="Century Gothic" w:eastAsia="Calibri" w:hAnsi="Century Gothic" w:cs="Arial"/>
          <w:b/>
          <w:lang w:val="es-MX" w:eastAsia="en-US"/>
        </w:rPr>
        <w:t xml:space="preserve"> de conformidad </w:t>
      </w:r>
      <w:r w:rsidR="0061003F">
        <w:rPr>
          <w:rFonts w:ascii="Century Gothic" w:eastAsia="Calibri" w:hAnsi="Century Gothic" w:cs="Arial"/>
          <w:b/>
          <w:lang w:val="es-MX" w:eastAsia="en-US"/>
        </w:rPr>
        <w:t>con el</w:t>
      </w:r>
      <w:r w:rsidR="000C6058" w:rsidRPr="000C6058">
        <w:rPr>
          <w:rFonts w:ascii="Century Gothic" w:eastAsia="Calibri" w:hAnsi="Century Gothic" w:cs="Arial"/>
          <w:b/>
          <w:lang w:val="es-MX" w:eastAsia="en-US"/>
        </w:rPr>
        <w:t xml:space="preserve"> marco jurídico aplicable.</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b/>
          <w:lang w:val="es-MX" w:eastAsia="en-US"/>
        </w:rPr>
      </w:pPr>
      <w:r w:rsidRPr="0061003F">
        <w:rPr>
          <w:rFonts w:ascii="Century Gothic" w:eastAsia="Calibri" w:hAnsi="Century Gothic" w:cs="Arial"/>
          <w:b/>
          <w:sz w:val="28"/>
          <w:lang w:val="es-MX" w:eastAsia="en-US"/>
        </w:rPr>
        <w:t>ARTÍCULO TERCERO.</w:t>
      </w:r>
      <w:r w:rsidR="0061003F" w:rsidRPr="0061003F">
        <w:rPr>
          <w:rFonts w:ascii="Century Gothic" w:eastAsia="Calibri" w:hAnsi="Century Gothic" w:cs="Arial"/>
          <w:b/>
          <w:sz w:val="28"/>
          <w:lang w:val="es-MX" w:eastAsia="en-US"/>
        </w:rPr>
        <w:t>-</w:t>
      </w:r>
      <w:r w:rsidRPr="000C6058">
        <w:rPr>
          <w:rFonts w:ascii="Century Gothic" w:eastAsia="Calibri" w:hAnsi="Century Gothic" w:cs="Arial"/>
          <w:b/>
          <w:lang w:val="es-MX" w:eastAsia="en-US"/>
        </w:rPr>
        <w:t xml:space="preserve"> </w:t>
      </w:r>
      <w:r w:rsidRPr="000C6058">
        <w:rPr>
          <w:rFonts w:ascii="Century Gothic" w:eastAsia="Calibri" w:hAnsi="Century Gothic"/>
          <w:lang w:val="es-MX" w:eastAsia="en-US"/>
        </w:rPr>
        <w:t>Se expide la Ley de los Cuerpos de Bomberos para el Estado de Chihuahua, para quedar redactada de la siguiente manera:</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 xml:space="preserve">LEY DE LOS CUERPOS DE BOMBEROS </w:t>
      </w:r>
      <w:r w:rsidR="003A4019">
        <w:rPr>
          <w:rFonts w:ascii="Century Gothic" w:eastAsia="Calibri" w:hAnsi="Century Gothic" w:cs="Arial"/>
          <w:b/>
          <w:lang w:val="es-MX" w:eastAsia="en-US"/>
        </w:rPr>
        <w:t>PARA EL</w:t>
      </w:r>
      <w:r w:rsidRPr="000C6058">
        <w:rPr>
          <w:rFonts w:ascii="Century Gothic" w:eastAsia="Calibri" w:hAnsi="Century Gothic" w:cs="Arial"/>
          <w:b/>
          <w:lang w:val="es-MX" w:eastAsia="en-US"/>
        </w:rPr>
        <w:t xml:space="preserve"> ESTADO DE CHIHUAHUA</w:t>
      </w:r>
    </w:p>
    <w:p w:rsidR="000C6058" w:rsidRPr="000C6058" w:rsidRDefault="000C6058" w:rsidP="000C6058">
      <w:pPr>
        <w:spacing w:line="360" w:lineRule="auto"/>
        <w:jc w:val="center"/>
        <w:rPr>
          <w:rFonts w:ascii="Century Gothic" w:eastAsia="Calibri" w:hAnsi="Century Gothic" w:cs="Arial"/>
          <w:b/>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 xml:space="preserve">TÍTULO </w:t>
      </w:r>
      <w:r w:rsidR="0061003F">
        <w:rPr>
          <w:rFonts w:ascii="Century Gothic" w:eastAsia="Calibri" w:hAnsi="Century Gothic" w:cs="Arial"/>
          <w:b/>
          <w:lang w:val="es-MX" w:eastAsia="en-US"/>
        </w:rPr>
        <w:t>PRIMERO</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ÚNICO</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DISPOSICIONES GENERALES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w:t>
      </w:r>
      <w:r w:rsidR="0061003F">
        <w:rPr>
          <w:rFonts w:ascii="Century Gothic" w:eastAsia="Calibri" w:hAnsi="Century Gothic" w:cs="Arial"/>
          <w:lang w:val="es-MX" w:eastAsia="en-US"/>
        </w:rPr>
        <w:t xml:space="preserve"> Las disposiciones de esta l</w:t>
      </w:r>
      <w:r w:rsidRPr="000C6058">
        <w:rPr>
          <w:rFonts w:ascii="Century Gothic" w:eastAsia="Calibri" w:hAnsi="Century Gothic" w:cs="Arial"/>
          <w:lang w:val="es-MX" w:eastAsia="en-US"/>
        </w:rPr>
        <w:t xml:space="preserve">ey son de orden público e interés general </w:t>
      </w:r>
      <w:r w:rsidR="003A4019">
        <w:rPr>
          <w:rFonts w:ascii="Century Gothic" w:eastAsia="Calibri" w:hAnsi="Century Gothic" w:cs="Arial"/>
          <w:lang w:val="es-MX" w:eastAsia="en-US"/>
        </w:rPr>
        <w:t>y</w:t>
      </w:r>
      <w:r w:rsidRPr="000C6058">
        <w:rPr>
          <w:rFonts w:ascii="Century Gothic" w:eastAsia="Calibri" w:hAnsi="Century Gothic" w:cs="Arial"/>
          <w:lang w:val="es-MX" w:eastAsia="en-US"/>
        </w:rPr>
        <w:t xml:space="preserve"> establecen las bases mínimas para regular la integración, organi</w:t>
      </w:r>
      <w:r w:rsidR="0061003F">
        <w:rPr>
          <w:rFonts w:ascii="Century Gothic" w:eastAsia="Calibri" w:hAnsi="Century Gothic" w:cs="Arial"/>
          <w:lang w:val="es-MX" w:eastAsia="en-US"/>
        </w:rPr>
        <w:t>zación y funcionamiento de los Cuerpos de B</w:t>
      </w:r>
      <w:r w:rsidRPr="000C6058">
        <w:rPr>
          <w:rFonts w:ascii="Century Gothic" w:eastAsia="Calibri" w:hAnsi="Century Gothic" w:cs="Arial"/>
          <w:lang w:val="es-MX" w:eastAsia="en-US"/>
        </w:rPr>
        <w:t xml:space="preserve">omberos del Estado de Chihuahua.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Además, tiene por objeto:</w:t>
      </w:r>
    </w:p>
    <w:p w:rsidR="000C6058" w:rsidRPr="000C6058" w:rsidRDefault="000C6058" w:rsidP="000C6058">
      <w:pPr>
        <w:spacing w:line="360" w:lineRule="auto"/>
        <w:ind w:left="708"/>
        <w:jc w:val="both"/>
        <w:rPr>
          <w:rFonts w:ascii="Century Gothic" w:eastAsia="Calibri" w:hAnsi="Century Gothic" w:cs="Arial"/>
          <w:lang w:val="es-MX" w:eastAsia="en-US"/>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Definir y precisar las funcione</w:t>
      </w:r>
      <w:r w:rsidR="0061003F">
        <w:rPr>
          <w:rFonts w:ascii="Century Gothic" w:hAnsi="Century Gothic" w:cs="Arial"/>
          <w:lang w:val="es-MX" w:eastAsia="es-MX"/>
        </w:rPr>
        <w:t>s, facultades y deberes de los Cuerpos de B</w:t>
      </w:r>
      <w:r w:rsidRPr="000C6058">
        <w:rPr>
          <w:rFonts w:ascii="Century Gothic" w:hAnsi="Century Gothic" w:cs="Arial"/>
          <w:lang w:val="es-MX" w:eastAsia="es-MX"/>
        </w:rPr>
        <w:t>omberos.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Establecer el Servicio Profesional de Carrera, que contenga las bases para el ingreso,</w:t>
      </w:r>
      <w:r w:rsidR="0061003F">
        <w:rPr>
          <w:rFonts w:ascii="Century Gothic" w:hAnsi="Century Gothic" w:cs="Arial"/>
          <w:lang w:val="es-MX" w:eastAsia="es-MX"/>
        </w:rPr>
        <w:t xml:space="preserve"> permanencia y remoción de los C</w:t>
      </w:r>
      <w:r w:rsidRPr="000C6058">
        <w:rPr>
          <w:rFonts w:ascii="Century Gothic" w:hAnsi="Century Gothic" w:cs="Arial"/>
          <w:lang w:val="es-MX" w:eastAsia="es-MX"/>
        </w:rPr>
        <w:t>uerpos d</w:t>
      </w:r>
      <w:r w:rsidR="0061003F">
        <w:rPr>
          <w:rFonts w:ascii="Century Gothic" w:hAnsi="Century Gothic" w:cs="Arial"/>
          <w:lang w:val="es-MX" w:eastAsia="es-MX"/>
        </w:rPr>
        <w:t>e B</w:t>
      </w:r>
      <w:r w:rsidRPr="000C6058">
        <w:rPr>
          <w:rFonts w:ascii="Century Gothic" w:hAnsi="Century Gothic" w:cs="Arial"/>
          <w:lang w:val="es-MX" w:eastAsia="es-MX"/>
        </w:rPr>
        <w:t xml:space="preserve">omberos; propiciando el desarrollo personal, la estabilidad y derechos laborales.     </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Instituir la obligatoriedad a cargo de los municipios de dotar de equipamiento personal e institucional digno y necesario para la adecuada operación, así como dotar de seguridad social para los bomberos de carrera y sus familia</w:t>
      </w:r>
      <w:r w:rsidR="003A4019">
        <w:rPr>
          <w:rFonts w:ascii="Century Gothic" w:hAnsi="Century Gothic" w:cs="Arial"/>
          <w:lang w:val="es-MX" w:eastAsia="es-MX"/>
        </w:rPr>
        <w:t>s, con cargo a sus presupuestos.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Regular a los patronatos y/o asociaciones civiles de bomberos del Estado legalmente registradas.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Constituir comisiones</w:t>
      </w:r>
      <w:r w:rsidR="0061003F">
        <w:rPr>
          <w:rFonts w:ascii="Century Gothic" w:hAnsi="Century Gothic" w:cs="Arial"/>
          <w:lang w:val="es-MX" w:eastAsia="es-MX"/>
        </w:rPr>
        <w:t xml:space="preserve"> de honor y justicia para cada C</w:t>
      </w:r>
      <w:r w:rsidRPr="000C6058">
        <w:rPr>
          <w:rFonts w:ascii="Century Gothic" w:hAnsi="Century Gothic" w:cs="Arial"/>
          <w:lang w:val="es-MX" w:eastAsia="es-MX"/>
        </w:rPr>
        <w:t xml:space="preserve">uerpo de </w:t>
      </w:r>
      <w:r w:rsidR="0061003F">
        <w:rPr>
          <w:rFonts w:ascii="Century Gothic" w:hAnsi="Century Gothic" w:cs="Arial"/>
          <w:lang w:val="es-MX" w:eastAsia="es-MX"/>
        </w:rPr>
        <w:t>B</w:t>
      </w:r>
      <w:r w:rsidRPr="000C6058">
        <w:rPr>
          <w:rFonts w:ascii="Century Gothic" w:hAnsi="Century Gothic" w:cs="Arial"/>
          <w:lang w:val="es-MX" w:eastAsia="es-MX"/>
        </w:rPr>
        <w:t>omberos.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Instituir la posibilidad de celebrar convenios con organismos públicos y privados de sectores nacionales e internacionales que permitan el for</w:t>
      </w:r>
      <w:r w:rsidR="0061003F">
        <w:rPr>
          <w:rFonts w:ascii="Century Gothic" w:hAnsi="Century Gothic" w:cs="Arial"/>
          <w:lang w:val="es-MX" w:eastAsia="es-MX"/>
        </w:rPr>
        <w:t>talecimiento de los Cuerpos de B</w:t>
      </w:r>
      <w:r w:rsidRPr="000C6058">
        <w:rPr>
          <w:rFonts w:ascii="Century Gothic" w:hAnsi="Century Gothic" w:cs="Arial"/>
          <w:lang w:val="es-MX" w:eastAsia="es-MX"/>
        </w:rPr>
        <w:t>omberos.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 xml:space="preserve">Instituir la posibilidad de que convengan entre Municipios del Estado de Chihuahua que no cuenten con Academia de Bomberos, a fin de que se encarguen de profesionalizar a las personas que deseen integrar los Cuerpos de Bomberos. </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1"/>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 xml:space="preserve">Las demás que se prevean en esta Ley, su reglamento y demás disposiciones legales. </w:t>
      </w:r>
    </w:p>
    <w:p w:rsidR="000C6058" w:rsidRPr="000C6058" w:rsidRDefault="000C6058" w:rsidP="000C6058">
      <w:pPr>
        <w:spacing w:line="360" w:lineRule="auto"/>
        <w:ind w:left="1134"/>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2.</w:t>
      </w:r>
      <w:r w:rsidR="0061003F">
        <w:rPr>
          <w:rFonts w:ascii="Century Gothic" w:eastAsia="Calibri" w:hAnsi="Century Gothic" w:cs="Arial"/>
          <w:lang w:val="es-MX" w:eastAsia="en-US"/>
        </w:rPr>
        <w:t xml:space="preserve"> Los Cuerpos de B</w:t>
      </w:r>
      <w:r w:rsidRPr="000C6058">
        <w:rPr>
          <w:rFonts w:ascii="Century Gothic" w:eastAsia="Calibri" w:hAnsi="Century Gothic" w:cs="Arial"/>
          <w:lang w:val="es-MX" w:eastAsia="en-US"/>
        </w:rPr>
        <w:t>omberos en el Estado se regirán por los principios de honradez, profesionalismo, lealtad, solidaridad, servicio a la comunidad, colaboración, coordinaci</w:t>
      </w:r>
      <w:r w:rsidR="0061003F">
        <w:rPr>
          <w:rFonts w:ascii="Century Gothic" w:eastAsia="Calibri" w:hAnsi="Century Gothic" w:cs="Arial"/>
          <w:lang w:val="es-MX" w:eastAsia="en-US"/>
        </w:rPr>
        <w:t>ón, derechos humanos y eficacia;</w:t>
      </w:r>
      <w:r w:rsidRPr="000C6058">
        <w:rPr>
          <w:rFonts w:ascii="Century Gothic" w:eastAsia="Calibri" w:hAnsi="Century Gothic" w:cs="Arial"/>
          <w:lang w:val="es-MX" w:eastAsia="en-US"/>
        </w:rPr>
        <w:t xml:space="preserve"> </w:t>
      </w:r>
      <w:r w:rsidR="0061003F">
        <w:rPr>
          <w:rFonts w:ascii="Century Gothic" w:eastAsia="Calibri" w:hAnsi="Century Gothic" w:cs="Arial"/>
          <w:lang w:val="es-MX" w:eastAsia="en-US"/>
        </w:rPr>
        <w:t>además;</w:t>
      </w:r>
      <w:r w:rsidRPr="000C6058">
        <w:rPr>
          <w:rFonts w:ascii="Century Gothic" w:eastAsia="Calibri" w:hAnsi="Century Gothic" w:cs="Arial"/>
          <w:lang w:val="es-MX" w:eastAsia="en-US"/>
        </w:rPr>
        <w:t xml:space="preserve"> deberán conducirse de manera responsable dentro del Sistema Estatal de Protección Civil y con los demás entes con los que coadyuven.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tabs>
          <w:tab w:val="left" w:pos="2977"/>
        </w:tabs>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w:t>
      </w:r>
      <w:r w:rsidRPr="000C6058">
        <w:rPr>
          <w:rFonts w:ascii="Century Gothic" w:eastAsia="Calibri" w:hAnsi="Century Gothic" w:cs="Arial"/>
          <w:lang w:val="es-MX" w:eastAsia="en-US"/>
        </w:rPr>
        <w:t xml:space="preserve"> Toda persona tiene el derecho a </w:t>
      </w:r>
      <w:r w:rsidR="0061003F">
        <w:rPr>
          <w:rFonts w:ascii="Century Gothic" w:eastAsia="Calibri" w:hAnsi="Century Gothic" w:cs="Arial"/>
          <w:lang w:val="es-MX" w:eastAsia="en-US"/>
        </w:rPr>
        <w:t>solicitar los servicios de los Cuerpos de B</w:t>
      </w:r>
      <w:r w:rsidRPr="000C6058">
        <w:rPr>
          <w:rFonts w:ascii="Century Gothic" w:eastAsia="Calibri" w:hAnsi="Century Gothic" w:cs="Arial"/>
          <w:lang w:val="es-MX" w:eastAsia="en-US"/>
        </w:rPr>
        <w:t>omberos en el Estado, ante cualquier situación de emergencia, que represente riesgos, siniestros o desastres.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Los servicios a los que se refiere el pá</w:t>
      </w:r>
      <w:r w:rsidR="0061003F">
        <w:rPr>
          <w:rFonts w:ascii="Century Gothic" w:eastAsia="Calibri" w:hAnsi="Century Gothic" w:cs="Arial"/>
          <w:lang w:val="es-MX" w:eastAsia="en-US"/>
        </w:rPr>
        <w:t>rrafo anterior, se proporcionará</w:t>
      </w:r>
      <w:r w:rsidRPr="000C6058">
        <w:rPr>
          <w:rFonts w:ascii="Century Gothic" w:eastAsia="Calibri" w:hAnsi="Century Gothic" w:cs="Arial"/>
          <w:lang w:val="es-MX" w:eastAsia="en-US"/>
        </w:rPr>
        <w:t>n de manera gratuita y en condiciones de igualdad para todas las personas</w:t>
      </w:r>
      <w:r w:rsidR="0061003F">
        <w:rPr>
          <w:rFonts w:ascii="Century Gothic" w:eastAsia="Calibri" w:hAnsi="Century Gothic" w:cs="Arial"/>
          <w:lang w:val="es-MX" w:eastAsia="en-US"/>
        </w:rPr>
        <w:t>,</w:t>
      </w:r>
      <w:r w:rsidRPr="000C6058">
        <w:rPr>
          <w:rFonts w:ascii="Century Gothic" w:eastAsia="Calibri" w:hAnsi="Century Gothic" w:cs="Arial"/>
          <w:lang w:val="es-MX" w:eastAsia="en-US"/>
        </w:rPr>
        <w:t xml:space="preserve"> sin discriminación, siempre priorizando el mayor bien común y reducir los daños y riesgos lo mejor posible.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4.</w:t>
      </w:r>
      <w:r w:rsidRPr="000C6058">
        <w:rPr>
          <w:rFonts w:ascii="Century Gothic" w:eastAsia="Calibri" w:hAnsi="Century Gothic" w:cs="Arial"/>
          <w:lang w:val="es-MX" w:eastAsia="en-US"/>
        </w:rPr>
        <w:t xml:space="preserve"> Para los efectos de esta Ley se entenderá por: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BOMBERO: Las y los integrantes de un cuerpo de bomberos, en cualquiera de sus figuras y/o jerarquías, cuyas funciones estarán encaminadas entre otras, a la salvaguarda de</w:t>
      </w:r>
      <w:r w:rsidR="00FC6600">
        <w:rPr>
          <w:rFonts w:ascii="Century Gothic" w:hAnsi="Century Gothic" w:cs="Arial"/>
          <w:lang w:val="es-MX" w:eastAsia="es-MX"/>
        </w:rPr>
        <w:t xml:space="preserve"> la</w:t>
      </w:r>
      <w:r w:rsidRPr="000C6058">
        <w:rPr>
          <w:rFonts w:ascii="Century Gothic" w:hAnsi="Century Gothic" w:cs="Arial"/>
          <w:lang w:val="es-MX" w:eastAsia="es-MX"/>
        </w:rPr>
        <w:t xml:space="preserve"> vida y </w:t>
      </w:r>
      <w:r w:rsidR="00FC6600">
        <w:rPr>
          <w:rFonts w:ascii="Century Gothic" w:hAnsi="Century Gothic" w:cs="Arial"/>
          <w:lang w:val="es-MX" w:eastAsia="es-MX"/>
        </w:rPr>
        <w:t xml:space="preserve">la </w:t>
      </w:r>
      <w:r w:rsidRPr="000C6058">
        <w:rPr>
          <w:rFonts w:ascii="Century Gothic" w:hAnsi="Century Gothic" w:cs="Arial"/>
          <w:lang w:val="es-MX" w:eastAsia="es-MX"/>
        </w:rPr>
        <w:t>seguridad de las personas y comunidades, así como a la prevención, control, mitigación y extinción de incendios, desastres y riesgos, de conformidad con la legislación en la materia.</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BOMBERO PROFESIONAL: Persona física mexicana, mayor de edad, que acredite el proceso de convocatoria y formación inicial e ingreso que confirme las competencias, habilidades y destrezas necesarias para desempeñar las tareas descritas en la fracción que antecede, y que forma parte de la agrupación con el carácter de</w:t>
      </w:r>
      <w:r w:rsidR="003A4019">
        <w:rPr>
          <w:rFonts w:ascii="Century Gothic" w:hAnsi="Century Gothic" w:cs="Arial"/>
          <w:lang w:val="es-MX" w:eastAsia="es-MX"/>
        </w:rPr>
        <w:t xml:space="preserve"> persona servidora pública</w:t>
      </w:r>
      <w:r w:rsidRPr="000C6058">
        <w:rPr>
          <w:rFonts w:ascii="Century Gothic" w:hAnsi="Century Gothic" w:cs="Arial"/>
          <w:lang w:val="es-MX" w:eastAsia="es-MX"/>
        </w:rPr>
        <w:t xml:space="preserve"> por el que recibe una remuneración por sus servicios.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BOMBERO VOLUNTARIO: Persona que por vocación, decisión propia, libre, desinteresada e informada, presta servicios de manera altruista</w:t>
      </w:r>
      <w:r w:rsidRPr="00FC6600">
        <w:rPr>
          <w:rFonts w:ascii="Century Gothic" w:hAnsi="Century Gothic" w:cs="Arial"/>
          <w:lang w:val="es-MX" w:eastAsia="es-MX"/>
        </w:rPr>
        <w:t>,</w:t>
      </w:r>
      <w:r w:rsidRPr="000C6058">
        <w:rPr>
          <w:rFonts w:ascii="Century Gothic" w:hAnsi="Century Gothic" w:cs="Arial"/>
          <w:lang w:val="es-MX" w:eastAsia="es-MX"/>
        </w:rPr>
        <w:t xml:space="preserve"> gratuita</w:t>
      </w:r>
      <w:r w:rsidRPr="00FC6600">
        <w:rPr>
          <w:rFonts w:ascii="Century Gothic" w:hAnsi="Century Gothic" w:cs="Arial"/>
          <w:lang w:val="es-MX" w:eastAsia="es-MX"/>
        </w:rPr>
        <w:t xml:space="preserve">, </w:t>
      </w:r>
      <w:r w:rsidRPr="000C6058">
        <w:rPr>
          <w:rFonts w:ascii="Century Gothic" w:hAnsi="Century Gothic" w:cs="Arial"/>
          <w:lang w:val="es-MX" w:eastAsia="es-MX"/>
        </w:rPr>
        <w:t>subsidiaria y auxiliar a los bomberos profesionales</w:t>
      </w:r>
      <w:r w:rsidR="00FC6600">
        <w:rPr>
          <w:rFonts w:ascii="Century Gothic" w:hAnsi="Century Gothic" w:cs="Arial"/>
          <w:lang w:val="es-MX" w:eastAsia="es-MX"/>
        </w:rPr>
        <w:t>,</w:t>
      </w:r>
      <w:r w:rsidRPr="000C6058">
        <w:rPr>
          <w:rFonts w:ascii="Century Gothic" w:hAnsi="Century Gothic" w:cs="Arial"/>
          <w:lang w:val="es-MX" w:eastAsia="es-MX"/>
        </w:rPr>
        <w:t xml:space="preserve"> y que cuenta con la formación básica que para esta categoría es obligatoria para desempeñar las tareas de colaboración bajo principios de disciplina y obediencia a las instrucciones establecidas por los mandos de los bomberos profesionales con los que voluntariamente busque colaborar.</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FC6600" w:rsidP="000C6058">
      <w:pPr>
        <w:numPr>
          <w:ilvl w:val="0"/>
          <w:numId w:val="12"/>
        </w:numPr>
        <w:spacing w:after="160" w:line="360" w:lineRule="auto"/>
        <w:ind w:left="1276"/>
        <w:contextualSpacing/>
        <w:jc w:val="both"/>
        <w:rPr>
          <w:rFonts w:ascii="Century Gothic" w:hAnsi="Century Gothic" w:cs="Arial"/>
          <w:lang w:val="es-MX" w:eastAsia="es-MX"/>
        </w:rPr>
      </w:pPr>
      <w:r>
        <w:rPr>
          <w:rFonts w:ascii="Century Gothic" w:hAnsi="Century Gothic" w:cs="Arial"/>
          <w:lang w:val="es-MX" w:eastAsia="es-MX"/>
        </w:rPr>
        <w:t>BOMBERO DE GUARDIA PASIVA:</w:t>
      </w:r>
      <w:r w:rsidR="000C6058" w:rsidRPr="000C6058">
        <w:rPr>
          <w:rFonts w:ascii="Century Gothic" w:hAnsi="Century Gothic" w:cs="Arial"/>
          <w:lang w:val="es-MX" w:eastAsia="es-MX"/>
        </w:rPr>
        <w:t xml:space="preserve"> </w:t>
      </w:r>
      <w:r w:rsidR="003A4019">
        <w:rPr>
          <w:rFonts w:ascii="Century Gothic" w:hAnsi="Century Gothic" w:cs="Arial"/>
          <w:lang w:val="es-MX" w:eastAsia="es-MX"/>
        </w:rPr>
        <w:t xml:space="preserve">Personas servidoras públicas </w:t>
      </w:r>
      <w:r w:rsidR="000C6058" w:rsidRPr="000C6058">
        <w:rPr>
          <w:rFonts w:ascii="Century Gothic" w:hAnsi="Century Gothic" w:cs="Arial"/>
          <w:lang w:val="es-MX" w:eastAsia="es-MX"/>
        </w:rPr>
        <w:t>y/o em</w:t>
      </w:r>
      <w:r w:rsidR="003A4019">
        <w:rPr>
          <w:rFonts w:ascii="Century Gothic" w:hAnsi="Century Gothic" w:cs="Arial"/>
          <w:lang w:val="es-MX" w:eastAsia="es-MX"/>
        </w:rPr>
        <w:t>pleada</w:t>
      </w:r>
      <w:r w:rsidR="000C6058" w:rsidRPr="000C6058">
        <w:rPr>
          <w:rFonts w:ascii="Century Gothic" w:hAnsi="Century Gothic" w:cs="Arial"/>
          <w:lang w:val="es-MX" w:eastAsia="es-MX"/>
        </w:rPr>
        <w:t>s, que tienen la disponibilidad y el deseo de ser bomberos de tiempo parcial, es decir, por evento.</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CUERPO DE BOMBEROS: Agrupación integrada por Bomberos Profesionales y Bomberos Voluntarios, que se conducen siempre con dedicación, disciplina y sujeción a las órdenes e instrucciones de los mandos, así como a las necesidades del servicio y que se encuentran adscritos a un ente público del orden municipal.</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DESASTRE: Interrupción en el funcionamiento de una sociedad causando notorias pérdidas humanas, materiales o ambientales, suficientes para que la sociedad afectada no pueda salir adelante por sus propios medios, produci</w:t>
      </w:r>
      <w:r w:rsidR="00FC6600">
        <w:rPr>
          <w:rFonts w:ascii="Century Gothic" w:hAnsi="Century Gothic" w:cs="Arial"/>
          <w:lang w:val="es-MX" w:eastAsia="es-MX"/>
        </w:rPr>
        <w:t>da por la naturaleza, o</w:t>
      </w:r>
      <w:r w:rsidRPr="000C6058">
        <w:rPr>
          <w:rFonts w:ascii="Century Gothic" w:hAnsi="Century Gothic" w:cs="Arial"/>
          <w:lang w:val="es-MX" w:eastAsia="es-MX"/>
        </w:rPr>
        <w:t xml:space="preserve"> por la conducta humana dolosa o culposa.</w:t>
      </w:r>
    </w:p>
    <w:p w:rsidR="003A4019" w:rsidRPr="000C6058" w:rsidRDefault="003A4019" w:rsidP="003A4019">
      <w:pPr>
        <w:spacing w:after="160"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EQUIPO: Son todos los bienes, instrumentos, herramientas y accesorios, tanto de protección y seguridad personal como para la consecución del fin de los cuerpos de bomberos.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ESTACIÓN: Instalación operativa ubicada en una demarcación territorial, la cual, acorde con la superficie territorial bajo su responsabilid</w:t>
      </w:r>
      <w:r w:rsidR="00FC6600">
        <w:rPr>
          <w:rFonts w:ascii="Century Gothic" w:hAnsi="Century Gothic" w:cs="Arial"/>
          <w:lang w:val="es-MX" w:eastAsia="es-MX"/>
        </w:rPr>
        <w:t>ad, y criterios físicos y socio</w:t>
      </w:r>
      <w:r w:rsidRPr="000C6058">
        <w:rPr>
          <w:rFonts w:ascii="Century Gothic" w:hAnsi="Century Gothic" w:cs="Arial"/>
          <w:lang w:val="es-MX" w:eastAsia="es-MX"/>
        </w:rPr>
        <w:t>demográficos, contará con el equipo necesario para prestar los servicios inherentes a los fines.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EXTINCIÓN: Eliminación del incendio por parte de la corporación que implica la no existencia de riesgo de incendio alguno para la población.</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GESTIÓN INTEGRAL DEL RIESGO: Son los preparativos y atención de rescate en todas sus modalidades, así como la atención con materiales peligrosos.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INDUSTRIA: Establecimiento en el que se desarrollan actividades económicas de producción de bienes mediante la transformación de materias primas.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INSTANCIAS DE COLABORACIÓN: Instituciones públicas o privadas de los tres órdenes de gobierno que en determinadas situaciones coadyuvarán de conformidad con las leyes aplicables.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MITIGACIÓN: Las medidas tomadas con anticipación al siniestro y durante la emergencia, para reducir su impacto en la población, bienes y entorno.</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PATRONATO: Organización q</w:t>
      </w:r>
      <w:r w:rsidR="00FC6600">
        <w:rPr>
          <w:rFonts w:ascii="Century Gothic" w:hAnsi="Century Gothic" w:cs="Arial"/>
          <w:lang w:val="es-MX" w:eastAsia="es-MX"/>
        </w:rPr>
        <w:t>ue buscará el beneficio de los Cuerpos de B</w:t>
      </w:r>
      <w:r w:rsidRPr="000C6058">
        <w:rPr>
          <w:rFonts w:ascii="Century Gothic" w:hAnsi="Century Gothic" w:cs="Arial"/>
          <w:lang w:val="es-MX" w:eastAsia="es-MX"/>
        </w:rPr>
        <w:t>omberos, con facultad de recabar y proveer de recursos, de acuerdo a sus facultades, apegados a la presente Ley y sin fines de lucro.</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PREVENCIÓN: Acciones dirigidas a mitigar los peligros, evitando o disminuyendo el impacto destructivo de los fenómenos perturbadores sobre la vida y bienes de la población, los servicios vitales y estratégicos, la planta productiva y el medio ambiente, a través de acciones de mitigación.</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REGLAMENTO: Reglamento de la presente Ley o reglamentos municipales reguladores de los Cuerpos de Bomberos.</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 xml:space="preserve">RIESGO: Grado de probabilidad de pérdida de vidas, personas heridas, propiedades dañadas y actividad económica detenida durante un periodo de referencia en una región dada, para un peligro en particular, producto de la amenaza y vulnerabilidad. </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2"/>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SINIESTRO: Hecho funesto, daño grave, destrucción fortuita o pérdida que sufren los seres humanos en su persona o en sus bienes, causados por la presencia de un riesgo, emergencia o desastre.</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FC6600" w:rsidP="000C6058">
      <w:pPr>
        <w:spacing w:line="360" w:lineRule="auto"/>
        <w:jc w:val="both"/>
        <w:rPr>
          <w:rFonts w:ascii="Century Gothic" w:eastAsia="Calibri" w:hAnsi="Century Gothic" w:cs="Arial"/>
          <w:lang w:val="es-MX" w:eastAsia="en-US"/>
        </w:rPr>
      </w:pPr>
      <w:r>
        <w:rPr>
          <w:rFonts w:ascii="Century Gothic" w:eastAsia="Calibri" w:hAnsi="Century Gothic" w:cs="Arial"/>
          <w:b/>
          <w:lang w:val="es-MX" w:eastAsia="en-US"/>
        </w:rPr>
        <w:t>ARTÍCULO 5.</w:t>
      </w:r>
      <w:r w:rsidR="000C6058" w:rsidRPr="000C6058">
        <w:rPr>
          <w:rFonts w:ascii="Century Gothic" w:eastAsia="Calibri" w:hAnsi="Century Gothic" w:cs="Arial"/>
          <w:lang w:val="es-MX" w:eastAsia="en-US"/>
        </w:rPr>
        <w:t xml:space="preserve"> </w:t>
      </w:r>
      <w:r>
        <w:rPr>
          <w:rFonts w:ascii="Century Gothic" w:eastAsia="Calibri" w:hAnsi="Century Gothic" w:cs="Arial"/>
          <w:lang w:val="es-MX" w:eastAsia="en-US"/>
        </w:rPr>
        <w:t>L</w:t>
      </w:r>
      <w:r w:rsidR="000C6058" w:rsidRPr="000C6058">
        <w:rPr>
          <w:rFonts w:ascii="Century Gothic" w:eastAsia="Calibri" w:hAnsi="Century Gothic" w:cs="Arial"/>
          <w:lang w:val="es-MX" w:eastAsia="en-US"/>
        </w:rPr>
        <w:t>as funciones a desempeñar por los Cuerpos de Bomberos, podrán ser de manera exclusiva o en coordinación con las instancias de colaboración, y serán las siguientes: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 xml:space="preserve">Extinguir incendios sin distinción de la causa de los mismos. </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Controlar fugas y derrames de cualquier tipo de sustancia o material peligroso, que ponga en riesg</w:t>
      </w:r>
      <w:r w:rsidR="00FC6600">
        <w:rPr>
          <w:rFonts w:ascii="Century Gothic" w:hAnsi="Century Gothic" w:cs="Arial"/>
          <w:lang w:val="es-MX" w:eastAsia="es-MX"/>
        </w:rPr>
        <w:t>o la integridad de las personas.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Atender explosiones.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Efectuar labores de salvamento y rescate de personas atrapadas en diversas circunstancias.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FC6600" w:rsidRPr="000C6058" w:rsidRDefault="00FC6600" w:rsidP="00FC6600">
      <w:pPr>
        <w:numPr>
          <w:ilvl w:val="0"/>
          <w:numId w:val="13"/>
        </w:numPr>
        <w:spacing w:after="160" w:line="360" w:lineRule="auto"/>
        <w:ind w:left="1134"/>
        <w:contextualSpacing/>
        <w:jc w:val="both"/>
        <w:rPr>
          <w:rFonts w:ascii="Century Gothic" w:hAnsi="Century Gothic" w:cs="Arial"/>
          <w:lang w:val="es-MX" w:eastAsia="es-MX"/>
        </w:rPr>
      </w:pPr>
      <w:r w:rsidRPr="00FC6600">
        <w:rPr>
          <w:rFonts w:ascii="Century Gothic" w:hAnsi="Century Gothic" w:cs="Arial"/>
          <w:lang w:val="es-MX" w:eastAsia="es-MX"/>
        </w:rPr>
        <w:t>Apoyar</w:t>
      </w:r>
      <w:r>
        <w:rPr>
          <w:rFonts w:ascii="Century Gothic" w:hAnsi="Century Gothic" w:cs="Arial"/>
          <w:lang w:val="es-MX" w:eastAsia="es-MX"/>
        </w:rPr>
        <w:t xml:space="preserve"> a</w:t>
      </w:r>
      <w:r w:rsidRPr="00FC6600">
        <w:rPr>
          <w:rFonts w:ascii="Century Gothic" w:hAnsi="Century Gothic" w:cs="Arial"/>
          <w:lang w:val="es-MX" w:eastAsia="es-MX"/>
        </w:rPr>
        <w:t xml:space="preserve"> las empresas proveedoras de energía eléctrica, </w:t>
      </w:r>
      <w:r>
        <w:rPr>
          <w:rFonts w:ascii="Century Gothic" w:hAnsi="Century Gothic" w:cs="Arial"/>
          <w:lang w:val="es-MX" w:eastAsia="es-MX"/>
        </w:rPr>
        <w:t xml:space="preserve">con </w:t>
      </w:r>
      <w:r w:rsidRPr="00FC6600">
        <w:rPr>
          <w:rFonts w:ascii="Century Gothic" w:hAnsi="Century Gothic" w:cs="Arial"/>
          <w:lang w:val="es-MX" w:eastAsia="es-MX"/>
        </w:rPr>
        <w:t>la delimitación y resguardo de</w:t>
      </w:r>
      <w:r>
        <w:rPr>
          <w:rFonts w:ascii="Century Gothic" w:hAnsi="Century Gothic" w:cs="Arial"/>
          <w:lang w:val="es-MX" w:eastAsia="es-MX"/>
        </w:rPr>
        <w:t xml:space="preserve"> las áreas de riesgo relacionada</w:t>
      </w:r>
      <w:r w:rsidRPr="00FC6600">
        <w:rPr>
          <w:rFonts w:ascii="Century Gothic" w:hAnsi="Century Gothic" w:cs="Arial"/>
          <w:lang w:val="es-MX" w:eastAsia="es-MX"/>
        </w:rPr>
        <w:t xml:space="preserve">s con </w:t>
      </w:r>
      <w:r>
        <w:rPr>
          <w:rFonts w:ascii="Century Gothic" w:hAnsi="Century Gothic" w:cs="Arial"/>
          <w:lang w:val="es-MX" w:eastAsia="es-MX"/>
        </w:rPr>
        <w:t>el</w:t>
      </w:r>
      <w:r w:rsidRPr="00FC6600">
        <w:rPr>
          <w:rFonts w:ascii="Century Gothic" w:hAnsi="Century Gothic" w:cs="Arial"/>
          <w:lang w:val="es-MX" w:eastAsia="es-MX"/>
        </w:rPr>
        <w:t xml:space="preserve"> cableado eléctrico y alumbrado público</w:t>
      </w:r>
    </w:p>
    <w:p w:rsidR="000C6058" w:rsidRPr="00FC6600" w:rsidRDefault="000C6058" w:rsidP="00FC6600">
      <w:pPr>
        <w:spacing w:after="160" w:line="360" w:lineRule="auto"/>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Retirar árboles, vegetación, anuncios espectaculares, señalamientos viales, así como cualquier otro objeto que por las condiciones en las que se encuentren pongan en riesgo la integridad de la ciudadanía y</w:t>
      </w:r>
      <w:r w:rsidR="00DA54AC">
        <w:rPr>
          <w:rFonts w:ascii="Century Gothic" w:hAnsi="Century Gothic" w:cs="Arial"/>
          <w:lang w:val="es-MX" w:eastAsia="es-MX"/>
        </w:rPr>
        <w:t>,</w:t>
      </w:r>
      <w:r w:rsidRPr="000C6058">
        <w:rPr>
          <w:rFonts w:ascii="Century Gothic" w:hAnsi="Century Gothic" w:cs="Arial"/>
          <w:lang w:val="es-MX" w:eastAsia="es-MX"/>
        </w:rPr>
        <w:t xml:space="preserve"> en su caso, delimitar y resguardar el área </w:t>
      </w:r>
      <w:r w:rsidR="00DA54AC">
        <w:rPr>
          <w:rFonts w:ascii="Century Gothic" w:hAnsi="Century Gothic" w:cs="Arial"/>
          <w:lang w:val="es-MX" w:eastAsia="es-MX"/>
        </w:rPr>
        <w:t>hasta</w:t>
      </w:r>
      <w:r w:rsidRPr="000C6058">
        <w:rPr>
          <w:rFonts w:ascii="Century Gothic" w:hAnsi="Century Gothic" w:cs="Arial"/>
          <w:lang w:val="es-MX" w:eastAsia="es-MX"/>
        </w:rPr>
        <w:t xml:space="preserve"> q</w:t>
      </w:r>
      <w:r w:rsidR="00DA54AC">
        <w:rPr>
          <w:rFonts w:ascii="Century Gothic" w:hAnsi="Century Gothic" w:cs="Arial"/>
          <w:lang w:val="es-MX" w:eastAsia="es-MX"/>
        </w:rPr>
        <w:t>ue las personas obligadas retire</w:t>
      </w:r>
      <w:r w:rsidRPr="000C6058">
        <w:rPr>
          <w:rFonts w:ascii="Century Gothic" w:hAnsi="Century Gothic" w:cs="Arial"/>
          <w:lang w:val="es-MX" w:eastAsia="es-MX"/>
        </w:rPr>
        <w:t xml:space="preserve">n dichos objetos. </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Auxiliar en la atención de riesgos ocasionados por fauna que represente un peligro para las personas.</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Coadyuvar cuando se den colisiones de los distintos tipos de transporte público o privado y se esté en riesgo la vida o la integridad de la ciudadanía.</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Realizar y participar en foros, congresos, conferencias, capacitaciones</w:t>
      </w:r>
      <w:r w:rsidR="00DA54AC">
        <w:rPr>
          <w:rFonts w:ascii="Century Gothic" w:hAnsi="Century Gothic" w:cs="Arial"/>
          <w:lang w:val="es-MX" w:eastAsia="es-MX"/>
        </w:rPr>
        <w:t>,</w:t>
      </w:r>
      <w:r w:rsidRPr="000C6058">
        <w:rPr>
          <w:rFonts w:ascii="Century Gothic" w:hAnsi="Century Gothic" w:cs="Arial"/>
          <w:lang w:val="es-MX" w:eastAsia="es-MX"/>
        </w:rPr>
        <w:t xml:space="preserve"> entre otras actividades nacionales e internacionales, de acuerdo a su objeto.  </w:t>
      </w:r>
    </w:p>
    <w:p w:rsidR="000C6058" w:rsidRPr="000C6058" w:rsidRDefault="000C6058" w:rsidP="000C6058">
      <w:pPr>
        <w:spacing w:line="360" w:lineRule="auto"/>
        <w:ind w:left="1134"/>
        <w:contextualSpacing/>
        <w:jc w:val="both"/>
        <w:rPr>
          <w:rFonts w:ascii="Century Gothic" w:hAnsi="Century Gothic" w:cs="Arial"/>
          <w:lang w:val="es-MX" w:eastAsia="es-MX"/>
        </w:rPr>
      </w:pPr>
    </w:p>
    <w:p w:rsidR="000C6058" w:rsidRPr="000C6058" w:rsidRDefault="000C6058" w:rsidP="000C6058">
      <w:pPr>
        <w:numPr>
          <w:ilvl w:val="0"/>
          <w:numId w:val="13"/>
        </w:numPr>
        <w:spacing w:after="160" w:line="360" w:lineRule="auto"/>
        <w:ind w:left="1134"/>
        <w:contextualSpacing/>
        <w:jc w:val="both"/>
        <w:rPr>
          <w:rFonts w:ascii="Century Gothic" w:hAnsi="Century Gothic" w:cs="Arial"/>
          <w:lang w:val="es-MX" w:eastAsia="es-MX"/>
        </w:rPr>
      </w:pPr>
      <w:r w:rsidRPr="000C6058">
        <w:rPr>
          <w:rFonts w:ascii="Century Gothic" w:hAnsi="Century Gothic" w:cs="Arial"/>
          <w:lang w:val="es-MX" w:eastAsia="es-MX"/>
        </w:rPr>
        <w:t xml:space="preserve">Las demás que la presente Ley y disposiciones en la materia establezcan.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6.</w:t>
      </w:r>
      <w:r w:rsidR="00DA54AC">
        <w:rPr>
          <w:rFonts w:ascii="Century Gothic" w:eastAsia="Calibri" w:hAnsi="Century Gothic" w:cs="Arial"/>
          <w:lang w:val="es-MX" w:eastAsia="en-US"/>
        </w:rPr>
        <w:t xml:space="preserve"> Los Cuerpos de B</w:t>
      </w:r>
      <w:r w:rsidRPr="000C6058">
        <w:rPr>
          <w:rFonts w:ascii="Century Gothic" w:eastAsia="Calibri" w:hAnsi="Century Gothic" w:cs="Arial"/>
          <w:lang w:val="es-MX" w:eastAsia="en-US"/>
        </w:rPr>
        <w:t>omberos en el Estado, no podrán interrumpir los servicios que prestan a la población. En caso de cualquier acto u omisión que ponga en riesgo la continuidad del servicio, las instancias gubernamentales</w:t>
      </w:r>
      <w:r w:rsidR="00DA54AC">
        <w:rPr>
          <w:rFonts w:ascii="Century Gothic" w:eastAsia="Calibri" w:hAnsi="Century Gothic" w:cs="Arial"/>
          <w:lang w:val="es-MX" w:eastAsia="en-US"/>
        </w:rPr>
        <w:t>,</w:t>
      </w:r>
      <w:r w:rsidRPr="000C6058">
        <w:rPr>
          <w:rFonts w:ascii="Century Gothic" w:eastAsia="Calibri" w:hAnsi="Century Gothic" w:cs="Arial"/>
          <w:lang w:val="es-MX" w:eastAsia="en-US"/>
        </w:rPr>
        <w:t xml:space="preserve"> en el ámbito de sus competencias, deberán de instrumentar las acciones necesarias para asegurar la prestación del mismo.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DA54AC" w:rsidP="000C6058">
      <w:pPr>
        <w:spacing w:line="360" w:lineRule="auto"/>
        <w:jc w:val="center"/>
        <w:rPr>
          <w:rFonts w:ascii="Century Gothic" w:eastAsia="Calibri" w:hAnsi="Century Gothic" w:cs="Arial"/>
          <w:b/>
          <w:lang w:val="es-MX" w:eastAsia="en-US"/>
        </w:rPr>
      </w:pPr>
      <w:r>
        <w:rPr>
          <w:rFonts w:ascii="Century Gothic" w:eastAsia="Calibri" w:hAnsi="Century Gothic" w:cs="Arial"/>
          <w:b/>
          <w:lang w:val="es-MX" w:eastAsia="en-US"/>
        </w:rPr>
        <w:t>TÍ</w:t>
      </w:r>
      <w:r w:rsidR="000C6058" w:rsidRPr="000C6058">
        <w:rPr>
          <w:rFonts w:ascii="Century Gothic" w:eastAsia="Calibri" w:hAnsi="Century Gothic" w:cs="Arial"/>
          <w:b/>
          <w:lang w:val="es-MX" w:eastAsia="en-US"/>
        </w:rPr>
        <w:t xml:space="preserve">TULO </w:t>
      </w:r>
      <w:r>
        <w:rPr>
          <w:rFonts w:ascii="Century Gothic" w:eastAsia="Calibri" w:hAnsi="Century Gothic" w:cs="Arial"/>
          <w:b/>
          <w:lang w:val="es-MX" w:eastAsia="en-US"/>
        </w:rPr>
        <w:t>SEGUNDO</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INSTANCIAS ADMINISTRATIVAS, OPERATIVAS Y DE APOYO</w:t>
      </w:r>
    </w:p>
    <w:p w:rsidR="000C6058" w:rsidRPr="000C6058" w:rsidRDefault="000C6058" w:rsidP="000C6058">
      <w:pPr>
        <w:spacing w:line="360" w:lineRule="auto"/>
        <w:jc w:val="center"/>
        <w:rPr>
          <w:rFonts w:ascii="Century Gothic" w:eastAsia="Calibri" w:hAnsi="Century Gothic" w:cs="Arial"/>
          <w:b/>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I</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DISPOSICIONES GENERALES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7.</w:t>
      </w:r>
      <w:r w:rsidR="00174C55">
        <w:rPr>
          <w:rFonts w:ascii="Century Gothic" w:eastAsia="Calibri" w:hAnsi="Century Gothic" w:cs="Arial"/>
          <w:lang w:val="es-MX" w:eastAsia="en-US"/>
        </w:rPr>
        <w:t xml:space="preserve"> Los Cuerpos de b</w:t>
      </w:r>
      <w:r w:rsidRPr="000C6058">
        <w:rPr>
          <w:rFonts w:ascii="Century Gothic" w:eastAsia="Calibri" w:hAnsi="Century Gothic" w:cs="Arial"/>
          <w:lang w:val="es-MX" w:eastAsia="en-US"/>
        </w:rPr>
        <w:t xml:space="preserve">omberos en el Estado se conformarán de acuerdo con la capacidad presupuestal de cada municipio; para lo cual, el Ayuntamiento deberá establecer suficiencia presupuestal para su operación.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Los Ayuntamientos</w:t>
      </w:r>
      <w:r w:rsidR="00174C55">
        <w:rPr>
          <w:rFonts w:ascii="Century Gothic" w:eastAsia="Calibri" w:hAnsi="Century Gothic" w:cs="Arial"/>
          <w:lang w:val="es-MX" w:eastAsia="en-US"/>
        </w:rPr>
        <w:t>,</w:t>
      </w:r>
      <w:r w:rsidRPr="000C6058">
        <w:rPr>
          <w:rFonts w:ascii="Century Gothic" w:eastAsia="Calibri" w:hAnsi="Century Gothic" w:cs="Arial"/>
          <w:lang w:val="es-MX" w:eastAsia="en-US"/>
        </w:rPr>
        <w:t xml:space="preserve"> para la designación de presupuesto</w:t>
      </w:r>
      <w:r w:rsidR="00174C55">
        <w:rPr>
          <w:rFonts w:ascii="Century Gothic" w:eastAsia="Calibri" w:hAnsi="Century Gothic" w:cs="Arial"/>
          <w:lang w:val="es-MX" w:eastAsia="en-US"/>
        </w:rPr>
        <w:t>,</w:t>
      </w:r>
      <w:r w:rsidRPr="000C6058">
        <w:rPr>
          <w:rFonts w:ascii="Century Gothic" w:eastAsia="Calibri" w:hAnsi="Century Gothic" w:cs="Arial"/>
          <w:lang w:val="es-MX" w:eastAsia="en-US"/>
        </w:rPr>
        <w:t xml:space="preserve"> deberán considerar los criterios de población, incidencia de siniestros y la expansión territorial de su municipio.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II</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ESTACIONES, SUBESTACIONES, ESTRUCTURA ORGANIZACIONAL Y PRESUPUESTO</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8.</w:t>
      </w:r>
      <w:r w:rsidRPr="000C6058">
        <w:rPr>
          <w:rFonts w:ascii="Century Gothic" w:eastAsia="Calibri" w:hAnsi="Century Gothic" w:cs="Arial"/>
          <w:lang w:val="es-MX" w:eastAsia="en-US"/>
        </w:rPr>
        <w:t xml:space="preserve"> En cada municipio podrán instalarse las estaciones o subestaciones de conformidad con las necesidades y las disposiciones normativas correspondientes.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9.</w:t>
      </w:r>
      <w:r w:rsidRPr="000C6058">
        <w:rPr>
          <w:rFonts w:ascii="Century Gothic" w:eastAsia="Calibri" w:hAnsi="Century Gothic" w:cs="Arial"/>
          <w:lang w:val="es-MX" w:eastAsia="en-US"/>
        </w:rPr>
        <w:t xml:space="preserve"> Los Comandantes y Subcomandantes tendrán las siguientes atribuciones: </w:t>
      </w:r>
    </w:p>
    <w:p w:rsidR="000C6058" w:rsidRPr="000C6058" w:rsidRDefault="000C6058" w:rsidP="000C6058">
      <w:pPr>
        <w:spacing w:line="360" w:lineRule="auto"/>
        <w:ind w:left="993" w:hanging="284"/>
        <w:jc w:val="both"/>
        <w:rPr>
          <w:rFonts w:ascii="Century Gothic" w:eastAsia="Calibri" w:hAnsi="Century Gothic" w:cs="Arial"/>
          <w:lang w:val="es-MX" w:eastAsia="en-US"/>
        </w:rPr>
      </w:pPr>
    </w:p>
    <w:p w:rsidR="000C6058" w:rsidRPr="000C6058" w:rsidRDefault="000C6058" w:rsidP="000C6058">
      <w:pPr>
        <w:numPr>
          <w:ilvl w:val="0"/>
          <w:numId w:val="14"/>
        </w:numPr>
        <w:spacing w:after="160" w:line="360" w:lineRule="auto"/>
        <w:ind w:left="993" w:hanging="284"/>
        <w:contextualSpacing/>
        <w:jc w:val="both"/>
        <w:rPr>
          <w:rFonts w:ascii="Century Gothic" w:hAnsi="Century Gothic" w:cs="Arial"/>
          <w:lang w:val="es-MX" w:eastAsia="es-MX"/>
        </w:rPr>
      </w:pPr>
      <w:r w:rsidRPr="000C6058">
        <w:rPr>
          <w:rFonts w:ascii="Century Gothic" w:hAnsi="Century Gothic" w:cs="Arial"/>
          <w:lang w:val="es-MX" w:eastAsia="es-MX"/>
        </w:rPr>
        <w:t xml:space="preserve">Ejercer el mando que le corresponda en el Cuerpo de Bomberos. </w:t>
      </w:r>
    </w:p>
    <w:p w:rsidR="000C6058" w:rsidRPr="000C6058" w:rsidRDefault="000C6058" w:rsidP="000C6058">
      <w:pPr>
        <w:spacing w:line="360" w:lineRule="auto"/>
        <w:ind w:left="993"/>
        <w:contextualSpacing/>
        <w:jc w:val="both"/>
        <w:rPr>
          <w:rFonts w:ascii="Century Gothic" w:hAnsi="Century Gothic" w:cs="Arial"/>
          <w:lang w:val="es-MX" w:eastAsia="es-MX"/>
        </w:rPr>
      </w:pPr>
    </w:p>
    <w:p w:rsidR="000C6058" w:rsidRPr="000C6058" w:rsidRDefault="000C6058" w:rsidP="000C6058">
      <w:pPr>
        <w:numPr>
          <w:ilvl w:val="0"/>
          <w:numId w:val="14"/>
        </w:numPr>
        <w:spacing w:after="160" w:line="360" w:lineRule="auto"/>
        <w:ind w:left="993" w:hanging="284"/>
        <w:contextualSpacing/>
        <w:jc w:val="both"/>
        <w:rPr>
          <w:rFonts w:ascii="Century Gothic" w:hAnsi="Century Gothic" w:cs="Arial"/>
          <w:lang w:val="es-MX" w:eastAsia="es-MX"/>
        </w:rPr>
      </w:pPr>
      <w:r w:rsidRPr="000C6058">
        <w:rPr>
          <w:rFonts w:ascii="Century Gothic" w:hAnsi="Century Gothic" w:cs="Arial"/>
          <w:lang w:val="es-MX" w:eastAsia="es-MX"/>
        </w:rPr>
        <w:t>Dirigir las acciones de prevención, atención y mitigación de incidentes por los cuales hayan sido requeridos dentro de su área geográfica de operación.</w:t>
      </w:r>
    </w:p>
    <w:p w:rsidR="000C6058" w:rsidRPr="000C6058" w:rsidRDefault="000C6058" w:rsidP="000C6058">
      <w:pPr>
        <w:spacing w:line="360" w:lineRule="auto"/>
        <w:ind w:left="993"/>
        <w:contextualSpacing/>
        <w:jc w:val="both"/>
        <w:rPr>
          <w:rFonts w:ascii="Century Gothic" w:hAnsi="Century Gothic" w:cs="Arial"/>
          <w:lang w:val="es-MX" w:eastAsia="es-MX"/>
        </w:rPr>
      </w:pPr>
    </w:p>
    <w:p w:rsidR="000C6058" w:rsidRPr="000C6058" w:rsidRDefault="000C6058" w:rsidP="000C6058">
      <w:pPr>
        <w:numPr>
          <w:ilvl w:val="0"/>
          <w:numId w:val="14"/>
        </w:numPr>
        <w:spacing w:after="160" w:line="360" w:lineRule="auto"/>
        <w:ind w:left="993" w:hanging="284"/>
        <w:contextualSpacing/>
        <w:jc w:val="both"/>
        <w:rPr>
          <w:rFonts w:ascii="Century Gothic" w:hAnsi="Century Gothic" w:cs="Arial"/>
          <w:b/>
          <w:lang w:val="es-MX" w:eastAsia="es-MX"/>
        </w:rPr>
      </w:pPr>
      <w:r w:rsidRPr="000C6058">
        <w:rPr>
          <w:rFonts w:ascii="Century Gothic" w:hAnsi="Century Gothic" w:cs="Arial"/>
          <w:lang w:val="es-MX" w:eastAsia="es-MX"/>
        </w:rPr>
        <w:t xml:space="preserve">Liderar las acciones de colaboración del Cuerpo de Bomberos asignado, cuando se haya requerido su apoyo fuera de su circunscripción ante un siniestro. </w:t>
      </w:r>
    </w:p>
    <w:p w:rsidR="000C6058" w:rsidRPr="000C6058" w:rsidRDefault="000C6058" w:rsidP="000C6058">
      <w:pPr>
        <w:spacing w:line="360" w:lineRule="auto"/>
        <w:ind w:left="993"/>
        <w:contextualSpacing/>
        <w:jc w:val="both"/>
        <w:rPr>
          <w:rFonts w:ascii="Century Gothic" w:hAnsi="Century Gothic" w:cs="Arial"/>
          <w:b/>
          <w:lang w:val="es-MX" w:eastAsia="es-MX"/>
        </w:rPr>
      </w:pPr>
    </w:p>
    <w:p w:rsidR="000C6058" w:rsidRPr="000C6058" w:rsidRDefault="000C6058" w:rsidP="000C6058">
      <w:pPr>
        <w:numPr>
          <w:ilvl w:val="0"/>
          <w:numId w:val="14"/>
        </w:numPr>
        <w:spacing w:after="160" w:line="360" w:lineRule="auto"/>
        <w:ind w:left="993" w:hanging="284"/>
        <w:contextualSpacing/>
        <w:jc w:val="both"/>
        <w:rPr>
          <w:rFonts w:ascii="Century Gothic" w:hAnsi="Century Gothic" w:cs="Arial"/>
          <w:lang w:val="es-MX" w:eastAsia="es-MX"/>
        </w:rPr>
      </w:pPr>
      <w:r w:rsidRPr="000C6058">
        <w:rPr>
          <w:rFonts w:ascii="Century Gothic" w:hAnsi="Century Gothic" w:cs="Arial"/>
          <w:lang w:val="es-MX" w:eastAsia="es-MX"/>
        </w:rPr>
        <w:t xml:space="preserve">Elaborar los reportes correspondientes de las actividades que lleven a cabo, para que posteriormente sean integrados dentro de los informes que se realicen por el Cuerpo de Bomberos. </w:t>
      </w:r>
    </w:p>
    <w:p w:rsidR="000C6058" w:rsidRPr="000C6058" w:rsidRDefault="000C6058" w:rsidP="000C6058">
      <w:pPr>
        <w:spacing w:line="360" w:lineRule="auto"/>
        <w:ind w:left="709"/>
        <w:contextualSpacing/>
        <w:jc w:val="both"/>
        <w:rPr>
          <w:rFonts w:ascii="Century Gothic" w:hAnsi="Century Gothic" w:cs="Arial"/>
          <w:lang w:val="es-MX" w:eastAsia="es-MX"/>
        </w:rPr>
      </w:pPr>
    </w:p>
    <w:p w:rsidR="000C6058" w:rsidRPr="000C6058" w:rsidRDefault="000C6058" w:rsidP="000C6058">
      <w:pPr>
        <w:numPr>
          <w:ilvl w:val="0"/>
          <w:numId w:val="14"/>
        </w:numPr>
        <w:spacing w:after="160" w:line="360" w:lineRule="auto"/>
        <w:ind w:left="993" w:hanging="284"/>
        <w:contextualSpacing/>
        <w:jc w:val="both"/>
        <w:rPr>
          <w:rFonts w:ascii="Century Gothic" w:hAnsi="Century Gothic" w:cs="Arial"/>
          <w:lang w:val="es-MX" w:eastAsia="es-MX"/>
        </w:rPr>
      </w:pPr>
      <w:r w:rsidRPr="000C6058">
        <w:rPr>
          <w:rFonts w:ascii="Century Gothic" w:hAnsi="Century Gothic" w:cs="Arial"/>
          <w:lang w:val="es-MX" w:eastAsia="es-MX"/>
        </w:rPr>
        <w:t>Supervisar el buen funcionamiento de la estación o subestación a su cargo.</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spacing w:line="360" w:lineRule="auto"/>
        <w:contextualSpacing/>
        <w:jc w:val="both"/>
        <w:rPr>
          <w:rFonts w:ascii="Century Gothic" w:hAnsi="Century Gothic" w:cs="Arial"/>
          <w:lang w:val="es-MX" w:eastAsia="es-MX"/>
        </w:rPr>
      </w:pPr>
      <w:r w:rsidRPr="000C6058">
        <w:rPr>
          <w:rFonts w:ascii="Century Gothic" w:hAnsi="Century Gothic" w:cs="Arial"/>
          <w:b/>
          <w:lang w:val="es-MX" w:eastAsia="es-MX"/>
        </w:rPr>
        <w:t>ARTÍCULO 10.</w:t>
      </w:r>
      <w:r w:rsidRPr="000C6058">
        <w:rPr>
          <w:rFonts w:ascii="Century Gothic" w:hAnsi="Century Gothic" w:cs="Arial"/>
          <w:lang w:val="es-MX" w:eastAsia="es-MX"/>
        </w:rPr>
        <w:t xml:space="preserve"> La asignación y supervisión del personal disponible, será responsabilidad directa de</w:t>
      </w:r>
      <w:r w:rsidR="003A4019">
        <w:rPr>
          <w:rFonts w:ascii="Century Gothic" w:hAnsi="Century Gothic" w:cs="Arial"/>
          <w:lang w:val="es-MX" w:eastAsia="es-MX"/>
        </w:rPr>
        <w:t xml:space="preserve"> las y</w:t>
      </w:r>
      <w:r w:rsidRPr="000C6058">
        <w:rPr>
          <w:rFonts w:ascii="Century Gothic" w:hAnsi="Century Gothic" w:cs="Arial"/>
          <w:lang w:val="es-MX" w:eastAsia="es-MX"/>
        </w:rPr>
        <w:t xml:space="preserve"> los Jefes de Bomberos municipales. </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spacing w:line="360" w:lineRule="auto"/>
        <w:contextualSpacing/>
        <w:jc w:val="both"/>
        <w:rPr>
          <w:rFonts w:ascii="Century Gothic" w:hAnsi="Century Gothic" w:cs="Arial"/>
          <w:lang w:val="es-MX" w:eastAsia="es-MX"/>
        </w:rPr>
      </w:pPr>
      <w:r w:rsidRPr="000C6058">
        <w:rPr>
          <w:rFonts w:ascii="Century Gothic" w:hAnsi="Century Gothic" w:cs="Arial"/>
          <w:b/>
          <w:lang w:val="es-MX" w:eastAsia="es-MX"/>
        </w:rPr>
        <w:t>ARTÍCULO 11.</w:t>
      </w:r>
      <w:r w:rsidRPr="000C6058">
        <w:rPr>
          <w:rFonts w:ascii="Century Gothic" w:hAnsi="Century Gothic" w:cs="Arial"/>
          <w:lang w:val="es-MX" w:eastAsia="es-MX"/>
        </w:rPr>
        <w:t xml:space="preserve"> La estructura debe basarse en funciones del Sistema de Comando de Incidentes, tales como operaciones, logística, planeación, finanzas, comunicaciones, entrenamiento y las necesarias para su correcto funcionamiento.</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12.</w:t>
      </w:r>
      <w:r w:rsidRPr="000C6058">
        <w:rPr>
          <w:rFonts w:ascii="Century Gothic" w:eastAsia="Calibri" w:hAnsi="Century Gothic" w:cs="Arial"/>
          <w:lang w:val="es-MX" w:eastAsia="en-US"/>
        </w:rPr>
        <w:t xml:space="preserve"> Las estaciones o subestaciones, deberán estar ubicadas en lugares estratégicos que permitan acudir rápidamente a los siniestros y que permitan el cumplimiento de los fines de esta Ley y demás disposiciones aplicables.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En los Cuerpos de Bomberos, se utilizará el sistema de pelotón integrado por al menos tres personas por extintora.</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13.</w:t>
      </w:r>
      <w:r w:rsidRPr="000C6058">
        <w:rPr>
          <w:rFonts w:ascii="Century Gothic" w:eastAsia="Calibri" w:hAnsi="Century Gothic" w:cs="Arial"/>
          <w:lang w:val="es-MX" w:eastAsia="en-US"/>
        </w:rPr>
        <w:t xml:space="preserve"> Las estaciones deberán contar con el equipo suficiente para controlar una emergencia y prestar apoyos a las demás estaciones.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14.</w:t>
      </w:r>
      <w:r w:rsidRPr="000C6058">
        <w:rPr>
          <w:rFonts w:ascii="Century Gothic" w:eastAsia="Calibri" w:hAnsi="Century Gothic" w:cs="Arial"/>
          <w:lang w:val="es-MX" w:eastAsia="en-US"/>
        </w:rPr>
        <w:t xml:space="preserve"> Para el cumplimiento del objeto de la presente Ley, los municipios deberán establecer una partida dentro del presupuesto del ejercicio fiscal que corresponda, tomando en cuenta los criterios establecidos en el numeral 7 de la presente Ley. </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15.</w:t>
      </w:r>
      <w:r w:rsidRPr="000C6058">
        <w:rPr>
          <w:rFonts w:ascii="Century Gothic" w:eastAsia="Calibri" w:hAnsi="Century Gothic" w:cs="Arial"/>
          <w:lang w:val="es-MX" w:eastAsia="en-US"/>
        </w:rPr>
        <w:t xml:space="preserve"> En los centros de población que tengan la clas</w:t>
      </w:r>
      <w:r w:rsidR="00154638">
        <w:rPr>
          <w:rFonts w:ascii="Century Gothic" w:eastAsia="Calibri" w:hAnsi="Century Gothic" w:cs="Arial"/>
          <w:lang w:val="es-MX" w:eastAsia="en-US"/>
        </w:rPr>
        <w:t>ificación de Ciudad, de acuerdo con el</w:t>
      </w:r>
      <w:r w:rsidRPr="000C6058">
        <w:rPr>
          <w:rFonts w:ascii="Century Gothic" w:eastAsia="Calibri" w:hAnsi="Century Gothic" w:cs="Arial"/>
          <w:lang w:val="es-MX" w:eastAsia="en-US"/>
        </w:rPr>
        <w:t xml:space="preserve"> Código Municipal para el Estado de Chihuahua, el Cuerpo de Bomberos deberá emplear a Bomberos Profesionales que cumplan con la formación básica I y II</w:t>
      </w:r>
      <w:r w:rsidR="003B0A6B">
        <w:rPr>
          <w:rFonts w:ascii="Century Gothic" w:eastAsia="Calibri" w:hAnsi="Century Gothic" w:cs="Arial"/>
          <w:lang w:val="es-MX" w:eastAsia="en-US"/>
        </w:rPr>
        <w:t xml:space="preserve"> de </w:t>
      </w:r>
      <w:r w:rsidR="00154638">
        <w:rPr>
          <w:rFonts w:ascii="Century Gothic" w:eastAsia="Calibri" w:hAnsi="Century Gothic" w:cs="Arial"/>
          <w:lang w:val="es-MX" w:eastAsia="en-US"/>
        </w:rPr>
        <w:t>conformidad con</w:t>
      </w:r>
      <w:r w:rsidR="003B0A6B">
        <w:rPr>
          <w:rFonts w:ascii="Century Gothic" w:eastAsia="Calibri" w:hAnsi="Century Gothic" w:cs="Arial"/>
          <w:lang w:val="es-MX" w:eastAsia="en-US"/>
        </w:rPr>
        <w:t xml:space="preserve"> la normatividad respectiva.</w:t>
      </w:r>
      <w:r w:rsidRPr="000C6058">
        <w:rPr>
          <w:rFonts w:ascii="Century Gothic" w:eastAsia="Calibri" w:hAnsi="Century Gothic" w:cs="Arial"/>
          <w:lang w:val="es-MX" w:eastAsia="en-US"/>
        </w:rPr>
        <w:t xml:space="preserve">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 xml:space="preserve">En los demás centros de población, el Cuerpo de Bomberos podrá contar con Bomberos Profesionales.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w:t>
      </w:r>
      <w:r w:rsidR="00154638">
        <w:rPr>
          <w:rFonts w:ascii="Century Gothic" w:eastAsia="Calibri" w:hAnsi="Century Gothic" w:cs="Arial"/>
          <w:b/>
          <w:lang w:val="es-MX" w:eastAsia="en-US"/>
        </w:rPr>
        <w:t xml:space="preserve"> </w:t>
      </w:r>
      <w:r w:rsidRPr="000C6058">
        <w:rPr>
          <w:rFonts w:ascii="Century Gothic" w:eastAsia="Calibri" w:hAnsi="Century Gothic" w:cs="Arial"/>
          <w:b/>
          <w:lang w:val="es-MX" w:eastAsia="en-US"/>
        </w:rPr>
        <w:t>16</w:t>
      </w:r>
      <w:r w:rsidRPr="000C6058">
        <w:rPr>
          <w:rFonts w:ascii="Century Gothic" w:eastAsia="Calibri" w:hAnsi="Century Gothic" w:cs="Arial"/>
          <w:lang w:val="es-MX" w:eastAsia="en-US"/>
        </w:rPr>
        <w:t xml:space="preserve">. Los Cuerpos de Bomberos podrán recurrir a personal con habilidades  especializadas en: </w:t>
      </w:r>
    </w:p>
    <w:p w:rsidR="003A4019" w:rsidRPr="000C6058" w:rsidRDefault="003A4019"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22"/>
        </w:numPr>
        <w:spacing w:after="160" w:line="360" w:lineRule="auto"/>
        <w:ind w:left="1560"/>
        <w:jc w:val="both"/>
        <w:rPr>
          <w:rFonts w:ascii="Century Gothic" w:eastAsia="Calibri" w:hAnsi="Century Gothic" w:cs="Arial"/>
          <w:lang w:val="es-MX" w:eastAsia="en-US"/>
        </w:rPr>
      </w:pPr>
      <w:r w:rsidRPr="000C6058">
        <w:rPr>
          <w:rFonts w:ascii="Century Gothic" w:eastAsia="Calibri" w:hAnsi="Century Gothic" w:cs="Arial"/>
          <w:lang w:val="es-MX" w:eastAsia="en-US"/>
        </w:rPr>
        <w:t>Rescate acuático.</w:t>
      </w:r>
    </w:p>
    <w:p w:rsidR="000C6058" w:rsidRPr="000C6058" w:rsidRDefault="000C6058" w:rsidP="000C6058">
      <w:pPr>
        <w:numPr>
          <w:ilvl w:val="0"/>
          <w:numId w:val="22"/>
        </w:numPr>
        <w:spacing w:after="160" w:line="360" w:lineRule="auto"/>
        <w:ind w:left="1560"/>
        <w:jc w:val="both"/>
        <w:rPr>
          <w:rFonts w:ascii="Century Gothic" w:eastAsia="Calibri" w:hAnsi="Century Gothic" w:cs="Arial"/>
          <w:lang w:val="es-MX" w:eastAsia="en-US"/>
        </w:rPr>
      </w:pPr>
      <w:r w:rsidRPr="000C6058">
        <w:rPr>
          <w:rFonts w:ascii="Century Gothic" w:eastAsia="Calibri" w:hAnsi="Century Gothic" w:cs="Arial"/>
          <w:lang w:val="es-MX" w:eastAsia="en-US"/>
        </w:rPr>
        <w:t>Rescate en alturas.</w:t>
      </w:r>
    </w:p>
    <w:p w:rsidR="000C6058" w:rsidRPr="000C6058" w:rsidRDefault="000C6058" w:rsidP="000C6058">
      <w:pPr>
        <w:numPr>
          <w:ilvl w:val="0"/>
          <w:numId w:val="22"/>
        </w:numPr>
        <w:spacing w:after="160" w:line="360" w:lineRule="auto"/>
        <w:ind w:left="1560"/>
        <w:jc w:val="both"/>
        <w:rPr>
          <w:rFonts w:ascii="Century Gothic" w:eastAsia="Calibri" w:hAnsi="Century Gothic" w:cs="Arial"/>
          <w:lang w:val="es-MX" w:eastAsia="en-US"/>
        </w:rPr>
      </w:pPr>
      <w:r w:rsidRPr="000C6058">
        <w:rPr>
          <w:rFonts w:ascii="Century Gothic" w:eastAsia="Calibri" w:hAnsi="Century Gothic" w:cs="Arial"/>
          <w:lang w:val="es-MX" w:eastAsia="en-US"/>
        </w:rPr>
        <w:t>Rescate en espacios confinados.</w:t>
      </w:r>
    </w:p>
    <w:p w:rsidR="000C6058" w:rsidRPr="000C6058" w:rsidRDefault="000C6058" w:rsidP="000C6058">
      <w:pPr>
        <w:numPr>
          <w:ilvl w:val="0"/>
          <w:numId w:val="22"/>
        </w:numPr>
        <w:spacing w:after="160" w:line="360" w:lineRule="auto"/>
        <w:ind w:left="1560"/>
        <w:jc w:val="both"/>
        <w:rPr>
          <w:rFonts w:ascii="Century Gothic" w:eastAsia="Calibri" w:hAnsi="Century Gothic" w:cs="Arial"/>
          <w:lang w:val="es-MX" w:eastAsia="en-US"/>
        </w:rPr>
      </w:pPr>
      <w:r w:rsidRPr="000C6058">
        <w:rPr>
          <w:rFonts w:ascii="Century Gothic" w:eastAsia="Calibri" w:hAnsi="Century Gothic" w:cs="Arial"/>
          <w:lang w:val="es-MX" w:eastAsia="en-US"/>
        </w:rPr>
        <w:t>Rescate en estructuras colapsadas.</w:t>
      </w:r>
    </w:p>
    <w:p w:rsidR="000C6058" w:rsidRPr="000C6058" w:rsidRDefault="003A4019" w:rsidP="000C6058">
      <w:pPr>
        <w:numPr>
          <w:ilvl w:val="0"/>
          <w:numId w:val="22"/>
        </w:numPr>
        <w:spacing w:after="160" w:line="360" w:lineRule="auto"/>
        <w:ind w:left="1560"/>
        <w:jc w:val="both"/>
        <w:rPr>
          <w:rFonts w:ascii="Century Gothic" w:eastAsia="Calibri" w:hAnsi="Century Gothic" w:cs="Arial"/>
          <w:lang w:val="es-MX" w:eastAsia="en-US"/>
        </w:rPr>
      </w:pPr>
      <w:r>
        <w:rPr>
          <w:rFonts w:ascii="Century Gothic" w:eastAsia="Calibri" w:hAnsi="Century Gothic" w:cs="Arial"/>
          <w:lang w:val="es-MX" w:eastAsia="en-US"/>
        </w:rPr>
        <w:t xml:space="preserve">Materiales peligrosos. </w:t>
      </w:r>
    </w:p>
    <w:p w:rsidR="000C6058" w:rsidRPr="000C6058" w:rsidRDefault="000C6058" w:rsidP="000C6058">
      <w:pPr>
        <w:numPr>
          <w:ilvl w:val="0"/>
          <w:numId w:val="22"/>
        </w:numPr>
        <w:spacing w:after="160" w:line="360" w:lineRule="auto"/>
        <w:ind w:left="1560"/>
        <w:jc w:val="both"/>
        <w:rPr>
          <w:rFonts w:ascii="Century Gothic" w:eastAsia="Calibri" w:hAnsi="Century Gothic" w:cs="Arial"/>
          <w:lang w:val="es-MX" w:eastAsia="en-US"/>
        </w:rPr>
      </w:pPr>
      <w:r w:rsidRPr="000C6058">
        <w:rPr>
          <w:rFonts w:ascii="Century Gothic" w:eastAsia="Calibri" w:hAnsi="Century Gothic" w:cs="Arial"/>
          <w:lang w:val="es-MX" w:eastAsia="en-US"/>
        </w:rPr>
        <w:t>Intervención rápida.</w:t>
      </w:r>
    </w:p>
    <w:p w:rsidR="000C6058" w:rsidRPr="000C6058" w:rsidRDefault="000C6058" w:rsidP="000C6058">
      <w:pPr>
        <w:spacing w:line="360" w:lineRule="auto"/>
        <w:ind w:left="1560"/>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17.</w:t>
      </w:r>
      <w:r w:rsidRPr="000C6058">
        <w:rPr>
          <w:rFonts w:ascii="Century Gothic" w:eastAsia="Calibri" w:hAnsi="Century Gothic" w:cs="Arial"/>
          <w:lang w:val="es-MX" w:eastAsia="en-US"/>
        </w:rPr>
        <w:t xml:space="preserve"> El patrimonio de los Cuerpos de bomberos se integrará por los siguientes recursos: </w:t>
      </w: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 xml:space="preserve"> </w:t>
      </w:r>
    </w:p>
    <w:p w:rsidR="000C6058" w:rsidRPr="000C6058" w:rsidRDefault="000C6058" w:rsidP="000C6058">
      <w:pPr>
        <w:numPr>
          <w:ilvl w:val="0"/>
          <w:numId w:val="15"/>
        </w:numPr>
        <w:spacing w:after="160" w:line="360" w:lineRule="auto"/>
        <w:ind w:left="1418"/>
        <w:jc w:val="both"/>
        <w:rPr>
          <w:rFonts w:ascii="Century Gothic" w:eastAsia="Calibri" w:hAnsi="Century Gothic" w:cs="Arial"/>
          <w:lang w:val="es-MX" w:eastAsia="en-US"/>
        </w:rPr>
      </w:pPr>
      <w:r w:rsidRPr="000C6058">
        <w:rPr>
          <w:rFonts w:ascii="Century Gothic" w:eastAsia="Calibri" w:hAnsi="Century Gothic" w:cs="Arial"/>
          <w:lang w:val="es-MX" w:eastAsia="en-US"/>
        </w:rPr>
        <w:t>Muebles e inmuebles que la administración pública estatal y/o municipal respectiva les asigne.</w:t>
      </w:r>
    </w:p>
    <w:p w:rsidR="000C6058" w:rsidRPr="000C6058" w:rsidRDefault="000C6058" w:rsidP="000C6058">
      <w:pPr>
        <w:spacing w:line="360" w:lineRule="auto"/>
        <w:ind w:left="1418"/>
        <w:jc w:val="both"/>
        <w:rPr>
          <w:rFonts w:ascii="Century Gothic" w:eastAsia="Calibri" w:hAnsi="Century Gothic" w:cs="Arial"/>
          <w:lang w:val="es-MX" w:eastAsia="en-US"/>
        </w:rPr>
      </w:pPr>
    </w:p>
    <w:p w:rsidR="000C6058" w:rsidRPr="000C6058" w:rsidRDefault="000C6058" w:rsidP="000C6058">
      <w:pPr>
        <w:numPr>
          <w:ilvl w:val="0"/>
          <w:numId w:val="15"/>
        </w:numPr>
        <w:spacing w:after="160" w:line="360" w:lineRule="auto"/>
        <w:ind w:left="1418"/>
        <w:jc w:val="both"/>
        <w:rPr>
          <w:rFonts w:ascii="Century Gothic" w:eastAsia="Calibri" w:hAnsi="Century Gothic" w:cs="Arial"/>
          <w:lang w:val="es-MX" w:eastAsia="en-US"/>
        </w:rPr>
      </w:pPr>
      <w:r w:rsidRPr="000C6058">
        <w:rPr>
          <w:rFonts w:ascii="Century Gothic" w:eastAsia="Calibri" w:hAnsi="Century Gothic" w:cs="Arial"/>
          <w:lang w:val="es-MX" w:eastAsia="en-US"/>
        </w:rPr>
        <w:t>Fondos, subsidios y asignaciones presupuestales</w:t>
      </w:r>
      <w:r w:rsidR="00154638">
        <w:rPr>
          <w:rFonts w:ascii="Century Gothic" w:eastAsia="Calibri" w:hAnsi="Century Gothic" w:cs="Arial"/>
          <w:lang w:val="es-MX" w:eastAsia="en-US"/>
        </w:rPr>
        <w:t>,</w:t>
      </w:r>
      <w:r w:rsidRPr="000C6058">
        <w:rPr>
          <w:rFonts w:ascii="Century Gothic" w:eastAsia="Calibri" w:hAnsi="Century Gothic" w:cs="Arial"/>
          <w:lang w:val="es-MX" w:eastAsia="en-US"/>
        </w:rPr>
        <w:t xml:space="preserve"> así como donaciones, legados, transferencias y demás aportaciones voluntarias que las personas físicas, morales, o cualquier organismo nacional o extranjero otorguen. </w:t>
      </w:r>
    </w:p>
    <w:p w:rsidR="000C6058" w:rsidRPr="000C6058" w:rsidRDefault="000C6058" w:rsidP="000C6058">
      <w:pPr>
        <w:spacing w:line="360" w:lineRule="auto"/>
        <w:ind w:left="1418"/>
        <w:jc w:val="both"/>
        <w:rPr>
          <w:rFonts w:ascii="Century Gothic" w:eastAsia="Calibri" w:hAnsi="Century Gothic" w:cs="Arial"/>
          <w:lang w:val="es-MX" w:eastAsia="en-US"/>
        </w:rPr>
      </w:pPr>
    </w:p>
    <w:p w:rsidR="000C6058" w:rsidRPr="000C6058" w:rsidRDefault="000C6058" w:rsidP="000C6058">
      <w:pPr>
        <w:numPr>
          <w:ilvl w:val="0"/>
          <w:numId w:val="15"/>
        </w:numPr>
        <w:spacing w:after="160" w:line="360" w:lineRule="auto"/>
        <w:ind w:left="1418"/>
        <w:jc w:val="both"/>
        <w:rPr>
          <w:rFonts w:ascii="Century Gothic" w:eastAsia="Calibri" w:hAnsi="Century Gothic" w:cs="Arial"/>
          <w:lang w:val="es-MX" w:eastAsia="en-US"/>
        </w:rPr>
      </w:pPr>
      <w:r w:rsidRPr="000C6058">
        <w:rPr>
          <w:rFonts w:ascii="Century Gothic" w:eastAsia="Calibri" w:hAnsi="Century Gothic" w:cs="Arial"/>
          <w:lang w:val="es-MX" w:eastAsia="en-US"/>
        </w:rPr>
        <w:t>Todos aquellos que puedan estar asignados por otras disposiciones legales.</w:t>
      </w:r>
    </w:p>
    <w:p w:rsidR="000C6058" w:rsidRPr="000C6058" w:rsidRDefault="000C6058" w:rsidP="000C6058">
      <w:pPr>
        <w:spacing w:line="360" w:lineRule="auto"/>
        <w:jc w:val="center"/>
        <w:rPr>
          <w:rFonts w:ascii="Century Gothic" w:eastAsia="Calibri" w:hAnsi="Century Gothic" w:cs="Arial"/>
          <w:b/>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 xml:space="preserve">TÍTULO </w:t>
      </w:r>
      <w:r w:rsidR="00154638">
        <w:rPr>
          <w:rFonts w:ascii="Century Gothic" w:eastAsia="Calibri" w:hAnsi="Century Gothic" w:cs="Arial"/>
          <w:b/>
          <w:lang w:val="es-MX" w:eastAsia="en-US"/>
        </w:rPr>
        <w:t>TERCERO</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DISPOSICIONES GENERALES A LOS BOMBEROS</w:t>
      </w:r>
    </w:p>
    <w:p w:rsidR="000C6058" w:rsidRPr="000C6058" w:rsidRDefault="000C6058" w:rsidP="000C6058">
      <w:pPr>
        <w:spacing w:line="360" w:lineRule="auto"/>
        <w:jc w:val="center"/>
        <w:rPr>
          <w:rFonts w:ascii="Century Gothic" w:eastAsia="Calibri" w:hAnsi="Century Gothic" w:cs="Arial"/>
          <w:b/>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I</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DISPOSICIONES GENERALES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18.</w:t>
      </w:r>
      <w:r w:rsidRPr="000C6058">
        <w:rPr>
          <w:rFonts w:ascii="Century Gothic" w:eastAsia="Calibri" w:hAnsi="Century Gothic" w:cs="Arial"/>
          <w:lang w:val="es-MX" w:eastAsia="en-US"/>
        </w:rPr>
        <w:t xml:space="preserve"> Para tener la calidad de bombero, es necesario contar con el nombramiento oficial que le expida el municipio que corresponda, previo proceso de formación.</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ind w:left="567"/>
        <w:jc w:val="both"/>
        <w:rPr>
          <w:rFonts w:ascii="Century Gothic" w:eastAsia="Calibri" w:hAnsi="Century Gothic" w:cs="Arial"/>
          <w:lang w:val="es-MX" w:eastAsia="en-US"/>
        </w:rPr>
      </w:pPr>
      <w:r w:rsidRPr="000C6058">
        <w:rPr>
          <w:rFonts w:ascii="Century Gothic" w:eastAsia="Calibri" w:hAnsi="Century Gothic" w:cs="Arial"/>
          <w:lang w:val="es-MX" w:eastAsia="en-US"/>
        </w:rPr>
        <w:t>A) Para ser Bombero Profesional se requiere al menos:</w:t>
      </w:r>
    </w:p>
    <w:p w:rsidR="000C6058" w:rsidRPr="000C6058" w:rsidRDefault="000C6058" w:rsidP="000C6058">
      <w:pPr>
        <w:spacing w:line="360" w:lineRule="auto"/>
        <w:ind w:left="567"/>
        <w:jc w:val="both"/>
        <w:rPr>
          <w:rFonts w:ascii="Century Gothic" w:eastAsia="Calibri" w:hAnsi="Century Gothic" w:cs="Arial"/>
          <w:lang w:val="es-MX" w:eastAsia="en-US"/>
        </w:rPr>
      </w:pPr>
    </w:p>
    <w:p w:rsidR="000C6058" w:rsidRPr="000C6058" w:rsidRDefault="000C6058" w:rsidP="000C6058">
      <w:pPr>
        <w:spacing w:line="360" w:lineRule="auto"/>
        <w:ind w:left="1701"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I.</w:t>
      </w:r>
      <w:r w:rsidRPr="000C6058">
        <w:rPr>
          <w:rFonts w:ascii="Century Gothic" w:eastAsia="Calibri" w:hAnsi="Century Gothic" w:cs="Arial"/>
          <w:lang w:val="es-MX" w:eastAsia="en-US"/>
        </w:rPr>
        <w:tab/>
      </w:r>
      <w:r w:rsidR="003A4019">
        <w:rPr>
          <w:rFonts w:ascii="Century Gothic" w:eastAsia="Calibri" w:hAnsi="Century Gothic" w:cs="Arial"/>
          <w:lang w:val="es-MX" w:eastAsia="en-US"/>
        </w:rPr>
        <w:t xml:space="preserve">Tener la ciudadanía mexicana </w:t>
      </w:r>
      <w:r w:rsidRPr="000C6058">
        <w:rPr>
          <w:rFonts w:ascii="Century Gothic" w:eastAsia="Calibri" w:hAnsi="Century Gothic" w:cs="Arial"/>
          <w:lang w:val="es-MX" w:eastAsia="en-US"/>
        </w:rPr>
        <w:t xml:space="preserve">y residir en el Estado. </w:t>
      </w:r>
    </w:p>
    <w:p w:rsidR="000C6058" w:rsidRPr="000C6058" w:rsidRDefault="000C6058" w:rsidP="000C6058">
      <w:pPr>
        <w:spacing w:line="360" w:lineRule="auto"/>
        <w:ind w:left="1701" w:hanging="432"/>
        <w:jc w:val="both"/>
        <w:rPr>
          <w:rFonts w:ascii="Century Gothic" w:eastAsia="Calibri" w:hAnsi="Century Gothic" w:cs="Arial"/>
          <w:lang w:val="es-MX" w:eastAsia="en-US"/>
        </w:rPr>
      </w:pPr>
    </w:p>
    <w:p w:rsidR="000C6058" w:rsidRPr="000C6058" w:rsidRDefault="000C6058" w:rsidP="000C6058">
      <w:pPr>
        <w:spacing w:line="360" w:lineRule="auto"/>
        <w:ind w:left="1701"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II.</w:t>
      </w:r>
      <w:r w:rsidRPr="000C6058">
        <w:rPr>
          <w:rFonts w:ascii="Century Gothic" w:eastAsia="Calibri" w:hAnsi="Century Gothic" w:cs="Arial"/>
          <w:lang w:val="es-MX" w:eastAsia="en-US"/>
        </w:rPr>
        <w:tab/>
        <w:t xml:space="preserve">Ser de notoria buena conducta, no haber sido condenado por sentencia irrevocable como responsable de un delito doloso. </w:t>
      </w:r>
    </w:p>
    <w:p w:rsidR="000C6058" w:rsidRPr="000C6058" w:rsidRDefault="000C6058" w:rsidP="000C6058">
      <w:pPr>
        <w:spacing w:line="360" w:lineRule="auto"/>
        <w:ind w:left="1701" w:hanging="432"/>
        <w:jc w:val="both"/>
        <w:rPr>
          <w:rFonts w:ascii="Century Gothic" w:eastAsia="Calibri" w:hAnsi="Century Gothic" w:cs="Arial"/>
          <w:lang w:val="es-MX" w:eastAsia="en-US"/>
        </w:rPr>
      </w:pPr>
    </w:p>
    <w:p w:rsidR="000C6058" w:rsidRPr="000C6058" w:rsidRDefault="000C6058" w:rsidP="000C6058">
      <w:pPr>
        <w:spacing w:line="360" w:lineRule="auto"/>
        <w:ind w:left="1701"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III.</w:t>
      </w:r>
      <w:r w:rsidRPr="000C6058">
        <w:rPr>
          <w:rFonts w:ascii="Century Gothic" w:eastAsia="Calibri" w:hAnsi="Century Gothic" w:cs="Arial"/>
          <w:lang w:val="es-MX" w:eastAsia="en-US"/>
        </w:rPr>
        <w:tab/>
        <w:t>No estar suspendido, ni haber sido destituido o inhabilitado por resolución firme como</w:t>
      </w:r>
      <w:r w:rsidR="008169B0">
        <w:rPr>
          <w:rFonts w:ascii="Century Gothic" w:eastAsia="Calibri" w:hAnsi="Century Gothic" w:cs="Arial"/>
          <w:lang w:val="es-MX" w:eastAsia="en-US"/>
        </w:rPr>
        <w:t xml:space="preserve"> persona servidora pública</w:t>
      </w:r>
      <w:r w:rsidRPr="000C6058">
        <w:rPr>
          <w:rFonts w:ascii="Century Gothic" w:eastAsia="Calibri" w:hAnsi="Century Gothic" w:cs="Arial"/>
          <w:lang w:val="es-MX" w:eastAsia="en-US"/>
        </w:rPr>
        <w:t>, en los términos de la normatividad aplicable.</w:t>
      </w:r>
    </w:p>
    <w:p w:rsidR="000C6058" w:rsidRPr="000C6058" w:rsidRDefault="000C6058" w:rsidP="000C6058">
      <w:pPr>
        <w:spacing w:line="360" w:lineRule="auto"/>
        <w:ind w:left="1701" w:hanging="432"/>
        <w:jc w:val="both"/>
        <w:rPr>
          <w:rFonts w:ascii="Century Gothic" w:eastAsia="Calibri" w:hAnsi="Century Gothic" w:cs="Arial"/>
          <w:lang w:val="es-MX" w:eastAsia="en-US"/>
        </w:rPr>
      </w:pPr>
    </w:p>
    <w:p w:rsidR="000C6058" w:rsidRPr="000C6058" w:rsidRDefault="000C6058" w:rsidP="000C6058">
      <w:pPr>
        <w:spacing w:line="360" w:lineRule="auto"/>
        <w:ind w:left="1701"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IV.</w:t>
      </w:r>
      <w:r w:rsidRPr="000C6058">
        <w:rPr>
          <w:rFonts w:ascii="Century Gothic" w:eastAsia="Calibri" w:hAnsi="Century Gothic" w:cs="Arial"/>
          <w:lang w:val="es-MX" w:eastAsia="en-US"/>
        </w:rPr>
        <w:tab/>
        <w:t>No hacer uso de sustancias psicotrópicas, de estupefacientes u otras que produzcan efectos similares, ni padecer alcoholismo.</w:t>
      </w:r>
    </w:p>
    <w:p w:rsidR="000C6058" w:rsidRPr="000C6058" w:rsidRDefault="000C6058" w:rsidP="000C6058">
      <w:pPr>
        <w:spacing w:line="360" w:lineRule="auto"/>
        <w:ind w:left="1701" w:hanging="432"/>
        <w:jc w:val="both"/>
        <w:rPr>
          <w:rFonts w:ascii="Century Gothic" w:eastAsia="Calibri" w:hAnsi="Century Gothic" w:cs="Arial"/>
          <w:lang w:val="es-MX" w:eastAsia="en-US"/>
        </w:rPr>
      </w:pPr>
    </w:p>
    <w:p w:rsidR="000C6058" w:rsidRPr="000C6058" w:rsidRDefault="000C6058" w:rsidP="000C6058">
      <w:pPr>
        <w:spacing w:line="360" w:lineRule="auto"/>
        <w:ind w:left="1701"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V.</w:t>
      </w:r>
      <w:r w:rsidRPr="000C6058">
        <w:rPr>
          <w:rFonts w:ascii="Century Gothic" w:eastAsia="Calibri" w:hAnsi="Century Gothic" w:cs="Arial"/>
          <w:lang w:val="es-MX" w:eastAsia="en-US"/>
        </w:rPr>
        <w:tab/>
        <w:t xml:space="preserve">Aprobar el curso de formación inicial. </w:t>
      </w:r>
    </w:p>
    <w:p w:rsidR="000C6058" w:rsidRPr="000C6058" w:rsidRDefault="000C6058" w:rsidP="000C6058">
      <w:pPr>
        <w:spacing w:line="360" w:lineRule="auto"/>
        <w:ind w:left="1701" w:hanging="432"/>
        <w:jc w:val="both"/>
        <w:rPr>
          <w:rFonts w:ascii="Century Gothic" w:eastAsia="Calibri" w:hAnsi="Century Gothic" w:cs="Arial"/>
          <w:lang w:val="es-MX" w:eastAsia="en-US"/>
        </w:rPr>
      </w:pPr>
    </w:p>
    <w:p w:rsidR="000C6058" w:rsidRPr="000C6058" w:rsidRDefault="000C6058" w:rsidP="000C6058">
      <w:pPr>
        <w:spacing w:line="360" w:lineRule="auto"/>
        <w:ind w:left="1701" w:hanging="426"/>
        <w:jc w:val="both"/>
        <w:rPr>
          <w:rFonts w:ascii="Century Gothic" w:eastAsia="Calibri" w:hAnsi="Century Gothic" w:cs="Arial"/>
          <w:lang w:val="es-MX" w:eastAsia="en-US"/>
        </w:rPr>
      </w:pPr>
      <w:r w:rsidRPr="000C6058">
        <w:rPr>
          <w:rFonts w:ascii="Century Gothic" w:eastAsia="Calibri" w:hAnsi="Century Gothic" w:cs="Arial"/>
          <w:lang w:val="es-MX" w:eastAsia="en-US"/>
        </w:rPr>
        <w:t>VI. Las demás que se establezcan en el reglamento respectivo.</w:t>
      </w:r>
    </w:p>
    <w:p w:rsidR="000C6058" w:rsidRPr="000C6058" w:rsidRDefault="000C6058" w:rsidP="000C6058">
      <w:pPr>
        <w:spacing w:line="360" w:lineRule="auto"/>
        <w:ind w:left="567"/>
        <w:jc w:val="both"/>
        <w:rPr>
          <w:rFonts w:ascii="Century Gothic" w:eastAsia="Calibri" w:hAnsi="Century Gothic" w:cs="Arial"/>
          <w:lang w:val="es-MX" w:eastAsia="en-US"/>
        </w:rPr>
      </w:pPr>
    </w:p>
    <w:p w:rsidR="000C6058" w:rsidRPr="000C6058" w:rsidRDefault="000C6058" w:rsidP="000C6058">
      <w:pPr>
        <w:spacing w:line="360" w:lineRule="auto"/>
        <w:ind w:left="567"/>
        <w:jc w:val="both"/>
        <w:rPr>
          <w:rFonts w:ascii="Century Gothic" w:eastAsia="Calibri" w:hAnsi="Century Gothic" w:cs="Arial"/>
          <w:lang w:val="es-MX" w:eastAsia="en-US"/>
        </w:rPr>
      </w:pPr>
      <w:r w:rsidRPr="000C6058">
        <w:rPr>
          <w:rFonts w:ascii="Century Gothic" w:eastAsia="Calibri" w:hAnsi="Century Gothic" w:cs="Arial"/>
          <w:lang w:val="es-MX" w:eastAsia="en-US"/>
        </w:rPr>
        <w:t>B) Para lograr la permanencia dentro del Cuerpo de Bomberos al que se encuentre adscrito, deberá:</w:t>
      </w:r>
    </w:p>
    <w:p w:rsidR="000C6058" w:rsidRPr="000C6058" w:rsidRDefault="000C6058" w:rsidP="000C6058">
      <w:pPr>
        <w:spacing w:line="360" w:lineRule="auto"/>
        <w:ind w:left="567"/>
        <w:jc w:val="both"/>
        <w:rPr>
          <w:rFonts w:ascii="Century Gothic" w:eastAsia="Calibri" w:hAnsi="Century Gothic" w:cs="Arial"/>
          <w:lang w:val="es-MX" w:eastAsia="en-US"/>
        </w:rPr>
      </w:pPr>
    </w:p>
    <w:p w:rsidR="000C6058" w:rsidRPr="000C6058" w:rsidRDefault="000C6058" w:rsidP="000C6058">
      <w:pPr>
        <w:spacing w:line="360" w:lineRule="auto"/>
        <w:ind w:left="1560" w:hanging="284"/>
        <w:jc w:val="both"/>
        <w:rPr>
          <w:rFonts w:ascii="Century Gothic" w:eastAsia="Calibri" w:hAnsi="Century Gothic" w:cs="Arial"/>
          <w:lang w:val="es-MX" w:eastAsia="en-US"/>
        </w:rPr>
      </w:pPr>
      <w:r w:rsidRPr="000C6058">
        <w:rPr>
          <w:rFonts w:ascii="Century Gothic" w:eastAsia="Calibri" w:hAnsi="Century Gothic" w:cs="Arial"/>
          <w:lang w:val="es-MX" w:eastAsia="en-US"/>
        </w:rPr>
        <w:t>I.  Cumplir los requisitos de ingreso du</w:t>
      </w:r>
      <w:r w:rsidR="007C2D74">
        <w:rPr>
          <w:rFonts w:ascii="Century Gothic" w:eastAsia="Calibri" w:hAnsi="Century Gothic" w:cs="Arial"/>
          <w:lang w:val="es-MX" w:eastAsia="en-US"/>
        </w:rPr>
        <w:t>rante el servicio, para lo cual</w:t>
      </w:r>
      <w:r w:rsidRPr="000C6058">
        <w:rPr>
          <w:rFonts w:ascii="Century Gothic" w:eastAsia="Calibri" w:hAnsi="Century Gothic" w:cs="Arial"/>
          <w:lang w:val="es-MX" w:eastAsia="en-US"/>
        </w:rPr>
        <w:t xml:space="preserve"> será sujeto de forma continua a exámenes médicos. </w:t>
      </w:r>
    </w:p>
    <w:p w:rsidR="000C6058" w:rsidRPr="000C6058" w:rsidRDefault="000C6058" w:rsidP="000C6058">
      <w:pPr>
        <w:spacing w:line="360" w:lineRule="auto"/>
        <w:ind w:left="1560" w:hanging="284"/>
        <w:jc w:val="both"/>
        <w:rPr>
          <w:rFonts w:ascii="Century Gothic" w:eastAsia="Calibri" w:hAnsi="Century Gothic" w:cs="Arial"/>
          <w:lang w:val="es-MX" w:eastAsia="en-US"/>
        </w:rPr>
      </w:pPr>
    </w:p>
    <w:p w:rsidR="000C6058" w:rsidRPr="000C6058" w:rsidRDefault="000C6058" w:rsidP="000C6058">
      <w:pPr>
        <w:spacing w:line="360" w:lineRule="auto"/>
        <w:ind w:left="1560" w:hanging="284"/>
        <w:jc w:val="both"/>
        <w:rPr>
          <w:rFonts w:ascii="Century Gothic" w:eastAsia="Calibri" w:hAnsi="Century Gothic" w:cs="Arial"/>
          <w:lang w:val="es-MX" w:eastAsia="en-US"/>
        </w:rPr>
      </w:pPr>
      <w:r w:rsidRPr="000C6058">
        <w:rPr>
          <w:rFonts w:ascii="Century Gothic" w:eastAsia="Calibri" w:hAnsi="Century Gothic" w:cs="Arial"/>
          <w:lang w:val="es-MX" w:eastAsia="en-US"/>
        </w:rPr>
        <w:t>II. Cumplir con los requisitos que determine esta Ley y demás disposiciones legales y reglamentarias aplicables.</w:t>
      </w:r>
    </w:p>
    <w:p w:rsidR="000C6058" w:rsidRPr="000C6058" w:rsidRDefault="000C6058" w:rsidP="000C6058">
      <w:pPr>
        <w:spacing w:line="360" w:lineRule="auto"/>
        <w:ind w:left="1560" w:hanging="284"/>
        <w:jc w:val="both"/>
        <w:rPr>
          <w:rFonts w:ascii="Century Gothic" w:eastAsia="Calibri" w:hAnsi="Century Gothic" w:cs="Arial"/>
          <w:lang w:val="es-MX" w:eastAsia="en-US"/>
        </w:rPr>
      </w:pPr>
    </w:p>
    <w:p w:rsidR="000C6058" w:rsidRPr="000C6058" w:rsidRDefault="000C6058" w:rsidP="000C6058">
      <w:pPr>
        <w:spacing w:line="360" w:lineRule="auto"/>
        <w:ind w:left="567"/>
        <w:jc w:val="both"/>
        <w:rPr>
          <w:rFonts w:ascii="Century Gothic" w:eastAsia="Calibri" w:hAnsi="Century Gothic" w:cs="Arial"/>
          <w:lang w:eastAsia="en-US"/>
        </w:rPr>
      </w:pPr>
      <w:r w:rsidRPr="000C6058">
        <w:rPr>
          <w:rFonts w:ascii="Century Gothic" w:eastAsia="Calibri" w:hAnsi="Century Gothic" w:cs="Arial"/>
          <w:lang w:eastAsia="en-US"/>
        </w:rPr>
        <w:t>C) Los Bomberos Profesionales terminarán su servicio de manera ordinaria o extraordinaria:</w:t>
      </w:r>
    </w:p>
    <w:p w:rsidR="000C6058" w:rsidRPr="000C6058" w:rsidRDefault="000C6058" w:rsidP="000C6058">
      <w:pPr>
        <w:spacing w:line="360" w:lineRule="auto"/>
        <w:ind w:left="567" w:firstLine="288"/>
        <w:jc w:val="both"/>
        <w:rPr>
          <w:rFonts w:ascii="Century Gothic" w:hAnsi="Century Gothic" w:cs="Arial"/>
          <w:color w:val="000000"/>
        </w:rPr>
      </w:pPr>
    </w:p>
    <w:p w:rsidR="000C6058" w:rsidRPr="000C6058" w:rsidRDefault="000C6058" w:rsidP="000C6058">
      <w:pPr>
        <w:spacing w:line="360" w:lineRule="auto"/>
        <w:ind w:left="1843" w:hanging="576"/>
        <w:jc w:val="both"/>
        <w:rPr>
          <w:rFonts w:ascii="Century Gothic" w:eastAsia="Calibri" w:hAnsi="Century Gothic" w:cs="Arial"/>
          <w:lang w:val="es-MX" w:eastAsia="en-US"/>
        </w:rPr>
      </w:pPr>
      <w:r w:rsidRPr="000C6058">
        <w:rPr>
          <w:rFonts w:ascii="Century Gothic" w:eastAsia="Calibri" w:hAnsi="Century Gothic" w:cs="Arial"/>
          <w:lang w:val="es-MX" w:eastAsia="en-US"/>
        </w:rPr>
        <w:t>I. Ordinaria:</w:t>
      </w:r>
    </w:p>
    <w:p w:rsidR="000C6058" w:rsidRPr="000C6058" w:rsidRDefault="000C6058" w:rsidP="000C6058">
      <w:pPr>
        <w:spacing w:line="360" w:lineRule="auto"/>
        <w:ind w:left="1843" w:hanging="576"/>
        <w:jc w:val="both"/>
        <w:rPr>
          <w:rFonts w:ascii="Century Gothic" w:eastAsia="Calibri" w:hAnsi="Century Gothic" w:cs="Arial"/>
          <w:lang w:val="es-MX" w:eastAsia="en-US"/>
        </w:rPr>
      </w:pPr>
    </w:p>
    <w:p w:rsidR="000C6058" w:rsidRPr="000C6058" w:rsidRDefault="000C6058" w:rsidP="000C6058">
      <w:pPr>
        <w:spacing w:line="360" w:lineRule="auto"/>
        <w:ind w:left="2127"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1.</w:t>
      </w:r>
      <w:r w:rsidRPr="000C6058">
        <w:rPr>
          <w:rFonts w:ascii="Century Gothic" w:eastAsia="Calibri" w:hAnsi="Century Gothic" w:cs="Arial"/>
          <w:lang w:val="es-MX" w:eastAsia="en-US"/>
        </w:rPr>
        <w:tab/>
        <w:t>Renuncia;</w:t>
      </w:r>
    </w:p>
    <w:p w:rsidR="000C6058" w:rsidRPr="000C6058" w:rsidRDefault="000C6058" w:rsidP="000C6058">
      <w:pPr>
        <w:spacing w:line="360" w:lineRule="auto"/>
        <w:ind w:left="2127"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2.</w:t>
      </w:r>
      <w:r w:rsidRPr="000C6058">
        <w:rPr>
          <w:rFonts w:ascii="Century Gothic" w:eastAsia="Calibri" w:hAnsi="Century Gothic" w:cs="Arial"/>
          <w:lang w:val="es-MX" w:eastAsia="en-US"/>
        </w:rPr>
        <w:tab/>
        <w:t>Incapacidad, o</w:t>
      </w:r>
    </w:p>
    <w:p w:rsidR="000C6058" w:rsidRPr="000C6058" w:rsidRDefault="000C6058" w:rsidP="000C6058">
      <w:pPr>
        <w:spacing w:line="360" w:lineRule="auto"/>
        <w:ind w:left="2127"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3.</w:t>
      </w:r>
      <w:r w:rsidRPr="000C6058">
        <w:rPr>
          <w:rFonts w:ascii="Century Gothic" w:eastAsia="Calibri" w:hAnsi="Century Gothic" w:cs="Arial"/>
          <w:lang w:val="es-MX" w:eastAsia="en-US"/>
        </w:rPr>
        <w:tab/>
        <w:t>Jubilación.</w:t>
      </w:r>
    </w:p>
    <w:p w:rsidR="000C6058" w:rsidRPr="000C6058" w:rsidRDefault="000C6058" w:rsidP="000C6058">
      <w:pPr>
        <w:spacing w:line="360" w:lineRule="auto"/>
        <w:ind w:left="1701" w:hanging="576"/>
        <w:jc w:val="both"/>
        <w:rPr>
          <w:rFonts w:ascii="Century Gothic" w:eastAsia="Calibri" w:hAnsi="Century Gothic" w:cs="Arial"/>
          <w:lang w:val="es-MX" w:eastAsia="en-US"/>
        </w:rPr>
      </w:pPr>
    </w:p>
    <w:p w:rsidR="000C6058" w:rsidRPr="000C6058" w:rsidRDefault="000C6058" w:rsidP="000C6058">
      <w:pPr>
        <w:spacing w:line="360" w:lineRule="auto"/>
        <w:ind w:left="1701" w:hanging="576"/>
        <w:jc w:val="both"/>
        <w:rPr>
          <w:rFonts w:ascii="Century Gothic" w:eastAsia="Calibri" w:hAnsi="Century Gothic" w:cs="Arial"/>
          <w:lang w:val="es-MX" w:eastAsia="en-US"/>
        </w:rPr>
      </w:pPr>
      <w:r w:rsidRPr="000C6058">
        <w:rPr>
          <w:rFonts w:ascii="Century Gothic" w:eastAsia="Calibri" w:hAnsi="Century Gothic" w:cs="Arial"/>
          <w:lang w:val="es-MX" w:eastAsia="en-US"/>
        </w:rPr>
        <w:t xml:space="preserve">   II. Extraordinaria:</w:t>
      </w:r>
    </w:p>
    <w:p w:rsidR="000C6058" w:rsidRPr="000C6058" w:rsidRDefault="000C6058" w:rsidP="000C6058">
      <w:pPr>
        <w:spacing w:line="360" w:lineRule="auto"/>
        <w:ind w:left="1701" w:hanging="576"/>
        <w:jc w:val="both"/>
        <w:rPr>
          <w:rFonts w:ascii="Century Gothic" w:eastAsia="Calibri" w:hAnsi="Century Gothic" w:cs="Arial"/>
          <w:lang w:val="es-MX" w:eastAsia="en-US"/>
        </w:rPr>
      </w:pPr>
    </w:p>
    <w:p w:rsidR="000C6058" w:rsidRPr="000C6058" w:rsidRDefault="000C6058" w:rsidP="000C6058">
      <w:pPr>
        <w:spacing w:line="360" w:lineRule="auto"/>
        <w:ind w:left="2127" w:hanging="432"/>
        <w:jc w:val="both"/>
        <w:rPr>
          <w:rFonts w:ascii="Century Gothic" w:eastAsia="Calibri" w:hAnsi="Century Gothic" w:cs="Arial"/>
          <w:lang w:val="es-MX" w:eastAsia="en-US"/>
        </w:rPr>
      </w:pPr>
      <w:r w:rsidRPr="000C6058">
        <w:rPr>
          <w:rFonts w:ascii="Century Gothic" w:eastAsia="Calibri" w:hAnsi="Century Gothic" w:cs="Arial"/>
          <w:lang w:val="es-MX" w:eastAsia="en-US"/>
        </w:rPr>
        <w:t>1.</w:t>
      </w:r>
      <w:r w:rsidRPr="000C6058">
        <w:rPr>
          <w:rFonts w:ascii="Century Gothic" w:eastAsia="Calibri" w:hAnsi="Century Gothic" w:cs="Arial"/>
          <w:lang w:val="es-MX" w:eastAsia="en-US"/>
        </w:rPr>
        <w:tab/>
        <w:t xml:space="preserve">Separación, o </w:t>
      </w:r>
    </w:p>
    <w:p w:rsidR="000C6058" w:rsidRPr="000C6058" w:rsidRDefault="000C6058" w:rsidP="000C6058">
      <w:pPr>
        <w:spacing w:line="360" w:lineRule="auto"/>
        <w:ind w:left="2127" w:hanging="432"/>
        <w:jc w:val="both"/>
        <w:rPr>
          <w:rFonts w:ascii="Century Gothic" w:hAnsi="Century Gothic" w:cs="Arial"/>
          <w:color w:val="000000"/>
        </w:rPr>
      </w:pPr>
      <w:r w:rsidRPr="000C6058">
        <w:rPr>
          <w:rFonts w:ascii="Century Gothic" w:eastAsia="Calibri" w:hAnsi="Century Gothic" w:cs="Arial"/>
          <w:lang w:val="es-MX" w:eastAsia="en-US"/>
        </w:rPr>
        <w:t>2.   Remoción.</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19</w:t>
      </w:r>
      <w:r w:rsidRPr="000C6058">
        <w:rPr>
          <w:rFonts w:ascii="Century Gothic" w:eastAsia="Calibri" w:hAnsi="Century Gothic" w:cs="Arial"/>
          <w:lang w:val="es-MX" w:eastAsia="en-US"/>
        </w:rPr>
        <w:t>. Para ser Bombero Voluntario o de Guardia Pasiva, se deberá acreditar y comprobar fehacientemente, los siguientes requisitos: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19"/>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Haber aprobado la formación básica para la función subsidiaria y auxiliar a los Bomb</w:t>
      </w:r>
      <w:r w:rsidR="007C2D74">
        <w:rPr>
          <w:rFonts w:ascii="Century Gothic" w:hAnsi="Century Gothic" w:cs="Arial"/>
          <w:lang w:val="es-MX" w:eastAsia="es-MX"/>
        </w:rPr>
        <w:t>eros Profesionales, de acuerdo con</w:t>
      </w:r>
      <w:r w:rsidRPr="000C6058">
        <w:rPr>
          <w:rFonts w:ascii="Century Gothic" w:hAnsi="Century Gothic" w:cs="Arial"/>
          <w:lang w:val="es-MX" w:eastAsia="es-MX"/>
        </w:rPr>
        <w:t xml:space="preserve"> la normatividad aplicable.</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9"/>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Ser beneficiario de un se</w:t>
      </w:r>
      <w:r w:rsidR="007C2D74">
        <w:rPr>
          <w:rFonts w:ascii="Century Gothic" w:hAnsi="Century Gothic" w:cs="Arial"/>
          <w:lang w:val="es-MX" w:eastAsia="es-MX"/>
        </w:rPr>
        <w:t>rvicio médico público o privado.</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19"/>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Presentar carta en donde manifieste que conoce, entiende y acepta las funciones inherentes a la prestación del servicio que pretende otorgar y sus riesgos.</w:t>
      </w:r>
    </w:p>
    <w:p w:rsidR="000C6058" w:rsidRPr="000C6058" w:rsidRDefault="000C6058" w:rsidP="000C6058">
      <w:pPr>
        <w:spacing w:line="360" w:lineRule="auto"/>
        <w:ind w:left="720"/>
        <w:contextualSpacing/>
        <w:jc w:val="both"/>
        <w:rPr>
          <w:rFonts w:ascii="Century Gothic" w:hAnsi="Century Gothic" w:cs="Arial"/>
          <w:lang w:val="es-MX" w:eastAsia="es-MX"/>
        </w:rPr>
      </w:pPr>
    </w:p>
    <w:p w:rsidR="000C6058" w:rsidRPr="000C6058" w:rsidRDefault="000C6058" w:rsidP="000C6058">
      <w:pPr>
        <w:spacing w:line="360" w:lineRule="auto"/>
        <w:contextualSpacing/>
        <w:jc w:val="both"/>
        <w:rPr>
          <w:rFonts w:ascii="Century Gothic" w:hAnsi="Century Gothic" w:cs="Arial"/>
          <w:lang w:val="es-MX" w:eastAsia="es-MX"/>
        </w:rPr>
      </w:pPr>
      <w:r w:rsidRPr="000C6058">
        <w:rPr>
          <w:rFonts w:ascii="Century Gothic" w:hAnsi="Century Gothic" w:cs="Arial"/>
          <w:lang w:val="es-MX" w:eastAsia="es-MX"/>
        </w:rPr>
        <w:t>Las y los servidores públicos deberán ser los encargados de revisar los requisitos para integrar a los Bomberos Voluntarios o de Guardia Pasiva.</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spacing w:line="360" w:lineRule="auto"/>
        <w:contextualSpacing/>
        <w:jc w:val="both"/>
        <w:rPr>
          <w:rFonts w:ascii="Century Gothic" w:hAnsi="Century Gothic" w:cs="Arial"/>
          <w:strike/>
          <w:lang w:val="es-MX" w:eastAsia="es-MX"/>
        </w:rPr>
      </w:pPr>
      <w:r w:rsidRPr="000C6058">
        <w:rPr>
          <w:rFonts w:ascii="Century Gothic" w:hAnsi="Century Gothic" w:cs="Arial"/>
          <w:b/>
          <w:lang w:val="es-MX" w:eastAsia="es-MX"/>
        </w:rPr>
        <w:t>ARTÍCULO 20.</w:t>
      </w:r>
      <w:r w:rsidRPr="000C6058">
        <w:rPr>
          <w:rFonts w:ascii="Century Gothic" w:hAnsi="Century Gothic" w:cs="Arial"/>
          <w:lang w:val="es-MX" w:eastAsia="es-MX"/>
        </w:rPr>
        <w:t xml:space="preserve"> Será responsabilidad del municipio: </w:t>
      </w:r>
    </w:p>
    <w:p w:rsidR="000C6058" w:rsidRPr="000C6058" w:rsidRDefault="000C6058" w:rsidP="000C6058">
      <w:pPr>
        <w:spacing w:line="360" w:lineRule="auto"/>
        <w:contextualSpacing/>
        <w:jc w:val="both"/>
        <w:rPr>
          <w:rFonts w:ascii="Century Gothic" w:hAnsi="Century Gothic" w:cs="Arial"/>
          <w:strike/>
          <w:lang w:val="es-MX" w:eastAsia="es-MX"/>
        </w:rPr>
      </w:pPr>
    </w:p>
    <w:p w:rsidR="000C6058" w:rsidRPr="000C6058" w:rsidRDefault="000C6058" w:rsidP="000C6058">
      <w:pPr>
        <w:numPr>
          <w:ilvl w:val="0"/>
          <w:numId w:val="23"/>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Desarrollar normas adecuadas de contratación.</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23"/>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 xml:space="preserve">Proporcionar el entrenamiento inicial y básico necesario para los </w:t>
      </w:r>
      <w:r w:rsidR="001216EA">
        <w:rPr>
          <w:rFonts w:ascii="Century Gothic" w:hAnsi="Century Gothic" w:cs="Arial"/>
          <w:lang w:val="es-MX" w:eastAsia="es-MX"/>
        </w:rPr>
        <w:t>integrantes</w:t>
      </w:r>
      <w:r w:rsidRPr="000C6058">
        <w:rPr>
          <w:rFonts w:ascii="Century Gothic" w:hAnsi="Century Gothic" w:cs="Arial"/>
          <w:lang w:val="es-MX" w:eastAsia="es-MX"/>
        </w:rPr>
        <w:t xml:space="preserve"> de nuevo ingreso.</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0C6058">
      <w:pPr>
        <w:numPr>
          <w:ilvl w:val="0"/>
          <w:numId w:val="23"/>
        </w:numPr>
        <w:spacing w:after="160" w:line="360" w:lineRule="auto"/>
        <w:ind w:left="1276"/>
        <w:contextualSpacing/>
        <w:jc w:val="both"/>
        <w:rPr>
          <w:rFonts w:ascii="Century Gothic" w:hAnsi="Century Gothic" w:cs="Arial"/>
          <w:lang w:val="es-MX" w:eastAsia="es-MX"/>
        </w:rPr>
      </w:pPr>
      <w:r w:rsidRPr="000C6058">
        <w:rPr>
          <w:rFonts w:ascii="Century Gothic" w:hAnsi="Century Gothic" w:cs="Arial"/>
          <w:lang w:val="es-MX" w:eastAsia="es-MX"/>
        </w:rPr>
        <w:t xml:space="preserve">Certificar, luego de proporcionar el entrenamiento inicial o básico, que los </w:t>
      </w:r>
      <w:r w:rsidR="001216EA">
        <w:rPr>
          <w:rFonts w:ascii="Century Gothic" w:hAnsi="Century Gothic" w:cs="Arial"/>
          <w:lang w:val="es-MX" w:eastAsia="es-MX"/>
        </w:rPr>
        <w:t>integrantes</w:t>
      </w:r>
      <w:r w:rsidRPr="000C6058">
        <w:rPr>
          <w:rFonts w:ascii="Century Gothic" w:hAnsi="Century Gothic" w:cs="Arial"/>
          <w:lang w:val="es-MX" w:eastAsia="es-MX"/>
        </w:rPr>
        <w:t xml:space="preserve"> de nuevo ingreso están listos p</w:t>
      </w:r>
      <w:r w:rsidR="007C2D74">
        <w:rPr>
          <w:rFonts w:ascii="Century Gothic" w:hAnsi="Century Gothic" w:cs="Arial"/>
          <w:lang w:val="es-MX" w:eastAsia="es-MX"/>
        </w:rPr>
        <w:t>ara ser nombrados como bomberos;</w:t>
      </w:r>
      <w:r w:rsidRPr="000C6058">
        <w:rPr>
          <w:rFonts w:ascii="Century Gothic" w:hAnsi="Century Gothic" w:cs="Arial"/>
          <w:lang w:val="es-MX" w:eastAsia="es-MX"/>
        </w:rPr>
        <w:t xml:space="preserve"> cuando los individuos demuestren que son incapaces de desempeñarse satisfactoriamente, recomendar que finalicen sus servicios antes del nombramiento final.</w:t>
      </w:r>
    </w:p>
    <w:p w:rsidR="000C6058" w:rsidRPr="000C6058" w:rsidRDefault="000C6058" w:rsidP="000C6058">
      <w:pPr>
        <w:spacing w:line="360" w:lineRule="auto"/>
        <w:ind w:left="1276"/>
        <w:contextualSpacing/>
        <w:jc w:val="both"/>
        <w:rPr>
          <w:rFonts w:ascii="Century Gothic" w:hAnsi="Century Gothic" w:cs="Arial"/>
          <w:lang w:val="es-MX" w:eastAsia="es-MX"/>
        </w:rPr>
      </w:pPr>
    </w:p>
    <w:p w:rsidR="000C6058" w:rsidRPr="000C6058" w:rsidRDefault="000C6058" w:rsidP="007C2D74">
      <w:pPr>
        <w:spacing w:after="160" w:line="360" w:lineRule="auto"/>
        <w:contextualSpacing/>
        <w:jc w:val="both"/>
        <w:rPr>
          <w:rFonts w:ascii="Century Gothic" w:hAnsi="Century Gothic" w:cs="Arial"/>
          <w:lang w:val="es-MX" w:eastAsia="es-MX"/>
        </w:rPr>
      </w:pPr>
      <w:r w:rsidRPr="000C6058">
        <w:rPr>
          <w:rFonts w:ascii="Century Gothic" w:hAnsi="Century Gothic" w:cs="Arial"/>
          <w:lang w:val="es-MX" w:eastAsia="es-MX"/>
        </w:rPr>
        <w:t>La selección del personal debe cumplir con los requerimientos locales y estatales.</w:t>
      </w:r>
    </w:p>
    <w:p w:rsidR="000C6058" w:rsidRPr="000C6058" w:rsidRDefault="000C6058" w:rsidP="000C6058">
      <w:pPr>
        <w:spacing w:line="360" w:lineRule="auto"/>
        <w:ind w:left="1276"/>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21.</w:t>
      </w:r>
      <w:r w:rsidRPr="000C6058">
        <w:rPr>
          <w:rFonts w:ascii="Century Gothic" w:eastAsia="Calibri" w:hAnsi="Century Gothic" w:cs="Arial"/>
          <w:lang w:val="es-MX" w:eastAsia="en-US"/>
        </w:rPr>
        <w:t xml:space="preserve"> </w:t>
      </w:r>
      <w:r w:rsidR="001216EA">
        <w:rPr>
          <w:rFonts w:ascii="Century Gothic" w:eastAsia="Calibri" w:hAnsi="Century Gothic" w:cs="Arial"/>
          <w:lang w:val="es-MX" w:eastAsia="en-US"/>
        </w:rPr>
        <w:t>Quienes integren</w:t>
      </w:r>
      <w:r w:rsidRPr="000C6058">
        <w:rPr>
          <w:rFonts w:ascii="Century Gothic" w:eastAsia="Calibri" w:hAnsi="Century Gothic" w:cs="Arial"/>
          <w:lang w:val="es-MX" w:eastAsia="en-US"/>
        </w:rPr>
        <w:t xml:space="preserve"> los Cuerpos de Bomberos en el Estado tendrán las siguientes obligaciones: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lang w:val="es-MX" w:eastAsia="es-MX"/>
        </w:rPr>
        <w:t xml:space="preserve">Conducirse siempre con dedicación, disciplina, apego al orden jurídico y respeto a los derechos humanos reconocidos en la Constitución Política de los Estados Unidos Mexicanos. </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Cumplir con las tareas inherentes a su cargo.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 xml:space="preserve">Honrar el espíritu del Cuerpo de Bomberos basado en los principios fundamentales de lealtad, fuerza de voluntad, obediencia y disciplina. </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Garantizar a la ciudadanía la prestación de los servicios de manera igualitaria, responsable, adecuada y oportuna.</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Mantener estricta reserva respecto de los asuntos que por razón del desempeño de su función conozcan, en los términos de las disposiciones legales aplicables.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Portar únicamente dentro de su horario de labores, los distintivos que acrediten su rango, así como el uniforme que los identifique como integrantes del Cuerpo de Bomberos municipal respectivo.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Conservar en óptimas condiciones el equipo que le</w:t>
      </w:r>
      <w:r w:rsidR="007C2D74">
        <w:rPr>
          <w:rFonts w:ascii="Century Gothic" w:hAnsi="Century Gothic" w:cs="Arial"/>
          <w:lang w:val="es-MX" w:eastAsia="es-MX"/>
        </w:rPr>
        <w:t>s</w:t>
      </w:r>
      <w:r w:rsidRPr="000C6058">
        <w:rPr>
          <w:rFonts w:ascii="Century Gothic" w:hAnsi="Century Gothic" w:cs="Arial"/>
          <w:lang w:val="es-MX" w:eastAsia="es-MX"/>
        </w:rPr>
        <w:t xml:space="preserve"> sea dado para realizar sus funciones, así como utilizarlo de manera responsable debiendo en su caso, reportar a sus superiores cualquier deterioro o daño en el mismo.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 xml:space="preserve">Entregar a las autoridades competentes los bienes recuperados durante algún siniestro, de acuerdo </w:t>
      </w:r>
      <w:r w:rsidR="007C2D74">
        <w:rPr>
          <w:rFonts w:ascii="Century Gothic" w:hAnsi="Century Gothic" w:cs="Arial"/>
          <w:lang w:val="es-MX" w:eastAsia="es-MX"/>
        </w:rPr>
        <w:t>con</w:t>
      </w:r>
      <w:r w:rsidRPr="000C6058">
        <w:rPr>
          <w:rFonts w:ascii="Century Gothic" w:hAnsi="Century Gothic" w:cs="Arial"/>
          <w:lang w:val="es-MX" w:eastAsia="es-MX"/>
        </w:rPr>
        <w:t xml:space="preserve"> la normatividad aplicable. </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 xml:space="preserve">Asistir a los cursos de capacitación, especialización y evaluación que corresponda, de acuerdo </w:t>
      </w:r>
      <w:r w:rsidR="007C2D74">
        <w:rPr>
          <w:rFonts w:ascii="Century Gothic" w:hAnsi="Century Gothic" w:cs="Arial"/>
          <w:lang w:val="es-MX" w:eastAsia="es-MX"/>
        </w:rPr>
        <w:t>con</w:t>
      </w:r>
      <w:r w:rsidRPr="000C6058">
        <w:rPr>
          <w:rFonts w:ascii="Century Gothic" w:hAnsi="Century Gothic" w:cs="Arial"/>
          <w:lang w:val="es-MX" w:eastAsia="es-MX"/>
        </w:rPr>
        <w:t xml:space="preserve"> la normatividad aplicable. </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Desempeñar su misión sin solicitar ni aceptar compensaciones,  pagos o gratificaciones distintas a las previstas legalmente.</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Cumplir y hacer cumplir con diligencia las órdenes que reciba</w:t>
      </w:r>
      <w:r w:rsidR="007C2D74">
        <w:rPr>
          <w:rFonts w:ascii="Century Gothic" w:hAnsi="Century Gothic" w:cs="Arial"/>
          <w:lang w:val="es-MX" w:eastAsia="es-MX"/>
        </w:rPr>
        <w:t>n</w:t>
      </w:r>
      <w:r w:rsidRPr="000C6058">
        <w:rPr>
          <w:rFonts w:ascii="Century Gothic" w:hAnsi="Century Gothic" w:cs="Arial"/>
          <w:lang w:val="es-MX" w:eastAsia="es-MX"/>
        </w:rPr>
        <w:t xml:space="preserve"> con motivo del desempeño de sus funciones.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lang w:val="es-MX" w:eastAsia="es-MX"/>
        </w:rPr>
        <w:t>Informar al superior jerárquico, de manera inmediata, las omisiones y/o actos indebidos de sus subordinados o iguales en categoría jerárquica.</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Abstenerse de introducir a las instalaciones de sus instituciones bebidas embriagantes, sustancias psicotrópicas, estupefacientes u otras sustancias adictivas de carácter ilegal.</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Abstenerse de consumir, dentro o fuera del servicio, sustancias psicotrópicas, estupefacientes u otras sustancias adictivas de carácter ilegal, prohibido o controlado, salvo los casos de medicamento controlado prescrito por médico.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Abstenerse de realizar conductas que desacrediten su persona y en perjuicio de</w:t>
      </w:r>
      <w:r w:rsidRPr="000C6058">
        <w:rPr>
          <w:rFonts w:ascii="Century Gothic" w:hAnsi="Century Gothic" w:cs="Arial"/>
          <w:b/>
          <w:lang w:val="es-MX" w:eastAsia="es-MX"/>
        </w:rPr>
        <w:t xml:space="preserve"> </w:t>
      </w:r>
      <w:r w:rsidR="007C2D74">
        <w:rPr>
          <w:rFonts w:ascii="Century Gothic" w:hAnsi="Century Gothic" w:cs="Arial"/>
          <w:lang w:val="es-MX" w:eastAsia="es-MX"/>
        </w:rPr>
        <w:t>la imagen de las i</w:t>
      </w:r>
      <w:r w:rsidRPr="000C6058">
        <w:rPr>
          <w:rFonts w:ascii="Century Gothic" w:hAnsi="Century Gothic" w:cs="Arial"/>
          <w:lang w:val="es-MX" w:eastAsia="es-MX"/>
        </w:rPr>
        <w:t>nstituciones, dentro o fuera del servicio.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Someterse a evaluaciones periódicas para acreditar el cumplimiento de sus requisitos de permanencia, así como a los exámenes médicos que les sean requeridos, a través de las instituciones correspondientes.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6"/>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 xml:space="preserve">Velar por el cumplimiento de esta Ley y demás normatividad en la materia.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22.</w:t>
      </w:r>
      <w:r w:rsidRPr="000C6058">
        <w:rPr>
          <w:rFonts w:ascii="Century Gothic" w:eastAsia="Calibri" w:hAnsi="Century Gothic" w:cs="Arial"/>
          <w:lang w:val="es-MX" w:eastAsia="en-US"/>
        </w:rPr>
        <w:t xml:space="preserve"> Independientemente de lo establecido en las leyes laborales y de seguridad social respectivas, </w:t>
      </w:r>
      <w:r w:rsidR="001216EA">
        <w:rPr>
          <w:rFonts w:ascii="Century Gothic" w:eastAsia="Calibri" w:hAnsi="Century Gothic" w:cs="Arial"/>
          <w:lang w:val="es-MX" w:eastAsia="en-US"/>
        </w:rPr>
        <w:t>quienes integren</w:t>
      </w:r>
      <w:r w:rsidRPr="000C6058">
        <w:rPr>
          <w:rFonts w:ascii="Century Gothic" w:eastAsia="Calibri" w:hAnsi="Century Gothic" w:cs="Arial"/>
          <w:lang w:val="es-MX" w:eastAsia="en-US"/>
        </w:rPr>
        <w:t xml:space="preserve"> los Cuerpos de Bomberos, tendrán los siguientes derechos: </w:t>
      </w:r>
    </w:p>
    <w:p w:rsidR="000C6058" w:rsidRPr="000C6058" w:rsidRDefault="000C6058" w:rsidP="000C6058">
      <w:pPr>
        <w:spacing w:line="360" w:lineRule="auto"/>
        <w:ind w:left="1418"/>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Percibir, cuando se tenga la condición de Bombero Profesional, las remuneraciones correspondientes a su cargo, estímulos y prestaciones previstas.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Contar con la capacitación, especialización y actualización necesarias para poder participar en los exámenes de ascenso de nivel, de conformidad con la presente Ley y disposiciones correspondientes.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Recibir equipo, herramientas, equipo de protección personal y uniforme, sin costo alguno.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Obtener la atención médica adecuada e inmediata cuando sean lesionados o sufran algún accidente durante su día de servicio y en el cumplimiento de sus obligaciones. En casos de extrema urgencia o gravedad, serán atendidos en la institución pública o privada de salud especializada más cercana del lugar donde se produjeron los hechos.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Recibir trato digno y decoroso por parte de sus superiores y compañeros.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 xml:space="preserve">Ser sujetos de estímulos económicos y preseas al mérito, cuando su conducta y desempeño así lo ameriten, de acuerdo </w:t>
      </w:r>
      <w:r w:rsidR="0097341B">
        <w:rPr>
          <w:rFonts w:ascii="Century Gothic" w:hAnsi="Century Gothic" w:cs="Arial"/>
          <w:lang w:val="es-MX" w:eastAsia="es-MX"/>
        </w:rPr>
        <w:t>con</w:t>
      </w:r>
      <w:r w:rsidRPr="000C6058">
        <w:rPr>
          <w:rFonts w:ascii="Century Gothic" w:hAnsi="Century Gothic" w:cs="Arial"/>
          <w:lang w:val="es-MX" w:eastAsia="es-MX"/>
        </w:rPr>
        <w:t xml:space="preserve"> las disposiciones correspondientes.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Recibir trato digno y respetuoso, por las particularidades desempeñadas dentro de su función; de conformidad con los derechos humanos reconocidos en la Constitución Política de los Estados Unidos Mexicanos.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Contar con asesoría jurídica y defensa otorgada gratuitamente por el ente al que pertenezcan, por hechos o situaciones motivo del ejercicio de sus funciones y del servicio.</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17"/>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 xml:space="preserve">Los demás que se desprendan de lo establecido en la presente Ley y otros ordenamientos en la materia. </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spacing w:line="360" w:lineRule="auto"/>
        <w:contextualSpacing/>
        <w:jc w:val="center"/>
        <w:rPr>
          <w:rFonts w:ascii="Century Gothic" w:hAnsi="Century Gothic" w:cs="Arial"/>
          <w:b/>
          <w:lang w:val="es-MX" w:eastAsia="es-MX"/>
        </w:rPr>
      </w:pPr>
      <w:r w:rsidRPr="000C6058">
        <w:rPr>
          <w:rFonts w:ascii="Century Gothic" w:hAnsi="Century Gothic" w:cs="Arial"/>
          <w:b/>
          <w:lang w:val="es-MX" w:eastAsia="es-MX"/>
        </w:rPr>
        <w:t>CAPÍTULO II</w:t>
      </w:r>
    </w:p>
    <w:p w:rsidR="000C6058" w:rsidRPr="000C6058" w:rsidRDefault="000C6058" w:rsidP="000C6058">
      <w:pPr>
        <w:spacing w:line="360" w:lineRule="auto"/>
        <w:contextualSpacing/>
        <w:jc w:val="center"/>
        <w:rPr>
          <w:rFonts w:ascii="Century Gothic" w:hAnsi="Century Gothic" w:cs="Arial"/>
          <w:b/>
          <w:lang w:val="es-MX" w:eastAsia="es-MX"/>
        </w:rPr>
      </w:pPr>
      <w:r w:rsidRPr="000C6058">
        <w:rPr>
          <w:rFonts w:ascii="Century Gothic" w:hAnsi="Century Gothic" w:cs="Arial"/>
          <w:b/>
          <w:lang w:val="es-MX" w:eastAsia="es-MX"/>
        </w:rPr>
        <w:t>ACADEMIA</w:t>
      </w:r>
    </w:p>
    <w:p w:rsidR="000C6058" w:rsidRPr="000C6058" w:rsidRDefault="000C6058" w:rsidP="000C6058">
      <w:pPr>
        <w:spacing w:line="360" w:lineRule="auto"/>
        <w:contextualSpacing/>
        <w:jc w:val="center"/>
        <w:rPr>
          <w:rFonts w:ascii="Century Gothic" w:hAnsi="Century Gothic" w:cs="Arial"/>
          <w:b/>
          <w:lang w:val="es-MX" w:eastAsia="es-MX"/>
        </w:rPr>
      </w:pPr>
    </w:p>
    <w:p w:rsidR="000C6058" w:rsidRPr="000C6058" w:rsidRDefault="000C6058" w:rsidP="000C6058">
      <w:pPr>
        <w:spacing w:line="360" w:lineRule="auto"/>
        <w:contextualSpacing/>
        <w:jc w:val="both"/>
        <w:rPr>
          <w:rFonts w:ascii="Century Gothic" w:hAnsi="Century Gothic" w:cs="Arial"/>
          <w:lang w:val="es-MX" w:eastAsia="es-MX"/>
        </w:rPr>
      </w:pPr>
      <w:r w:rsidRPr="000C6058">
        <w:rPr>
          <w:rFonts w:ascii="Century Gothic" w:hAnsi="Century Gothic" w:cs="Arial"/>
          <w:b/>
          <w:lang w:val="es-MX" w:eastAsia="es-MX"/>
        </w:rPr>
        <w:t>ARTÍCULO 23.</w:t>
      </w:r>
      <w:r w:rsidRPr="000C6058">
        <w:rPr>
          <w:rFonts w:ascii="Century Gothic" w:hAnsi="Century Gothic" w:cs="Arial"/>
          <w:lang w:val="es-MX" w:eastAsia="es-MX"/>
        </w:rPr>
        <w:t xml:space="preserve"> La</w:t>
      </w:r>
      <w:r w:rsidR="0097341B">
        <w:rPr>
          <w:rFonts w:ascii="Century Gothic" w:hAnsi="Century Gothic" w:cs="Arial"/>
          <w:lang w:val="es-MX" w:eastAsia="es-MX"/>
        </w:rPr>
        <w:t>s  Academias de Bomberos contará</w:t>
      </w:r>
      <w:r w:rsidRPr="000C6058">
        <w:rPr>
          <w:rFonts w:ascii="Century Gothic" w:hAnsi="Century Gothic" w:cs="Arial"/>
          <w:lang w:val="es-MX" w:eastAsia="es-MX"/>
        </w:rPr>
        <w:t>n con sus programas  académicos, donde  espec</w:t>
      </w:r>
      <w:r w:rsidR="0097341B">
        <w:rPr>
          <w:rFonts w:ascii="Century Gothic" w:hAnsi="Century Gothic" w:cs="Arial"/>
          <w:lang w:val="es-MX" w:eastAsia="es-MX"/>
        </w:rPr>
        <w:t>ificarán las competencias para b</w:t>
      </w:r>
      <w:r w:rsidRPr="000C6058">
        <w:rPr>
          <w:rFonts w:ascii="Century Gothic" w:hAnsi="Century Gothic" w:cs="Arial"/>
          <w:lang w:val="es-MX" w:eastAsia="es-MX"/>
        </w:rPr>
        <w:t>ombero, que es la formación inicial y básica para cumplir con sus funciones;  además de las espe</w:t>
      </w:r>
      <w:r w:rsidR="0097341B">
        <w:rPr>
          <w:rFonts w:ascii="Century Gothic" w:hAnsi="Century Gothic" w:cs="Arial"/>
          <w:lang w:val="es-MX" w:eastAsia="es-MX"/>
        </w:rPr>
        <w:t>cializaciones para cumplir las c</w:t>
      </w:r>
      <w:r w:rsidRPr="000C6058">
        <w:rPr>
          <w:rFonts w:ascii="Century Gothic" w:hAnsi="Century Gothic" w:cs="Arial"/>
          <w:lang w:val="es-MX" w:eastAsia="es-MX"/>
        </w:rPr>
        <w:t xml:space="preserve">ompetencias de Bombero Profesional, de acuerdo </w:t>
      </w:r>
      <w:r w:rsidR="0097341B">
        <w:rPr>
          <w:rFonts w:ascii="Century Gothic" w:hAnsi="Century Gothic" w:cs="Arial"/>
          <w:lang w:val="es-MX" w:eastAsia="es-MX"/>
        </w:rPr>
        <w:t>con</w:t>
      </w:r>
      <w:r w:rsidRPr="000C6058">
        <w:rPr>
          <w:rFonts w:ascii="Century Gothic" w:hAnsi="Century Gothic" w:cs="Arial"/>
          <w:lang w:val="es-MX" w:eastAsia="es-MX"/>
        </w:rPr>
        <w:t xml:space="preserve"> la normatividad aplicable.</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spacing w:line="360" w:lineRule="auto"/>
        <w:contextualSpacing/>
        <w:jc w:val="both"/>
        <w:rPr>
          <w:rFonts w:ascii="Century Gothic" w:hAnsi="Century Gothic" w:cs="Arial"/>
          <w:lang w:val="es-MX" w:eastAsia="es-MX"/>
        </w:rPr>
      </w:pPr>
      <w:r w:rsidRPr="000C6058">
        <w:rPr>
          <w:rFonts w:ascii="Century Gothic" w:hAnsi="Century Gothic" w:cs="Arial"/>
          <w:b/>
          <w:lang w:val="es-MX" w:eastAsia="es-MX"/>
        </w:rPr>
        <w:t>ARTÍCULO 24.</w:t>
      </w:r>
      <w:r w:rsidRPr="000C6058">
        <w:rPr>
          <w:rFonts w:ascii="Century Gothic" w:hAnsi="Century Gothic" w:cs="Arial"/>
          <w:lang w:val="es-MX" w:eastAsia="es-MX"/>
        </w:rPr>
        <w:t xml:space="preserve"> Sin perjuicio de lo estab</w:t>
      </w:r>
      <w:r w:rsidR="0097341B">
        <w:rPr>
          <w:rFonts w:ascii="Century Gothic" w:hAnsi="Century Gothic" w:cs="Arial"/>
          <w:lang w:val="es-MX" w:eastAsia="es-MX"/>
        </w:rPr>
        <w:t>lecido en la presente Ley, las A</w:t>
      </w:r>
      <w:r w:rsidRPr="000C6058">
        <w:rPr>
          <w:rFonts w:ascii="Century Gothic" w:hAnsi="Century Gothic" w:cs="Arial"/>
          <w:lang w:val="es-MX" w:eastAsia="es-MX"/>
        </w:rPr>
        <w:t>cademias deberán impartir como mínimo los cursos siguientes:</w:t>
      </w:r>
    </w:p>
    <w:p w:rsidR="000C6058" w:rsidRPr="000C6058" w:rsidRDefault="000C6058" w:rsidP="000C6058">
      <w:pPr>
        <w:spacing w:line="360" w:lineRule="auto"/>
        <w:contextualSpacing/>
        <w:jc w:val="both"/>
        <w:rPr>
          <w:rFonts w:ascii="Century Gothic" w:hAnsi="Century Gothic" w:cs="Arial"/>
          <w:lang w:val="es-MX" w:eastAsia="es-MX"/>
        </w:rPr>
      </w:pPr>
      <w:r w:rsidRPr="000C6058">
        <w:rPr>
          <w:rFonts w:ascii="Century Gothic" w:hAnsi="Century Gothic" w:cs="Arial"/>
          <w:lang w:val="es-MX" w:eastAsia="es-MX"/>
        </w:rPr>
        <w:t xml:space="preserve"> </w:t>
      </w:r>
    </w:p>
    <w:p w:rsidR="000C6058" w:rsidRPr="000C6058" w:rsidRDefault="000C6058" w:rsidP="000C6058">
      <w:pPr>
        <w:numPr>
          <w:ilvl w:val="0"/>
          <w:numId w:val="24"/>
        </w:numPr>
        <w:spacing w:after="160" w:line="360" w:lineRule="auto"/>
        <w:ind w:left="1418" w:hanging="578"/>
        <w:contextualSpacing/>
        <w:jc w:val="both"/>
        <w:rPr>
          <w:rFonts w:ascii="Century Gothic" w:hAnsi="Century Gothic" w:cs="Arial"/>
          <w:lang w:val="es-MX" w:eastAsia="es-MX"/>
        </w:rPr>
      </w:pPr>
      <w:r w:rsidRPr="000C6058">
        <w:rPr>
          <w:rFonts w:ascii="Century Gothic" w:hAnsi="Century Gothic" w:cs="Arial"/>
          <w:lang w:val="es-MX" w:eastAsia="es-MX"/>
        </w:rPr>
        <w:t>Acreditación de las calificaciones profesionales de bomberos y sistemas de certificación.</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24"/>
        </w:numPr>
        <w:spacing w:after="160" w:line="360" w:lineRule="auto"/>
        <w:ind w:left="1418" w:hanging="578"/>
        <w:contextualSpacing/>
        <w:jc w:val="both"/>
        <w:rPr>
          <w:rFonts w:ascii="Century Gothic" w:hAnsi="Century Gothic" w:cs="Arial"/>
          <w:lang w:val="es-MX" w:eastAsia="es-MX"/>
        </w:rPr>
      </w:pPr>
      <w:r w:rsidRPr="000C6058">
        <w:rPr>
          <w:rFonts w:ascii="Century Gothic" w:hAnsi="Century Gothic" w:cs="Arial"/>
          <w:lang w:val="es-MX" w:eastAsia="es-MX"/>
        </w:rPr>
        <w:t>Calificaciones profesionales de bomberos.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24"/>
        </w:numPr>
        <w:spacing w:after="160" w:line="360" w:lineRule="auto"/>
        <w:ind w:left="1418" w:hanging="578"/>
        <w:contextualSpacing/>
        <w:jc w:val="both"/>
        <w:rPr>
          <w:rFonts w:ascii="Century Gothic" w:hAnsi="Century Gothic" w:cs="Arial"/>
          <w:lang w:val="es-MX" w:eastAsia="es-MX"/>
        </w:rPr>
      </w:pPr>
      <w:r w:rsidRPr="000C6058">
        <w:rPr>
          <w:rFonts w:ascii="Century Gothic" w:hAnsi="Century Gothic" w:cs="Arial"/>
          <w:lang w:val="es-MX" w:eastAsia="es-MX"/>
        </w:rPr>
        <w:t>Calificaciones profesionales de los conductores u operadores  de vehículos de bomberos.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24"/>
        </w:numPr>
        <w:spacing w:after="160" w:line="360" w:lineRule="auto"/>
        <w:ind w:left="1418" w:hanging="578"/>
        <w:contextualSpacing/>
        <w:jc w:val="both"/>
        <w:rPr>
          <w:rFonts w:ascii="Century Gothic" w:hAnsi="Century Gothic" w:cs="Arial"/>
          <w:lang w:val="es-MX" w:eastAsia="es-MX"/>
        </w:rPr>
      </w:pPr>
      <w:r w:rsidRPr="000C6058">
        <w:rPr>
          <w:rFonts w:ascii="Century Gothic" w:hAnsi="Century Gothic" w:cs="Arial"/>
          <w:lang w:val="es-MX" w:eastAsia="es-MX"/>
        </w:rPr>
        <w:t>Calificaciones pro</w:t>
      </w:r>
      <w:r w:rsidR="0097341B">
        <w:rPr>
          <w:rFonts w:ascii="Century Gothic" w:hAnsi="Century Gothic" w:cs="Arial"/>
          <w:lang w:val="es-MX" w:eastAsia="es-MX"/>
        </w:rPr>
        <w:t>fesionales de los oficiales de b</w:t>
      </w:r>
      <w:r w:rsidRPr="000C6058">
        <w:rPr>
          <w:rFonts w:ascii="Century Gothic" w:hAnsi="Century Gothic" w:cs="Arial"/>
          <w:lang w:val="es-MX" w:eastAsia="es-MX"/>
        </w:rPr>
        <w:t>omberos.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24"/>
        </w:numPr>
        <w:spacing w:after="160" w:line="360" w:lineRule="auto"/>
        <w:ind w:left="1418" w:hanging="578"/>
        <w:contextualSpacing/>
        <w:jc w:val="both"/>
        <w:rPr>
          <w:rFonts w:ascii="Century Gothic" w:hAnsi="Century Gothic" w:cs="Arial"/>
          <w:lang w:val="es-MX" w:eastAsia="es-MX"/>
        </w:rPr>
      </w:pPr>
      <w:r w:rsidRPr="000C6058">
        <w:rPr>
          <w:rFonts w:ascii="Century Gothic" w:hAnsi="Century Gothic" w:cs="Arial"/>
          <w:lang w:val="es-MX" w:eastAsia="es-MX"/>
        </w:rPr>
        <w:t>Calificaciones profesionales de los inspectores de incendios y examinadores de planes.</w:t>
      </w:r>
    </w:p>
    <w:p w:rsidR="000C6058" w:rsidRPr="000C6058" w:rsidRDefault="000C6058" w:rsidP="000C6058">
      <w:pPr>
        <w:spacing w:line="360" w:lineRule="auto"/>
        <w:ind w:left="1418"/>
        <w:contextualSpacing/>
        <w:jc w:val="both"/>
        <w:rPr>
          <w:rFonts w:ascii="Century Gothic" w:hAnsi="Century Gothic" w:cs="Arial"/>
          <w:lang w:val="es-MX" w:eastAsia="es-MX"/>
        </w:rPr>
      </w:pPr>
    </w:p>
    <w:p w:rsidR="000C6058" w:rsidRPr="000C6058" w:rsidRDefault="000C6058" w:rsidP="000C6058">
      <w:pPr>
        <w:numPr>
          <w:ilvl w:val="0"/>
          <w:numId w:val="24"/>
        </w:numPr>
        <w:spacing w:after="160" w:line="360" w:lineRule="auto"/>
        <w:ind w:left="1418" w:hanging="578"/>
        <w:contextualSpacing/>
        <w:jc w:val="both"/>
        <w:rPr>
          <w:rFonts w:ascii="Century Gothic" w:hAnsi="Century Gothic" w:cs="Arial"/>
          <w:lang w:val="es-MX" w:eastAsia="es-MX"/>
        </w:rPr>
      </w:pPr>
      <w:r w:rsidRPr="000C6058">
        <w:rPr>
          <w:rFonts w:ascii="Century Gothic" w:hAnsi="Century Gothic" w:cs="Arial"/>
          <w:lang w:val="es-MX" w:eastAsia="es-MX"/>
        </w:rPr>
        <w:t>Calificaciones profesionales</w:t>
      </w:r>
      <w:r w:rsidR="0097341B">
        <w:rPr>
          <w:rFonts w:ascii="Century Gothic" w:hAnsi="Century Gothic" w:cs="Arial"/>
          <w:lang w:val="es-MX" w:eastAsia="es-MX"/>
        </w:rPr>
        <w:t xml:space="preserve"> de</w:t>
      </w:r>
      <w:r w:rsidRPr="000C6058">
        <w:rPr>
          <w:rFonts w:ascii="Century Gothic" w:hAnsi="Century Gothic" w:cs="Arial"/>
          <w:lang w:val="es-MX" w:eastAsia="es-MX"/>
        </w:rPr>
        <w:t xml:space="preserve"> bomberos forestales.</w:t>
      </w:r>
    </w:p>
    <w:p w:rsidR="000C6058" w:rsidRPr="000C6058" w:rsidRDefault="000C6058" w:rsidP="000C6058">
      <w:pPr>
        <w:spacing w:line="360" w:lineRule="auto"/>
        <w:contextualSpacing/>
        <w:jc w:val="both"/>
        <w:rPr>
          <w:rFonts w:ascii="Century Gothic" w:hAnsi="Century Gothic" w:cs="Arial"/>
          <w:lang w:val="es-MX" w:eastAsia="es-MX"/>
        </w:rPr>
      </w:pPr>
    </w:p>
    <w:p w:rsidR="000C6058" w:rsidRPr="000C6058" w:rsidRDefault="000C6058" w:rsidP="000C6058">
      <w:pPr>
        <w:spacing w:line="360" w:lineRule="auto"/>
        <w:jc w:val="both"/>
        <w:rPr>
          <w:rFonts w:ascii="Century Gothic" w:hAnsi="Century Gothic" w:cs="Arial"/>
          <w:lang w:val="es-MX" w:eastAsia="es-MX"/>
        </w:rPr>
      </w:pPr>
    </w:p>
    <w:p w:rsidR="000C6058" w:rsidRPr="000C6058" w:rsidRDefault="000C6058" w:rsidP="000C6058">
      <w:pPr>
        <w:spacing w:line="360" w:lineRule="auto"/>
        <w:jc w:val="center"/>
        <w:rPr>
          <w:rFonts w:ascii="Century Gothic" w:hAnsi="Century Gothic" w:cs="Arial"/>
          <w:b/>
          <w:lang w:val="es-MX" w:eastAsia="es-MX"/>
        </w:rPr>
      </w:pPr>
      <w:r w:rsidRPr="000C6058">
        <w:rPr>
          <w:rFonts w:ascii="Century Gothic" w:hAnsi="Century Gothic" w:cs="Arial"/>
          <w:b/>
          <w:lang w:val="es-MX" w:eastAsia="es-MX"/>
        </w:rPr>
        <w:t xml:space="preserve">TÍTULO </w:t>
      </w:r>
      <w:r w:rsidR="0097341B">
        <w:rPr>
          <w:rFonts w:ascii="Century Gothic" w:hAnsi="Century Gothic" w:cs="Arial"/>
          <w:b/>
          <w:lang w:val="es-MX" w:eastAsia="es-MX"/>
        </w:rPr>
        <w:t>CUARTO</w:t>
      </w:r>
    </w:p>
    <w:p w:rsidR="000C6058" w:rsidRPr="000C6058" w:rsidRDefault="000C6058" w:rsidP="000C6058">
      <w:pPr>
        <w:spacing w:line="360" w:lineRule="auto"/>
        <w:jc w:val="center"/>
        <w:rPr>
          <w:rFonts w:ascii="Century Gothic" w:hAnsi="Century Gothic" w:cs="Arial"/>
          <w:b/>
          <w:lang w:val="es-MX" w:eastAsia="es-MX"/>
        </w:rPr>
      </w:pPr>
      <w:r w:rsidRPr="000C6058">
        <w:rPr>
          <w:rFonts w:ascii="Century Gothic" w:hAnsi="Century Gothic" w:cs="Arial"/>
          <w:b/>
          <w:lang w:val="es-MX" w:eastAsia="es-MX"/>
        </w:rPr>
        <w:t>ORGANIZACIÓN INTERNA</w:t>
      </w:r>
    </w:p>
    <w:p w:rsidR="000C6058" w:rsidRPr="000C6058" w:rsidRDefault="000C6058" w:rsidP="000C6058">
      <w:pPr>
        <w:spacing w:line="360" w:lineRule="auto"/>
        <w:jc w:val="center"/>
        <w:rPr>
          <w:rFonts w:ascii="Century Gothic" w:hAnsi="Century Gothic" w:cs="Arial"/>
          <w:b/>
          <w:lang w:val="es-MX" w:eastAsia="es-MX"/>
        </w:rPr>
      </w:pPr>
    </w:p>
    <w:p w:rsidR="000C6058" w:rsidRPr="000C6058" w:rsidRDefault="000C6058" w:rsidP="000C6058">
      <w:pPr>
        <w:spacing w:line="360" w:lineRule="auto"/>
        <w:jc w:val="center"/>
        <w:rPr>
          <w:rFonts w:ascii="Century Gothic" w:hAnsi="Century Gothic" w:cs="Arial"/>
          <w:b/>
          <w:lang w:val="es-MX" w:eastAsia="es-MX"/>
        </w:rPr>
      </w:pPr>
      <w:r w:rsidRPr="000C6058">
        <w:rPr>
          <w:rFonts w:ascii="Century Gothic" w:hAnsi="Century Gothic" w:cs="Arial"/>
          <w:b/>
          <w:lang w:val="es-MX" w:eastAsia="es-MX"/>
        </w:rPr>
        <w:t>CAPÍTULO I</w:t>
      </w:r>
    </w:p>
    <w:p w:rsidR="000C6058" w:rsidRPr="000C6058" w:rsidRDefault="000C6058" w:rsidP="000C6058">
      <w:pPr>
        <w:spacing w:line="360" w:lineRule="auto"/>
        <w:jc w:val="center"/>
        <w:rPr>
          <w:rFonts w:ascii="Century Gothic" w:hAnsi="Century Gothic" w:cs="Arial"/>
          <w:b/>
          <w:lang w:val="es-MX" w:eastAsia="es-MX"/>
        </w:rPr>
      </w:pPr>
      <w:r w:rsidRPr="000C6058">
        <w:rPr>
          <w:rFonts w:ascii="Century Gothic" w:hAnsi="Century Gothic" w:cs="Arial"/>
          <w:b/>
          <w:lang w:val="es-MX" w:eastAsia="es-MX"/>
        </w:rPr>
        <w:t>JERARQUÍA Y DISCIPLINA</w:t>
      </w:r>
    </w:p>
    <w:p w:rsidR="000C6058" w:rsidRPr="000C6058" w:rsidRDefault="000C6058" w:rsidP="000C6058">
      <w:pPr>
        <w:spacing w:line="360" w:lineRule="auto"/>
        <w:jc w:val="center"/>
        <w:rPr>
          <w:rFonts w:ascii="Century Gothic" w:hAnsi="Century Gothic" w:cs="Arial"/>
          <w:lang w:val="es-MX" w:eastAsia="es-MX"/>
        </w:rPr>
      </w:pPr>
    </w:p>
    <w:p w:rsidR="000C6058" w:rsidRPr="000C6058" w:rsidRDefault="0097341B" w:rsidP="000C6058">
      <w:pPr>
        <w:spacing w:line="360" w:lineRule="auto"/>
        <w:jc w:val="both"/>
        <w:rPr>
          <w:rFonts w:ascii="Century Gothic" w:eastAsia="Calibri" w:hAnsi="Century Gothic" w:cs="Arial"/>
          <w:b/>
          <w:u w:val="single"/>
          <w:lang w:val="es-MX" w:eastAsia="en-US"/>
        </w:rPr>
      </w:pPr>
      <w:r>
        <w:rPr>
          <w:rFonts w:ascii="Century Gothic" w:eastAsia="Calibri" w:hAnsi="Century Gothic" w:cs="Arial"/>
          <w:b/>
          <w:lang w:val="es-MX" w:eastAsia="en-US"/>
        </w:rPr>
        <w:t>ARTÍCULO 25.</w:t>
      </w:r>
      <w:r w:rsidR="000C6058" w:rsidRPr="000C6058">
        <w:rPr>
          <w:rFonts w:ascii="Century Gothic" w:eastAsia="Calibri" w:hAnsi="Century Gothic" w:cs="Arial"/>
          <w:lang w:val="es-MX" w:eastAsia="en-US"/>
        </w:rPr>
        <w:t xml:space="preserve"> Las sanciones por el incumplimiento de esta Ley por </w:t>
      </w:r>
      <w:r w:rsidR="001216EA">
        <w:rPr>
          <w:rFonts w:ascii="Century Gothic" w:eastAsia="Calibri" w:hAnsi="Century Gothic" w:cs="Arial"/>
          <w:lang w:val="es-MX" w:eastAsia="en-US"/>
        </w:rPr>
        <w:t>quienes integran</w:t>
      </w:r>
      <w:r>
        <w:rPr>
          <w:rFonts w:ascii="Century Gothic" w:eastAsia="Calibri" w:hAnsi="Century Gothic" w:cs="Arial"/>
          <w:lang w:val="es-MX" w:eastAsia="en-US"/>
        </w:rPr>
        <w:t xml:space="preserve"> los Cuerpos de B</w:t>
      </w:r>
      <w:r w:rsidR="000C6058" w:rsidRPr="000C6058">
        <w:rPr>
          <w:rFonts w:ascii="Century Gothic" w:eastAsia="Calibri" w:hAnsi="Century Gothic" w:cs="Arial"/>
          <w:lang w:val="es-MX" w:eastAsia="en-US"/>
        </w:rPr>
        <w:t xml:space="preserve">omberos, estarán determinadas, en su caso, por la Comisión de Honor y Justicia de acuerdo </w:t>
      </w:r>
      <w:r>
        <w:rPr>
          <w:rFonts w:ascii="Century Gothic" w:eastAsia="Calibri" w:hAnsi="Century Gothic" w:cs="Arial"/>
          <w:lang w:val="es-MX" w:eastAsia="en-US"/>
        </w:rPr>
        <w:t>con</w:t>
      </w:r>
      <w:r w:rsidR="000C6058" w:rsidRPr="000C6058">
        <w:rPr>
          <w:rFonts w:ascii="Century Gothic" w:eastAsia="Calibri" w:hAnsi="Century Gothic" w:cs="Arial"/>
          <w:lang w:val="es-MX" w:eastAsia="en-US"/>
        </w:rPr>
        <w:t xml:space="preserve"> la normatividad aplicable.</w:t>
      </w:r>
    </w:p>
    <w:p w:rsidR="000C6058" w:rsidRPr="000C6058" w:rsidRDefault="000C6058" w:rsidP="000C6058">
      <w:pPr>
        <w:spacing w:line="360" w:lineRule="auto"/>
        <w:jc w:val="both"/>
        <w:rPr>
          <w:rFonts w:ascii="Century Gothic" w:eastAsia="Calibri" w:hAnsi="Century Gothic" w:cs="Arial"/>
          <w:b/>
          <w:u w:val="single"/>
          <w:lang w:val="es-MX" w:eastAsia="en-US"/>
        </w:rPr>
      </w:pPr>
    </w:p>
    <w:p w:rsidR="000C6058" w:rsidRPr="000C6058" w:rsidRDefault="0097341B" w:rsidP="000C6058">
      <w:pPr>
        <w:spacing w:line="360" w:lineRule="auto"/>
        <w:jc w:val="both"/>
        <w:rPr>
          <w:rFonts w:ascii="Century Gothic" w:eastAsia="Calibri" w:hAnsi="Century Gothic" w:cs="Arial"/>
          <w:lang w:val="es-MX" w:eastAsia="en-US"/>
        </w:rPr>
      </w:pPr>
      <w:r>
        <w:rPr>
          <w:rFonts w:ascii="Century Gothic" w:eastAsia="Calibri" w:hAnsi="Century Gothic" w:cs="Arial"/>
          <w:b/>
          <w:lang w:val="es-MX" w:eastAsia="en-US"/>
        </w:rPr>
        <w:t>ARTÍCULO 26.</w:t>
      </w:r>
      <w:r w:rsidR="000C6058" w:rsidRPr="000C6058">
        <w:rPr>
          <w:rFonts w:ascii="Century Gothic" w:eastAsia="Calibri" w:hAnsi="Century Gothic" w:cs="Arial"/>
          <w:lang w:val="es-MX" w:eastAsia="en-US"/>
        </w:rPr>
        <w:t xml:space="preserve"> En caso de falta administrativa se procederá conforme a la Ley </w:t>
      </w:r>
      <w:r w:rsidR="000C6058" w:rsidRPr="001216EA">
        <w:rPr>
          <w:rFonts w:ascii="Century Gothic" w:eastAsia="Calibri" w:hAnsi="Century Gothic" w:cs="Arial"/>
          <w:lang w:val="es-MX" w:eastAsia="en-US"/>
        </w:rPr>
        <w:t>General</w:t>
      </w:r>
      <w:r w:rsidR="000C6058" w:rsidRPr="000C6058">
        <w:rPr>
          <w:rFonts w:ascii="Century Gothic" w:eastAsia="Calibri" w:hAnsi="Century Gothic" w:cs="Arial"/>
          <w:lang w:val="es-MX" w:eastAsia="en-US"/>
        </w:rPr>
        <w:t xml:space="preserve"> de Responsabilidades Administrativas.</w:t>
      </w:r>
    </w:p>
    <w:p w:rsidR="000C6058" w:rsidRPr="000C6058" w:rsidRDefault="000C6058" w:rsidP="000C6058">
      <w:pPr>
        <w:spacing w:line="360" w:lineRule="auto"/>
        <w:jc w:val="both"/>
        <w:rPr>
          <w:rFonts w:ascii="Century Gothic" w:hAnsi="Century Gothic" w:cs="Arial"/>
          <w:lang w:val="es-MX" w:eastAsia="es-MX"/>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hAnsi="Century Gothic" w:cs="Arial"/>
          <w:b/>
          <w:lang w:val="es-MX" w:eastAsia="es-MX"/>
        </w:rPr>
        <w:t>ARTÍCULO 27.</w:t>
      </w:r>
      <w:r w:rsidR="0097341B">
        <w:rPr>
          <w:rFonts w:ascii="Century Gothic" w:hAnsi="Century Gothic" w:cs="Arial"/>
          <w:lang w:val="es-MX" w:eastAsia="es-MX"/>
        </w:rPr>
        <w:t xml:space="preserve"> Los Cuerpos de B</w:t>
      </w:r>
      <w:r w:rsidRPr="000C6058">
        <w:rPr>
          <w:rFonts w:ascii="Century Gothic" w:hAnsi="Century Gothic" w:cs="Arial"/>
          <w:lang w:val="es-MX" w:eastAsia="es-MX"/>
        </w:rPr>
        <w:t>omberos se configuran de conformidad con las siguientes categorías jerárquicas</w:t>
      </w:r>
      <w:r w:rsidRPr="000C6058">
        <w:rPr>
          <w:rFonts w:ascii="Century Gothic" w:eastAsia="Calibri" w:hAnsi="Century Gothic" w:cs="Arial"/>
          <w:lang w:val="es-MX" w:eastAsia="en-US"/>
        </w:rPr>
        <w:t xml:space="preserve">: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Comandante</w:t>
      </w:r>
      <w:r w:rsidR="0097341B">
        <w:rPr>
          <w:rFonts w:ascii="Century Gothic" w:hAnsi="Century Gothic" w:cs="Arial"/>
          <w:lang w:val="es-MX" w:eastAsia="es-MX"/>
        </w:rPr>
        <w:t>.</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Subcomandante</w:t>
      </w:r>
      <w:r w:rsidR="0097341B">
        <w:rPr>
          <w:rFonts w:ascii="Century Gothic" w:hAnsi="Century Gothic" w:cs="Arial"/>
          <w:lang w:val="es-MX" w:eastAsia="es-MX"/>
        </w:rPr>
        <w:t>.</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Capitán</w:t>
      </w:r>
      <w:r w:rsidR="0097341B">
        <w:rPr>
          <w:rFonts w:ascii="Century Gothic" w:hAnsi="Century Gothic" w:cs="Arial"/>
          <w:lang w:val="es-MX" w:eastAsia="es-MX"/>
        </w:rPr>
        <w:t>.</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Oficial</w:t>
      </w:r>
      <w:r w:rsidR="0097341B">
        <w:rPr>
          <w:rFonts w:ascii="Century Gothic" w:hAnsi="Century Gothic" w:cs="Arial"/>
          <w:lang w:val="es-MX" w:eastAsia="es-MX"/>
        </w:rPr>
        <w:t>.</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Teniente</w:t>
      </w:r>
      <w:r w:rsidR="0097341B">
        <w:rPr>
          <w:rFonts w:ascii="Century Gothic" w:hAnsi="Century Gothic" w:cs="Arial"/>
          <w:lang w:val="es-MX" w:eastAsia="es-MX"/>
        </w:rPr>
        <w:t>.</w:t>
      </w:r>
      <w:r w:rsidRPr="000C6058">
        <w:rPr>
          <w:rFonts w:ascii="Century Gothic" w:hAnsi="Century Gothic" w:cs="Arial"/>
          <w:lang w:val="es-MX" w:eastAsia="es-MX"/>
        </w:rPr>
        <w:t xml:space="preserve"> </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Bombero Primero</w:t>
      </w:r>
      <w:r w:rsidR="0097341B">
        <w:rPr>
          <w:rFonts w:ascii="Century Gothic" w:hAnsi="Century Gothic" w:cs="Arial"/>
          <w:lang w:val="es-MX" w:eastAsia="es-MX"/>
        </w:rPr>
        <w:t>.</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Bombero Segundo</w:t>
      </w:r>
      <w:r w:rsidR="0097341B">
        <w:rPr>
          <w:rFonts w:ascii="Century Gothic" w:hAnsi="Century Gothic" w:cs="Arial"/>
          <w:lang w:val="es-MX" w:eastAsia="es-MX"/>
        </w:rPr>
        <w:t>.</w:t>
      </w:r>
    </w:p>
    <w:p w:rsidR="000C6058" w:rsidRPr="000C6058" w:rsidRDefault="000C6058" w:rsidP="000C6058">
      <w:pPr>
        <w:numPr>
          <w:ilvl w:val="0"/>
          <w:numId w:val="18"/>
        </w:numPr>
        <w:spacing w:after="160" w:line="360" w:lineRule="auto"/>
        <w:ind w:left="1418"/>
        <w:contextualSpacing/>
        <w:jc w:val="both"/>
        <w:rPr>
          <w:rFonts w:ascii="Century Gothic" w:hAnsi="Century Gothic" w:cs="Arial"/>
          <w:lang w:val="es-MX" w:eastAsia="es-MX"/>
        </w:rPr>
      </w:pPr>
      <w:r w:rsidRPr="000C6058">
        <w:rPr>
          <w:rFonts w:ascii="Century Gothic" w:hAnsi="Century Gothic" w:cs="Arial"/>
          <w:lang w:val="es-MX" w:eastAsia="es-MX"/>
        </w:rPr>
        <w:t>Bombero</w:t>
      </w:r>
      <w:r w:rsidR="0097341B">
        <w:rPr>
          <w:rFonts w:ascii="Century Gothic" w:hAnsi="Century Gothic" w:cs="Arial"/>
          <w:lang w:val="es-MX" w:eastAsia="es-MX"/>
        </w:rPr>
        <w:t>.</w:t>
      </w:r>
    </w:p>
    <w:p w:rsidR="000C6058" w:rsidRPr="000C6058" w:rsidRDefault="000C6058" w:rsidP="000C6058">
      <w:pPr>
        <w:spacing w:line="360" w:lineRule="auto"/>
        <w:ind w:left="1418"/>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 xml:space="preserve">Lo anterior, de conformidad con el número de integrantes de acuerdo a su alcance de control. </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28</w:t>
      </w:r>
      <w:r w:rsidRPr="000C6058">
        <w:rPr>
          <w:rFonts w:ascii="Century Gothic" w:eastAsia="Calibri" w:hAnsi="Century Gothic" w:cs="Arial"/>
          <w:lang w:val="es-MX" w:eastAsia="en-US"/>
        </w:rPr>
        <w:t>. C</w:t>
      </w:r>
      <w:r w:rsidR="001216EA">
        <w:rPr>
          <w:rFonts w:ascii="Century Gothic" w:eastAsia="Calibri" w:hAnsi="Century Gothic" w:cs="Arial"/>
          <w:lang w:val="es-MX" w:eastAsia="en-US"/>
        </w:rPr>
        <w:t>ada Municipio deberá tener sus p</w:t>
      </w:r>
      <w:r w:rsidR="0097341B">
        <w:rPr>
          <w:rFonts w:ascii="Century Gothic" w:eastAsia="Calibri" w:hAnsi="Century Gothic" w:cs="Arial"/>
          <w:lang w:val="es-MX" w:eastAsia="en-US"/>
        </w:rPr>
        <w:t>rácticas de promoción, basada</w:t>
      </w:r>
      <w:r w:rsidRPr="000C6058">
        <w:rPr>
          <w:rFonts w:ascii="Century Gothic" w:eastAsia="Calibri" w:hAnsi="Century Gothic" w:cs="Arial"/>
          <w:lang w:val="es-MX" w:eastAsia="en-US"/>
        </w:rPr>
        <w:t>s en los siguientes lineamientos: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numPr>
          <w:ilvl w:val="0"/>
          <w:numId w:val="26"/>
        </w:numPr>
        <w:spacing w:after="160" w:line="360" w:lineRule="auto"/>
        <w:ind w:left="1276"/>
        <w:jc w:val="both"/>
        <w:rPr>
          <w:rFonts w:ascii="Century Gothic" w:eastAsia="Calibri" w:hAnsi="Century Gothic" w:cs="Arial"/>
          <w:lang w:val="es-MX" w:eastAsia="en-US"/>
        </w:rPr>
      </w:pPr>
      <w:r w:rsidRPr="000C6058">
        <w:rPr>
          <w:rFonts w:ascii="Century Gothic" w:eastAsia="Calibri" w:hAnsi="Century Gothic" w:cs="Arial"/>
          <w:lang w:val="es-MX" w:eastAsia="en-US"/>
        </w:rPr>
        <w:t>Deben estar diseñados de modo que tomen en cuenta las calificaciones técnicas para el rango en particular y la experiencia del departamento de bomberos.</w:t>
      </w:r>
    </w:p>
    <w:p w:rsidR="000C6058" w:rsidRPr="000C6058" w:rsidRDefault="000C6058" w:rsidP="000C6058">
      <w:pPr>
        <w:spacing w:line="360" w:lineRule="auto"/>
        <w:ind w:left="1276"/>
        <w:jc w:val="both"/>
        <w:rPr>
          <w:rFonts w:ascii="Century Gothic" w:eastAsia="Calibri" w:hAnsi="Century Gothic" w:cs="Arial"/>
          <w:lang w:val="es-MX" w:eastAsia="en-US"/>
        </w:rPr>
      </w:pPr>
    </w:p>
    <w:p w:rsidR="000C6058" w:rsidRPr="000C6058" w:rsidRDefault="000C6058" w:rsidP="000C6058">
      <w:pPr>
        <w:numPr>
          <w:ilvl w:val="0"/>
          <w:numId w:val="26"/>
        </w:numPr>
        <w:spacing w:after="160" w:line="360" w:lineRule="auto"/>
        <w:ind w:left="1276"/>
        <w:jc w:val="both"/>
        <w:rPr>
          <w:rFonts w:ascii="Century Gothic" w:eastAsia="Calibri" w:hAnsi="Century Gothic" w:cs="Arial"/>
          <w:lang w:val="es-MX" w:eastAsia="en-US"/>
        </w:rPr>
      </w:pPr>
      <w:r w:rsidRPr="000C6058">
        <w:rPr>
          <w:rFonts w:ascii="Century Gothic" w:eastAsia="Calibri" w:hAnsi="Century Gothic" w:cs="Arial"/>
          <w:lang w:val="es-MX" w:eastAsia="en-US"/>
        </w:rPr>
        <w:t>Incluir calificaciones del desempeño, entrevistas y exámenes escritos qu</w:t>
      </w:r>
      <w:r w:rsidR="0097341B">
        <w:rPr>
          <w:rFonts w:ascii="Century Gothic" w:eastAsia="Calibri" w:hAnsi="Century Gothic" w:cs="Arial"/>
          <w:lang w:val="es-MX" w:eastAsia="en-US"/>
        </w:rPr>
        <w:t>e miden el conocimiento técnico.</w:t>
      </w:r>
    </w:p>
    <w:p w:rsidR="000C6058" w:rsidRPr="000C6058" w:rsidRDefault="000C6058" w:rsidP="000C6058">
      <w:pPr>
        <w:spacing w:line="360" w:lineRule="auto"/>
        <w:ind w:left="1276"/>
        <w:jc w:val="both"/>
        <w:rPr>
          <w:rFonts w:ascii="Century Gothic" w:eastAsia="Calibri" w:hAnsi="Century Gothic" w:cs="Arial"/>
          <w:lang w:val="es-MX" w:eastAsia="en-US"/>
        </w:rPr>
      </w:pPr>
    </w:p>
    <w:p w:rsidR="000C6058" w:rsidRPr="000C6058" w:rsidRDefault="000C6058" w:rsidP="000C6058">
      <w:pPr>
        <w:numPr>
          <w:ilvl w:val="0"/>
          <w:numId w:val="26"/>
        </w:numPr>
        <w:spacing w:after="160" w:line="360" w:lineRule="auto"/>
        <w:ind w:left="1276"/>
        <w:jc w:val="both"/>
        <w:rPr>
          <w:rFonts w:ascii="Century Gothic" w:eastAsia="Calibri" w:hAnsi="Century Gothic" w:cs="Arial"/>
          <w:lang w:val="es-MX" w:eastAsia="en-US"/>
        </w:rPr>
      </w:pPr>
      <w:r w:rsidRPr="000C6058">
        <w:rPr>
          <w:rFonts w:ascii="Century Gothic" w:eastAsia="Calibri" w:hAnsi="Century Gothic" w:cs="Arial"/>
          <w:lang w:val="es-MX" w:eastAsia="en-US"/>
        </w:rPr>
        <w:t xml:space="preserve">Podrán depender de las Academias de Bomberos como un medio de selección de los candidatos para ascenso, de los cuales: </w:t>
      </w:r>
    </w:p>
    <w:p w:rsidR="000C6058" w:rsidRPr="000C6058" w:rsidRDefault="000C6058" w:rsidP="000C6058">
      <w:pPr>
        <w:spacing w:line="360" w:lineRule="auto"/>
        <w:ind w:left="1276"/>
        <w:jc w:val="both"/>
        <w:rPr>
          <w:rFonts w:ascii="Century Gothic" w:eastAsia="Calibri" w:hAnsi="Century Gothic" w:cs="Arial"/>
          <w:lang w:val="es-MX" w:eastAsia="en-US"/>
        </w:rPr>
      </w:pPr>
    </w:p>
    <w:p w:rsidR="000C6058" w:rsidRPr="000C6058" w:rsidRDefault="0097341B" w:rsidP="000C6058">
      <w:pPr>
        <w:numPr>
          <w:ilvl w:val="0"/>
          <w:numId w:val="25"/>
        </w:numPr>
        <w:spacing w:after="160" w:line="360" w:lineRule="auto"/>
        <w:ind w:left="2127"/>
        <w:jc w:val="both"/>
        <w:rPr>
          <w:rFonts w:ascii="Century Gothic" w:eastAsia="Calibri" w:hAnsi="Century Gothic" w:cs="Arial"/>
          <w:lang w:val="es-MX" w:eastAsia="en-US"/>
        </w:rPr>
      </w:pPr>
      <w:r>
        <w:rPr>
          <w:rFonts w:ascii="Century Gothic" w:eastAsia="Calibri" w:hAnsi="Century Gothic" w:cs="Arial"/>
          <w:lang w:val="es-MX" w:eastAsia="en-US"/>
        </w:rPr>
        <w:t>La Academia</w:t>
      </w:r>
      <w:r w:rsidR="000C6058" w:rsidRPr="000C6058">
        <w:rPr>
          <w:rFonts w:ascii="Century Gothic" w:eastAsia="Calibri" w:hAnsi="Century Gothic" w:cs="Arial"/>
          <w:lang w:val="es-MX" w:eastAsia="en-US"/>
        </w:rPr>
        <w:t xml:space="preserve"> requiere que un candidato demuestre ciertas habilidades por medio del uso de ejercicios para resolver problemas, representar varios papeles y otros ejercicios simulados.</w:t>
      </w:r>
    </w:p>
    <w:p w:rsidR="000C6058" w:rsidRPr="000C6058" w:rsidRDefault="000C6058" w:rsidP="000C6058">
      <w:pPr>
        <w:spacing w:line="360" w:lineRule="auto"/>
        <w:ind w:left="2127"/>
        <w:jc w:val="both"/>
        <w:rPr>
          <w:rFonts w:ascii="Century Gothic" w:eastAsia="Calibri" w:hAnsi="Century Gothic" w:cs="Arial"/>
          <w:lang w:val="es-MX" w:eastAsia="en-US"/>
        </w:rPr>
      </w:pPr>
    </w:p>
    <w:p w:rsidR="000C6058" w:rsidRPr="000C6058" w:rsidRDefault="000C6058" w:rsidP="000C6058">
      <w:pPr>
        <w:numPr>
          <w:ilvl w:val="0"/>
          <w:numId w:val="25"/>
        </w:numPr>
        <w:spacing w:after="160" w:line="360" w:lineRule="auto"/>
        <w:ind w:left="2127"/>
        <w:jc w:val="both"/>
        <w:rPr>
          <w:rFonts w:ascii="Century Gothic" w:eastAsia="Calibri" w:hAnsi="Century Gothic" w:cs="Arial"/>
          <w:lang w:val="es-MX" w:eastAsia="en-US"/>
        </w:rPr>
      </w:pPr>
      <w:r w:rsidRPr="000C6058">
        <w:rPr>
          <w:rFonts w:ascii="Century Gothic" w:eastAsia="Calibri" w:hAnsi="Century Gothic" w:cs="Arial"/>
          <w:lang w:val="es-MX" w:eastAsia="en-US"/>
        </w:rPr>
        <w:t>Cada candidato es observado por un equipo entrenado de evaluación para ob</w:t>
      </w:r>
      <w:r w:rsidR="0097341B">
        <w:rPr>
          <w:rFonts w:ascii="Century Gothic" w:eastAsia="Calibri" w:hAnsi="Century Gothic" w:cs="Arial"/>
          <w:lang w:val="es-MX" w:eastAsia="en-US"/>
        </w:rPr>
        <w:t>tener su puntuación de acuerdo con</w:t>
      </w:r>
      <w:r w:rsidRPr="000C6058">
        <w:rPr>
          <w:rFonts w:ascii="Century Gothic" w:eastAsia="Calibri" w:hAnsi="Century Gothic" w:cs="Arial"/>
          <w:lang w:val="es-MX" w:eastAsia="en-US"/>
        </w:rPr>
        <w:t xml:space="preserve"> su desempeño.</w:t>
      </w:r>
    </w:p>
    <w:p w:rsidR="000C6058" w:rsidRPr="000C6058" w:rsidRDefault="000C6058" w:rsidP="000C6058">
      <w:pPr>
        <w:spacing w:line="360" w:lineRule="auto"/>
        <w:ind w:left="2127"/>
        <w:jc w:val="both"/>
        <w:rPr>
          <w:rFonts w:ascii="Century Gothic" w:eastAsia="Calibri" w:hAnsi="Century Gothic" w:cs="Arial"/>
          <w:lang w:val="es-MX" w:eastAsia="en-US"/>
        </w:rPr>
      </w:pPr>
    </w:p>
    <w:p w:rsidR="000C6058" w:rsidRPr="000C6058" w:rsidRDefault="000C6058" w:rsidP="000C6058">
      <w:pPr>
        <w:numPr>
          <w:ilvl w:val="0"/>
          <w:numId w:val="25"/>
        </w:numPr>
        <w:spacing w:after="160" w:line="360" w:lineRule="auto"/>
        <w:ind w:left="2127"/>
        <w:jc w:val="both"/>
        <w:rPr>
          <w:rFonts w:ascii="Century Gothic" w:eastAsia="Calibri" w:hAnsi="Century Gothic" w:cs="Arial"/>
          <w:lang w:val="es-MX" w:eastAsia="en-US"/>
        </w:rPr>
      </w:pPr>
      <w:r w:rsidRPr="000C6058">
        <w:rPr>
          <w:rFonts w:ascii="Century Gothic" w:eastAsia="Calibri" w:hAnsi="Century Gothic" w:cs="Arial"/>
          <w:lang w:val="es-MX" w:eastAsia="en-US"/>
        </w:rPr>
        <w:t>La Academia, es un medio realista para determinar si un candidato es adecuado para ocupar un puesto en particular.</w:t>
      </w:r>
    </w:p>
    <w:p w:rsidR="000C6058" w:rsidRPr="000C6058" w:rsidRDefault="000C6058" w:rsidP="000C6058">
      <w:pPr>
        <w:spacing w:line="360" w:lineRule="auto"/>
        <w:ind w:left="2127"/>
        <w:jc w:val="both"/>
        <w:rPr>
          <w:rFonts w:ascii="Century Gothic" w:eastAsia="Calibri" w:hAnsi="Century Gothic" w:cs="Arial"/>
          <w:lang w:val="es-MX" w:eastAsia="en-US"/>
        </w:rPr>
      </w:pPr>
    </w:p>
    <w:p w:rsidR="000C6058" w:rsidRPr="000C6058" w:rsidRDefault="000C6058" w:rsidP="000C6058">
      <w:pPr>
        <w:spacing w:line="360" w:lineRule="auto"/>
        <w:ind w:left="1276"/>
        <w:jc w:val="both"/>
        <w:rPr>
          <w:rFonts w:ascii="Century Gothic" w:eastAsia="Calibri" w:hAnsi="Century Gothic" w:cs="Arial"/>
          <w:lang w:val="es-MX" w:eastAsia="en-US"/>
        </w:rPr>
      </w:pPr>
      <w:r w:rsidRPr="000C6058">
        <w:rPr>
          <w:rFonts w:ascii="Century Gothic" w:eastAsia="Calibri" w:hAnsi="Century Gothic" w:cs="Arial"/>
          <w:lang w:val="es-MX" w:eastAsia="en-US"/>
        </w:rPr>
        <w:t>IV.</w:t>
      </w:r>
      <w:r w:rsidRPr="000C6058">
        <w:rPr>
          <w:rFonts w:ascii="Century Gothic" w:eastAsia="Calibri" w:hAnsi="Century Gothic" w:cs="Arial"/>
          <w:lang w:val="es-MX" w:eastAsia="en-US"/>
        </w:rPr>
        <w:tab/>
        <w:t>Incluir requisitos de educación para cada uno de los niveles.</w:t>
      </w:r>
    </w:p>
    <w:p w:rsidR="000C6058" w:rsidRPr="000C6058" w:rsidRDefault="000C6058" w:rsidP="000C6058">
      <w:pPr>
        <w:spacing w:line="360" w:lineRule="auto"/>
        <w:jc w:val="both"/>
        <w:rPr>
          <w:rFonts w:ascii="Century Gothic" w:eastAsia="Calibri" w:hAnsi="Century Gothic" w:cs="Arial"/>
          <w:b/>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29.</w:t>
      </w:r>
      <w:r w:rsidRPr="000C6058">
        <w:rPr>
          <w:rFonts w:ascii="Century Gothic" w:eastAsia="Calibri" w:hAnsi="Century Gothic" w:cs="Arial"/>
          <w:lang w:val="es-MX" w:eastAsia="en-US"/>
        </w:rPr>
        <w:t xml:space="preserve"> Los municipios deberán garantizar la debida capacitación y profesionalización de su Cuerpo de Bomberos por sí o terceros, por lo que podrán celebrar convenios de colaboración con instituciones públicas de los tres órdenes de gobierno, así como</w:t>
      </w:r>
      <w:r w:rsidR="0097341B">
        <w:rPr>
          <w:rFonts w:ascii="Century Gothic" w:eastAsia="Calibri" w:hAnsi="Century Gothic" w:cs="Arial"/>
          <w:lang w:val="es-MX" w:eastAsia="en-US"/>
        </w:rPr>
        <w:t xml:space="preserve"> con</w:t>
      </w:r>
      <w:r w:rsidRPr="000C6058">
        <w:rPr>
          <w:rFonts w:ascii="Century Gothic" w:eastAsia="Calibri" w:hAnsi="Century Gothic" w:cs="Arial"/>
          <w:lang w:val="es-MX" w:eastAsia="en-US"/>
        </w:rPr>
        <w:t xml:space="preserve"> instituciones privadas.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En lo referente a la capacitación en materia de primeros auxilios, será obligación de los municipios celebrar convenios de colaboración con las entidades públicas, privadas o sociales correspondientes, a efecto</w:t>
      </w:r>
      <w:r w:rsidR="0097341B">
        <w:rPr>
          <w:rFonts w:ascii="Century Gothic" w:eastAsia="Calibri" w:hAnsi="Century Gothic" w:cs="Arial"/>
          <w:lang w:val="es-MX" w:eastAsia="en-US"/>
        </w:rPr>
        <w:t xml:space="preserve"> de que los integrantes de los Cuerpos de B</w:t>
      </w:r>
      <w:r w:rsidRPr="000C6058">
        <w:rPr>
          <w:rFonts w:ascii="Century Gothic" w:eastAsia="Calibri" w:hAnsi="Century Gothic" w:cs="Arial"/>
          <w:lang w:val="es-MX" w:eastAsia="en-US"/>
        </w:rPr>
        <w:t xml:space="preserve">omberos puedan ejercer funciones de paramédicos.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30.</w:t>
      </w:r>
      <w:r w:rsidRPr="000C6058">
        <w:rPr>
          <w:rFonts w:ascii="Century Gothic" w:eastAsia="Calibri" w:hAnsi="Century Gothic" w:cs="Arial"/>
          <w:lang w:val="es-MX" w:eastAsia="en-US"/>
        </w:rPr>
        <w:t xml:space="preserve"> En el caso de los Cuerpos de Bomberos que operen únicamente con Bomberos Voluntarios o de Guardia Pasiva</w:t>
      </w:r>
      <w:r w:rsidR="0097341B">
        <w:rPr>
          <w:rFonts w:ascii="Century Gothic" w:eastAsia="Calibri" w:hAnsi="Century Gothic" w:cs="Arial"/>
          <w:lang w:val="es-MX" w:eastAsia="en-US"/>
        </w:rPr>
        <w:t xml:space="preserve">, el municipio correspondiente </w:t>
      </w:r>
      <w:r w:rsidRPr="000C6058">
        <w:rPr>
          <w:rFonts w:ascii="Century Gothic" w:eastAsia="Calibri" w:hAnsi="Century Gothic" w:cs="Arial"/>
          <w:lang w:val="es-MX" w:eastAsia="en-US"/>
        </w:rPr>
        <w:t>proporcionará las instalaciones, vehículos, herramientas, uniformes y lo necesario para la prestación del servicio óptimo.</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97341B" w:rsidP="000C6058">
      <w:pPr>
        <w:spacing w:line="360" w:lineRule="auto"/>
        <w:jc w:val="center"/>
        <w:rPr>
          <w:rFonts w:ascii="Century Gothic" w:eastAsia="Calibri" w:hAnsi="Century Gothic" w:cs="Arial"/>
          <w:b/>
          <w:lang w:val="es-MX" w:eastAsia="en-US"/>
        </w:rPr>
      </w:pPr>
      <w:r>
        <w:rPr>
          <w:rFonts w:ascii="Century Gothic" w:eastAsia="Calibri" w:hAnsi="Century Gothic" w:cs="Arial"/>
          <w:b/>
          <w:lang w:val="es-MX" w:eastAsia="en-US"/>
        </w:rPr>
        <w:t>TÍTULO QUINTO</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COOPERACIÓN DE LOS PARTICULARES CON LOS CUERPOS DE BOMBEROS Y LAS RESPONSABILIDADES POR DAÑOS A TERCEROS EN EL ATAQUE Y EXTINCIÓN DE SINIESTROS, EMERGENCIAS Y DEMÁS SERVICIOS QUE PRESTAN</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I</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AYUDA MUTUA ENTRE MUNICIPIOS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31</w:t>
      </w:r>
      <w:r w:rsidRPr="000C6058">
        <w:rPr>
          <w:rFonts w:ascii="Century Gothic" w:eastAsia="Calibri" w:hAnsi="Century Gothic" w:cs="Arial"/>
          <w:lang w:val="es-MX" w:eastAsia="en-US"/>
        </w:rPr>
        <w:t>. Considerando la posibilidad de que ocurran incendios y desastres que sobrepasen la capacidad de las fuerzas locales, en la normatividad que para tales efectos emita el Ayuntamiento, se establecerán los procedimientos para solicitar y despachar ayuda entre departamentos en momentos de necesidad.</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Debiendo incluir al menos, disposiciones para el manejo del incidente, procedimientos de operación, comunicación entre departamentos y terminología común.</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En los convenios establecidos para tales efectos, deberán incluirse al menos la responsabilidad del mando, gastos de operación y cubrimiento del seguro.</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II</w:t>
      </w:r>
    </w:p>
    <w:p w:rsidR="000C6058" w:rsidRPr="000C6058" w:rsidRDefault="001216EA"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OBLIGACIONES DE LOS PARTICULARES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32.</w:t>
      </w:r>
      <w:r w:rsidRPr="000C6058">
        <w:rPr>
          <w:rFonts w:ascii="Century Gothic" w:eastAsia="Calibri" w:hAnsi="Century Gothic" w:cs="Arial"/>
          <w:lang w:val="es-MX" w:eastAsia="en-US"/>
        </w:rPr>
        <w:t xml:space="preserve"> Las intervenciones al patrimonio de </w:t>
      </w:r>
      <w:r w:rsidR="0097341B">
        <w:rPr>
          <w:rFonts w:ascii="Century Gothic" w:eastAsia="Calibri" w:hAnsi="Century Gothic" w:cs="Arial"/>
          <w:lang w:val="es-MX" w:eastAsia="en-US"/>
        </w:rPr>
        <w:t>particulares, por parte de los Cuerpos de B</w:t>
      </w:r>
      <w:r w:rsidRPr="000C6058">
        <w:rPr>
          <w:rFonts w:ascii="Century Gothic" w:eastAsia="Calibri" w:hAnsi="Century Gothic" w:cs="Arial"/>
          <w:lang w:val="es-MX" w:eastAsia="en-US"/>
        </w:rPr>
        <w:t>omberos, se entenderán justificadas en todo caso, cuando existieren situaciones de riesgo, peligro grave o inminente de siniestro susceptibles de afectar la integridad de las personas, o daños graves en los bienes de dominio público o privado. Todo ello, bajo la justificación de atender la emergencia.</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33.</w:t>
      </w:r>
      <w:r w:rsidRPr="000C6058">
        <w:rPr>
          <w:rFonts w:ascii="Century Gothic" w:eastAsia="Calibri" w:hAnsi="Century Gothic" w:cs="Arial"/>
          <w:lang w:val="es-MX" w:eastAsia="en-US"/>
        </w:rPr>
        <w:t xml:space="preserve"> Los particulares están obligados a prestar todas las facilidades, sin restricciones, a los </w:t>
      </w:r>
      <w:r w:rsidR="001216EA">
        <w:rPr>
          <w:rFonts w:ascii="Century Gothic" w:eastAsia="Calibri" w:hAnsi="Century Gothic" w:cs="Arial"/>
          <w:lang w:val="es-MX" w:eastAsia="en-US"/>
        </w:rPr>
        <w:t>integrantes</w:t>
      </w:r>
      <w:r w:rsidRPr="000C6058">
        <w:rPr>
          <w:rFonts w:ascii="Century Gothic" w:eastAsia="Calibri" w:hAnsi="Century Gothic" w:cs="Arial"/>
          <w:lang w:val="es-MX" w:eastAsia="en-US"/>
        </w:rPr>
        <w:t xml:space="preserve"> de los</w:t>
      </w:r>
      <w:r w:rsidR="0097341B">
        <w:rPr>
          <w:rFonts w:ascii="Century Gothic" w:eastAsia="Calibri" w:hAnsi="Century Gothic" w:cs="Arial"/>
          <w:lang w:val="es-MX" w:eastAsia="en-US"/>
        </w:rPr>
        <w:t xml:space="preserve"> Cuerpos de B</w:t>
      </w:r>
      <w:r w:rsidRPr="000C6058">
        <w:rPr>
          <w:rFonts w:ascii="Century Gothic" w:eastAsia="Calibri" w:hAnsi="Century Gothic" w:cs="Arial"/>
          <w:lang w:val="es-MX" w:eastAsia="en-US"/>
        </w:rPr>
        <w:t xml:space="preserve">omberos cuando se encuentren prestando su servicio.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97341B" w:rsidP="000C6058">
      <w:pPr>
        <w:spacing w:line="360" w:lineRule="auto"/>
        <w:jc w:val="center"/>
        <w:rPr>
          <w:rFonts w:ascii="Century Gothic" w:eastAsia="Calibri" w:hAnsi="Century Gothic" w:cs="Arial"/>
          <w:b/>
          <w:lang w:val="es-MX" w:eastAsia="en-US"/>
        </w:rPr>
      </w:pPr>
      <w:r>
        <w:rPr>
          <w:rFonts w:ascii="Century Gothic" w:eastAsia="Calibri" w:hAnsi="Century Gothic" w:cs="Arial"/>
          <w:b/>
          <w:lang w:val="es-MX" w:eastAsia="en-US"/>
        </w:rPr>
        <w:t>TÍTULO SEXTO</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PATRONATOS DE BOMBEROS</w:t>
      </w:r>
    </w:p>
    <w:p w:rsidR="000C6058" w:rsidRPr="000C6058" w:rsidRDefault="000C6058" w:rsidP="000C6058">
      <w:pPr>
        <w:spacing w:line="360" w:lineRule="auto"/>
        <w:jc w:val="center"/>
        <w:rPr>
          <w:rFonts w:ascii="Century Gothic" w:eastAsia="Calibri" w:hAnsi="Century Gothic" w:cs="Arial"/>
          <w:b/>
          <w:lang w:val="es-MX" w:eastAsia="en-US"/>
        </w:rPr>
      </w:pP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CAPÍTULO I</w:t>
      </w:r>
    </w:p>
    <w:p w:rsidR="000C6058" w:rsidRPr="000C6058" w:rsidRDefault="000C6058" w:rsidP="000C6058">
      <w:pPr>
        <w:spacing w:line="360" w:lineRule="auto"/>
        <w:jc w:val="center"/>
        <w:rPr>
          <w:rFonts w:ascii="Century Gothic" w:eastAsia="Calibri" w:hAnsi="Century Gothic" w:cs="Arial"/>
          <w:b/>
          <w:lang w:val="es-MX" w:eastAsia="en-US"/>
        </w:rPr>
      </w:pPr>
      <w:r w:rsidRPr="000C6058">
        <w:rPr>
          <w:rFonts w:ascii="Century Gothic" w:eastAsia="Calibri" w:hAnsi="Century Gothic" w:cs="Arial"/>
          <w:b/>
          <w:lang w:val="es-MX" w:eastAsia="en-US"/>
        </w:rPr>
        <w:t>DISPOSICIONES GENERALES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34.</w:t>
      </w:r>
      <w:r w:rsidR="0097341B">
        <w:rPr>
          <w:rFonts w:ascii="Century Gothic" w:eastAsia="Calibri" w:hAnsi="Century Gothic" w:cs="Arial"/>
          <w:lang w:val="es-MX" w:eastAsia="en-US"/>
        </w:rPr>
        <w:t xml:space="preserve"> Los Patronatos de B</w:t>
      </w:r>
      <w:r w:rsidRPr="000C6058">
        <w:rPr>
          <w:rFonts w:ascii="Century Gothic" w:eastAsia="Calibri" w:hAnsi="Century Gothic" w:cs="Arial"/>
          <w:lang w:val="es-MX" w:eastAsia="en-US"/>
        </w:rPr>
        <w:t>omberos tienen como propósito coadyuvar en la integración del patrimonio y la profesionalización de los Cuerpos de Bomberos.</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lang w:val="es-MX" w:eastAsia="en-US"/>
        </w:rPr>
        <w:t>Su desempeño está basado en los principios de transparencia, certidumbre, honestidad, filantropía y corresponsabilidad.</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0C6058">
        <w:rPr>
          <w:rFonts w:ascii="Century Gothic" w:eastAsia="Calibri" w:hAnsi="Century Gothic" w:cs="Arial"/>
          <w:b/>
          <w:lang w:val="es-MX" w:eastAsia="en-US"/>
        </w:rPr>
        <w:t>ARTÍCULO 35.</w:t>
      </w:r>
      <w:r w:rsidRPr="000C6058">
        <w:rPr>
          <w:rFonts w:ascii="Century Gothic" w:eastAsia="Calibri" w:hAnsi="Century Gothic" w:cs="Arial"/>
          <w:lang w:val="es-MX" w:eastAsia="en-US"/>
        </w:rPr>
        <w:t xml:space="preserve"> El Patronato organizará las actividades necesarias para desarrollar el propósito de sus funciones y que contribuyan a crear, fortalecer o mejorar al Cuerpo de Bomberos. </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center"/>
        <w:rPr>
          <w:rFonts w:ascii="Century Gothic" w:eastAsia="Arial Unicode MS" w:hAnsi="Century Gothic" w:cs="Tahoma"/>
          <w:b/>
          <w:bdr w:val="nil"/>
          <w:lang w:val="es-MX" w:eastAsia="en-US"/>
        </w:rPr>
      </w:pPr>
      <w:r w:rsidRPr="000C6058">
        <w:rPr>
          <w:rFonts w:ascii="Century Gothic" w:eastAsia="Calibri" w:hAnsi="Century Gothic" w:cs="Arial"/>
          <w:b/>
          <w:lang w:val="es-MX" w:eastAsia="en-US"/>
        </w:rPr>
        <w:t>CAPÍTULO II</w:t>
      </w:r>
    </w:p>
    <w:p w:rsidR="000C6058" w:rsidRPr="000C6058" w:rsidRDefault="000C6058" w:rsidP="000C6058">
      <w:pPr>
        <w:pBdr>
          <w:top w:val="nil"/>
          <w:left w:val="nil"/>
          <w:bottom w:val="nil"/>
          <w:right w:val="nil"/>
          <w:between w:val="nil"/>
          <w:bar w:val="nil"/>
        </w:pBdr>
        <w:spacing w:line="360" w:lineRule="auto"/>
        <w:jc w:val="center"/>
        <w:rPr>
          <w:rFonts w:ascii="Century Gothic" w:eastAsia="Arial Unicode MS" w:hAnsi="Century Gothic" w:cs="Tahoma"/>
          <w:b/>
          <w:bdr w:val="nil"/>
          <w:lang w:val="es-MX" w:eastAsia="en-US"/>
        </w:rPr>
      </w:pPr>
      <w:r w:rsidRPr="000C6058">
        <w:rPr>
          <w:rFonts w:ascii="Century Gothic" w:eastAsia="Arial Unicode MS" w:hAnsi="Century Gothic" w:cs="Tahoma"/>
          <w:b/>
          <w:bdr w:val="nil"/>
          <w:lang w:val="es-MX" w:eastAsia="en-US"/>
        </w:rPr>
        <w:t>FUNCIONAMIENTO DE LOS PATRONATOS</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r w:rsidRPr="000C6058">
        <w:rPr>
          <w:rFonts w:ascii="Century Gothic" w:eastAsia="Arial Unicode MS" w:hAnsi="Century Gothic" w:cs="Tahoma"/>
          <w:bdr w:val="nil"/>
          <w:lang w:val="es-MX" w:eastAsia="en-US"/>
        </w:rPr>
        <w:t xml:space="preserve"> </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r w:rsidRPr="000C6058">
        <w:rPr>
          <w:rFonts w:ascii="Century Gothic" w:eastAsia="Arial Unicode MS" w:hAnsi="Century Gothic" w:cs="Tahoma"/>
          <w:b/>
          <w:bdr w:val="nil"/>
          <w:lang w:val="es-MX" w:eastAsia="en-US"/>
        </w:rPr>
        <w:t xml:space="preserve">ARTÍCULO 36. </w:t>
      </w:r>
      <w:r w:rsidRPr="000C6058">
        <w:rPr>
          <w:rFonts w:ascii="Century Gothic" w:eastAsia="Arial Unicode MS" w:hAnsi="Century Gothic" w:cs="Tahoma"/>
          <w:bdr w:val="nil"/>
          <w:lang w:val="es-MX" w:eastAsia="en-US"/>
        </w:rPr>
        <w:t xml:space="preserve">Los cargos como integrantes de los Patronatos son  honorarios y su creación será por interés de cada municipio y trabajarán solo en su demarcación territorial de acuerdo </w:t>
      </w:r>
      <w:r w:rsidR="0097341B">
        <w:rPr>
          <w:rFonts w:ascii="Century Gothic" w:eastAsia="Arial Unicode MS" w:hAnsi="Century Gothic" w:cs="Tahoma"/>
          <w:bdr w:val="nil"/>
          <w:lang w:val="es-MX" w:eastAsia="en-US"/>
        </w:rPr>
        <w:t xml:space="preserve">con </w:t>
      </w:r>
      <w:r w:rsidRPr="000C6058">
        <w:rPr>
          <w:rFonts w:ascii="Century Gothic" w:eastAsia="Arial Unicode MS" w:hAnsi="Century Gothic" w:cs="Tahoma"/>
          <w:bdr w:val="nil"/>
          <w:lang w:val="es-MX" w:eastAsia="en-US"/>
        </w:rPr>
        <w:t>la normatividad aplicable.</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r w:rsidRPr="000C6058">
        <w:rPr>
          <w:rFonts w:ascii="Century Gothic" w:eastAsia="Arial Unicode MS" w:hAnsi="Century Gothic" w:cs="Tahoma"/>
          <w:b/>
          <w:bdr w:val="nil"/>
          <w:lang w:val="es-MX" w:eastAsia="en-US"/>
        </w:rPr>
        <w:t xml:space="preserve">ARTÍCULO 37. </w:t>
      </w:r>
      <w:r w:rsidRPr="000C6058">
        <w:rPr>
          <w:rFonts w:ascii="Century Gothic" w:eastAsia="Arial Unicode MS" w:hAnsi="Century Gothic" w:cs="Tahoma"/>
          <w:bdr w:val="nil"/>
          <w:lang w:val="es-MX" w:eastAsia="en-US"/>
        </w:rPr>
        <w:t xml:space="preserve"> Los Patronatos contarán con una mesa directiva integrada por:</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Una Presidencia.</w:t>
      </w:r>
    </w:p>
    <w:p w:rsidR="000C6058" w:rsidRPr="000C6058" w:rsidRDefault="000C6058" w:rsidP="000C6058">
      <w:pPr>
        <w:pBdr>
          <w:top w:val="nil"/>
          <w:left w:val="nil"/>
          <w:bottom w:val="nil"/>
          <w:right w:val="nil"/>
          <w:between w:val="nil"/>
          <w:bar w:val="nil"/>
        </w:pBdr>
        <w:spacing w:line="360" w:lineRule="auto"/>
        <w:ind w:left="1418"/>
        <w:contextualSpacing/>
        <w:jc w:val="both"/>
        <w:rPr>
          <w:rFonts w:ascii="Century Gothic" w:hAnsi="Century Gothic" w:cs="Tahoma"/>
          <w:lang w:val="es-MX" w:eastAsia="es-MX"/>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 xml:space="preserve">Una Secretaría. </w:t>
      </w:r>
    </w:p>
    <w:p w:rsidR="000C6058" w:rsidRPr="000C6058" w:rsidRDefault="000C6058" w:rsidP="000C6058">
      <w:pPr>
        <w:pBdr>
          <w:top w:val="nil"/>
          <w:left w:val="nil"/>
          <w:bottom w:val="nil"/>
          <w:right w:val="nil"/>
          <w:between w:val="nil"/>
          <w:bar w:val="nil"/>
        </w:pBdr>
        <w:spacing w:line="360" w:lineRule="auto"/>
        <w:ind w:left="1418"/>
        <w:contextualSpacing/>
        <w:jc w:val="both"/>
        <w:rPr>
          <w:rFonts w:ascii="Century Gothic" w:hAnsi="Century Gothic" w:cs="Tahoma"/>
          <w:lang w:val="es-MX" w:eastAsia="es-MX"/>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Un</w:t>
      </w:r>
      <w:r w:rsidR="001216EA">
        <w:rPr>
          <w:rFonts w:ascii="Century Gothic" w:hAnsi="Century Gothic" w:cs="Tahoma"/>
          <w:lang w:val="es-MX" w:eastAsia="es-MX"/>
        </w:rPr>
        <w:t>a</w:t>
      </w:r>
      <w:r w:rsidRPr="000C6058">
        <w:rPr>
          <w:rFonts w:ascii="Century Gothic" w:hAnsi="Century Gothic" w:cs="Tahoma"/>
          <w:lang w:val="es-MX" w:eastAsia="es-MX"/>
        </w:rPr>
        <w:t xml:space="preserve"> Tesorería.</w:t>
      </w:r>
    </w:p>
    <w:p w:rsidR="000C6058" w:rsidRPr="000C6058" w:rsidRDefault="000C6058" w:rsidP="000C6058">
      <w:pPr>
        <w:pBdr>
          <w:top w:val="nil"/>
          <w:left w:val="nil"/>
          <w:bottom w:val="nil"/>
          <w:right w:val="nil"/>
          <w:between w:val="nil"/>
          <w:bar w:val="nil"/>
        </w:pBdr>
        <w:spacing w:line="360" w:lineRule="auto"/>
        <w:ind w:left="1418"/>
        <w:contextualSpacing/>
        <w:jc w:val="both"/>
        <w:rPr>
          <w:rFonts w:ascii="Century Gothic" w:hAnsi="Century Gothic" w:cs="Tahoma"/>
          <w:lang w:val="es-MX" w:eastAsia="es-MX"/>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Dos representantes del sector empresarial de reconocido prestigio y solvencia moral, invitados por acuerdo del Ayuntamiento, por un periodo de tres años.</w:t>
      </w:r>
    </w:p>
    <w:p w:rsidR="000C6058" w:rsidRPr="000C6058" w:rsidRDefault="000C6058" w:rsidP="000C6058">
      <w:pPr>
        <w:pBdr>
          <w:top w:val="nil"/>
          <w:left w:val="nil"/>
          <w:bottom w:val="nil"/>
          <w:right w:val="nil"/>
          <w:between w:val="nil"/>
          <w:bar w:val="nil"/>
        </w:pBdr>
        <w:spacing w:line="360" w:lineRule="auto"/>
        <w:ind w:left="1418"/>
        <w:contextualSpacing/>
        <w:jc w:val="both"/>
        <w:rPr>
          <w:rFonts w:ascii="Century Gothic" w:hAnsi="Century Gothic" w:cs="Tahoma"/>
          <w:lang w:val="es-MX" w:eastAsia="es-MX"/>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 xml:space="preserve">Dos representantes del sector social de reconocido prestigio y solvencia moral, invitados por acuerdo del Ayuntamiento, por un periodo de </w:t>
      </w:r>
      <w:r w:rsidR="0097341B">
        <w:rPr>
          <w:rFonts w:ascii="Century Gothic" w:hAnsi="Century Gothic" w:cs="Tahoma"/>
          <w:lang w:val="es-MX" w:eastAsia="es-MX"/>
        </w:rPr>
        <w:t>tres años.</w:t>
      </w:r>
    </w:p>
    <w:p w:rsidR="000C6058" w:rsidRPr="000C6058" w:rsidRDefault="000C6058" w:rsidP="000C6058">
      <w:pPr>
        <w:pBdr>
          <w:top w:val="nil"/>
          <w:left w:val="nil"/>
          <w:bottom w:val="nil"/>
          <w:right w:val="nil"/>
          <w:between w:val="nil"/>
          <w:bar w:val="nil"/>
        </w:pBdr>
        <w:spacing w:line="360" w:lineRule="auto"/>
        <w:ind w:left="1418"/>
        <w:contextualSpacing/>
        <w:jc w:val="both"/>
        <w:rPr>
          <w:rFonts w:ascii="Century Gothic" w:hAnsi="Century Gothic" w:cs="Tahoma"/>
          <w:lang w:val="es-MX" w:eastAsia="es-MX"/>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Un representante de la administración municipal.</w:t>
      </w:r>
    </w:p>
    <w:p w:rsidR="000C6058" w:rsidRPr="000C6058" w:rsidRDefault="000C6058" w:rsidP="000C6058">
      <w:pPr>
        <w:pBdr>
          <w:top w:val="nil"/>
          <w:left w:val="nil"/>
          <w:bottom w:val="nil"/>
          <w:right w:val="nil"/>
          <w:between w:val="nil"/>
          <w:bar w:val="nil"/>
        </w:pBdr>
        <w:spacing w:line="360" w:lineRule="auto"/>
        <w:ind w:left="1418"/>
        <w:contextualSpacing/>
        <w:jc w:val="both"/>
        <w:rPr>
          <w:rFonts w:ascii="Century Gothic" w:hAnsi="Century Gothic" w:cs="Tahoma"/>
          <w:lang w:val="es-MX" w:eastAsia="es-MX"/>
        </w:rPr>
      </w:pPr>
    </w:p>
    <w:p w:rsidR="000C6058" w:rsidRPr="000C6058" w:rsidRDefault="000C6058" w:rsidP="000C6058">
      <w:pPr>
        <w:numPr>
          <w:ilvl w:val="0"/>
          <w:numId w:val="21"/>
        </w:numPr>
        <w:pBdr>
          <w:top w:val="nil"/>
          <w:left w:val="nil"/>
          <w:bottom w:val="nil"/>
          <w:right w:val="nil"/>
          <w:between w:val="nil"/>
          <w:bar w:val="nil"/>
        </w:pBdr>
        <w:spacing w:after="160" w:line="360" w:lineRule="auto"/>
        <w:ind w:left="1418"/>
        <w:contextualSpacing/>
        <w:jc w:val="both"/>
        <w:rPr>
          <w:rFonts w:ascii="Century Gothic" w:hAnsi="Century Gothic" w:cs="Tahoma"/>
          <w:lang w:val="es-MX" w:eastAsia="es-MX"/>
        </w:rPr>
      </w:pPr>
      <w:r w:rsidRPr="000C6058">
        <w:rPr>
          <w:rFonts w:ascii="Century Gothic" w:hAnsi="Century Gothic" w:cs="Tahoma"/>
          <w:lang w:val="es-MX" w:eastAsia="es-MX"/>
        </w:rPr>
        <w:t>Dos representantes del Cuerpo de Bomberos del municipio correspondiente.</w:t>
      </w:r>
    </w:p>
    <w:p w:rsidR="000C6058" w:rsidRPr="000C6058" w:rsidRDefault="000C6058" w:rsidP="000C6058">
      <w:pPr>
        <w:pBdr>
          <w:top w:val="nil"/>
          <w:left w:val="nil"/>
          <w:bottom w:val="nil"/>
          <w:right w:val="nil"/>
          <w:between w:val="nil"/>
          <w:bar w:val="nil"/>
        </w:pBdr>
        <w:spacing w:line="360" w:lineRule="auto"/>
        <w:jc w:val="both"/>
        <w:rPr>
          <w:rFonts w:ascii="Century Gothic" w:hAnsi="Century Gothic" w:cs="Tahoma"/>
          <w:lang w:val="es-MX" w:eastAsia="es-MX"/>
        </w:rPr>
      </w:pPr>
    </w:p>
    <w:p w:rsidR="000C6058" w:rsidRPr="000C6058" w:rsidRDefault="000C6058" w:rsidP="000C6058">
      <w:pPr>
        <w:pBdr>
          <w:top w:val="nil"/>
          <w:left w:val="nil"/>
          <w:bottom w:val="nil"/>
          <w:right w:val="nil"/>
          <w:between w:val="nil"/>
          <w:bar w:val="nil"/>
        </w:pBdr>
        <w:spacing w:line="360" w:lineRule="auto"/>
        <w:jc w:val="both"/>
        <w:rPr>
          <w:rFonts w:ascii="Century Gothic" w:hAnsi="Century Gothic" w:cs="Tahoma"/>
          <w:lang w:val="es-MX" w:eastAsia="es-MX"/>
        </w:rPr>
      </w:pPr>
      <w:r w:rsidRPr="000C6058">
        <w:rPr>
          <w:rFonts w:ascii="Century Gothic" w:hAnsi="Century Gothic" w:cs="Tahoma"/>
          <w:lang w:val="es-MX" w:eastAsia="es-MX"/>
        </w:rPr>
        <w:t xml:space="preserve">Las personas que integran el Patronato podrán designar para el ejercicio de su función a un suplente, quien deberá contar con amplia experiencia y probada capacidad. </w:t>
      </w:r>
    </w:p>
    <w:p w:rsidR="000C6058" w:rsidRPr="000C6058" w:rsidRDefault="000C6058" w:rsidP="000C6058">
      <w:pPr>
        <w:pBdr>
          <w:top w:val="nil"/>
          <w:left w:val="nil"/>
          <w:bottom w:val="nil"/>
          <w:right w:val="nil"/>
          <w:between w:val="nil"/>
          <w:bar w:val="nil"/>
        </w:pBdr>
        <w:spacing w:line="360" w:lineRule="auto"/>
        <w:jc w:val="both"/>
        <w:rPr>
          <w:rFonts w:ascii="Century Gothic" w:hAnsi="Century Gothic" w:cs="Tahoma"/>
          <w:lang w:val="es-MX" w:eastAsia="es-MX"/>
        </w:rPr>
      </w:pP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r w:rsidRPr="000C6058">
        <w:rPr>
          <w:rFonts w:ascii="Century Gothic" w:eastAsia="Arial Unicode MS" w:hAnsi="Century Gothic" w:cs="Tahoma"/>
          <w:bdr w:val="nil"/>
          <w:lang w:val="es-MX" w:eastAsia="en-US"/>
        </w:rPr>
        <w:t>Las determinaciones serán tomadas por mayoría de las personas presentes</w:t>
      </w:r>
      <w:r w:rsidR="00C5034D">
        <w:rPr>
          <w:rFonts w:ascii="Century Gothic" w:eastAsia="Arial Unicode MS" w:hAnsi="Century Gothic" w:cs="Tahoma"/>
          <w:bdr w:val="nil"/>
          <w:lang w:val="es-MX" w:eastAsia="en-US"/>
        </w:rPr>
        <w:t>,</w:t>
      </w:r>
      <w:r w:rsidRPr="000C6058">
        <w:rPr>
          <w:rFonts w:ascii="Century Gothic" w:eastAsia="Arial Unicode MS" w:hAnsi="Century Gothic" w:cs="Tahoma"/>
          <w:bdr w:val="nil"/>
          <w:lang w:val="es-MX" w:eastAsia="en-US"/>
        </w:rPr>
        <w:t xml:space="preserve"> y en caso de empate, quien ocupe la Presidencia tendrá el voto de calidad. </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p>
    <w:p w:rsidR="000C6058" w:rsidRPr="000C6058" w:rsidRDefault="000C6058" w:rsidP="000C6058">
      <w:pPr>
        <w:pBdr>
          <w:top w:val="nil"/>
          <w:left w:val="nil"/>
          <w:bottom w:val="nil"/>
          <w:right w:val="nil"/>
          <w:between w:val="nil"/>
          <w:bar w:val="nil"/>
        </w:pBdr>
        <w:spacing w:line="360" w:lineRule="auto"/>
        <w:contextualSpacing/>
        <w:jc w:val="both"/>
        <w:rPr>
          <w:rFonts w:ascii="Century Gothic" w:hAnsi="Century Gothic" w:cs="Tahoma"/>
          <w:lang w:val="es-MX" w:eastAsia="es-MX"/>
        </w:rPr>
      </w:pPr>
      <w:r w:rsidRPr="000C6058">
        <w:rPr>
          <w:rFonts w:ascii="Century Gothic" w:hAnsi="Century Gothic" w:cs="Tahoma"/>
          <w:lang w:val="es-MX" w:eastAsia="es-MX"/>
        </w:rPr>
        <w:t>Los cargos de la Presidencia y Tesorería serán electos anualmente de acuerdo a la normatividad aplicable.</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r w:rsidRPr="000C6058">
        <w:rPr>
          <w:rFonts w:ascii="Century Gothic" w:eastAsia="Arial Unicode MS" w:hAnsi="Century Gothic" w:cs="Tahoma"/>
          <w:b/>
          <w:bdr w:val="nil"/>
          <w:lang w:val="es-MX" w:eastAsia="en-US"/>
        </w:rPr>
        <w:t>ARTÍCULO 38.</w:t>
      </w:r>
      <w:r w:rsidRPr="000C6058">
        <w:rPr>
          <w:rFonts w:ascii="Century Gothic" w:eastAsia="Arial Unicode MS" w:hAnsi="Century Gothic" w:cs="Tahoma"/>
          <w:bdr w:val="nil"/>
          <w:lang w:val="es-MX" w:eastAsia="en-US"/>
        </w:rPr>
        <w:t xml:space="preserve"> El Patronato sesionará al menos cada cuatro meses, a convocatoria de la Presidencia del Patronato, enviada por la Secretaría. </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r w:rsidRPr="000C6058">
        <w:rPr>
          <w:rFonts w:ascii="Century Gothic" w:eastAsia="Arial Unicode MS" w:hAnsi="Century Gothic" w:cs="Tahoma"/>
          <w:b/>
          <w:bdr w:val="nil"/>
          <w:lang w:val="es-MX" w:eastAsia="en-US"/>
        </w:rPr>
        <w:t>ARTÍCULO 39.</w:t>
      </w:r>
      <w:r w:rsidRPr="000C6058">
        <w:rPr>
          <w:rFonts w:ascii="Century Gothic" w:eastAsia="Arial Unicode MS" w:hAnsi="Century Gothic" w:cs="Tahoma"/>
          <w:bdr w:val="nil"/>
          <w:lang w:val="es-MX" w:eastAsia="en-US"/>
        </w:rPr>
        <w:t xml:space="preserve"> El Patronato, con aprobación del Ayuntamiento y con independencia de la legislación civil aplicable, expedirá sus reglas internas de operación y funcionamiento. </w:t>
      </w: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dr w:val="nil"/>
          <w:lang w:val="es-MX" w:eastAsia="en-US"/>
        </w:rPr>
      </w:pPr>
    </w:p>
    <w:p w:rsidR="000C6058" w:rsidRPr="000C6058" w:rsidRDefault="000C6058" w:rsidP="000C6058">
      <w:pPr>
        <w:pBdr>
          <w:top w:val="nil"/>
          <w:left w:val="nil"/>
          <w:bottom w:val="nil"/>
          <w:right w:val="nil"/>
          <w:between w:val="nil"/>
          <w:bar w:val="nil"/>
        </w:pBdr>
        <w:spacing w:line="360" w:lineRule="auto"/>
        <w:jc w:val="both"/>
        <w:rPr>
          <w:rFonts w:ascii="Century Gothic" w:eastAsia="Arial Unicode MS" w:hAnsi="Century Gothic" w:cs="Tahoma"/>
          <w:b/>
          <w:bdr w:val="nil"/>
          <w:lang w:val="es-MX" w:eastAsia="en-US"/>
        </w:rPr>
      </w:pPr>
      <w:r w:rsidRPr="000C6058">
        <w:rPr>
          <w:rFonts w:ascii="Century Gothic" w:eastAsia="Arial Unicode MS" w:hAnsi="Century Gothic" w:cs="Tahoma"/>
          <w:b/>
          <w:bdr w:val="nil"/>
          <w:lang w:val="es-MX" w:eastAsia="en-US"/>
        </w:rPr>
        <w:t>ARTÍCULO 40.</w:t>
      </w:r>
      <w:r w:rsidRPr="000C6058">
        <w:rPr>
          <w:rFonts w:ascii="Century Gothic" w:eastAsia="Arial Unicode MS" w:hAnsi="Century Gothic" w:cs="Tahoma"/>
          <w:bdr w:val="nil"/>
          <w:lang w:val="es-MX" w:eastAsia="en-US"/>
        </w:rPr>
        <w:t xml:space="preserve"> La aplicación de los recursos que realice el Patronato, deberá satisfacer las especificaciones técnicas que cumpla con los requerimientos de los Cuerpos de Bomberos. </w:t>
      </w:r>
    </w:p>
    <w:p w:rsidR="000C6058" w:rsidRPr="00C5034D" w:rsidRDefault="000C6058" w:rsidP="000C6058">
      <w:pPr>
        <w:spacing w:line="360" w:lineRule="auto"/>
        <w:jc w:val="both"/>
        <w:rPr>
          <w:rFonts w:ascii="Century Gothic" w:eastAsia="Calibri" w:hAnsi="Century Gothic" w:cs="Arial"/>
          <w:lang w:val="es-MX" w:eastAsia="en-US"/>
        </w:rPr>
      </w:pPr>
    </w:p>
    <w:p w:rsidR="000C6058" w:rsidRPr="00C5034D" w:rsidRDefault="000C6058" w:rsidP="000C6058">
      <w:pPr>
        <w:spacing w:line="360" w:lineRule="auto"/>
        <w:jc w:val="center"/>
        <w:rPr>
          <w:rFonts w:ascii="Century Gothic" w:eastAsia="Calibri" w:hAnsi="Century Gothic" w:cs="Arial"/>
          <w:b/>
          <w:sz w:val="28"/>
          <w:lang w:val="en-US" w:eastAsia="en-US"/>
        </w:rPr>
      </w:pPr>
      <w:r w:rsidRPr="00C5034D">
        <w:rPr>
          <w:rFonts w:ascii="Century Gothic" w:eastAsia="Calibri" w:hAnsi="Century Gothic" w:cs="Arial"/>
          <w:b/>
          <w:sz w:val="28"/>
          <w:lang w:val="en-US" w:eastAsia="en-US"/>
        </w:rPr>
        <w:t>T R A N S I T O R I O S</w:t>
      </w:r>
    </w:p>
    <w:p w:rsidR="000C6058" w:rsidRPr="00C5034D" w:rsidRDefault="000C6058" w:rsidP="000C6058">
      <w:pPr>
        <w:spacing w:line="360" w:lineRule="auto"/>
        <w:jc w:val="center"/>
        <w:rPr>
          <w:rFonts w:ascii="Century Gothic" w:eastAsia="Calibri" w:hAnsi="Century Gothic" w:cs="Arial"/>
          <w:b/>
          <w:sz w:val="28"/>
          <w:lang w:val="en-US"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C5034D">
        <w:rPr>
          <w:rFonts w:ascii="Century Gothic" w:eastAsia="Calibri" w:hAnsi="Century Gothic" w:cs="Arial"/>
          <w:b/>
          <w:sz w:val="28"/>
          <w:lang w:val="es-MX" w:eastAsia="en-US"/>
        </w:rPr>
        <w:t>ARTÍCULO PRIMERO.</w:t>
      </w:r>
      <w:r w:rsidR="00C5034D" w:rsidRPr="00C5034D">
        <w:rPr>
          <w:rFonts w:ascii="Century Gothic" w:eastAsia="Calibri" w:hAnsi="Century Gothic" w:cs="Arial"/>
          <w:b/>
          <w:sz w:val="28"/>
          <w:lang w:val="es-MX" w:eastAsia="en-US"/>
        </w:rPr>
        <w:t>-</w:t>
      </w:r>
      <w:r w:rsidRPr="00C5034D">
        <w:rPr>
          <w:rFonts w:ascii="Century Gothic" w:eastAsia="Calibri" w:hAnsi="Century Gothic" w:cs="Arial"/>
          <w:sz w:val="28"/>
          <w:lang w:val="es-MX" w:eastAsia="en-US"/>
        </w:rPr>
        <w:t xml:space="preserve"> </w:t>
      </w:r>
      <w:r w:rsidR="00DF65CF">
        <w:rPr>
          <w:rFonts w:ascii="Century Gothic" w:eastAsia="Calibri" w:hAnsi="Century Gothic" w:cs="Arial"/>
          <w:lang w:val="es-MX" w:eastAsia="en-US"/>
        </w:rPr>
        <w:t>El presente Decreto</w:t>
      </w:r>
      <w:r w:rsidRPr="000C6058">
        <w:rPr>
          <w:rFonts w:ascii="Century Gothic" w:eastAsia="Calibri" w:hAnsi="Century Gothic" w:cs="Arial"/>
          <w:lang w:val="es-MX" w:eastAsia="en-US"/>
        </w:rPr>
        <w:t xml:space="preserve"> entrará en vigor </w:t>
      </w:r>
      <w:r w:rsidR="00D94432">
        <w:rPr>
          <w:rFonts w:ascii="Century Gothic" w:eastAsia="Calibri" w:hAnsi="Century Gothic" w:cs="Arial"/>
          <w:lang w:val="es-MX" w:eastAsia="en-US"/>
        </w:rPr>
        <w:t>en un</w:t>
      </w:r>
      <w:r w:rsidRPr="000C6058">
        <w:rPr>
          <w:rFonts w:ascii="Century Gothic" w:eastAsia="Calibri" w:hAnsi="Century Gothic" w:cs="Arial"/>
          <w:lang w:val="es-MX" w:eastAsia="en-US"/>
        </w:rPr>
        <w:t xml:space="preserve"> año</w:t>
      </w:r>
      <w:r w:rsidR="00D94432">
        <w:rPr>
          <w:rFonts w:ascii="Century Gothic" w:eastAsia="Calibri" w:hAnsi="Century Gothic" w:cs="Arial"/>
          <w:lang w:val="es-MX" w:eastAsia="en-US"/>
        </w:rPr>
        <w:t>, contado a partir de su publicación en el Periódico Oficial del Estado.</w:t>
      </w:r>
    </w:p>
    <w:p w:rsidR="000C6058" w:rsidRPr="00C5034D" w:rsidRDefault="000C6058" w:rsidP="000C6058">
      <w:pPr>
        <w:spacing w:line="360" w:lineRule="auto"/>
        <w:jc w:val="both"/>
        <w:rPr>
          <w:rFonts w:ascii="Century Gothic" w:eastAsia="Calibri" w:hAnsi="Century Gothic" w:cs="Arial"/>
          <w:sz w:val="28"/>
          <w:lang w:val="es-MX" w:eastAsia="en-US"/>
        </w:rPr>
      </w:pPr>
    </w:p>
    <w:p w:rsidR="000C6058" w:rsidRDefault="000C6058" w:rsidP="000C6058">
      <w:pPr>
        <w:spacing w:line="360" w:lineRule="auto"/>
        <w:jc w:val="both"/>
        <w:rPr>
          <w:rFonts w:ascii="Century Gothic" w:eastAsia="Calibri" w:hAnsi="Century Gothic" w:cs="Arial"/>
          <w:lang w:val="es-MX" w:eastAsia="en-US"/>
        </w:rPr>
      </w:pPr>
      <w:r w:rsidRPr="00C5034D">
        <w:rPr>
          <w:rFonts w:ascii="Century Gothic" w:eastAsia="Calibri" w:hAnsi="Century Gothic" w:cs="Arial"/>
          <w:b/>
          <w:sz w:val="28"/>
          <w:lang w:val="es-MX" w:eastAsia="en-US"/>
        </w:rPr>
        <w:t>ARTÍCULO SEGUNDO.</w:t>
      </w:r>
      <w:r w:rsidR="00C5034D" w:rsidRPr="00C5034D">
        <w:rPr>
          <w:rFonts w:ascii="Century Gothic" w:eastAsia="Calibri" w:hAnsi="Century Gothic" w:cs="Arial"/>
          <w:b/>
          <w:sz w:val="28"/>
          <w:lang w:val="es-MX" w:eastAsia="en-US"/>
        </w:rPr>
        <w:t>-</w:t>
      </w:r>
      <w:r w:rsidRPr="00C5034D">
        <w:rPr>
          <w:rFonts w:ascii="Century Gothic" w:eastAsia="Calibri" w:hAnsi="Century Gothic" w:cs="Arial"/>
          <w:sz w:val="28"/>
          <w:lang w:val="es-MX" w:eastAsia="en-US"/>
        </w:rPr>
        <w:t xml:space="preserve"> </w:t>
      </w:r>
      <w:r w:rsidRPr="000C6058">
        <w:rPr>
          <w:rFonts w:ascii="Century Gothic" w:eastAsia="Calibri" w:hAnsi="Century Gothic" w:cs="Arial"/>
          <w:lang w:val="es-MX" w:eastAsia="en-US"/>
        </w:rPr>
        <w:t xml:space="preserve">Quedan derogadas todas aquellas disposiciones legales que se opongan a lo dispuesto por </w:t>
      </w:r>
      <w:r w:rsidR="00C5034D">
        <w:rPr>
          <w:rFonts w:ascii="Century Gothic" w:eastAsia="Calibri" w:hAnsi="Century Gothic" w:cs="Arial"/>
          <w:lang w:val="es-MX" w:eastAsia="en-US"/>
        </w:rPr>
        <w:t>el presente Decreto</w:t>
      </w:r>
      <w:r w:rsidRPr="000C6058">
        <w:rPr>
          <w:rFonts w:ascii="Century Gothic" w:eastAsia="Calibri" w:hAnsi="Century Gothic" w:cs="Arial"/>
          <w:lang w:val="es-MX" w:eastAsia="en-US"/>
        </w:rPr>
        <w:t>.</w:t>
      </w:r>
    </w:p>
    <w:p w:rsidR="000C6058" w:rsidRPr="000C6058" w:rsidRDefault="000C6058" w:rsidP="000C6058">
      <w:pPr>
        <w:spacing w:line="360" w:lineRule="auto"/>
        <w:jc w:val="both"/>
        <w:rPr>
          <w:rFonts w:ascii="Century Gothic" w:eastAsia="Calibri" w:hAnsi="Century Gothic" w:cs="Arial"/>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C5034D">
        <w:rPr>
          <w:rFonts w:ascii="Century Gothic" w:eastAsia="Calibri" w:hAnsi="Century Gothic" w:cs="Arial"/>
          <w:b/>
          <w:sz w:val="28"/>
          <w:lang w:val="es-MX" w:eastAsia="en-US"/>
        </w:rPr>
        <w:t>ARTÍCULO TERCERO.</w:t>
      </w:r>
      <w:r w:rsidR="00C5034D">
        <w:rPr>
          <w:rFonts w:ascii="Century Gothic" w:eastAsia="Calibri" w:hAnsi="Century Gothic" w:cs="Arial"/>
          <w:b/>
          <w:sz w:val="28"/>
          <w:lang w:val="es-MX" w:eastAsia="en-US"/>
        </w:rPr>
        <w:t>-</w:t>
      </w:r>
      <w:r w:rsidRPr="00C5034D">
        <w:rPr>
          <w:rFonts w:ascii="Century Gothic" w:eastAsia="Calibri" w:hAnsi="Century Gothic" w:cs="Arial"/>
          <w:sz w:val="28"/>
          <w:lang w:val="es-MX" w:eastAsia="en-US"/>
        </w:rPr>
        <w:t xml:space="preserve"> </w:t>
      </w:r>
      <w:r w:rsidRPr="000C6058">
        <w:rPr>
          <w:rFonts w:ascii="Century Gothic" w:eastAsia="Calibri" w:hAnsi="Century Gothic" w:cs="Arial"/>
          <w:lang w:val="es-MX" w:eastAsia="en-US"/>
        </w:rPr>
        <w:t xml:space="preserve">Los municipios del Estado, deberán armonizar sus reglamentos de conformidad con </w:t>
      </w:r>
      <w:r w:rsidR="00C5034D">
        <w:rPr>
          <w:rFonts w:ascii="Century Gothic" w:eastAsia="Calibri" w:hAnsi="Century Gothic" w:cs="Arial"/>
          <w:lang w:val="es-MX" w:eastAsia="en-US"/>
        </w:rPr>
        <w:t xml:space="preserve">la Ley de los Cuerpos de Bomberos para el Estado de Chihuahua, </w:t>
      </w:r>
      <w:r w:rsidRPr="000C6058">
        <w:rPr>
          <w:rFonts w:ascii="Century Gothic" w:eastAsia="Calibri" w:hAnsi="Century Gothic" w:cs="Arial"/>
          <w:lang w:val="es-MX" w:eastAsia="en-US"/>
        </w:rPr>
        <w:t xml:space="preserve"> </w:t>
      </w:r>
      <w:r w:rsidR="00D94432">
        <w:rPr>
          <w:rFonts w:ascii="Century Gothic" w:eastAsia="Calibri" w:hAnsi="Century Gothic" w:cs="Arial"/>
          <w:lang w:val="es-MX" w:eastAsia="en-US"/>
        </w:rPr>
        <w:t>para que entren en vigor cuando lo haga el presente Decreto</w:t>
      </w:r>
      <w:r w:rsidRPr="000C6058">
        <w:rPr>
          <w:rFonts w:ascii="Century Gothic" w:eastAsia="Calibri" w:hAnsi="Century Gothic" w:cs="Arial"/>
          <w:lang w:val="es-MX" w:eastAsia="en-US"/>
        </w:rPr>
        <w:t xml:space="preserve">. </w:t>
      </w:r>
    </w:p>
    <w:p w:rsidR="000C6058" w:rsidRPr="00C5034D" w:rsidRDefault="000C6058" w:rsidP="000C6058">
      <w:pPr>
        <w:spacing w:line="360" w:lineRule="auto"/>
        <w:jc w:val="both"/>
        <w:rPr>
          <w:rFonts w:ascii="Century Gothic" w:eastAsia="Calibri" w:hAnsi="Century Gothic" w:cs="Arial"/>
          <w:sz w:val="28"/>
          <w:lang w:val="es-MX" w:eastAsia="en-US"/>
        </w:rPr>
      </w:pPr>
    </w:p>
    <w:p w:rsidR="000C6058" w:rsidRPr="000C6058" w:rsidRDefault="000C6058" w:rsidP="000C6058">
      <w:pPr>
        <w:spacing w:line="360" w:lineRule="auto"/>
        <w:jc w:val="both"/>
        <w:rPr>
          <w:rFonts w:ascii="Century Gothic" w:eastAsia="Calibri" w:hAnsi="Century Gothic" w:cs="Arial"/>
          <w:lang w:val="es-MX" w:eastAsia="en-US"/>
        </w:rPr>
      </w:pPr>
      <w:r w:rsidRPr="00C5034D">
        <w:rPr>
          <w:rFonts w:ascii="Century Gothic" w:eastAsia="Calibri" w:hAnsi="Century Gothic" w:cs="Arial"/>
          <w:b/>
          <w:sz w:val="28"/>
          <w:lang w:val="es-MX" w:eastAsia="en-US"/>
        </w:rPr>
        <w:t>ARTÍCULO CUARTO.</w:t>
      </w:r>
      <w:r w:rsidR="00C5034D">
        <w:rPr>
          <w:rFonts w:ascii="Century Gothic" w:eastAsia="Calibri" w:hAnsi="Century Gothic" w:cs="Arial"/>
          <w:b/>
          <w:sz w:val="28"/>
          <w:lang w:val="es-MX" w:eastAsia="en-US"/>
        </w:rPr>
        <w:t>-</w:t>
      </w:r>
      <w:r w:rsidRPr="00C5034D">
        <w:rPr>
          <w:rFonts w:ascii="Century Gothic" w:eastAsia="Calibri" w:hAnsi="Century Gothic" w:cs="Arial"/>
          <w:sz w:val="28"/>
          <w:lang w:val="es-MX" w:eastAsia="en-US"/>
        </w:rPr>
        <w:t xml:space="preserve"> </w:t>
      </w:r>
      <w:r w:rsidRPr="000C6058">
        <w:rPr>
          <w:rFonts w:ascii="Century Gothic" w:eastAsia="Calibri" w:hAnsi="Century Gothic" w:cs="Arial"/>
          <w:lang w:val="es-MX" w:eastAsia="en-US"/>
        </w:rPr>
        <w:t>Los municipios del Estado, deberán realizar previsiones presupuestales necesarias para el cumplimiento de</w:t>
      </w:r>
      <w:r w:rsidR="00C5034D">
        <w:rPr>
          <w:rFonts w:ascii="Century Gothic" w:eastAsia="Calibri" w:hAnsi="Century Gothic" w:cs="Arial"/>
          <w:lang w:val="es-MX" w:eastAsia="en-US"/>
        </w:rPr>
        <w:t>l presente Decreto</w:t>
      </w:r>
      <w:r w:rsidRPr="000C6058">
        <w:rPr>
          <w:rFonts w:ascii="Century Gothic" w:eastAsia="Calibri" w:hAnsi="Century Gothic" w:cs="Arial"/>
          <w:lang w:val="es-MX" w:eastAsia="en-US"/>
        </w:rPr>
        <w:t>.</w:t>
      </w:r>
    </w:p>
    <w:p w:rsidR="003E3C62" w:rsidRPr="00C5034D" w:rsidRDefault="003E3C62" w:rsidP="002E2CD6">
      <w:pPr>
        <w:widowControl w:val="0"/>
        <w:autoSpaceDE w:val="0"/>
        <w:autoSpaceDN w:val="0"/>
        <w:adjustRightInd w:val="0"/>
        <w:spacing w:line="360" w:lineRule="auto"/>
        <w:ind w:right="332"/>
        <w:jc w:val="both"/>
        <w:rPr>
          <w:rFonts w:ascii="Century Gothic" w:hAnsi="Century Gothic" w:cs="Arial"/>
          <w:sz w:val="28"/>
        </w:rPr>
      </w:pPr>
    </w:p>
    <w:p w:rsidR="00A1082E" w:rsidRDefault="00A1082E" w:rsidP="008061D7">
      <w:pPr>
        <w:pStyle w:val="Normal2"/>
        <w:widowControl w:val="0"/>
        <w:spacing w:line="360" w:lineRule="auto"/>
        <w:ind w:right="332"/>
        <w:jc w:val="both"/>
        <w:rPr>
          <w:rFonts w:ascii="Century Gothic" w:eastAsia="Arial" w:hAnsi="Century Gothic" w:cs="Arial"/>
          <w:szCs w:val="24"/>
          <w:lang w:val="es-MX"/>
        </w:rPr>
      </w:pPr>
      <w:r w:rsidRPr="00430985">
        <w:rPr>
          <w:rFonts w:ascii="Century Gothic" w:eastAsia="Arial" w:hAnsi="Century Gothic" w:cs="Arial"/>
          <w:b/>
          <w:szCs w:val="24"/>
          <w:lang w:val="es-MX"/>
        </w:rPr>
        <w:t>ECONÓMICO</w:t>
      </w:r>
      <w:r w:rsidRPr="00B941F0">
        <w:rPr>
          <w:rFonts w:ascii="Century Gothic" w:eastAsia="Arial" w:hAnsi="Century Gothic" w:cs="Arial"/>
          <w:b/>
          <w:szCs w:val="24"/>
          <w:lang w:val="es-MX"/>
        </w:rPr>
        <w:t xml:space="preserve">.- </w:t>
      </w:r>
      <w:r>
        <w:rPr>
          <w:rFonts w:ascii="Century Gothic" w:eastAsia="Arial" w:hAnsi="Century Gothic" w:cs="Arial"/>
          <w:szCs w:val="24"/>
          <w:lang w:val="es-MX"/>
        </w:rPr>
        <w:t>Aprobado que sea, túrnese a la Secretaría para los efectos legales correspondientes.</w:t>
      </w:r>
    </w:p>
    <w:p w:rsidR="008061D7" w:rsidRPr="00C5034D" w:rsidRDefault="008061D7" w:rsidP="008061D7">
      <w:pPr>
        <w:pStyle w:val="Normal2"/>
        <w:widowControl w:val="0"/>
        <w:spacing w:line="360" w:lineRule="auto"/>
        <w:ind w:right="332"/>
        <w:jc w:val="both"/>
        <w:rPr>
          <w:rFonts w:ascii="Century Gothic" w:hAnsi="Century Gothic" w:cs="Arial"/>
          <w:sz w:val="28"/>
        </w:rPr>
      </w:pPr>
    </w:p>
    <w:p w:rsidR="00A1082E" w:rsidRDefault="00A1082E" w:rsidP="002E2CD6">
      <w:pPr>
        <w:spacing w:line="360" w:lineRule="auto"/>
        <w:ind w:right="332"/>
        <w:jc w:val="both"/>
        <w:rPr>
          <w:rFonts w:ascii="Century Gothic" w:hAnsi="Century Gothic" w:cs="Arial"/>
        </w:rPr>
      </w:pPr>
      <w:r w:rsidRPr="00E422CE">
        <w:rPr>
          <w:rFonts w:ascii="Century Gothic" w:hAnsi="Century Gothic" w:cs="Arial"/>
        </w:rPr>
        <w:t xml:space="preserve">Dado en el salón de Sesiones del Honorable Congreso del Estado de Chihuahua, a los </w:t>
      </w:r>
      <w:r w:rsidR="00D94432">
        <w:rPr>
          <w:rFonts w:ascii="Century Gothic" w:hAnsi="Century Gothic" w:cs="Arial"/>
        </w:rPr>
        <w:t>29</w:t>
      </w:r>
      <w:r>
        <w:rPr>
          <w:rFonts w:ascii="Century Gothic" w:hAnsi="Century Gothic" w:cs="Arial"/>
        </w:rPr>
        <w:t xml:space="preserve"> </w:t>
      </w:r>
      <w:r w:rsidRPr="00E422CE">
        <w:rPr>
          <w:rFonts w:ascii="Century Gothic" w:hAnsi="Century Gothic" w:cs="Arial"/>
        </w:rPr>
        <w:t xml:space="preserve">días del mes de </w:t>
      </w:r>
      <w:r w:rsidR="003406FE">
        <w:rPr>
          <w:rFonts w:ascii="Century Gothic" w:hAnsi="Century Gothic" w:cs="Arial"/>
        </w:rPr>
        <w:t>abril</w:t>
      </w:r>
      <w:r>
        <w:rPr>
          <w:rFonts w:ascii="Century Gothic" w:hAnsi="Century Gothic" w:cs="Arial"/>
        </w:rPr>
        <w:t xml:space="preserve"> de 202</w:t>
      </w:r>
      <w:r w:rsidR="003406FE">
        <w:rPr>
          <w:rFonts w:ascii="Century Gothic" w:hAnsi="Century Gothic" w:cs="Arial"/>
        </w:rPr>
        <w:t>1</w:t>
      </w:r>
      <w:r>
        <w:rPr>
          <w:rFonts w:ascii="Century Gothic" w:hAnsi="Century Gothic" w:cs="Arial"/>
        </w:rPr>
        <w:t>.</w:t>
      </w:r>
    </w:p>
    <w:p w:rsidR="00C5034D" w:rsidRPr="00C5034D" w:rsidRDefault="00C5034D" w:rsidP="002E2CD6">
      <w:pPr>
        <w:spacing w:line="360" w:lineRule="auto"/>
        <w:ind w:right="332"/>
        <w:jc w:val="both"/>
        <w:rPr>
          <w:rFonts w:ascii="Century Gothic" w:hAnsi="Century Gothic" w:cs="Arial"/>
          <w:sz w:val="28"/>
        </w:rPr>
      </w:pPr>
    </w:p>
    <w:p w:rsidR="00A1082E" w:rsidRPr="00036A35" w:rsidRDefault="00A1082E" w:rsidP="002E2CD6">
      <w:pPr>
        <w:spacing w:line="360" w:lineRule="auto"/>
        <w:ind w:right="332"/>
        <w:jc w:val="both"/>
        <w:rPr>
          <w:rFonts w:ascii="Century Gothic" w:hAnsi="Century Gothic" w:cs="Arial"/>
          <w:b/>
          <w:spacing w:val="10"/>
        </w:rPr>
      </w:pPr>
      <w:r w:rsidRPr="00036A35">
        <w:rPr>
          <w:rFonts w:ascii="Century Gothic" w:hAnsi="Century Gothic" w:cs="Arial"/>
          <w:b/>
          <w:spacing w:val="10"/>
        </w:rPr>
        <w:t>Así lo aprobó la Comisión de Seguridad Pública y Protección Civil, en reunión de fecha</w:t>
      </w:r>
      <w:r w:rsidR="00D94432">
        <w:rPr>
          <w:rFonts w:ascii="Century Gothic" w:hAnsi="Century Gothic" w:cs="Arial"/>
          <w:b/>
          <w:spacing w:val="10"/>
        </w:rPr>
        <w:t xml:space="preserve"> 28</w:t>
      </w:r>
      <w:r>
        <w:rPr>
          <w:rFonts w:ascii="Century Gothic" w:hAnsi="Century Gothic" w:cs="Arial"/>
          <w:b/>
          <w:spacing w:val="10"/>
        </w:rPr>
        <w:t xml:space="preserve"> de </w:t>
      </w:r>
      <w:r w:rsidR="003406FE">
        <w:rPr>
          <w:rFonts w:ascii="Century Gothic" w:hAnsi="Century Gothic" w:cs="Arial"/>
          <w:b/>
          <w:spacing w:val="10"/>
        </w:rPr>
        <w:t>abril de 2021</w:t>
      </w:r>
      <w:r w:rsidRPr="00036A35">
        <w:rPr>
          <w:rFonts w:ascii="Century Gothic" w:hAnsi="Century Gothic" w:cs="Arial"/>
          <w:b/>
          <w:spacing w:val="1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696"/>
        <w:gridCol w:w="1432"/>
        <w:gridCol w:w="1584"/>
        <w:gridCol w:w="2027"/>
      </w:tblGrid>
      <w:tr w:rsidR="00A1082E" w:rsidRPr="00C507D4" w:rsidTr="00863CE9">
        <w:trPr>
          <w:trHeight w:val="289"/>
          <w:jc w:val="center"/>
        </w:trPr>
        <w:tc>
          <w:tcPr>
            <w:tcW w:w="1879" w:type="dxa"/>
            <w:vAlign w:val="center"/>
          </w:tcPr>
          <w:p w:rsidR="00A1082E" w:rsidRPr="00C507D4" w:rsidRDefault="00A1082E" w:rsidP="002E2CD6">
            <w:pPr>
              <w:spacing w:line="360" w:lineRule="auto"/>
              <w:ind w:right="332"/>
              <w:jc w:val="center"/>
              <w:rPr>
                <w:rFonts w:ascii="Century Gothic" w:hAnsi="Century Gothic" w:cs="Arial"/>
                <w:b/>
              </w:rPr>
            </w:pPr>
          </w:p>
        </w:tc>
        <w:tc>
          <w:tcPr>
            <w:tcW w:w="2696" w:type="dxa"/>
            <w:vAlign w:val="center"/>
          </w:tcPr>
          <w:p w:rsidR="00A1082E" w:rsidRPr="00C507D4" w:rsidRDefault="00A1082E" w:rsidP="002E2CD6">
            <w:pPr>
              <w:spacing w:line="360" w:lineRule="auto"/>
              <w:ind w:right="332"/>
              <w:jc w:val="center"/>
              <w:rPr>
                <w:rFonts w:ascii="Century Gothic" w:hAnsi="Century Gothic" w:cs="Arial"/>
                <w:b/>
              </w:rPr>
            </w:pPr>
            <w:r w:rsidRPr="00C507D4">
              <w:rPr>
                <w:rFonts w:ascii="Century Gothic" w:hAnsi="Century Gothic" w:cs="Arial"/>
                <w:b/>
              </w:rPr>
              <w:t>INTEGRANTES</w:t>
            </w:r>
          </w:p>
        </w:tc>
        <w:tc>
          <w:tcPr>
            <w:tcW w:w="1432" w:type="dxa"/>
            <w:vAlign w:val="center"/>
          </w:tcPr>
          <w:p w:rsidR="00A1082E" w:rsidRPr="00C507D4" w:rsidRDefault="00A1082E" w:rsidP="002E2CD6">
            <w:pPr>
              <w:spacing w:line="360" w:lineRule="auto"/>
              <w:ind w:right="332"/>
              <w:jc w:val="center"/>
              <w:rPr>
                <w:rFonts w:ascii="Century Gothic" w:hAnsi="Century Gothic" w:cs="Arial"/>
                <w:b/>
              </w:rPr>
            </w:pPr>
            <w:r w:rsidRPr="00C507D4">
              <w:rPr>
                <w:rFonts w:ascii="Century Gothic" w:hAnsi="Century Gothic" w:cs="Arial"/>
                <w:b/>
              </w:rPr>
              <w:t>A FAVOR</w:t>
            </w:r>
          </w:p>
        </w:tc>
        <w:tc>
          <w:tcPr>
            <w:tcW w:w="1584" w:type="dxa"/>
            <w:vAlign w:val="center"/>
          </w:tcPr>
          <w:p w:rsidR="00A1082E" w:rsidRPr="00C507D4" w:rsidRDefault="00A1082E" w:rsidP="002E2CD6">
            <w:pPr>
              <w:spacing w:line="360" w:lineRule="auto"/>
              <w:ind w:right="332"/>
              <w:jc w:val="center"/>
              <w:rPr>
                <w:rFonts w:ascii="Century Gothic" w:hAnsi="Century Gothic" w:cs="Arial"/>
                <w:b/>
              </w:rPr>
            </w:pPr>
            <w:r w:rsidRPr="00C507D4">
              <w:rPr>
                <w:rFonts w:ascii="Century Gothic" w:hAnsi="Century Gothic" w:cs="Arial"/>
                <w:b/>
              </w:rPr>
              <w:t>EN CONTRA</w:t>
            </w:r>
          </w:p>
        </w:tc>
        <w:tc>
          <w:tcPr>
            <w:tcW w:w="2027" w:type="dxa"/>
            <w:vAlign w:val="center"/>
          </w:tcPr>
          <w:p w:rsidR="00A1082E" w:rsidRPr="00C507D4" w:rsidRDefault="00A1082E" w:rsidP="002E2CD6">
            <w:pPr>
              <w:spacing w:line="360" w:lineRule="auto"/>
              <w:ind w:right="332"/>
              <w:jc w:val="center"/>
              <w:rPr>
                <w:rFonts w:ascii="Century Gothic" w:hAnsi="Century Gothic" w:cs="Arial"/>
                <w:b/>
              </w:rPr>
            </w:pPr>
            <w:r w:rsidRPr="00C507D4">
              <w:rPr>
                <w:rFonts w:ascii="Century Gothic" w:hAnsi="Century Gothic" w:cs="Arial"/>
                <w:b/>
              </w:rPr>
              <w:t>ABSTENCIÓN</w:t>
            </w:r>
          </w:p>
        </w:tc>
      </w:tr>
      <w:tr w:rsidR="00A1082E" w:rsidRPr="00C507D4" w:rsidTr="00863CE9">
        <w:trPr>
          <w:trHeight w:val="1674"/>
          <w:jc w:val="center"/>
        </w:trPr>
        <w:tc>
          <w:tcPr>
            <w:tcW w:w="1879" w:type="dxa"/>
            <w:vAlign w:val="center"/>
          </w:tcPr>
          <w:p w:rsidR="00A1082E" w:rsidRPr="00C507D4" w:rsidRDefault="00A1082E" w:rsidP="002E2CD6">
            <w:pPr>
              <w:spacing w:line="360" w:lineRule="auto"/>
              <w:ind w:right="332"/>
              <w:rPr>
                <w:rFonts w:ascii="Century Gothic" w:hAnsi="Century Gothic" w:cs="Arial"/>
                <w:b/>
              </w:rPr>
            </w:pPr>
            <w:r>
              <w:rPr>
                <w:noProof/>
                <w:lang w:val="es-MX" w:eastAsia="es-MX"/>
              </w:rPr>
              <w:drawing>
                <wp:inline distT="0" distB="0" distL="0" distR="0">
                  <wp:extent cx="819150" cy="876300"/>
                  <wp:effectExtent l="19050" t="0" r="0" b="0"/>
                  <wp:docPr id="8"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4"/>
                          <pic:cNvPicPr>
                            <a:picLocks noChangeAspect="1" noChangeArrowheads="1"/>
                          </pic:cNvPicPr>
                        </pic:nvPicPr>
                        <pic:blipFill>
                          <a:blip r:embed="rId9" cstate="print"/>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2696" w:type="dxa"/>
            <w:vAlign w:val="center"/>
          </w:tcPr>
          <w:p w:rsidR="00A1082E" w:rsidRPr="00C44D01" w:rsidRDefault="00A1082E" w:rsidP="002E2CD6">
            <w:pPr>
              <w:spacing w:line="360" w:lineRule="auto"/>
              <w:ind w:right="332"/>
              <w:jc w:val="center"/>
              <w:rPr>
                <w:rFonts w:ascii="Century Gothic" w:hAnsi="Century Gothic" w:cs="Arial"/>
                <w:b/>
              </w:rPr>
            </w:pPr>
            <w:r w:rsidRPr="00C44D01">
              <w:rPr>
                <w:rFonts w:ascii="Century Gothic" w:hAnsi="Century Gothic" w:cs="Arial"/>
                <w:b/>
              </w:rPr>
              <w:t>DIP.</w:t>
            </w:r>
            <w:r>
              <w:rPr>
                <w:rFonts w:ascii="Century Gothic" w:hAnsi="Century Gothic" w:cs="Arial"/>
                <w:b/>
              </w:rPr>
              <w:t xml:space="preserve"> </w:t>
            </w:r>
            <w:r w:rsidRPr="00C44D01">
              <w:rPr>
                <w:rFonts w:ascii="Century Gothic" w:hAnsi="Century Gothic" w:cs="Arial"/>
                <w:b/>
              </w:rPr>
              <w:t>PRESIDENTA</w:t>
            </w:r>
          </w:p>
          <w:p w:rsidR="00A1082E" w:rsidRPr="00C44D01" w:rsidRDefault="00874666" w:rsidP="002E2CD6">
            <w:pPr>
              <w:spacing w:line="360" w:lineRule="auto"/>
              <w:ind w:right="332"/>
              <w:jc w:val="center"/>
              <w:rPr>
                <w:rFonts w:ascii="Century Gothic" w:hAnsi="Century Gothic" w:cs="Arial"/>
                <w:b/>
              </w:rPr>
            </w:pPr>
            <w:hyperlink r:id="rId10" w:history="1">
              <w:r w:rsidR="00A1082E" w:rsidRPr="00C44D01">
                <w:rPr>
                  <w:rFonts w:ascii="Century Gothic" w:hAnsi="Century Gothic" w:cs="Arial"/>
                  <w:b/>
                  <w:bCs/>
                </w:rPr>
                <w:t>GEORGINA ALEJANDRA BUJANDA RIOS</w:t>
              </w:r>
            </w:hyperlink>
          </w:p>
        </w:tc>
        <w:tc>
          <w:tcPr>
            <w:tcW w:w="1432" w:type="dxa"/>
            <w:vAlign w:val="center"/>
          </w:tcPr>
          <w:p w:rsidR="00A1082E" w:rsidRPr="00C44D01" w:rsidRDefault="00A1082E" w:rsidP="002E2CD6">
            <w:pPr>
              <w:spacing w:line="360" w:lineRule="auto"/>
              <w:ind w:right="332"/>
              <w:rPr>
                <w:rFonts w:ascii="Century Gothic" w:hAnsi="Century Gothic" w:cs="Arial"/>
                <w:b/>
              </w:rPr>
            </w:pPr>
          </w:p>
        </w:tc>
        <w:tc>
          <w:tcPr>
            <w:tcW w:w="1584" w:type="dxa"/>
            <w:vAlign w:val="center"/>
          </w:tcPr>
          <w:p w:rsidR="00A1082E" w:rsidRPr="00C44D01" w:rsidRDefault="00A1082E" w:rsidP="002E2CD6">
            <w:pPr>
              <w:spacing w:line="360" w:lineRule="auto"/>
              <w:ind w:right="332"/>
              <w:rPr>
                <w:rFonts w:ascii="Century Gothic" w:hAnsi="Century Gothic" w:cs="Arial"/>
                <w:b/>
              </w:rPr>
            </w:pPr>
          </w:p>
        </w:tc>
        <w:tc>
          <w:tcPr>
            <w:tcW w:w="2027" w:type="dxa"/>
            <w:vAlign w:val="center"/>
          </w:tcPr>
          <w:p w:rsidR="00A1082E" w:rsidRPr="00C44D01" w:rsidRDefault="00A1082E" w:rsidP="002E2CD6">
            <w:pPr>
              <w:spacing w:line="360" w:lineRule="auto"/>
              <w:ind w:right="332"/>
              <w:rPr>
                <w:rFonts w:ascii="Century Gothic" w:hAnsi="Century Gothic" w:cs="Arial"/>
                <w:b/>
              </w:rPr>
            </w:pPr>
          </w:p>
        </w:tc>
      </w:tr>
      <w:tr w:rsidR="00A1082E" w:rsidRPr="00C507D4" w:rsidTr="00863CE9">
        <w:trPr>
          <w:trHeight w:val="1390"/>
          <w:jc w:val="center"/>
        </w:trPr>
        <w:tc>
          <w:tcPr>
            <w:tcW w:w="1879" w:type="dxa"/>
            <w:vAlign w:val="center"/>
          </w:tcPr>
          <w:p w:rsidR="00A1082E" w:rsidRPr="00C507D4" w:rsidRDefault="00A1082E" w:rsidP="002E2CD6">
            <w:pPr>
              <w:spacing w:line="360" w:lineRule="auto"/>
              <w:ind w:right="332"/>
              <w:rPr>
                <w:rFonts w:ascii="Century Gothic" w:hAnsi="Century Gothic" w:cs="Arial"/>
                <w:b/>
              </w:rPr>
            </w:pPr>
            <w:r>
              <w:rPr>
                <w:noProof/>
                <w:lang w:val="es-MX" w:eastAsia="es-MX"/>
              </w:rPr>
              <w:drawing>
                <wp:inline distT="0" distB="0" distL="0" distR="0">
                  <wp:extent cx="809625" cy="866775"/>
                  <wp:effectExtent l="19050" t="0" r="9525" b="0"/>
                  <wp:docPr id="7"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9"/>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696" w:type="dxa"/>
            <w:vAlign w:val="center"/>
          </w:tcPr>
          <w:p w:rsidR="00A1082E" w:rsidRPr="00C44D01" w:rsidRDefault="00A1082E" w:rsidP="002E2CD6">
            <w:pPr>
              <w:spacing w:line="360" w:lineRule="auto"/>
              <w:ind w:right="332"/>
              <w:jc w:val="center"/>
              <w:rPr>
                <w:rFonts w:ascii="Century Gothic" w:hAnsi="Century Gothic" w:cs="Arial"/>
                <w:b/>
              </w:rPr>
            </w:pPr>
            <w:r w:rsidRPr="00C44D01">
              <w:rPr>
                <w:rFonts w:ascii="Century Gothic" w:hAnsi="Century Gothic" w:cs="Arial"/>
                <w:b/>
              </w:rPr>
              <w:t>DIP.</w:t>
            </w:r>
            <w:r>
              <w:rPr>
                <w:rFonts w:ascii="Century Gothic" w:hAnsi="Century Gothic" w:cs="Arial"/>
                <w:b/>
              </w:rPr>
              <w:t xml:space="preserve"> </w:t>
            </w:r>
            <w:r w:rsidRPr="00C44D01">
              <w:rPr>
                <w:rFonts w:ascii="Century Gothic" w:hAnsi="Century Gothic" w:cs="Arial"/>
                <w:b/>
              </w:rPr>
              <w:t>SECRETARIO</w:t>
            </w:r>
          </w:p>
          <w:p w:rsidR="00A1082E" w:rsidRDefault="00A1082E" w:rsidP="002E2CD6">
            <w:pPr>
              <w:spacing w:line="360" w:lineRule="auto"/>
              <w:ind w:right="332"/>
              <w:jc w:val="center"/>
              <w:rPr>
                <w:rFonts w:ascii="Century Gothic" w:hAnsi="Century Gothic" w:cs="Arial"/>
                <w:b/>
                <w:bCs/>
              </w:rPr>
            </w:pPr>
            <w:r w:rsidRPr="00C44D01">
              <w:rPr>
                <w:rFonts w:ascii="Century Gothic" w:hAnsi="Century Gothic" w:cs="Arial"/>
                <w:b/>
              </w:rPr>
              <w:t>DIP.</w:t>
            </w:r>
            <w:r w:rsidRPr="00C44D01">
              <w:rPr>
                <w:rFonts w:ascii="Century Gothic" w:hAnsi="Century Gothic"/>
              </w:rPr>
              <w:t xml:space="preserve"> </w:t>
            </w:r>
            <w:r>
              <w:rPr>
                <w:rFonts w:ascii="Century Gothic" w:hAnsi="Century Gothic" w:cs="Arial"/>
                <w:b/>
                <w:bCs/>
              </w:rPr>
              <w:t>GUSTAVO DE LA ROSA</w:t>
            </w:r>
          </w:p>
          <w:p w:rsidR="00A1082E" w:rsidRPr="00C44D01" w:rsidRDefault="00A1082E" w:rsidP="002E2CD6">
            <w:pPr>
              <w:spacing w:line="360" w:lineRule="auto"/>
              <w:ind w:right="332"/>
              <w:jc w:val="center"/>
              <w:rPr>
                <w:rFonts w:ascii="Century Gothic" w:hAnsi="Century Gothic" w:cs="Arial"/>
                <w:b/>
              </w:rPr>
            </w:pPr>
            <w:r>
              <w:rPr>
                <w:rFonts w:ascii="Century Gothic" w:hAnsi="Century Gothic" w:cs="Arial"/>
                <w:b/>
                <w:bCs/>
              </w:rPr>
              <w:t>HICKERSON</w:t>
            </w:r>
          </w:p>
        </w:tc>
        <w:tc>
          <w:tcPr>
            <w:tcW w:w="1432" w:type="dxa"/>
            <w:vAlign w:val="center"/>
          </w:tcPr>
          <w:p w:rsidR="00A1082E" w:rsidRPr="00C44D01" w:rsidRDefault="00A1082E" w:rsidP="002E2CD6">
            <w:pPr>
              <w:spacing w:line="360" w:lineRule="auto"/>
              <w:ind w:right="332"/>
              <w:rPr>
                <w:rFonts w:ascii="Century Gothic" w:hAnsi="Century Gothic" w:cs="Arial"/>
                <w:b/>
              </w:rPr>
            </w:pPr>
          </w:p>
        </w:tc>
        <w:tc>
          <w:tcPr>
            <w:tcW w:w="1584" w:type="dxa"/>
            <w:vAlign w:val="center"/>
          </w:tcPr>
          <w:p w:rsidR="00A1082E" w:rsidRPr="00C44D01" w:rsidRDefault="00A1082E" w:rsidP="002E2CD6">
            <w:pPr>
              <w:spacing w:line="360" w:lineRule="auto"/>
              <w:ind w:right="332"/>
              <w:rPr>
                <w:rFonts w:ascii="Century Gothic" w:hAnsi="Century Gothic" w:cs="Arial"/>
                <w:b/>
              </w:rPr>
            </w:pPr>
          </w:p>
        </w:tc>
        <w:tc>
          <w:tcPr>
            <w:tcW w:w="2027" w:type="dxa"/>
            <w:vAlign w:val="center"/>
          </w:tcPr>
          <w:p w:rsidR="00A1082E" w:rsidRPr="00C44D01" w:rsidRDefault="00A1082E" w:rsidP="002E2CD6">
            <w:pPr>
              <w:spacing w:line="360" w:lineRule="auto"/>
              <w:ind w:right="332"/>
              <w:rPr>
                <w:rFonts w:ascii="Century Gothic" w:hAnsi="Century Gothic" w:cs="Arial"/>
                <w:b/>
              </w:rPr>
            </w:pPr>
          </w:p>
        </w:tc>
      </w:tr>
      <w:tr w:rsidR="00A1082E" w:rsidRPr="00C507D4" w:rsidTr="00863CE9">
        <w:trPr>
          <w:trHeight w:val="1544"/>
          <w:jc w:val="center"/>
        </w:trPr>
        <w:tc>
          <w:tcPr>
            <w:tcW w:w="1879" w:type="dxa"/>
            <w:vAlign w:val="center"/>
          </w:tcPr>
          <w:p w:rsidR="00A1082E" w:rsidRPr="00C507D4" w:rsidRDefault="00A1082E" w:rsidP="002E2CD6">
            <w:pPr>
              <w:spacing w:line="360" w:lineRule="auto"/>
              <w:ind w:right="332"/>
              <w:rPr>
                <w:rFonts w:ascii="Century Gothic" w:hAnsi="Century Gothic" w:cs="Arial"/>
                <w:b/>
              </w:rPr>
            </w:pPr>
            <w:r>
              <w:rPr>
                <w:noProof/>
                <w:lang w:val="es-MX" w:eastAsia="es-MX"/>
              </w:rPr>
              <w:drawing>
                <wp:inline distT="0" distB="0" distL="0" distR="0">
                  <wp:extent cx="819150" cy="876300"/>
                  <wp:effectExtent l="19050" t="0" r="0" b="0"/>
                  <wp:docPr id="6"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80"/>
                          <pic:cNvPicPr>
                            <a:picLocks noChangeAspect="1" noChangeArrowheads="1"/>
                          </pic:cNvPicPr>
                        </pic:nvPicPr>
                        <pic:blipFill>
                          <a:blip r:embed="rId12" cstate="print"/>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2696" w:type="dxa"/>
            <w:vAlign w:val="center"/>
          </w:tcPr>
          <w:p w:rsidR="00A1082E" w:rsidRPr="00C44D01" w:rsidRDefault="00A1082E" w:rsidP="002E2CD6">
            <w:pPr>
              <w:spacing w:line="360" w:lineRule="auto"/>
              <w:ind w:right="332"/>
              <w:jc w:val="center"/>
              <w:rPr>
                <w:rFonts w:ascii="Century Gothic" w:hAnsi="Century Gothic"/>
                <w:b/>
                <w:bCs/>
              </w:rPr>
            </w:pPr>
            <w:r w:rsidRPr="00C44D01">
              <w:rPr>
                <w:rFonts w:ascii="Century Gothic" w:hAnsi="Century Gothic" w:cs="Arial"/>
                <w:b/>
              </w:rPr>
              <w:t>DIP.VOCAL</w:t>
            </w:r>
          </w:p>
          <w:p w:rsidR="00A1082E" w:rsidRPr="00C44D01" w:rsidRDefault="00A1082E" w:rsidP="002E2CD6">
            <w:pPr>
              <w:spacing w:line="360" w:lineRule="auto"/>
              <w:ind w:right="332"/>
              <w:jc w:val="center"/>
              <w:rPr>
                <w:rFonts w:ascii="Century Gothic" w:hAnsi="Century Gothic" w:cs="Arial"/>
              </w:rPr>
            </w:pPr>
            <w:r w:rsidRPr="00C44D01">
              <w:rPr>
                <w:rFonts w:ascii="Century Gothic" w:hAnsi="Century Gothic"/>
                <w:b/>
                <w:bCs/>
              </w:rPr>
              <w:t>DIP.</w:t>
            </w:r>
            <w:r w:rsidRPr="00C44D01">
              <w:rPr>
                <w:rFonts w:ascii="Century Gothic" w:hAnsi="Century Gothic"/>
                <w:color w:val="4A4A4A"/>
              </w:rPr>
              <w:t xml:space="preserve"> </w:t>
            </w:r>
            <w:hyperlink r:id="rId13" w:history="1">
              <w:r w:rsidRPr="00C44D01">
                <w:rPr>
                  <w:rFonts w:ascii="Century Gothic" w:hAnsi="Century Gothic"/>
                  <w:b/>
                  <w:bCs/>
                </w:rPr>
                <w:t>MARISELA SÁENZ MORIEL</w:t>
              </w:r>
            </w:hyperlink>
          </w:p>
        </w:tc>
        <w:tc>
          <w:tcPr>
            <w:tcW w:w="1432" w:type="dxa"/>
            <w:vAlign w:val="center"/>
          </w:tcPr>
          <w:p w:rsidR="00A1082E" w:rsidRPr="00C44D01" w:rsidRDefault="00A1082E" w:rsidP="002E2CD6">
            <w:pPr>
              <w:spacing w:line="360" w:lineRule="auto"/>
              <w:ind w:right="332"/>
              <w:rPr>
                <w:rFonts w:ascii="Century Gothic" w:hAnsi="Century Gothic" w:cs="Arial"/>
                <w:b/>
              </w:rPr>
            </w:pPr>
          </w:p>
        </w:tc>
        <w:tc>
          <w:tcPr>
            <w:tcW w:w="1584" w:type="dxa"/>
            <w:vAlign w:val="center"/>
          </w:tcPr>
          <w:p w:rsidR="00A1082E" w:rsidRPr="00C44D01" w:rsidRDefault="00A1082E" w:rsidP="002E2CD6">
            <w:pPr>
              <w:spacing w:line="360" w:lineRule="auto"/>
              <w:ind w:right="332"/>
              <w:rPr>
                <w:rFonts w:ascii="Century Gothic" w:hAnsi="Century Gothic" w:cs="Arial"/>
                <w:b/>
              </w:rPr>
            </w:pPr>
          </w:p>
        </w:tc>
        <w:tc>
          <w:tcPr>
            <w:tcW w:w="2027" w:type="dxa"/>
            <w:vAlign w:val="center"/>
          </w:tcPr>
          <w:p w:rsidR="00A1082E" w:rsidRPr="00C44D01" w:rsidRDefault="00A1082E" w:rsidP="002E2CD6">
            <w:pPr>
              <w:spacing w:line="360" w:lineRule="auto"/>
              <w:ind w:right="332"/>
              <w:rPr>
                <w:rFonts w:ascii="Century Gothic" w:hAnsi="Century Gothic" w:cs="Arial"/>
                <w:b/>
              </w:rPr>
            </w:pPr>
          </w:p>
        </w:tc>
      </w:tr>
      <w:tr w:rsidR="00A1082E" w:rsidRPr="00C507D4" w:rsidTr="00863CE9">
        <w:trPr>
          <w:trHeight w:val="1473"/>
          <w:jc w:val="center"/>
        </w:trPr>
        <w:tc>
          <w:tcPr>
            <w:tcW w:w="1879" w:type="dxa"/>
            <w:vAlign w:val="center"/>
          </w:tcPr>
          <w:p w:rsidR="00A1082E" w:rsidRPr="00C507D4" w:rsidRDefault="00A1082E" w:rsidP="002E2CD6">
            <w:pPr>
              <w:spacing w:line="360" w:lineRule="auto"/>
              <w:ind w:right="332"/>
              <w:rPr>
                <w:rFonts w:ascii="Century Gothic" w:hAnsi="Century Gothic" w:cs="Arial"/>
                <w:b/>
              </w:rPr>
            </w:pPr>
            <w:r>
              <w:rPr>
                <w:noProof/>
                <w:lang w:val="es-MX" w:eastAsia="es-MX"/>
              </w:rPr>
              <w:drawing>
                <wp:inline distT="0" distB="0" distL="0" distR="0">
                  <wp:extent cx="790575" cy="866775"/>
                  <wp:effectExtent l="19050" t="0" r="9525" b="0"/>
                  <wp:docPr id="5"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3"/>
                          <pic:cNvPicPr>
                            <a:picLocks noChangeAspect="1" noChangeArrowheads="1"/>
                          </pic:cNvPicPr>
                        </pic:nvPicPr>
                        <pic:blipFill>
                          <a:blip r:embed="rId14" cstate="print"/>
                          <a:srcRect/>
                          <a:stretch>
                            <a:fillRect/>
                          </a:stretch>
                        </pic:blipFill>
                        <pic:spPr bwMode="auto">
                          <a:xfrm>
                            <a:off x="0" y="0"/>
                            <a:ext cx="790575" cy="866775"/>
                          </a:xfrm>
                          <a:prstGeom prst="rect">
                            <a:avLst/>
                          </a:prstGeom>
                          <a:noFill/>
                          <a:ln w="9525">
                            <a:noFill/>
                            <a:miter lim="800000"/>
                            <a:headEnd/>
                            <a:tailEnd/>
                          </a:ln>
                        </pic:spPr>
                      </pic:pic>
                    </a:graphicData>
                  </a:graphic>
                </wp:inline>
              </w:drawing>
            </w:r>
          </w:p>
        </w:tc>
        <w:tc>
          <w:tcPr>
            <w:tcW w:w="2696" w:type="dxa"/>
            <w:vAlign w:val="center"/>
          </w:tcPr>
          <w:p w:rsidR="00A1082E" w:rsidRPr="00C44D01" w:rsidRDefault="00A1082E" w:rsidP="002E2CD6">
            <w:pPr>
              <w:spacing w:line="360" w:lineRule="auto"/>
              <w:ind w:right="332"/>
              <w:jc w:val="center"/>
              <w:rPr>
                <w:rFonts w:ascii="Century Gothic" w:hAnsi="Century Gothic" w:cs="Arial"/>
                <w:b/>
              </w:rPr>
            </w:pPr>
            <w:r>
              <w:rPr>
                <w:rFonts w:ascii="Century Gothic" w:hAnsi="Century Gothic" w:cs="Arial"/>
                <w:b/>
              </w:rPr>
              <w:t xml:space="preserve">DIP. </w:t>
            </w:r>
            <w:r w:rsidRPr="00C44D01">
              <w:rPr>
                <w:rFonts w:ascii="Century Gothic" w:hAnsi="Century Gothic" w:cs="Arial"/>
                <w:b/>
              </w:rPr>
              <w:t>VOCAL</w:t>
            </w:r>
          </w:p>
          <w:p w:rsidR="00A1082E" w:rsidRPr="00C44D01" w:rsidRDefault="00A1082E" w:rsidP="002E2CD6">
            <w:pPr>
              <w:spacing w:line="360" w:lineRule="auto"/>
              <w:ind w:right="332"/>
              <w:jc w:val="center"/>
              <w:rPr>
                <w:rFonts w:ascii="Century Gothic" w:hAnsi="Century Gothic" w:cs="Arial"/>
                <w:b/>
              </w:rPr>
            </w:pPr>
            <w:r w:rsidRPr="00C44D01">
              <w:rPr>
                <w:rFonts w:ascii="Century Gothic" w:hAnsi="Century Gothic"/>
                <w:b/>
              </w:rPr>
              <w:t xml:space="preserve">DIP. </w:t>
            </w:r>
            <w:r w:rsidRPr="00C44D01">
              <w:rPr>
                <w:rFonts w:ascii="Century Gothic" w:hAnsi="Century Gothic"/>
                <w:b/>
                <w:bCs/>
              </w:rPr>
              <w:t>JESÚS VILLARREAL MACÍAS</w:t>
            </w:r>
          </w:p>
        </w:tc>
        <w:tc>
          <w:tcPr>
            <w:tcW w:w="1432" w:type="dxa"/>
            <w:vAlign w:val="center"/>
          </w:tcPr>
          <w:p w:rsidR="00A1082E" w:rsidRPr="00C44D01" w:rsidRDefault="00A1082E" w:rsidP="002E2CD6">
            <w:pPr>
              <w:spacing w:line="360" w:lineRule="auto"/>
              <w:ind w:right="332"/>
              <w:rPr>
                <w:rFonts w:ascii="Century Gothic" w:hAnsi="Century Gothic" w:cs="Arial"/>
                <w:b/>
              </w:rPr>
            </w:pPr>
          </w:p>
        </w:tc>
        <w:tc>
          <w:tcPr>
            <w:tcW w:w="1584" w:type="dxa"/>
            <w:vAlign w:val="center"/>
          </w:tcPr>
          <w:p w:rsidR="00A1082E" w:rsidRPr="00C44D01" w:rsidRDefault="00A1082E" w:rsidP="002E2CD6">
            <w:pPr>
              <w:spacing w:line="360" w:lineRule="auto"/>
              <w:ind w:right="332"/>
              <w:rPr>
                <w:rFonts w:ascii="Century Gothic" w:hAnsi="Century Gothic" w:cs="Arial"/>
                <w:b/>
              </w:rPr>
            </w:pPr>
          </w:p>
        </w:tc>
        <w:tc>
          <w:tcPr>
            <w:tcW w:w="2027" w:type="dxa"/>
            <w:vAlign w:val="center"/>
          </w:tcPr>
          <w:p w:rsidR="00A1082E" w:rsidRPr="00C44D01" w:rsidRDefault="00A1082E" w:rsidP="002E2CD6">
            <w:pPr>
              <w:spacing w:line="360" w:lineRule="auto"/>
              <w:ind w:right="332"/>
              <w:rPr>
                <w:rFonts w:ascii="Century Gothic" w:hAnsi="Century Gothic" w:cs="Arial"/>
                <w:b/>
              </w:rPr>
            </w:pPr>
          </w:p>
        </w:tc>
      </w:tr>
      <w:tr w:rsidR="00863CE9" w:rsidRPr="00C44D01" w:rsidTr="00863CE9">
        <w:trPr>
          <w:trHeight w:val="1473"/>
          <w:jc w:val="center"/>
        </w:trPr>
        <w:tc>
          <w:tcPr>
            <w:tcW w:w="1879" w:type="dxa"/>
            <w:vAlign w:val="center"/>
          </w:tcPr>
          <w:p w:rsidR="00863CE9" w:rsidRPr="00C507D4" w:rsidRDefault="00863CE9" w:rsidP="00863CE9">
            <w:pPr>
              <w:spacing w:line="360" w:lineRule="auto"/>
              <w:rPr>
                <w:rFonts w:ascii="Century Gothic" w:hAnsi="Century Gothic" w:cs="Arial"/>
                <w:b/>
                <w:color w:val="000000"/>
              </w:rPr>
            </w:pPr>
            <w:r w:rsidRPr="00C507D4">
              <w:rPr>
                <w:noProof/>
                <w:color w:val="000000"/>
                <w:szCs w:val="20"/>
                <w:lang w:val="es-MX" w:eastAsia="es-MX"/>
              </w:rPr>
              <w:drawing>
                <wp:inline distT="0" distB="0" distL="0" distR="0" wp14:anchorId="6628ABE2" wp14:editId="4156EA1F">
                  <wp:extent cx="762000" cy="809625"/>
                  <wp:effectExtent l="0" t="0" r="0" b="0"/>
                  <wp:docPr id="1" name="Imagen 1"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2696" w:type="dxa"/>
            <w:vAlign w:val="center"/>
          </w:tcPr>
          <w:p w:rsidR="00863CE9" w:rsidRPr="00C44D01" w:rsidRDefault="00863CE9" w:rsidP="00863CE9">
            <w:pPr>
              <w:spacing w:line="360"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rsidR="00863CE9" w:rsidRPr="00C44D01" w:rsidRDefault="00863CE9" w:rsidP="00863CE9">
            <w:pPr>
              <w:spacing w:line="360" w:lineRule="auto"/>
              <w:jc w:val="center"/>
              <w:rPr>
                <w:rFonts w:ascii="Century Gothic" w:hAnsi="Century Gothic" w:cs="Arial"/>
                <w:b/>
              </w:rPr>
            </w:pPr>
            <w:r w:rsidRPr="00C44D01">
              <w:rPr>
                <w:rFonts w:ascii="Century Gothic" w:hAnsi="Century Gothic" w:cs="Arial"/>
                <w:b/>
                <w:color w:val="000000"/>
              </w:rPr>
              <w:t>DIP.</w:t>
            </w:r>
            <w:r w:rsidRPr="00C44D01">
              <w:rPr>
                <w:rFonts w:ascii="Century Gothic" w:hAnsi="Century Gothic"/>
                <w:b/>
                <w:color w:val="000000"/>
              </w:rPr>
              <w:t xml:space="preserve"> </w:t>
            </w:r>
            <w:hyperlink r:id="rId16" w:history="1">
              <w:r w:rsidRPr="00C44D01">
                <w:rPr>
                  <w:rFonts w:ascii="Century Gothic" w:hAnsi="Century Gothic" w:cs="Arial"/>
                  <w:b/>
                  <w:bCs/>
                  <w:color w:val="000000"/>
                </w:rPr>
                <w:t>FERNANDO ÁLVAREZ MONJE</w:t>
              </w:r>
            </w:hyperlink>
          </w:p>
        </w:tc>
        <w:tc>
          <w:tcPr>
            <w:tcW w:w="1432" w:type="dxa"/>
            <w:vAlign w:val="center"/>
          </w:tcPr>
          <w:p w:rsidR="00863CE9" w:rsidRPr="00C44D01" w:rsidRDefault="00863CE9" w:rsidP="00863CE9">
            <w:pPr>
              <w:spacing w:line="360" w:lineRule="auto"/>
              <w:rPr>
                <w:rFonts w:ascii="Century Gothic" w:hAnsi="Century Gothic" w:cs="Arial"/>
                <w:b/>
                <w:color w:val="000000"/>
              </w:rPr>
            </w:pPr>
          </w:p>
        </w:tc>
        <w:tc>
          <w:tcPr>
            <w:tcW w:w="1584" w:type="dxa"/>
            <w:vAlign w:val="center"/>
          </w:tcPr>
          <w:p w:rsidR="00863CE9" w:rsidRPr="00C44D01" w:rsidRDefault="00863CE9" w:rsidP="00863CE9">
            <w:pPr>
              <w:spacing w:line="360" w:lineRule="auto"/>
              <w:rPr>
                <w:rFonts w:ascii="Century Gothic" w:hAnsi="Century Gothic" w:cs="Arial"/>
                <w:b/>
                <w:color w:val="000000"/>
              </w:rPr>
            </w:pPr>
          </w:p>
        </w:tc>
        <w:tc>
          <w:tcPr>
            <w:tcW w:w="2027" w:type="dxa"/>
            <w:vAlign w:val="center"/>
          </w:tcPr>
          <w:p w:rsidR="00863CE9" w:rsidRPr="00C44D01" w:rsidRDefault="00863CE9" w:rsidP="00863CE9">
            <w:pPr>
              <w:spacing w:line="360" w:lineRule="auto"/>
              <w:rPr>
                <w:rFonts w:ascii="Century Gothic" w:hAnsi="Century Gothic" w:cs="Arial"/>
                <w:b/>
                <w:color w:val="000000"/>
              </w:rPr>
            </w:pPr>
          </w:p>
        </w:tc>
      </w:tr>
    </w:tbl>
    <w:p w:rsidR="00863CE9" w:rsidRDefault="00863CE9" w:rsidP="002E2CD6">
      <w:pPr>
        <w:shd w:val="clear" w:color="auto" w:fill="FFFFFF"/>
        <w:tabs>
          <w:tab w:val="left" w:pos="2978"/>
        </w:tabs>
        <w:spacing w:line="276" w:lineRule="auto"/>
        <w:ind w:right="332"/>
        <w:jc w:val="both"/>
        <w:rPr>
          <w:rFonts w:ascii="Century Gothic" w:eastAsia="Arial" w:hAnsi="Century Gothic" w:cs="Arial"/>
          <w:sz w:val="16"/>
          <w:szCs w:val="16"/>
        </w:rPr>
      </w:pPr>
    </w:p>
    <w:p w:rsidR="00331CBA" w:rsidRPr="009E7894" w:rsidRDefault="00331CBA" w:rsidP="002E2CD6">
      <w:pPr>
        <w:shd w:val="clear" w:color="auto" w:fill="FFFFFF"/>
        <w:tabs>
          <w:tab w:val="left" w:pos="2978"/>
        </w:tabs>
        <w:spacing w:line="276" w:lineRule="auto"/>
        <w:ind w:right="332"/>
        <w:jc w:val="both"/>
        <w:rPr>
          <w:rFonts w:ascii="Century Gothic" w:hAnsi="Century Gothic" w:cs="Arial"/>
          <w:sz w:val="16"/>
          <w:szCs w:val="16"/>
        </w:rPr>
      </w:pPr>
      <w:r w:rsidRPr="00315537">
        <w:rPr>
          <w:rFonts w:ascii="Century Gothic" w:eastAsia="Arial" w:hAnsi="Century Gothic" w:cs="Arial"/>
          <w:sz w:val="16"/>
          <w:szCs w:val="16"/>
        </w:rPr>
        <w:t>La presente hoja de firmas corresponde al Dictamen</w:t>
      </w:r>
      <w:r w:rsidR="00BC302A">
        <w:rPr>
          <w:rFonts w:ascii="Century Gothic" w:eastAsia="Arial" w:hAnsi="Century Gothic" w:cs="Arial"/>
          <w:sz w:val="16"/>
          <w:szCs w:val="16"/>
        </w:rPr>
        <w:t xml:space="preserve"> realizado por la Comisión de Seguridad Pública y Protección Civil respecto a la iniciativa enunciada como el número de asunto </w:t>
      </w:r>
      <w:r w:rsidR="009E7894">
        <w:rPr>
          <w:rFonts w:ascii="Century Gothic" w:eastAsia="Arial" w:hAnsi="Century Gothic" w:cs="Arial"/>
          <w:sz w:val="16"/>
          <w:szCs w:val="16"/>
        </w:rPr>
        <w:t>1090</w:t>
      </w:r>
      <w:r w:rsidR="00D94432">
        <w:rPr>
          <w:rFonts w:ascii="Century Gothic" w:eastAsia="Arial" w:hAnsi="Century Gothic" w:cs="Arial"/>
          <w:sz w:val="16"/>
          <w:szCs w:val="16"/>
        </w:rPr>
        <w:t xml:space="preserve"> y 1219</w:t>
      </w:r>
      <w:r w:rsidR="00BC302A">
        <w:rPr>
          <w:rFonts w:ascii="Century Gothic" w:eastAsia="Arial" w:hAnsi="Century Gothic" w:cs="Arial"/>
          <w:sz w:val="16"/>
          <w:szCs w:val="16"/>
        </w:rPr>
        <w:t xml:space="preserve"> que pretende </w:t>
      </w:r>
      <w:r w:rsidR="009E7894" w:rsidRPr="009E7894">
        <w:rPr>
          <w:rFonts w:ascii="Century Gothic" w:hAnsi="Century Gothic" w:cs="Arial"/>
          <w:sz w:val="16"/>
          <w:szCs w:val="16"/>
          <w:shd w:val="clear" w:color="auto" w:fill="FAF8F6"/>
        </w:rPr>
        <w:t>reformar diversas disposiciones de la Ley Estatal de Protección Civil, a fin de incluir a los cuerpos de bomberos dentro del Sistema Estatal de Protección Civil; así como expedir la Ley de los Cuerpos de Bomberos del Estado de Chihuahua</w:t>
      </w:r>
      <w:r w:rsidR="00BC302A" w:rsidRPr="009E7894">
        <w:rPr>
          <w:rFonts w:ascii="Century Gothic" w:eastAsia="Arial" w:hAnsi="Century Gothic" w:cs="Arial"/>
          <w:sz w:val="16"/>
          <w:szCs w:val="16"/>
        </w:rPr>
        <w:t xml:space="preserve">. </w:t>
      </w:r>
      <w:r w:rsidR="00165C38" w:rsidRPr="009E7894">
        <w:rPr>
          <w:rFonts w:ascii="Century Gothic" w:eastAsia="Arial" w:hAnsi="Century Gothic" w:cs="Arial"/>
          <w:sz w:val="16"/>
          <w:szCs w:val="16"/>
        </w:rPr>
        <w:t xml:space="preserve"> </w:t>
      </w:r>
    </w:p>
    <w:p w:rsidR="00EE2584" w:rsidRPr="00165C38" w:rsidRDefault="00EE2584">
      <w:pPr>
        <w:rPr>
          <w:sz w:val="16"/>
          <w:szCs w:val="16"/>
        </w:rPr>
      </w:pPr>
    </w:p>
    <w:sectPr w:rsidR="00EE2584" w:rsidRPr="00165C38" w:rsidSect="009B7F35">
      <w:headerReference w:type="default" r:id="rId17"/>
      <w:footerReference w:type="even" r:id="rId18"/>
      <w:footerReference w:type="default" r:id="rId19"/>
      <w:pgSz w:w="12240" w:h="15840" w:code="1"/>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E9" w:rsidRDefault="00863CE9" w:rsidP="00331CBA">
      <w:r>
        <w:separator/>
      </w:r>
    </w:p>
  </w:endnote>
  <w:endnote w:type="continuationSeparator" w:id="0">
    <w:p w:rsidR="00863CE9" w:rsidRDefault="00863CE9"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E9" w:rsidRDefault="00863CE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3CE9" w:rsidRDefault="00863C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E9" w:rsidRPr="007E3640" w:rsidRDefault="00863CE9">
    <w:pPr>
      <w:pStyle w:val="Piedepgina"/>
      <w:jc w:val="right"/>
      <w:rPr>
        <w:lang w:val="en-US"/>
      </w:rPr>
    </w:pPr>
    <w:r>
      <w:rPr>
        <w:rFonts w:ascii="Arial" w:hAnsi="Arial" w:cs="Arial"/>
        <w:sz w:val="16"/>
        <w:szCs w:val="16"/>
        <w:lang w:val="en-US"/>
      </w:rPr>
      <w:t xml:space="preserve">    </w:t>
    </w:r>
    <w:r w:rsidRPr="009B7F35">
      <w:rPr>
        <w:rFonts w:ascii="Century Gothic" w:hAnsi="Century Gothic" w:cs="Arial"/>
        <w:sz w:val="16"/>
        <w:szCs w:val="16"/>
        <w:lang w:val="en-US"/>
      </w:rPr>
      <w:t>A1090</w:t>
    </w:r>
    <w:r>
      <w:rPr>
        <w:rFonts w:ascii="Century Gothic" w:hAnsi="Century Gothic" w:cs="Arial"/>
        <w:sz w:val="16"/>
        <w:szCs w:val="16"/>
        <w:lang w:val="en-US"/>
      </w:rPr>
      <w:t xml:space="preserve"> Y a1219</w:t>
    </w:r>
    <w:r w:rsidRPr="009B7F35">
      <w:rPr>
        <w:rFonts w:ascii="Century Gothic" w:hAnsi="Century Gothic" w:cs="Arial"/>
        <w:sz w:val="16"/>
        <w:szCs w:val="16"/>
        <w:lang w:val="en-US"/>
      </w:rPr>
      <w:t>/LEAT/GAOR/RMO/GTN</w:t>
    </w:r>
    <w:r>
      <w:rPr>
        <w:rFonts w:ascii="Century Gothic" w:hAnsi="Century Gothic" w:cs="Arial"/>
        <w:sz w:val="16"/>
        <w:szCs w:val="16"/>
        <w:lang w:val="en-US"/>
      </w:rPr>
      <w:t>/EAJ</w:t>
    </w:r>
    <w:r w:rsidRPr="007E3640">
      <w:rPr>
        <w:lang w:val="en-US"/>
      </w:rPr>
      <w:t xml:space="preserve"> </w:t>
    </w:r>
    <w:sdt>
      <w:sdtPr>
        <w:id w:val="5508707"/>
        <w:docPartObj>
          <w:docPartGallery w:val="Page Numbers (Bottom of Page)"/>
          <w:docPartUnique/>
        </w:docPartObj>
      </w:sdtPr>
      <w:sdtEndPr/>
      <w:sdtContent>
        <w:r>
          <w:fldChar w:fldCharType="begin"/>
        </w:r>
        <w:r w:rsidRPr="007E3640">
          <w:rPr>
            <w:lang w:val="en-US"/>
          </w:rPr>
          <w:instrText xml:space="preserve"> PAGE   \* MERGEFORMAT </w:instrText>
        </w:r>
        <w:r>
          <w:fldChar w:fldCharType="separate"/>
        </w:r>
        <w:r w:rsidR="00874666">
          <w:rPr>
            <w:noProof/>
            <w:lang w:val="en-US"/>
          </w:rPr>
          <w:t>1</w:t>
        </w:r>
        <w:r>
          <w:fldChar w:fldCharType="end"/>
        </w:r>
      </w:sdtContent>
    </w:sdt>
  </w:p>
  <w:p w:rsidR="00863CE9" w:rsidRPr="00FB27A3" w:rsidRDefault="00863CE9"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E9" w:rsidRDefault="00863CE9" w:rsidP="00331CBA">
      <w:r>
        <w:separator/>
      </w:r>
    </w:p>
  </w:footnote>
  <w:footnote w:type="continuationSeparator" w:id="0">
    <w:p w:rsidR="00863CE9" w:rsidRDefault="00863CE9" w:rsidP="0033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E9" w:rsidRPr="00EA51F5" w:rsidRDefault="00863CE9" w:rsidP="009B7F35">
    <w:pPr>
      <w:shd w:val="clear" w:color="auto" w:fill="FFFFFF"/>
      <w:ind w:right="23"/>
      <w:jc w:val="right"/>
      <w:rPr>
        <w:rFonts w:ascii="Calibri" w:hAnsi="Calibri" w:cs="Calibri"/>
        <w:sz w:val="18"/>
        <w:szCs w:val="18"/>
        <w:lang w:eastAsia="es-MX"/>
      </w:rPr>
    </w:pPr>
    <w:r w:rsidRPr="0091427A">
      <w:rPr>
        <w:rFonts w:ascii="Century Gothic" w:eastAsia="Calibri" w:hAnsi="Century Gothic" w:cs="Arial"/>
        <w:sz w:val="18"/>
        <w:szCs w:val="18"/>
        <w:lang w:eastAsia="en-US"/>
      </w:rPr>
      <w:t>“</w:t>
    </w:r>
    <w:r w:rsidRPr="00EA51F5">
      <w:rPr>
        <w:rFonts w:ascii="Century Gothic" w:hAnsi="Century Gothic" w:cs="Calibri"/>
        <w:b/>
        <w:bCs/>
        <w:color w:val="201F1E"/>
        <w:sz w:val="18"/>
        <w:szCs w:val="18"/>
        <w:lang w:eastAsia="es-MX"/>
      </w:rPr>
      <w:t>“2021, Año del Bicentenario de la Consumación de la</w:t>
    </w:r>
  </w:p>
  <w:p w:rsidR="00863CE9" w:rsidRPr="00EA51F5" w:rsidRDefault="00863CE9" w:rsidP="009B7F35">
    <w:pPr>
      <w:shd w:val="clear" w:color="auto" w:fill="FFFFFF"/>
      <w:ind w:right="23"/>
      <w:jc w:val="right"/>
      <w:rPr>
        <w:rFonts w:ascii="Calibri" w:hAnsi="Calibri" w:cs="Calibri"/>
        <w:sz w:val="18"/>
        <w:szCs w:val="18"/>
        <w:lang w:eastAsia="es-MX"/>
      </w:rPr>
    </w:pPr>
    <w:r w:rsidRPr="00EA51F5">
      <w:rPr>
        <w:rFonts w:ascii="Century Gothic" w:hAnsi="Century Gothic" w:cs="Calibri"/>
        <w:b/>
        <w:bCs/>
        <w:color w:val="201F1E"/>
        <w:sz w:val="18"/>
        <w:szCs w:val="18"/>
        <w:lang w:eastAsia="es-MX"/>
      </w:rPr>
      <w:t>Independencia de México”</w:t>
    </w:r>
  </w:p>
  <w:p w:rsidR="00863CE9" w:rsidRPr="00EA51F5" w:rsidRDefault="00863CE9" w:rsidP="009B7F35">
    <w:pPr>
      <w:shd w:val="clear" w:color="auto" w:fill="FFFFFF"/>
      <w:ind w:right="23"/>
      <w:jc w:val="right"/>
      <w:rPr>
        <w:rFonts w:ascii="Calibri" w:hAnsi="Calibri" w:cs="Calibri"/>
        <w:sz w:val="18"/>
        <w:szCs w:val="18"/>
        <w:lang w:eastAsia="es-MX"/>
      </w:rPr>
    </w:pPr>
    <w:r w:rsidRPr="00EA51F5">
      <w:rPr>
        <w:rFonts w:ascii="Century Gothic" w:hAnsi="Century Gothic" w:cs="Calibri"/>
        <w:b/>
        <w:bCs/>
        <w:color w:val="201F1E"/>
        <w:sz w:val="18"/>
        <w:szCs w:val="18"/>
        <w:lang w:eastAsia="es-MX"/>
      </w:rPr>
      <w:t> </w:t>
    </w:r>
  </w:p>
  <w:p w:rsidR="00863CE9" w:rsidRPr="00EA51F5" w:rsidRDefault="00863CE9" w:rsidP="009B7F35">
    <w:pPr>
      <w:shd w:val="clear" w:color="auto" w:fill="FFFFFF"/>
      <w:ind w:right="23"/>
      <w:jc w:val="right"/>
      <w:rPr>
        <w:rFonts w:ascii="Calibri" w:hAnsi="Calibri" w:cs="Calibri"/>
        <w:sz w:val="18"/>
        <w:szCs w:val="18"/>
        <w:lang w:eastAsia="es-MX"/>
      </w:rPr>
    </w:pPr>
    <w:r w:rsidRPr="00EA51F5">
      <w:rPr>
        <w:rFonts w:ascii="Century Gothic" w:hAnsi="Century Gothic" w:cs="Calibri"/>
        <w:b/>
        <w:bCs/>
        <w:sz w:val="18"/>
        <w:szCs w:val="18"/>
        <w:lang w:eastAsia="es-MX"/>
      </w:rPr>
      <w:t>“2021, Año de las Culturas del Norte”</w:t>
    </w:r>
  </w:p>
  <w:p w:rsidR="00863CE9" w:rsidRPr="00450450" w:rsidRDefault="00863CE9" w:rsidP="009B7F35">
    <w:pPr>
      <w:jc w:val="right"/>
      <w:rPr>
        <w:rFonts w:ascii="Arial" w:hAnsi="Arial" w:cs="Arial"/>
        <w:b/>
        <w:sz w:val="20"/>
        <w:szCs w:val="20"/>
      </w:rPr>
    </w:pPr>
  </w:p>
  <w:p w:rsidR="00863CE9" w:rsidRPr="009B2FDA" w:rsidRDefault="00863CE9" w:rsidP="00FC48FC">
    <w:pPr>
      <w:pStyle w:val="Encabezado"/>
      <w:jc w:val="right"/>
      <w:rPr>
        <w:rFonts w:ascii="Century Gothic" w:hAnsi="Century Gothic"/>
        <w:b/>
        <w:sz w:val="28"/>
        <w:szCs w:val="28"/>
      </w:rPr>
    </w:pPr>
    <w:r w:rsidRPr="009B2FDA">
      <w:rPr>
        <w:rFonts w:ascii="Century Gothic" w:hAnsi="Century Gothic"/>
        <w:b/>
        <w:sz w:val="28"/>
        <w:szCs w:val="28"/>
      </w:rPr>
      <w:t>Comisión de Seguridad Pública y Protección Civil.</w:t>
    </w:r>
  </w:p>
  <w:p w:rsidR="00863CE9" w:rsidRPr="009B2FDA" w:rsidRDefault="00863CE9" w:rsidP="007C6780">
    <w:pPr>
      <w:pStyle w:val="Encabezado"/>
      <w:jc w:val="right"/>
      <w:rPr>
        <w:rFonts w:ascii="Century Gothic" w:hAnsi="Century Gothic"/>
        <w:b/>
        <w:sz w:val="28"/>
        <w:szCs w:val="28"/>
      </w:rPr>
    </w:pPr>
    <w:r w:rsidRPr="009B2FDA">
      <w:rPr>
        <w:rFonts w:ascii="Century Gothic" w:hAnsi="Century Gothic"/>
        <w:b/>
        <w:sz w:val="28"/>
        <w:szCs w:val="28"/>
      </w:rPr>
      <w:t>LXVI LEGISLATURA</w:t>
    </w:r>
  </w:p>
  <w:p w:rsidR="00863CE9" w:rsidRPr="009B2FDA" w:rsidRDefault="00863CE9" w:rsidP="007C6780">
    <w:pPr>
      <w:pStyle w:val="Encabezado"/>
      <w:jc w:val="right"/>
      <w:rPr>
        <w:rFonts w:ascii="Century Gothic" w:hAnsi="Century Gothic"/>
        <w:b/>
        <w:sz w:val="28"/>
        <w:szCs w:val="28"/>
      </w:rPr>
    </w:pPr>
  </w:p>
  <w:p w:rsidR="00863CE9" w:rsidRPr="009B7F35" w:rsidRDefault="00863CE9" w:rsidP="00621915">
    <w:pPr>
      <w:pStyle w:val="Encabezado"/>
      <w:jc w:val="right"/>
      <w:rPr>
        <w:rFonts w:ascii="Century Gothic" w:hAnsi="Century Gothic"/>
        <w:b/>
      </w:rPr>
    </w:pPr>
    <w:r>
      <w:rPr>
        <w:rFonts w:ascii="Century Gothic" w:hAnsi="Century Gothic"/>
        <w:b/>
      </w:rPr>
      <w:t>DCSPPC/33</w:t>
    </w:r>
    <w:r w:rsidRPr="009B7F35">
      <w:rPr>
        <w:rFonts w:ascii="Century Gothic" w:hAnsi="Century Gothic"/>
        <w:b/>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3E0"/>
    <w:multiLevelType w:val="hybridMultilevel"/>
    <w:tmpl w:val="A61C2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223BC"/>
    <w:multiLevelType w:val="hybridMultilevel"/>
    <w:tmpl w:val="3B42CF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D639E"/>
    <w:multiLevelType w:val="hybridMultilevel"/>
    <w:tmpl w:val="F6D62E7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B5F3CC4"/>
    <w:multiLevelType w:val="hybridMultilevel"/>
    <w:tmpl w:val="53647D28"/>
    <w:lvl w:ilvl="0" w:tplc="A726D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62C4F"/>
    <w:multiLevelType w:val="hybridMultilevel"/>
    <w:tmpl w:val="0172C1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102C77"/>
    <w:multiLevelType w:val="hybridMultilevel"/>
    <w:tmpl w:val="C32882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57418A"/>
    <w:multiLevelType w:val="hybridMultilevel"/>
    <w:tmpl w:val="399A2B18"/>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8" w15:restartNumberingAfterBreak="0">
    <w:nsid w:val="2A8C6944"/>
    <w:multiLevelType w:val="hybridMultilevel"/>
    <w:tmpl w:val="4E523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C1118"/>
    <w:multiLevelType w:val="hybridMultilevel"/>
    <w:tmpl w:val="E626EF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FE3E74"/>
    <w:multiLevelType w:val="hybridMultilevel"/>
    <w:tmpl w:val="69AEC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3"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FB137D"/>
    <w:multiLevelType w:val="hybridMultilevel"/>
    <w:tmpl w:val="9C8AE5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12A1E"/>
    <w:multiLevelType w:val="hybridMultilevel"/>
    <w:tmpl w:val="0422EA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125878"/>
    <w:multiLevelType w:val="hybridMultilevel"/>
    <w:tmpl w:val="65B07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B87D8E"/>
    <w:multiLevelType w:val="hybridMultilevel"/>
    <w:tmpl w:val="1A0C9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197F6C"/>
    <w:multiLevelType w:val="hybridMultilevel"/>
    <w:tmpl w:val="2C8AF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7857B3"/>
    <w:multiLevelType w:val="hybridMultilevel"/>
    <w:tmpl w:val="CCF201CC"/>
    <w:lvl w:ilvl="0" w:tplc="3A02C0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DE4024"/>
    <w:multiLevelType w:val="hybridMultilevel"/>
    <w:tmpl w:val="C8FAA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06710"/>
    <w:multiLevelType w:val="hybridMultilevel"/>
    <w:tmpl w:val="A9F479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37C68"/>
    <w:multiLevelType w:val="multilevel"/>
    <w:tmpl w:val="E1809B40"/>
    <w:numStyleLink w:val="Estilo1"/>
  </w:abstractNum>
  <w:abstractNum w:abstractNumId="24"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A526B9"/>
    <w:multiLevelType w:val="hybridMultilevel"/>
    <w:tmpl w:val="8FAAF6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5"/>
  </w:num>
  <w:num w:numId="5">
    <w:abstractNumId w:val="4"/>
  </w:num>
  <w:num w:numId="6">
    <w:abstractNumId w:val="23"/>
  </w:num>
  <w:num w:numId="7">
    <w:abstractNumId w:val="12"/>
  </w:num>
  <w:num w:numId="8">
    <w:abstractNumId w:val="6"/>
  </w:num>
  <w:num w:numId="9">
    <w:abstractNumId w:val="7"/>
  </w:num>
  <w:num w:numId="10">
    <w:abstractNumId w:val="22"/>
  </w:num>
  <w:num w:numId="11">
    <w:abstractNumId w:val="5"/>
  </w:num>
  <w:num w:numId="12">
    <w:abstractNumId w:val="10"/>
  </w:num>
  <w:num w:numId="13">
    <w:abstractNumId w:val="11"/>
  </w:num>
  <w:num w:numId="14">
    <w:abstractNumId w:val="20"/>
  </w:num>
  <w:num w:numId="15">
    <w:abstractNumId w:val="14"/>
  </w:num>
  <w:num w:numId="16">
    <w:abstractNumId w:val="8"/>
  </w:num>
  <w:num w:numId="17">
    <w:abstractNumId w:val="1"/>
  </w:num>
  <w:num w:numId="18">
    <w:abstractNumId w:val="18"/>
  </w:num>
  <w:num w:numId="19">
    <w:abstractNumId w:val="16"/>
  </w:num>
  <w:num w:numId="20">
    <w:abstractNumId w:val="25"/>
  </w:num>
  <w:num w:numId="21">
    <w:abstractNumId w:val="19"/>
  </w:num>
  <w:num w:numId="22">
    <w:abstractNumId w:val="17"/>
  </w:num>
  <w:num w:numId="23">
    <w:abstractNumId w:val="0"/>
  </w:num>
  <w:num w:numId="24">
    <w:abstractNumId w:val="3"/>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11463"/>
    <w:rsid w:val="000348F5"/>
    <w:rsid w:val="00036145"/>
    <w:rsid w:val="00043CA6"/>
    <w:rsid w:val="00051D9C"/>
    <w:rsid w:val="0005404A"/>
    <w:rsid w:val="000556C9"/>
    <w:rsid w:val="00057FD5"/>
    <w:rsid w:val="00060A1D"/>
    <w:rsid w:val="00064D71"/>
    <w:rsid w:val="000677BC"/>
    <w:rsid w:val="00085129"/>
    <w:rsid w:val="000909A0"/>
    <w:rsid w:val="0009428B"/>
    <w:rsid w:val="0009442B"/>
    <w:rsid w:val="000A7BA7"/>
    <w:rsid w:val="000B0550"/>
    <w:rsid w:val="000C2791"/>
    <w:rsid w:val="000C6058"/>
    <w:rsid w:val="000E40B2"/>
    <w:rsid w:val="00100C26"/>
    <w:rsid w:val="00101D85"/>
    <w:rsid w:val="00106EE5"/>
    <w:rsid w:val="00110C51"/>
    <w:rsid w:val="0011350B"/>
    <w:rsid w:val="00120612"/>
    <w:rsid w:val="001216EA"/>
    <w:rsid w:val="00134515"/>
    <w:rsid w:val="0013500E"/>
    <w:rsid w:val="00137547"/>
    <w:rsid w:val="00144D96"/>
    <w:rsid w:val="00145872"/>
    <w:rsid w:val="00152C67"/>
    <w:rsid w:val="001535B1"/>
    <w:rsid w:val="00154638"/>
    <w:rsid w:val="0015696D"/>
    <w:rsid w:val="00165C38"/>
    <w:rsid w:val="00166858"/>
    <w:rsid w:val="00174C55"/>
    <w:rsid w:val="00190E37"/>
    <w:rsid w:val="001933D0"/>
    <w:rsid w:val="001938C1"/>
    <w:rsid w:val="001955AE"/>
    <w:rsid w:val="001955ED"/>
    <w:rsid w:val="001A5B6C"/>
    <w:rsid w:val="001B1AAA"/>
    <w:rsid w:val="001B7CA1"/>
    <w:rsid w:val="001C7DC8"/>
    <w:rsid w:val="001D18E0"/>
    <w:rsid w:val="001E56B3"/>
    <w:rsid w:val="001E58B7"/>
    <w:rsid w:val="0020030B"/>
    <w:rsid w:val="00201247"/>
    <w:rsid w:val="00202A20"/>
    <w:rsid w:val="002128DC"/>
    <w:rsid w:val="00214D86"/>
    <w:rsid w:val="00232854"/>
    <w:rsid w:val="00232FC2"/>
    <w:rsid w:val="002364BE"/>
    <w:rsid w:val="0023737C"/>
    <w:rsid w:val="00245BFF"/>
    <w:rsid w:val="00246F9A"/>
    <w:rsid w:val="002540ED"/>
    <w:rsid w:val="002556F6"/>
    <w:rsid w:val="00264E21"/>
    <w:rsid w:val="00267943"/>
    <w:rsid w:val="0027160A"/>
    <w:rsid w:val="0027206F"/>
    <w:rsid w:val="0027447C"/>
    <w:rsid w:val="002835E6"/>
    <w:rsid w:val="002A3572"/>
    <w:rsid w:val="002A534A"/>
    <w:rsid w:val="002A5852"/>
    <w:rsid w:val="002A799F"/>
    <w:rsid w:val="002B4E13"/>
    <w:rsid w:val="002B6BD3"/>
    <w:rsid w:val="002B710B"/>
    <w:rsid w:val="002C08EC"/>
    <w:rsid w:val="002C3D19"/>
    <w:rsid w:val="002C4BE3"/>
    <w:rsid w:val="002D3A8D"/>
    <w:rsid w:val="002D4618"/>
    <w:rsid w:val="002E2814"/>
    <w:rsid w:val="002E2CD6"/>
    <w:rsid w:val="002F1F34"/>
    <w:rsid w:val="002F52F4"/>
    <w:rsid w:val="002F7B8E"/>
    <w:rsid w:val="00306540"/>
    <w:rsid w:val="003123AE"/>
    <w:rsid w:val="00315537"/>
    <w:rsid w:val="003166C3"/>
    <w:rsid w:val="00317768"/>
    <w:rsid w:val="00323399"/>
    <w:rsid w:val="00323DC4"/>
    <w:rsid w:val="00330351"/>
    <w:rsid w:val="00331CBA"/>
    <w:rsid w:val="003406FE"/>
    <w:rsid w:val="00343A64"/>
    <w:rsid w:val="00347E26"/>
    <w:rsid w:val="00354620"/>
    <w:rsid w:val="00356B4E"/>
    <w:rsid w:val="00357185"/>
    <w:rsid w:val="00367119"/>
    <w:rsid w:val="0037265C"/>
    <w:rsid w:val="003751B7"/>
    <w:rsid w:val="00380BCB"/>
    <w:rsid w:val="00386C7D"/>
    <w:rsid w:val="00396843"/>
    <w:rsid w:val="003A218E"/>
    <w:rsid w:val="003A2630"/>
    <w:rsid w:val="003A4019"/>
    <w:rsid w:val="003A5C7B"/>
    <w:rsid w:val="003B0A6B"/>
    <w:rsid w:val="003B10E3"/>
    <w:rsid w:val="003B56D7"/>
    <w:rsid w:val="003C2048"/>
    <w:rsid w:val="003C7129"/>
    <w:rsid w:val="003D1450"/>
    <w:rsid w:val="003D452D"/>
    <w:rsid w:val="003E21A4"/>
    <w:rsid w:val="003E3C62"/>
    <w:rsid w:val="003E4467"/>
    <w:rsid w:val="003F07B2"/>
    <w:rsid w:val="003F33B7"/>
    <w:rsid w:val="003F5715"/>
    <w:rsid w:val="003F626B"/>
    <w:rsid w:val="003F65BD"/>
    <w:rsid w:val="00401239"/>
    <w:rsid w:val="0040279F"/>
    <w:rsid w:val="00403160"/>
    <w:rsid w:val="004121C5"/>
    <w:rsid w:val="0041371E"/>
    <w:rsid w:val="0041565C"/>
    <w:rsid w:val="00417264"/>
    <w:rsid w:val="00420990"/>
    <w:rsid w:val="00423A04"/>
    <w:rsid w:val="0042542C"/>
    <w:rsid w:val="004279BB"/>
    <w:rsid w:val="00434ADD"/>
    <w:rsid w:val="00435E05"/>
    <w:rsid w:val="0044590F"/>
    <w:rsid w:val="00446C31"/>
    <w:rsid w:val="00450C7A"/>
    <w:rsid w:val="00454505"/>
    <w:rsid w:val="00467A10"/>
    <w:rsid w:val="00475F8E"/>
    <w:rsid w:val="00484DD5"/>
    <w:rsid w:val="00494572"/>
    <w:rsid w:val="0049512E"/>
    <w:rsid w:val="004A0470"/>
    <w:rsid w:val="004A24F1"/>
    <w:rsid w:val="004A618D"/>
    <w:rsid w:val="004A78A7"/>
    <w:rsid w:val="004B2661"/>
    <w:rsid w:val="004B4059"/>
    <w:rsid w:val="004C3B8D"/>
    <w:rsid w:val="004D1BBB"/>
    <w:rsid w:val="004D1F18"/>
    <w:rsid w:val="004D6E07"/>
    <w:rsid w:val="004E1878"/>
    <w:rsid w:val="004E44AD"/>
    <w:rsid w:val="004F1C0A"/>
    <w:rsid w:val="004F3F73"/>
    <w:rsid w:val="004F4D83"/>
    <w:rsid w:val="00506834"/>
    <w:rsid w:val="005100FF"/>
    <w:rsid w:val="00513316"/>
    <w:rsid w:val="00513E14"/>
    <w:rsid w:val="005210B8"/>
    <w:rsid w:val="00522340"/>
    <w:rsid w:val="005251D2"/>
    <w:rsid w:val="00537A89"/>
    <w:rsid w:val="00540B8F"/>
    <w:rsid w:val="00544D70"/>
    <w:rsid w:val="005478CF"/>
    <w:rsid w:val="005506D5"/>
    <w:rsid w:val="005558D6"/>
    <w:rsid w:val="00555A2D"/>
    <w:rsid w:val="0055772E"/>
    <w:rsid w:val="00564841"/>
    <w:rsid w:val="00565B1C"/>
    <w:rsid w:val="005732B8"/>
    <w:rsid w:val="00575458"/>
    <w:rsid w:val="0058079D"/>
    <w:rsid w:val="00582411"/>
    <w:rsid w:val="00590E94"/>
    <w:rsid w:val="005947E7"/>
    <w:rsid w:val="005A31FE"/>
    <w:rsid w:val="005A3410"/>
    <w:rsid w:val="005A34DD"/>
    <w:rsid w:val="005A38D8"/>
    <w:rsid w:val="005A39CF"/>
    <w:rsid w:val="005A5F92"/>
    <w:rsid w:val="005B2B38"/>
    <w:rsid w:val="005B47BC"/>
    <w:rsid w:val="005B4AFD"/>
    <w:rsid w:val="005B4D0D"/>
    <w:rsid w:val="005B6109"/>
    <w:rsid w:val="005B62FB"/>
    <w:rsid w:val="005C0966"/>
    <w:rsid w:val="005C142F"/>
    <w:rsid w:val="005C2EB7"/>
    <w:rsid w:val="005D53FC"/>
    <w:rsid w:val="005E263F"/>
    <w:rsid w:val="005E3A77"/>
    <w:rsid w:val="005E3E08"/>
    <w:rsid w:val="005E7596"/>
    <w:rsid w:val="005F39A9"/>
    <w:rsid w:val="00604DD4"/>
    <w:rsid w:val="00607682"/>
    <w:rsid w:val="0061003F"/>
    <w:rsid w:val="0061375E"/>
    <w:rsid w:val="00613794"/>
    <w:rsid w:val="00621135"/>
    <w:rsid w:val="0062121E"/>
    <w:rsid w:val="00621915"/>
    <w:rsid w:val="00626CA9"/>
    <w:rsid w:val="00633BC9"/>
    <w:rsid w:val="00635B02"/>
    <w:rsid w:val="00635F77"/>
    <w:rsid w:val="00636CDA"/>
    <w:rsid w:val="00637BE0"/>
    <w:rsid w:val="0064149F"/>
    <w:rsid w:val="00642AA1"/>
    <w:rsid w:val="00654E49"/>
    <w:rsid w:val="006614FD"/>
    <w:rsid w:val="006616C1"/>
    <w:rsid w:val="00661958"/>
    <w:rsid w:val="0066423A"/>
    <w:rsid w:val="00673673"/>
    <w:rsid w:val="006740DE"/>
    <w:rsid w:val="00674CD6"/>
    <w:rsid w:val="00682DCF"/>
    <w:rsid w:val="00683FAE"/>
    <w:rsid w:val="006853B8"/>
    <w:rsid w:val="00691D0B"/>
    <w:rsid w:val="006976BE"/>
    <w:rsid w:val="006A071E"/>
    <w:rsid w:val="006B390B"/>
    <w:rsid w:val="006C391B"/>
    <w:rsid w:val="006C3CD3"/>
    <w:rsid w:val="006D3D3F"/>
    <w:rsid w:val="006D68A5"/>
    <w:rsid w:val="006E443C"/>
    <w:rsid w:val="006E6EDF"/>
    <w:rsid w:val="006F5983"/>
    <w:rsid w:val="007009BC"/>
    <w:rsid w:val="00700E13"/>
    <w:rsid w:val="00702D96"/>
    <w:rsid w:val="00702F95"/>
    <w:rsid w:val="007066CA"/>
    <w:rsid w:val="00710627"/>
    <w:rsid w:val="007139D2"/>
    <w:rsid w:val="00714CE4"/>
    <w:rsid w:val="0072109F"/>
    <w:rsid w:val="00734E9C"/>
    <w:rsid w:val="007422ED"/>
    <w:rsid w:val="00751302"/>
    <w:rsid w:val="007576C2"/>
    <w:rsid w:val="00763F74"/>
    <w:rsid w:val="00767666"/>
    <w:rsid w:val="007723A0"/>
    <w:rsid w:val="007732B2"/>
    <w:rsid w:val="007768F7"/>
    <w:rsid w:val="00782883"/>
    <w:rsid w:val="00783820"/>
    <w:rsid w:val="00787F8E"/>
    <w:rsid w:val="00793B76"/>
    <w:rsid w:val="007A3C7B"/>
    <w:rsid w:val="007A6216"/>
    <w:rsid w:val="007A6523"/>
    <w:rsid w:val="007B6D66"/>
    <w:rsid w:val="007C2D74"/>
    <w:rsid w:val="007C6780"/>
    <w:rsid w:val="007D6990"/>
    <w:rsid w:val="007E3640"/>
    <w:rsid w:val="007E711E"/>
    <w:rsid w:val="007E7F92"/>
    <w:rsid w:val="008007F8"/>
    <w:rsid w:val="00800A6D"/>
    <w:rsid w:val="00804E5D"/>
    <w:rsid w:val="008061D7"/>
    <w:rsid w:val="00811FB9"/>
    <w:rsid w:val="008169B0"/>
    <w:rsid w:val="00834453"/>
    <w:rsid w:val="00835C67"/>
    <w:rsid w:val="00843D8A"/>
    <w:rsid w:val="00850AE0"/>
    <w:rsid w:val="008522E9"/>
    <w:rsid w:val="00855B39"/>
    <w:rsid w:val="008573DE"/>
    <w:rsid w:val="008619DE"/>
    <w:rsid w:val="00863CE9"/>
    <w:rsid w:val="00865B79"/>
    <w:rsid w:val="0087090B"/>
    <w:rsid w:val="00874666"/>
    <w:rsid w:val="00874757"/>
    <w:rsid w:val="008748CD"/>
    <w:rsid w:val="0088488E"/>
    <w:rsid w:val="00886F46"/>
    <w:rsid w:val="00887445"/>
    <w:rsid w:val="0088770C"/>
    <w:rsid w:val="00887DD0"/>
    <w:rsid w:val="0089457F"/>
    <w:rsid w:val="008B1C37"/>
    <w:rsid w:val="008B2416"/>
    <w:rsid w:val="008D77E1"/>
    <w:rsid w:val="008E09E0"/>
    <w:rsid w:val="008E1F2E"/>
    <w:rsid w:val="008E3D0C"/>
    <w:rsid w:val="008E3E5E"/>
    <w:rsid w:val="008E5D49"/>
    <w:rsid w:val="008E66B7"/>
    <w:rsid w:val="008E672D"/>
    <w:rsid w:val="008F021D"/>
    <w:rsid w:val="008F1CAE"/>
    <w:rsid w:val="008F3D11"/>
    <w:rsid w:val="00903A9D"/>
    <w:rsid w:val="00913B0B"/>
    <w:rsid w:val="0091427A"/>
    <w:rsid w:val="009155A4"/>
    <w:rsid w:val="00915B00"/>
    <w:rsid w:val="00917BA4"/>
    <w:rsid w:val="00925EF3"/>
    <w:rsid w:val="009261EF"/>
    <w:rsid w:val="00926CEA"/>
    <w:rsid w:val="00944602"/>
    <w:rsid w:val="009466AE"/>
    <w:rsid w:val="0095240E"/>
    <w:rsid w:val="00955B5C"/>
    <w:rsid w:val="00961AAC"/>
    <w:rsid w:val="00962F8F"/>
    <w:rsid w:val="009630E9"/>
    <w:rsid w:val="00963B0C"/>
    <w:rsid w:val="009677F2"/>
    <w:rsid w:val="00970683"/>
    <w:rsid w:val="00971A44"/>
    <w:rsid w:val="0097341B"/>
    <w:rsid w:val="00973E0B"/>
    <w:rsid w:val="00974307"/>
    <w:rsid w:val="009832D6"/>
    <w:rsid w:val="00985CF0"/>
    <w:rsid w:val="00987FD6"/>
    <w:rsid w:val="00991C8B"/>
    <w:rsid w:val="00995192"/>
    <w:rsid w:val="009953A4"/>
    <w:rsid w:val="00995FD4"/>
    <w:rsid w:val="009B2FDA"/>
    <w:rsid w:val="009B7F35"/>
    <w:rsid w:val="009C6EF9"/>
    <w:rsid w:val="009E123D"/>
    <w:rsid w:val="009E7894"/>
    <w:rsid w:val="009F0267"/>
    <w:rsid w:val="009F0D4E"/>
    <w:rsid w:val="009F792D"/>
    <w:rsid w:val="00A03B35"/>
    <w:rsid w:val="00A1082E"/>
    <w:rsid w:val="00A111CE"/>
    <w:rsid w:val="00A17271"/>
    <w:rsid w:val="00A355DD"/>
    <w:rsid w:val="00A35F1E"/>
    <w:rsid w:val="00A40D80"/>
    <w:rsid w:val="00A420D5"/>
    <w:rsid w:val="00A456FB"/>
    <w:rsid w:val="00A52300"/>
    <w:rsid w:val="00A613C1"/>
    <w:rsid w:val="00A642C1"/>
    <w:rsid w:val="00A9387E"/>
    <w:rsid w:val="00A95ECA"/>
    <w:rsid w:val="00AA050F"/>
    <w:rsid w:val="00AA4F0D"/>
    <w:rsid w:val="00AC2894"/>
    <w:rsid w:val="00AC5805"/>
    <w:rsid w:val="00AE17A8"/>
    <w:rsid w:val="00AE1E7B"/>
    <w:rsid w:val="00AE35C5"/>
    <w:rsid w:val="00AE61A9"/>
    <w:rsid w:val="00AF332A"/>
    <w:rsid w:val="00AF3755"/>
    <w:rsid w:val="00AF3DD2"/>
    <w:rsid w:val="00AF65F6"/>
    <w:rsid w:val="00B10E1A"/>
    <w:rsid w:val="00B11450"/>
    <w:rsid w:val="00B21E0B"/>
    <w:rsid w:val="00B25B1C"/>
    <w:rsid w:val="00B26255"/>
    <w:rsid w:val="00B3237A"/>
    <w:rsid w:val="00B4377F"/>
    <w:rsid w:val="00B438AA"/>
    <w:rsid w:val="00B43B48"/>
    <w:rsid w:val="00B44334"/>
    <w:rsid w:val="00B46904"/>
    <w:rsid w:val="00B56B0C"/>
    <w:rsid w:val="00B61AC9"/>
    <w:rsid w:val="00B71574"/>
    <w:rsid w:val="00B71694"/>
    <w:rsid w:val="00B764D2"/>
    <w:rsid w:val="00B81167"/>
    <w:rsid w:val="00B8591B"/>
    <w:rsid w:val="00B90391"/>
    <w:rsid w:val="00B931BD"/>
    <w:rsid w:val="00BA0D41"/>
    <w:rsid w:val="00BB0949"/>
    <w:rsid w:val="00BB21CA"/>
    <w:rsid w:val="00BB4EFE"/>
    <w:rsid w:val="00BC19BA"/>
    <w:rsid w:val="00BC302A"/>
    <w:rsid w:val="00BE5707"/>
    <w:rsid w:val="00BE5BE8"/>
    <w:rsid w:val="00BF13A9"/>
    <w:rsid w:val="00BF1814"/>
    <w:rsid w:val="00BF4CD4"/>
    <w:rsid w:val="00BF75BF"/>
    <w:rsid w:val="00C052B1"/>
    <w:rsid w:val="00C074C6"/>
    <w:rsid w:val="00C07B0F"/>
    <w:rsid w:val="00C102B2"/>
    <w:rsid w:val="00C15903"/>
    <w:rsid w:val="00C200F0"/>
    <w:rsid w:val="00C20164"/>
    <w:rsid w:val="00C344E6"/>
    <w:rsid w:val="00C4282C"/>
    <w:rsid w:val="00C5034D"/>
    <w:rsid w:val="00C51661"/>
    <w:rsid w:val="00C52D77"/>
    <w:rsid w:val="00C57F9A"/>
    <w:rsid w:val="00C72957"/>
    <w:rsid w:val="00C75F4F"/>
    <w:rsid w:val="00C8082C"/>
    <w:rsid w:val="00C865D3"/>
    <w:rsid w:val="00C916DA"/>
    <w:rsid w:val="00CA59D6"/>
    <w:rsid w:val="00CA6EAC"/>
    <w:rsid w:val="00CB111B"/>
    <w:rsid w:val="00CC28D1"/>
    <w:rsid w:val="00CC2EAE"/>
    <w:rsid w:val="00CC3876"/>
    <w:rsid w:val="00CC4487"/>
    <w:rsid w:val="00CD077B"/>
    <w:rsid w:val="00CD1F5F"/>
    <w:rsid w:val="00CD733C"/>
    <w:rsid w:val="00CE6A09"/>
    <w:rsid w:val="00CF4D43"/>
    <w:rsid w:val="00CF675F"/>
    <w:rsid w:val="00CF6A53"/>
    <w:rsid w:val="00D01D6D"/>
    <w:rsid w:val="00D0485E"/>
    <w:rsid w:val="00D120AD"/>
    <w:rsid w:val="00D1447F"/>
    <w:rsid w:val="00D17C0F"/>
    <w:rsid w:val="00D24F69"/>
    <w:rsid w:val="00D575B2"/>
    <w:rsid w:val="00D575F3"/>
    <w:rsid w:val="00D61045"/>
    <w:rsid w:val="00D645A3"/>
    <w:rsid w:val="00D64F64"/>
    <w:rsid w:val="00D66472"/>
    <w:rsid w:val="00D75D0A"/>
    <w:rsid w:val="00D803DC"/>
    <w:rsid w:val="00D84978"/>
    <w:rsid w:val="00D85D49"/>
    <w:rsid w:val="00D94432"/>
    <w:rsid w:val="00D94AB9"/>
    <w:rsid w:val="00DA54AC"/>
    <w:rsid w:val="00DA584A"/>
    <w:rsid w:val="00DA588D"/>
    <w:rsid w:val="00DA6F1F"/>
    <w:rsid w:val="00DB0B91"/>
    <w:rsid w:val="00DB2687"/>
    <w:rsid w:val="00DB40DF"/>
    <w:rsid w:val="00DC1F31"/>
    <w:rsid w:val="00DC4CC2"/>
    <w:rsid w:val="00DD42AA"/>
    <w:rsid w:val="00DD683C"/>
    <w:rsid w:val="00DE0F12"/>
    <w:rsid w:val="00DE2ABD"/>
    <w:rsid w:val="00DE2B78"/>
    <w:rsid w:val="00DE5E69"/>
    <w:rsid w:val="00DF157E"/>
    <w:rsid w:val="00DF4877"/>
    <w:rsid w:val="00DF65CF"/>
    <w:rsid w:val="00DF7907"/>
    <w:rsid w:val="00E04FF6"/>
    <w:rsid w:val="00E0799A"/>
    <w:rsid w:val="00E07ABD"/>
    <w:rsid w:val="00E16FDF"/>
    <w:rsid w:val="00E1713E"/>
    <w:rsid w:val="00E17F42"/>
    <w:rsid w:val="00E249F1"/>
    <w:rsid w:val="00E25FD9"/>
    <w:rsid w:val="00E305DC"/>
    <w:rsid w:val="00E4354A"/>
    <w:rsid w:val="00E46D70"/>
    <w:rsid w:val="00E47FCD"/>
    <w:rsid w:val="00E512AA"/>
    <w:rsid w:val="00E52DCF"/>
    <w:rsid w:val="00E56383"/>
    <w:rsid w:val="00E610D5"/>
    <w:rsid w:val="00E7120C"/>
    <w:rsid w:val="00E73362"/>
    <w:rsid w:val="00E768BF"/>
    <w:rsid w:val="00E80D9F"/>
    <w:rsid w:val="00E82168"/>
    <w:rsid w:val="00E8302C"/>
    <w:rsid w:val="00E8696D"/>
    <w:rsid w:val="00E87959"/>
    <w:rsid w:val="00EA663F"/>
    <w:rsid w:val="00EA74F4"/>
    <w:rsid w:val="00EB5F1C"/>
    <w:rsid w:val="00ED35E7"/>
    <w:rsid w:val="00ED428B"/>
    <w:rsid w:val="00EE1E10"/>
    <w:rsid w:val="00EE2584"/>
    <w:rsid w:val="00EE4E4F"/>
    <w:rsid w:val="00EE7B53"/>
    <w:rsid w:val="00EF67E4"/>
    <w:rsid w:val="00F0015D"/>
    <w:rsid w:val="00F00F51"/>
    <w:rsid w:val="00F063D9"/>
    <w:rsid w:val="00F103C6"/>
    <w:rsid w:val="00F1142F"/>
    <w:rsid w:val="00F11658"/>
    <w:rsid w:val="00F13633"/>
    <w:rsid w:val="00F14EDA"/>
    <w:rsid w:val="00F21EC8"/>
    <w:rsid w:val="00F26641"/>
    <w:rsid w:val="00F32C54"/>
    <w:rsid w:val="00F33CFF"/>
    <w:rsid w:val="00F4622F"/>
    <w:rsid w:val="00F47E24"/>
    <w:rsid w:val="00F53EA8"/>
    <w:rsid w:val="00F614A1"/>
    <w:rsid w:val="00F841D9"/>
    <w:rsid w:val="00F8469E"/>
    <w:rsid w:val="00F90945"/>
    <w:rsid w:val="00F91FEA"/>
    <w:rsid w:val="00FA0304"/>
    <w:rsid w:val="00FA442D"/>
    <w:rsid w:val="00FA75B4"/>
    <w:rsid w:val="00FB27A3"/>
    <w:rsid w:val="00FB4239"/>
    <w:rsid w:val="00FC03D5"/>
    <w:rsid w:val="00FC0690"/>
    <w:rsid w:val="00FC48FC"/>
    <w:rsid w:val="00FC5D29"/>
    <w:rsid w:val="00FC6600"/>
    <w:rsid w:val="00FC6AF8"/>
    <w:rsid w:val="00FD54D9"/>
    <w:rsid w:val="00FD55B1"/>
    <w:rsid w:val="00FE5015"/>
    <w:rsid w:val="00FE6498"/>
    <w:rsid w:val="00FE67CD"/>
    <w:rsid w:val="00FF64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F5BA1C52-A57D-4F83-8699-18E7CDDB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styleId="Textonotaalfinal">
    <w:name w:val="endnote text"/>
    <w:basedOn w:val="Normal"/>
    <w:link w:val="TextonotaalfinalCar"/>
    <w:uiPriority w:val="99"/>
    <w:semiHidden/>
    <w:unhideWhenUsed/>
    <w:rsid w:val="00A95ECA"/>
    <w:rPr>
      <w:sz w:val="20"/>
      <w:szCs w:val="20"/>
    </w:rPr>
  </w:style>
  <w:style w:type="character" w:customStyle="1" w:styleId="TextonotaalfinalCar">
    <w:name w:val="Texto nota al final Car"/>
    <w:basedOn w:val="Fuentedeprrafopredeter"/>
    <w:link w:val="Textonotaalfinal"/>
    <w:uiPriority w:val="99"/>
    <w:semiHidden/>
    <w:rsid w:val="00A95EC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95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cionabc.com/general/accidentes.php" TargetMode="External"/><Relationship Id="rId13" Type="http://schemas.openxmlformats.org/officeDocument/2006/relationships/hyperlink" Target="javascript:%20verDetalle(118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1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javascript:%20verDetalle(118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D7446-13C7-4169-BDC8-9C1716F0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7828</Words>
  <Characters>43055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Usuario de Windows</cp:lastModifiedBy>
  <cp:revision>2</cp:revision>
  <cp:lastPrinted>2020-02-18T19:35:00Z</cp:lastPrinted>
  <dcterms:created xsi:type="dcterms:W3CDTF">2021-05-06T21:02:00Z</dcterms:created>
  <dcterms:modified xsi:type="dcterms:W3CDTF">2021-05-06T21:02:00Z</dcterms:modified>
</cp:coreProperties>
</file>